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312C8" w14:textId="3BCDDB9E" w:rsidR="00954524" w:rsidRDefault="00954524" w:rsidP="00966B72">
      <w:pPr>
        <w:spacing w:line="360" w:lineRule="auto"/>
        <w:jc w:val="center"/>
        <w:rPr>
          <w:rFonts w:asciiTheme="majorBidi" w:hAnsiTheme="majorBidi" w:cstheme="majorBidi"/>
          <w:b/>
          <w:bCs/>
          <w:sz w:val="24"/>
          <w:szCs w:val="24"/>
        </w:rPr>
      </w:pPr>
      <w:r w:rsidRPr="00966B72">
        <w:rPr>
          <w:rFonts w:asciiTheme="majorBidi" w:hAnsiTheme="majorBidi" w:cstheme="majorBidi"/>
          <w:b/>
          <w:bCs/>
          <w:sz w:val="24"/>
          <w:szCs w:val="24"/>
        </w:rPr>
        <w:t>PARNASIANISME DALAM SYAIR NIZAR QABBANI</w:t>
      </w:r>
    </w:p>
    <w:p w14:paraId="636F11BD" w14:textId="77777777" w:rsidR="00AA472D" w:rsidRPr="00966B72" w:rsidRDefault="00AA472D" w:rsidP="00966B72">
      <w:pPr>
        <w:spacing w:line="360" w:lineRule="auto"/>
        <w:jc w:val="center"/>
        <w:rPr>
          <w:rFonts w:asciiTheme="majorBidi" w:hAnsiTheme="majorBidi" w:cstheme="majorBidi"/>
          <w:b/>
          <w:bCs/>
          <w:sz w:val="24"/>
          <w:szCs w:val="24"/>
        </w:rPr>
      </w:pPr>
    </w:p>
    <w:p w14:paraId="31527A49" w14:textId="7B1C869F" w:rsidR="00954524" w:rsidRDefault="00954524" w:rsidP="00966B72">
      <w:pPr>
        <w:pStyle w:val="ListParagraph"/>
        <w:spacing w:line="360" w:lineRule="auto"/>
        <w:jc w:val="center"/>
        <w:rPr>
          <w:rFonts w:asciiTheme="majorBidi" w:hAnsiTheme="majorBidi" w:cstheme="majorBidi"/>
          <w:b/>
          <w:bCs/>
          <w:sz w:val="24"/>
          <w:szCs w:val="24"/>
        </w:rPr>
      </w:pPr>
      <w:r w:rsidRPr="00966B72">
        <w:rPr>
          <w:rFonts w:asciiTheme="majorBidi" w:hAnsiTheme="majorBidi" w:cstheme="majorBidi"/>
          <w:b/>
          <w:bCs/>
          <w:sz w:val="24"/>
          <w:szCs w:val="24"/>
        </w:rPr>
        <w:t>Roisah Fathiyatur Rohmah</w:t>
      </w:r>
    </w:p>
    <w:p w14:paraId="1065875D" w14:textId="77777777" w:rsidR="00AA472D" w:rsidRDefault="00AA472D" w:rsidP="00966B72">
      <w:pPr>
        <w:pStyle w:val="ListParagraph"/>
        <w:spacing w:line="360" w:lineRule="auto"/>
        <w:jc w:val="center"/>
        <w:rPr>
          <w:rFonts w:asciiTheme="majorBidi" w:hAnsiTheme="majorBidi" w:cstheme="majorBidi"/>
          <w:b/>
          <w:bCs/>
          <w:sz w:val="24"/>
          <w:szCs w:val="24"/>
        </w:rPr>
      </w:pPr>
    </w:p>
    <w:p w14:paraId="1D423C24" w14:textId="2206A92B" w:rsidR="00966B72" w:rsidRDefault="00966B72" w:rsidP="00966B72">
      <w:pPr>
        <w:pStyle w:val="ListParagraph"/>
        <w:spacing w:line="360" w:lineRule="auto"/>
        <w:jc w:val="center"/>
        <w:rPr>
          <w:rFonts w:asciiTheme="majorBidi" w:hAnsiTheme="majorBidi" w:cstheme="majorBidi"/>
          <w:b/>
          <w:bCs/>
          <w:sz w:val="24"/>
          <w:szCs w:val="24"/>
        </w:rPr>
      </w:pPr>
      <w:r>
        <w:rPr>
          <w:rFonts w:asciiTheme="majorBidi" w:hAnsiTheme="majorBidi" w:cstheme="majorBidi"/>
          <w:b/>
          <w:bCs/>
          <w:sz w:val="24"/>
          <w:szCs w:val="24"/>
        </w:rPr>
        <w:t>UIN Sunan Kalijaga Yogyakarta</w:t>
      </w:r>
    </w:p>
    <w:p w14:paraId="71ED38F3" w14:textId="24FD22DD" w:rsidR="00966B72" w:rsidRDefault="00966B72" w:rsidP="00966B72">
      <w:pPr>
        <w:pStyle w:val="ListParagraph"/>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Email: </w:t>
      </w:r>
      <w:hyperlink r:id="rId8" w:history="1">
        <w:r w:rsidR="00AA472D" w:rsidRPr="000F6D2A">
          <w:rPr>
            <w:rStyle w:val="Hyperlink"/>
            <w:rFonts w:asciiTheme="majorBidi" w:hAnsiTheme="majorBidi" w:cstheme="majorBidi"/>
            <w:b/>
            <w:bCs/>
            <w:sz w:val="24"/>
            <w:szCs w:val="24"/>
          </w:rPr>
          <w:t>roisahfira@gmail.com</w:t>
        </w:r>
      </w:hyperlink>
    </w:p>
    <w:p w14:paraId="1D66AD33" w14:textId="1E2F4C6F" w:rsidR="00AA472D" w:rsidRDefault="00AA472D" w:rsidP="00966B72">
      <w:pPr>
        <w:pStyle w:val="ListParagraph"/>
        <w:spacing w:line="360" w:lineRule="auto"/>
        <w:jc w:val="center"/>
        <w:rPr>
          <w:rFonts w:asciiTheme="majorBidi" w:hAnsiTheme="majorBidi" w:cstheme="majorBidi"/>
          <w:b/>
          <w:bCs/>
          <w:sz w:val="24"/>
          <w:szCs w:val="24"/>
        </w:rPr>
      </w:pPr>
    </w:p>
    <w:p w14:paraId="1793F121" w14:textId="77777777" w:rsidR="00AA472D" w:rsidRPr="00966B72" w:rsidRDefault="00AA472D" w:rsidP="00966B72">
      <w:pPr>
        <w:pStyle w:val="ListParagraph"/>
        <w:spacing w:line="360" w:lineRule="auto"/>
        <w:jc w:val="center"/>
        <w:rPr>
          <w:rFonts w:asciiTheme="majorBidi" w:hAnsiTheme="majorBidi" w:cstheme="majorBidi"/>
          <w:b/>
          <w:bCs/>
          <w:sz w:val="24"/>
          <w:szCs w:val="24"/>
        </w:rPr>
      </w:pPr>
    </w:p>
    <w:p w14:paraId="54E1971C" w14:textId="5B7A3A54" w:rsidR="00F74910" w:rsidRDefault="004951E6" w:rsidP="00AA472D">
      <w:pPr>
        <w:pStyle w:val="ListParagraph"/>
        <w:spacing w:line="360" w:lineRule="auto"/>
        <w:jc w:val="both"/>
        <w:rPr>
          <w:rFonts w:asciiTheme="majorBidi" w:hAnsiTheme="majorBidi" w:cstheme="majorBidi"/>
          <w:i/>
          <w:iCs/>
          <w:sz w:val="24"/>
          <w:szCs w:val="24"/>
        </w:rPr>
      </w:pPr>
      <w:r w:rsidRPr="00966B72">
        <w:rPr>
          <w:rFonts w:asciiTheme="majorBidi" w:hAnsiTheme="majorBidi" w:cstheme="majorBidi"/>
          <w:sz w:val="24"/>
          <w:szCs w:val="24"/>
        </w:rPr>
        <w:t>Abstrak</w:t>
      </w:r>
      <w:r w:rsidR="00954524" w:rsidRPr="00966B72">
        <w:rPr>
          <w:rFonts w:asciiTheme="majorBidi" w:hAnsiTheme="majorBidi" w:cstheme="majorBidi"/>
          <w:sz w:val="24"/>
          <w:szCs w:val="24"/>
        </w:rPr>
        <w:t>:</w:t>
      </w:r>
      <w:r w:rsidR="00AA472D">
        <w:rPr>
          <w:rFonts w:asciiTheme="majorBidi" w:hAnsiTheme="majorBidi" w:cstheme="majorBidi"/>
          <w:sz w:val="24"/>
          <w:szCs w:val="24"/>
        </w:rPr>
        <w:t xml:space="preserve"> </w:t>
      </w:r>
      <w:r w:rsidR="00F74910" w:rsidRPr="00966B72">
        <w:rPr>
          <w:rFonts w:asciiTheme="majorBidi" w:hAnsiTheme="majorBidi" w:cstheme="majorBidi"/>
          <w:i/>
          <w:iCs/>
          <w:sz w:val="24"/>
          <w:szCs w:val="24"/>
        </w:rPr>
        <w:t xml:space="preserve">Penelitian ini bertujuan untuk meneliti apakah Nizar Qabbani dalam menciptakan puisi menganut aliran Parnasianisme atau bukan. Nizar Qabbani merupakan penyair Suriah yang </w:t>
      </w:r>
      <w:r w:rsidR="00F74910" w:rsidRPr="00966B72">
        <w:rPr>
          <w:rFonts w:asciiTheme="majorBidi" w:hAnsiTheme="majorBidi" w:cstheme="majorBidi"/>
          <w:i/>
          <w:iCs/>
          <w:sz w:val="24"/>
          <w:szCs w:val="24"/>
          <w:lang w:val="en-US"/>
        </w:rPr>
        <w:t xml:space="preserve">menciptakan syair tentang Perempuan. Sebagian besar Kumpulan puisi Nizar Qabbani menyebut tubuh Perempuan sebagai objek cinta. Parnasianisme merupakan aliran sastra yang mementingkan keindahan daripada aspek moral. Penelitian ini menggunakan metode deskriptif analisis dengan menganalisis tiga syair Nizar Qabbani yang berjudul </w:t>
      </w:r>
      <w:r w:rsidR="00F74910" w:rsidRPr="00966B72">
        <w:rPr>
          <w:rStyle w:val="tlid-translation"/>
          <w:rFonts w:asciiTheme="majorBidi" w:hAnsiTheme="majorBidi" w:cstheme="majorBidi"/>
          <w:i/>
          <w:iCs/>
          <w:sz w:val="24"/>
          <w:szCs w:val="24"/>
          <w:rtl/>
          <w:lang w:val="id-ID"/>
        </w:rPr>
        <w:t>قالت لي السمراء</w:t>
      </w:r>
      <w:r w:rsidR="00F74910" w:rsidRPr="00966B72">
        <w:rPr>
          <w:rStyle w:val="tlid-translation"/>
          <w:rFonts w:asciiTheme="majorBidi" w:hAnsiTheme="majorBidi" w:cstheme="majorBidi"/>
          <w:i/>
          <w:iCs/>
          <w:sz w:val="24"/>
          <w:szCs w:val="24"/>
          <w:lang w:val="id-ID"/>
        </w:rPr>
        <w:t xml:space="preserve">, </w:t>
      </w:r>
      <w:r w:rsidR="00F74910" w:rsidRPr="00966B72">
        <w:rPr>
          <w:rFonts w:asciiTheme="majorBidi" w:eastAsia="Times New Roman" w:hAnsiTheme="majorBidi" w:cstheme="majorBidi"/>
          <w:i/>
          <w:iCs/>
          <w:sz w:val="24"/>
          <w:szCs w:val="24"/>
          <w:rtl/>
          <w:lang w:val="id-ID" w:eastAsia="en-ID"/>
        </w:rPr>
        <w:t>طفولة نهد</w:t>
      </w:r>
      <w:r w:rsidR="00F74910" w:rsidRPr="00966B72">
        <w:rPr>
          <w:rFonts w:asciiTheme="majorBidi" w:eastAsia="Times New Roman" w:hAnsiTheme="majorBidi" w:cstheme="majorBidi"/>
          <w:i/>
          <w:iCs/>
          <w:sz w:val="24"/>
          <w:szCs w:val="24"/>
          <w:lang w:val="id-ID" w:eastAsia="en-ID"/>
        </w:rPr>
        <w:t xml:space="preserve"> dan </w:t>
      </w:r>
      <w:r w:rsidR="00F74910" w:rsidRPr="00966B72">
        <w:rPr>
          <w:rFonts w:asciiTheme="majorBidi" w:hAnsiTheme="majorBidi" w:cstheme="majorBidi"/>
          <w:i/>
          <w:iCs/>
          <w:sz w:val="24"/>
          <w:szCs w:val="24"/>
          <w:rtl/>
        </w:rPr>
        <w:t>100 رسالة الحب</w:t>
      </w:r>
      <w:r w:rsidR="00F74910" w:rsidRPr="00966B72">
        <w:rPr>
          <w:rFonts w:asciiTheme="majorBidi" w:hAnsiTheme="majorBidi" w:cstheme="majorBidi"/>
          <w:i/>
          <w:iCs/>
          <w:sz w:val="24"/>
          <w:szCs w:val="24"/>
        </w:rPr>
        <w:t xml:space="preserve">. </w:t>
      </w:r>
      <w:r w:rsidR="00EC7EF0" w:rsidRPr="00966B72">
        <w:rPr>
          <w:rFonts w:asciiTheme="majorBidi" w:hAnsiTheme="majorBidi" w:cstheme="majorBidi"/>
          <w:i/>
          <w:iCs/>
          <w:sz w:val="24"/>
          <w:szCs w:val="24"/>
        </w:rPr>
        <w:t>Berdasarkan ketiga syair karya Nizar Qabbani masuk dalam kategori syair yang mengikuti aliran Parnasianisme. Syair tersebut berisis tentang perempuan, kecintaan seorang laki-laki kepada perempuan dengan menggunakan gaya Bahasa, wazan dan qafiyah yang indah dan tidak memperdulikan makna yang dikandungnya apakah menyimpang dari norma, sosial maupun agama.</w:t>
      </w:r>
    </w:p>
    <w:p w14:paraId="5D287E52" w14:textId="6AB56B05" w:rsidR="00966B72" w:rsidRPr="00966B72" w:rsidRDefault="00966B72" w:rsidP="00966B72">
      <w:pPr>
        <w:spacing w:line="360" w:lineRule="auto"/>
        <w:ind w:firstLine="720"/>
        <w:jc w:val="both"/>
        <w:rPr>
          <w:rFonts w:asciiTheme="majorBidi" w:hAnsiTheme="majorBidi" w:cstheme="majorBidi"/>
          <w:i/>
          <w:iCs/>
          <w:sz w:val="24"/>
          <w:szCs w:val="24"/>
        </w:rPr>
      </w:pPr>
      <w:r w:rsidRPr="00966B72">
        <w:rPr>
          <w:rFonts w:asciiTheme="majorBidi" w:hAnsiTheme="majorBidi" w:cstheme="majorBidi"/>
          <w:b/>
          <w:bCs/>
          <w:i/>
          <w:iCs/>
          <w:sz w:val="24"/>
          <w:szCs w:val="24"/>
        </w:rPr>
        <w:t xml:space="preserve">Kata </w:t>
      </w:r>
      <w:proofErr w:type="gramStart"/>
      <w:r w:rsidRPr="00966B72">
        <w:rPr>
          <w:rFonts w:asciiTheme="majorBidi" w:hAnsiTheme="majorBidi" w:cstheme="majorBidi"/>
          <w:b/>
          <w:bCs/>
          <w:i/>
          <w:iCs/>
          <w:sz w:val="24"/>
          <w:szCs w:val="24"/>
        </w:rPr>
        <w:t>Kunci</w:t>
      </w:r>
      <w:r>
        <w:rPr>
          <w:rFonts w:asciiTheme="majorBidi" w:hAnsiTheme="majorBidi" w:cstheme="majorBidi"/>
          <w:i/>
          <w:iCs/>
          <w:sz w:val="24"/>
          <w:szCs w:val="24"/>
        </w:rPr>
        <w:t xml:space="preserve"> :</w:t>
      </w:r>
      <w:proofErr w:type="gramEnd"/>
      <w:r>
        <w:rPr>
          <w:rFonts w:asciiTheme="majorBidi" w:hAnsiTheme="majorBidi" w:cstheme="majorBidi"/>
          <w:i/>
          <w:iCs/>
          <w:sz w:val="24"/>
          <w:szCs w:val="24"/>
        </w:rPr>
        <w:t xml:space="preserve"> Parnasianisme, Syair, Nizar Qabbani</w:t>
      </w:r>
    </w:p>
    <w:p w14:paraId="38356979" w14:textId="7F0BDB6D" w:rsidR="00966B72" w:rsidRPr="00DE4B19" w:rsidRDefault="00966B72" w:rsidP="00DE4B19">
      <w:pPr>
        <w:spacing w:line="360" w:lineRule="auto"/>
        <w:ind w:left="709" w:firstLine="11"/>
        <w:jc w:val="both"/>
        <w:rPr>
          <w:rFonts w:asciiTheme="majorBidi" w:hAnsiTheme="majorBidi" w:cstheme="majorBidi"/>
          <w:sz w:val="24"/>
          <w:szCs w:val="24"/>
        </w:rPr>
      </w:pPr>
      <w:r w:rsidRPr="00DE4B19">
        <w:rPr>
          <w:rFonts w:asciiTheme="majorBidi" w:hAnsiTheme="majorBidi" w:cstheme="majorBidi"/>
          <w:sz w:val="24"/>
          <w:szCs w:val="24"/>
        </w:rPr>
        <w:t>Abstract:</w:t>
      </w:r>
      <w:r w:rsidR="00DE4B19" w:rsidRPr="00DE4B19">
        <w:rPr>
          <w:rFonts w:asciiTheme="majorBidi" w:hAnsiTheme="majorBidi" w:cstheme="majorBidi"/>
          <w:sz w:val="24"/>
          <w:szCs w:val="24"/>
        </w:rPr>
        <w:t xml:space="preserve"> </w:t>
      </w:r>
      <w:r w:rsidRPr="00DE4B19">
        <w:rPr>
          <w:rFonts w:asciiTheme="majorBidi" w:hAnsiTheme="majorBidi" w:cstheme="majorBidi"/>
          <w:iCs/>
          <w:sz w:val="24"/>
          <w:szCs w:val="24"/>
        </w:rPr>
        <w:t xml:space="preserve">This research aims to examine whether Nizar Qabbani in creating poetry adheres to Parnasianism or not. Nizar Qabbani is a Syrian poet who wrote poetry about women. Most of Nizar Qabbani's poetry collections refer to women's bodies as objects of love. Parnasianism is a literary movement that emphasizes beauty rather than moral aspects. This research uses a descriptive analysis method by analyzing three poems by Nizar Qabbani entitled </w:t>
      </w:r>
      <w:r w:rsidRPr="00DE4B19">
        <w:rPr>
          <w:rFonts w:asciiTheme="majorBidi" w:hAnsiTheme="majorBidi" w:cs="Times New Roman"/>
          <w:iCs/>
          <w:sz w:val="24"/>
          <w:szCs w:val="24"/>
          <w:rtl/>
        </w:rPr>
        <w:t>قالت لي السمراء, طفولة نهد</w:t>
      </w:r>
      <w:r w:rsidRPr="00DE4B19">
        <w:rPr>
          <w:rFonts w:asciiTheme="majorBidi" w:hAnsiTheme="majorBidi" w:cstheme="majorBidi"/>
          <w:iCs/>
          <w:sz w:val="24"/>
          <w:szCs w:val="24"/>
        </w:rPr>
        <w:t xml:space="preserve"> and 100 </w:t>
      </w:r>
      <w:r w:rsidRPr="00DE4B19">
        <w:rPr>
          <w:rFonts w:asciiTheme="majorBidi" w:hAnsiTheme="majorBidi" w:cs="Times New Roman"/>
          <w:iCs/>
          <w:sz w:val="24"/>
          <w:szCs w:val="24"/>
          <w:rtl/>
        </w:rPr>
        <w:t>رسالة الحب</w:t>
      </w:r>
      <w:r w:rsidRPr="00DE4B19">
        <w:rPr>
          <w:rFonts w:asciiTheme="majorBidi" w:hAnsiTheme="majorBidi" w:cstheme="majorBidi"/>
          <w:iCs/>
          <w:sz w:val="24"/>
          <w:szCs w:val="24"/>
        </w:rPr>
        <w:t xml:space="preserve">. Based on the three poems by Nizar Qabbani, they fall into the category of poems that follow the flow of Parnasianism. The poem is about women, a man's love for a woman, using beautiful language, wazan and </w:t>
      </w:r>
      <w:r w:rsidRPr="00DE4B19">
        <w:rPr>
          <w:rFonts w:asciiTheme="majorBidi" w:hAnsiTheme="majorBidi" w:cstheme="majorBidi"/>
          <w:iCs/>
          <w:sz w:val="24"/>
          <w:szCs w:val="24"/>
        </w:rPr>
        <w:lastRenderedPageBreak/>
        <w:t>qafiyah and not caring about the meaning it contains whether it deviates from social or religious norms.</w:t>
      </w:r>
    </w:p>
    <w:p w14:paraId="01EECEB0" w14:textId="5C170B11" w:rsidR="00966B72" w:rsidRPr="00DE4B19" w:rsidRDefault="00966B72" w:rsidP="00966B72">
      <w:pPr>
        <w:spacing w:line="360" w:lineRule="auto"/>
        <w:ind w:firstLine="720"/>
        <w:jc w:val="both"/>
        <w:rPr>
          <w:rFonts w:asciiTheme="majorBidi" w:hAnsiTheme="majorBidi" w:cstheme="majorBidi"/>
          <w:iCs/>
          <w:sz w:val="24"/>
          <w:szCs w:val="24"/>
        </w:rPr>
      </w:pPr>
      <w:r w:rsidRPr="00DE4B19">
        <w:rPr>
          <w:rFonts w:asciiTheme="majorBidi" w:hAnsiTheme="majorBidi" w:cstheme="majorBidi"/>
          <w:b/>
          <w:bCs/>
          <w:iCs/>
          <w:sz w:val="24"/>
          <w:szCs w:val="24"/>
        </w:rPr>
        <w:t>Keywords:</w:t>
      </w:r>
      <w:r w:rsidRPr="00DE4B19">
        <w:rPr>
          <w:rFonts w:asciiTheme="majorBidi" w:hAnsiTheme="majorBidi" w:cstheme="majorBidi"/>
          <w:iCs/>
          <w:sz w:val="24"/>
          <w:szCs w:val="24"/>
        </w:rPr>
        <w:t xml:space="preserve"> Prnasianism, Poetry, Nizar Qabbani.</w:t>
      </w:r>
    </w:p>
    <w:p w14:paraId="6EC14ABE" w14:textId="6561FE83" w:rsidR="00686D65" w:rsidRPr="00966B72" w:rsidRDefault="00686D65" w:rsidP="00966B72">
      <w:pPr>
        <w:pStyle w:val="ListParagraph"/>
        <w:numPr>
          <w:ilvl w:val="0"/>
          <w:numId w:val="1"/>
        </w:numPr>
        <w:spacing w:line="360" w:lineRule="auto"/>
        <w:rPr>
          <w:rFonts w:asciiTheme="majorBidi" w:hAnsiTheme="majorBidi" w:cstheme="majorBidi"/>
          <w:sz w:val="24"/>
          <w:szCs w:val="24"/>
          <w:lang w:val="en-US"/>
        </w:rPr>
      </w:pPr>
      <w:r w:rsidRPr="00966B72">
        <w:rPr>
          <w:rFonts w:asciiTheme="majorBidi" w:hAnsiTheme="majorBidi" w:cstheme="majorBidi"/>
          <w:sz w:val="24"/>
          <w:szCs w:val="24"/>
          <w:lang w:val="en-US"/>
        </w:rPr>
        <w:t>Latar belakang</w:t>
      </w:r>
    </w:p>
    <w:p w14:paraId="684D1956" w14:textId="6BEAE626" w:rsidR="006A59D7" w:rsidRPr="00966B72" w:rsidRDefault="0035725C" w:rsidP="00966B72">
      <w:pPr>
        <w:spacing w:line="360" w:lineRule="auto"/>
        <w:ind w:left="360" w:firstLine="360"/>
        <w:jc w:val="both"/>
        <w:rPr>
          <w:rFonts w:asciiTheme="majorBidi" w:hAnsiTheme="majorBidi" w:cstheme="majorBidi"/>
          <w:sz w:val="24"/>
          <w:szCs w:val="24"/>
          <w:lang w:val="en-US"/>
        </w:rPr>
      </w:pPr>
      <w:r w:rsidRPr="00966B72">
        <w:rPr>
          <w:rFonts w:asciiTheme="majorBidi" w:hAnsiTheme="majorBidi" w:cstheme="majorBidi"/>
          <w:sz w:val="24"/>
          <w:szCs w:val="24"/>
          <w:lang w:val="en-US"/>
        </w:rPr>
        <w:t xml:space="preserve">Parnasianisme merupakan aliran yang bertentangan dari madzhab Romatisme dan </w:t>
      </w:r>
      <w:r w:rsidR="003559C2" w:rsidRPr="00966B72">
        <w:rPr>
          <w:rFonts w:asciiTheme="majorBidi" w:hAnsiTheme="majorBidi" w:cstheme="majorBidi"/>
          <w:sz w:val="24"/>
          <w:szCs w:val="24"/>
          <w:lang w:val="en-US"/>
        </w:rPr>
        <w:t>R</w:t>
      </w:r>
      <w:r w:rsidRPr="00966B72">
        <w:rPr>
          <w:rFonts w:asciiTheme="majorBidi" w:hAnsiTheme="majorBidi" w:cstheme="majorBidi"/>
          <w:sz w:val="24"/>
          <w:szCs w:val="24"/>
          <w:lang w:val="en-US"/>
        </w:rPr>
        <w:t xml:space="preserve">ealisme. Gerakan ini berasal dari Perancis dan dimulai pada abad ke-19. Parnasianisme merupakan aliran sastra yang berfokus pada </w:t>
      </w:r>
      <w:r w:rsidR="00A05070" w:rsidRPr="00966B72">
        <w:rPr>
          <w:rFonts w:asciiTheme="majorBidi" w:hAnsiTheme="majorBidi" w:cstheme="majorBidi"/>
          <w:sz w:val="24"/>
          <w:szCs w:val="24"/>
          <w:lang w:val="en-US"/>
        </w:rPr>
        <w:t>syair</w:t>
      </w:r>
      <w:r w:rsidRPr="00966B72">
        <w:rPr>
          <w:rFonts w:asciiTheme="majorBidi" w:hAnsiTheme="majorBidi" w:cstheme="majorBidi"/>
          <w:sz w:val="24"/>
          <w:szCs w:val="24"/>
          <w:lang w:val="en-US"/>
        </w:rPr>
        <w:t xml:space="preserve"> yang didasarkan pada “seni untuk seni” (</w:t>
      </w:r>
      <w:r w:rsidRPr="00966B72">
        <w:rPr>
          <w:rFonts w:asciiTheme="majorBidi" w:hAnsiTheme="majorBidi" w:cstheme="majorBidi"/>
          <w:sz w:val="24"/>
          <w:szCs w:val="24"/>
          <w:rtl/>
          <w:lang w:val="en-US"/>
        </w:rPr>
        <w:t>الفن للفن</w:t>
      </w:r>
      <w:r w:rsidRPr="00966B72">
        <w:rPr>
          <w:rFonts w:asciiTheme="majorBidi" w:hAnsiTheme="majorBidi" w:cstheme="majorBidi"/>
          <w:sz w:val="24"/>
          <w:szCs w:val="24"/>
          <w:lang w:val="en-US"/>
        </w:rPr>
        <w:t xml:space="preserve">) yang dikemukakan oleh penyair Perancis yaitu </w:t>
      </w:r>
      <w:r w:rsidRPr="00966B72">
        <w:rPr>
          <w:rFonts w:asciiTheme="majorBidi" w:hAnsiTheme="majorBidi" w:cstheme="majorBidi"/>
          <w:i/>
          <w:iCs/>
          <w:sz w:val="24"/>
          <w:szCs w:val="24"/>
          <w:lang w:val="en-US"/>
        </w:rPr>
        <w:t>Theopile Gautier</w:t>
      </w:r>
      <w:r w:rsidRPr="00966B72">
        <w:rPr>
          <w:rFonts w:asciiTheme="majorBidi" w:hAnsiTheme="majorBidi" w:cstheme="majorBidi"/>
          <w:sz w:val="24"/>
          <w:szCs w:val="24"/>
          <w:lang w:val="en-US"/>
        </w:rPr>
        <w:t xml:space="preserve">. </w:t>
      </w:r>
      <w:r w:rsidRPr="00966B72">
        <w:rPr>
          <w:rFonts w:asciiTheme="majorBidi" w:hAnsiTheme="majorBidi" w:cstheme="majorBidi"/>
          <w:i/>
          <w:iCs/>
          <w:sz w:val="24"/>
          <w:szCs w:val="24"/>
          <w:lang w:val="en-US"/>
        </w:rPr>
        <w:t>Gautier</w:t>
      </w:r>
      <w:r w:rsidRPr="00966B72">
        <w:rPr>
          <w:rFonts w:asciiTheme="majorBidi" w:hAnsiTheme="majorBidi" w:cstheme="majorBidi"/>
          <w:sz w:val="24"/>
          <w:szCs w:val="24"/>
          <w:lang w:val="en-US"/>
        </w:rPr>
        <w:t xml:space="preserve"> berpendapat bahwa seni tidak perlu dikeli</w:t>
      </w:r>
      <w:r w:rsidR="004951E6" w:rsidRPr="00966B72">
        <w:rPr>
          <w:rFonts w:asciiTheme="majorBidi" w:hAnsiTheme="majorBidi" w:cstheme="majorBidi"/>
          <w:sz w:val="24"/>
          <w:szCs w:val="24"/>
          <w:lang w:val="en-US"/>
        </w:rPr>
        <w:t xml:space="preserve">lingi oleh emas </w:t>
      </w:r>
      <w:r w:rsidRPr="00966B72">
        <w:rPr>
          <w:rFonts w:asciiTheme="majorBidi" w:hAnsiTheme="majorBidi" w:cstheme="majorBidi"/>
          <w:sz w:val="24"/>
          <w:szCs w:val="24"/>
          <w:lang w:val="en-US"/>
        </w:rPr>
        <w:t>dan perasaan manusia, melainkan dibuat deng</w:t>
      </w:r>
      <w:r w:rsidR="004951E6" w:rsidRPr="00966B72">
        <w:rPr>
          <w:rFonts w:asciiTheme="majorBidi" w:hAnsiTheme="majorBidi" w:cstheme="majorBidi"/>
          <w:sz w:val="24"/>
          <w:szCs w:val="24"/>
          <w:lang w:val="en-US"/>
        </w:rPr>
        <w:t>an niat menjadi sempurna, indah</w:t>
      </w:r>
      <w:r w:rsidRPr="00966B72">
        <w:rPr>
          <w:rFonts w:asciiTheme="majorBidi" w:hAnsiTheme="majorBidi" w:cstheme="majorBidi"/>
          <w:sz w:val="24"/>
          <w:szCs w:val="24"/>
          <w:lang w:val="en-US"/>
        </w:rPr>
        <w:t xml:space="preserve"> dan halus.</w:t>
      </w:r>
      <w:r w:rsidR="006156B5" w:rsidRPr="00966B72">
        <w:rPr>
          <w:rStyle w:val="FootnoteReference"/>
          <w:rFonts w:asciiTheme="majorBidi" w:hAnsiTheme="majorBidi" w:cstheme="majorBidi"/>
          <w:sz w:val="24"/>
          <w:szCs w:val="24"/>
          <w:lang w:val="en-US"/>
        </w:rPr>
        <w:footnoteReference w:id="1"/>
      </w:r>
      <w:r w:rsidR="003F3EF7" w:rsidRPr="00966B72">
        <w:rPr>
          <w:rFonts w:asciiTheme="majorBidi" w:hAnsiTheme="majorBidi" w:cstheme="majorBidi"/>
          <w:sz w:val="24"/>
          <w:szCs w:val="24"/>
          <w:lang w:val="en-US"/>
        </w:rPr>
        <w:t xml:space="preserve"> </w:t>
      </w:r>
    </w:p>
    <w:p w14:paraId="3FF17C3E" w14:textId="4F296CE2" w:rsidR="002E15A0" w:rsidRPr="00966B72" w:rsidRDefault="006A59D7" w:rsidP="00966B72">
      <w:pPr>
        <w:spacing w:line="360" w:lineRule="auto"/>
        <w:ind w:left="360" w:firstLine="360"/>
        <w:jc w:val="both"/>
        <w:rPr>
          <w:rFonts w:asciiTheme="majorBidi" w:hAnsiTheme="majorBidi" w:cstheme="majorBidi"/>
          <w:sz w:val="24"/>
          <w:szCs w:val="24"/>
          <w:lang w:val="id-ID"/>
        </w:rPr>
      </w:pPr>
      <w:r w:rsidRPr="00966B72">
        <w:rPr>
          <w:rStyle w:val="jlqj4b"/>
          <w:rFonts w:asciiTheme="majorBidi" w:hAnsiTheme="majorBidi" w:cstheme="majorBidi"/>
          <w:sz w:val="24"/>
          <w:szCs w:val="24"/>
          <w:lang w:val="id-ID"/>
        </w:rPr>
        <w:t xml:space="preserve">Filosofi dari formasi </w:t>
      </w:r>
      <w:r w:rsidR="00A05070" w:rsidRPr="00966B72">
        <w:rPr>
          <w:rStyle w:val="jlqj4b"/>
          <w:rFonts w:asciiTheme="majorBidi" w:hAnsiTheme="majorBidi" w:cstheme="majorBidi"/>
          <w:sz w:val="24"/>
          <w:szCs w:val="24"/>
          <w:lang w:val="en-US"/>
        </w:rPr>
        <w:t>Parnasianisme</w:t>
      </w:r>
      <w:r w:rsidRPr="00966B72">
        <w:rPr>
          <w:rStyle w:val="jlqj4b"/>
          <w:rFonts w:asciiTheme="majorBidi" w:hAnsiTheme="majorBidi" w:cstheme="majorBidi"/>
          <w:sz w:val="24"/>
          <w:szCs w:val="24"/>
          <w:lang w:val="id-ID"/>
        </w:rPr>
        <w:t xml:space="preserve"> didasarkan pada pertimbangan kesusastraan dan seni sebagai tujuan dalam diri mereka sendiri</w:t>
      </w:r>
      <w:r w:rsidR="004951E6" w:rsidRPr="00966B72">
        <w:rPr>
          <w:rStyle w:val="jlqj4b"/>
          <w:rFonts w:asciiTheme="majorBidi" w:hAnsiTheme="majorBidi" w:cstheme="majorBidi"/>
          <w:sz w:val="24"/>
          <w:szCs w:val="24"/>
          <w:lang w:val="en-US"/>
        </w:rPr>
        <w:t>. M</w:t>
      </w:r>
      <w:r w:rsidR="004951E6" w:rsidRPr="00966B72">
        <w:rPr>
          <w:rStyle w:val="jlqj4b"/>
          <w:rFonts w:asciiTheme="majorBidi" w:hAnsiTheme="majorBidi" w:cstheme="majorBidi"/>
          <w:sz w:val="24"/>
          <w:szCs w:val="24"/>
          <w:lang w:val="id-ID"/>
        </w:rPr>
        <w:t xml:space="preserve">isi </w:t>
      </w:r>
      <w:r w:rsidR="004951E6" w:rsidRPr="00966B72">
        <w:rPr>
          <w:rStyle w:val="jlqj4b"/>
          <w:rFonts w:asciiTheme="majorBidi" w:hAnsiTheme="majorBidi" w:cstheme="majorBidi"/>
          <w:sz w:val="24"/>
          <w:szCs w:val="24"/>
          <w:lang w:val="en-US"/>
        </w:rPr>
        <w:t xml:space="preserve">dari Parnasianisme adalah </w:t>
      </w:r>
      <w:r w:rsidR="004951E6" w:rsidRPr="00966B72">
        <w:rPr>
          <w:rStyle w:val="jlqj4b"/>
          <w:rFonts w:asciiTheme="majorBidi" w:hAnsiTheme="majorBidi" w:cstheme="majorBidi"/>
          <w:sz w:val="24"/>
          <w:szCs w:val="24"/>
          <w:lang w:val="id-ID"/>
        </w:rPr>
        <w:t>kesenangan</w:t>
      </w:r>
      <w:r w:rsidR="00980082" w:rsidRPr="00966B72">
        <w:rPr>
          <w:rStyle w:val="jlqj4b"/>
          <w:rFonts w:asciiTheme="majorBidi" w:hAnsiTheme="majorBidi" w:cstheme="majorBidi"/>
          <w:sz w:val="24"/>
          <w:szCs w:val="24"/>
          <w:lang w:val="en-US"/>
        </w:rPr>
        <w:t xml:space="preserve">, </w:t>
      </w:r>
      <w:r w:rsidRPr="00966B72">
        <w:rPr>
          <w:rStyle w:val="jlqj4b"/>
          <w:rFonts w:asciiTheme="majorBidi" w:hAnsiTheme="majorBidi" w:cstheme="majorBidi"/>
          <w:sz w:val="24"/>
          <w:szCs w:val="24"/>
          <w:lang w:val="id-ID"/>
        </w:rPr>
        <w:t xml:space="preserve">mengobarkan emosi dan membangkitkan sensasi </w:t>
      </w:r>
      <w:r w:rsidR="004951E6" w:rsidRPr="00966B72">
        <w:rPr>
          <w:rStyle w:val="jlqj4b"/>
          <w:rFonts w:asciiTheme="majorBidi" w:hAnsiTheme="majorBidi" w:cstheme="majorBidi"/>
          <w:sz w:val="24"/>
          <w:szCs w:val="24"/>
          <w:lang w:val="id-ID"/>
        </w:rPr>
        <w:t>sehingga manusia dapat men</w:t>
      </w:r>
      <w:r w:rsidR="004951E6" w:rsidRPr="00966B72">
        <w:rPr>
          <w:rStyle w:val="jlqj4b"/>
          <w:rFonts w:asciiTheme="majorBidi" w:hAnsiTheme="majorBidi" w:cstheme="majorBidi"/>
          <w:sz w:val="24"/>
          <w:szCs w:val="24"/>
          <w:lang w:val="en-US"/>
        </w:rPr>
        <w:t>ikmati</w:t>
      </w:r>
      <w:r w:rsidRPr="00966B72">
        <w:rPr>
          <w:rStyle w:val="jlqj4b"/>
          <w:rFonts w:asciiTheme="majorBidi" w:hAnsiTheme="majorBidi" w:cstheme="majorBidi"/>
          <w:sz w:val="24"/>
          <w:szCs w:val="24"/>
          <w:lang w:val="id-ID"/>
        </w:rPr>
        <w:t xml:space="preserve"> seni yang </w:t>
      </w:r>
      <w:r w:rsidR="00980082" w:rsidRPr="00966B72">
        <w:rPr>
          <w:rStyle w:val="jlqj4b"/>
          <w:rFonts w:asciiTheme="majorBidi" w:hAnsiTheme="majorBidi" w:cstheme="majorBidi"/>
          <w:sz w:val="24"/>
          <w:szCs w:val="24"/>
          <w:lang w:val="en-US"/>
        </w:rPr>
        <w:t>indah</w:t>
      </w:r>
      <w:r w:rsidRPr="00966B72">
        <w:rPr>
          <w:rStyle w:val="jlqj4b"/>
          <w:rFonts w:asciiTheme="majorBidi" w:hAnsiTheme="majorBidi" w:cstheme="majorBidi"/>
          <w:sz w:val="24"/>
          <w:szCs w:val="24"/>
          <w:lang w:val="id-ID"/>
        </w:rPr>
        <w:t>.</w:t>
      </w:r>
      <w:r w:rsidRPr="00966B72">
        <w:rPr>
          <w:rStyle w:val="viiyi"/>
          <w:rFonts w:asciiTheme="majorBidi" w:hAnsiTheme="majorBidi" w:cstheme="majorBidi"/>
          <w:sz w:val="24"/>
          <w:szCs w:val="24"/>
          <w:lang w:val="id-ID"/>
        </w:rPr>
        <w:t xml:space="preserve"> </w:t>
      </w:r>
      <w:r w:rsidRPr="00966B72">
        <w:rPr>
          <w:rStyle w:val="jlqj4b"/>
          <w:rFonts w:asciiTheme="majorBidi" w:hAnsiTheme="majorBidi" w:cstheme="majorBidi"/>
          <w:sz w:val="24"/>
          <w:szCs w:val="24"/>
          <w:lang w:val="id-ID"/>
        </w:rPr>
        <w:t>Oleh karena i</w:t>
      </w:r>
      <w:r w:rsidR="004951E6" w:rsidRPr="00966B72">
        <w:rPr>
          <w:rStyle w:val="jlqj4b"/>
          <w:rFonts w:asciiTheme="majorBidi" w:hAnsiTheme="majorBidi" w:cstheme="majorBidi"/>
          <w:sz w:val="24"/>
          <w:szCs w:val="24"/>
          <w:lang w:val="id-ID"/>
        </w:rPr>
        <w:t xml:space="preserve">tu, filosofi ideologisnya </w:t>
      </w:r>
      <w:r w:rsidRPr="00966B72">
        <w:rPr>
          <w:rStyle w:val="jlqj4b"/>
          <w:rFonts w:asciiTheme="majorBidi" w:hAnsiTheme="majorBidi" w:cstheme="majorBidi"/>
          <w:sz w:val="24"/>
          <w:szCs w:val="24"/>
          <w:lang w:val="id-ID"/>
        </w:rPr>
        <w:t>didasarkan pada</w:t>
      </w:r>
      <w:r w:rsidR="00090CA1" w:rsidRPr="00966B72">
        <w:rPr>
          <w:rStyle w:val="jlqj4b"/>
          <w:rFonts w:asciiTheme="majorBidi" w:hAnsiTheme="majorBidi" w:cstheme="majorBidi"/>
          <w:sz w:val="24"/>
          <w:szCs w:val="24"/>
          <w:lang w:val="id-ID"/>
        </w:rPr>
        <w:t xml:space="preserve"> </w:t>
      </w:r>
      <w:r w:rsidR="00090CA1" w:rsidRPr="00966B72">
        <w:rPr>
          <w:rFonts w:asciiTheme="majorBidi" w:hAnsiTheme="majorBidi" w:cstheme="majorBidi"/>
          <w:sz w:val="24"/>
          <w:szCs w:val="24"/>
          <w:lang w:val="id-ID"/>
        </w:rPr>
        <w:t>p</w:t>
      </w:r>
      <w:r w:rsidR="00155811" w:rsidRPr="00966B72">
        <w:rPr>
          <w:rFonts w:asciiTheme="majorBidi" w:hAnsiTheme="majorBidi" w:cstheme="majorBidi"/>
          <w:sz w:val="24"/>
          <w:szCs w:val="24"/>
          <w:lang w:val="id-ID"/>
        </w:rPr>
        <w:t>encapaian kebahagiaan manusia melalui kesenian bukan melalui ilmu</w:t>
      </w:r>
      <w:r w:rsidR="004951E6" w:rsidRPr="00966B72">
        <w:rPr>
          <w:rFonts w:asciiTheme="majorBidi" w:hAnsiTheme="majorBidi" w:cstheme="majorBidi"/>
          <w:sz w:val="24"/>
          <w:szCs w:val="24"/>
          <w:lang w:val="id-ID"/>
        </w:rPr>
        <w:t xml:space="preserve"> dengan cara </w:t>
      </w:r>
      <w:r w:rsidR="00090CA1" w:rsidRPr="00966B72">
        <w:rPr>
          <w:rFonts w:asciiTheme="majorBidi" w:hAnsiTheme="majorBidi" w:cstheme="majorBidi"/>
          <w:sz w:val="24"/>
          <w:szCs w:val="24"/>
          <w:lang w:val="id-ID"/>
        </w:rPr>
        <w:t>m</w:t>
      </w:r>
      <w:r w:rsidR="004951E6" w:rsidRPr="00966B72">
        <w:rPr>
          <w:rFonts w:asciiTheme="majorBidi" w:hAnsiTheme="majorBidi" w:cstheme="majorBidi"/>
          <w:sz w:val="24"/>
          <w:szCs w:val="24"/>
          <w:lang w:val="id-ID"/>
        </w:rPr>
        <w:t>emperhatikan keindahan melalui gambaran kesenian dan tidak mengunggulkan kandungan dari</w:t>
      </w:r>
      <w:r w:rsidR="00155811" w:rsidRPr="00966B72">
        <w:rPr>
          <w:rFonts w:asciiTheme="majorBidi" w:hAnsiTheme="majorBidi" w:cstheme="majorBidi"/>
          <w:sz w:val="24"/>
          <w:szCs w:val="24"/>
          <w:lang w:val="id-ID"/>
        </w:rPr>
        <w:t xml:space="preserve"> sastra</w:t>
      </w:r>
      <w:r w:rsidR="004951E6" w:rsidRPr="00966B72">
        <w:rPr>
          <w:rFonts w:asciiTheme="majorBidi" w:hAnsiTheme="majorBidi" w:cstheme="majorBidi"/>
          <w:sz w:val="24"/>
          <w:szCs w:val="24"/>
          <w:lang w:val="id-ID"/>
        </w:rPr>
        <w:t xml:space="preserve"> tersebut</w:t>
      </w:r>
      <w:r w:rsidR="00C149A9" w:rsidRPr="00966B72">
        <w:rPr>
          <w:rFonts w:asciiTheme="majorBidi" w:hAnsiTheme="majorBidi" w:cstheme="majorBidi"/>
          <w:sz w:val="24"/>
          <w:szCs w:val="24"/>
          <w:lang w:val="id-ID"/>
        </w:rPr>
        <w:t>.</w:t>
      </w:r>
      <w:r w:rsidR="00C149A9" w:rsidRPr="00966B72">
        <w:rPr>
          <w:rStyle w:val="FootnoteReference"/>
          <w:rFonts w:asciiTheme="majorBidi" w:hAnsiTheme="majorBidi" w:cstheme="majorBidi"/>
          <w:sz w:val="24"/>
          <w:szCs w:val="24"/>
          <w:lang w:val="en-US"/>
        </w:rPr>
        <w:footnoteReference w:id="2"/>
      </w:r>
      <w:r w:rsidR="00317E45" w:rsidRPr="00966B72">
        <w:rPr>
          <w:rFonts w:asciiTheme="majorBidi" w:hAnsiTheme="majorBidi" w:cstheme="majorBidi"/>
          <w:sz w:val="24"/>
          <w:szCs w:val="24"/>
          <w:rtl/>
          <w:lang w:val="en-US"/>
        </w:rPr>
        <w:t xml:space="preserve"> </w:t>
      </w:r>
      <w:r w:rsidR="004442C5" w:rsidRPr="00966B72">
        <w:rPr>
          <w:rFonts w:asciiTheme="majorBidi" w:hAnsiTheme="majorBidi" w:cstheme="majorBidi"/>
          <w:sz w:val="24"/>
          <w:szCs w:val="24"/>
          <w:lang w:val="en-US"/>
        </w:rPr>
        <w:t>Bagi a</w:t>
      </w:r>
      <w:r w:rsidR="002E15A0" w:rsidRPr="00966B72">
        <w:rPr>
          <w:rFonts w:asciiTheme="majorBidi" w:hAnsiTheme="majorBidi" w:cstheme="majorBidi"/>
          <w:sz w:val="24"/>
          <w:szCs w:val="24"/>
          <w:lang w:val="en-US"/>
        </w:rPr>
        <w:t xml:space="preserve">liran Parnasianisme </w:t>
      </w:r>
      <w:r w:rsidR="004951E6" w:rsidRPr="00966B72">
        <w:rPr>
          <w:rFonts w:asciiTheme="majorBidi" w:hAnsiTheme="majorBidi" w:cstheme="majorBidi"/>
          <w:sz w:val="24"/>
          <w:szCs w:val="24"/>
          <w:lang w:val="en-US"/>
        </w:rPr>
        <w:t>bentuk atau struktur artistik</w:t>
      </w:r>
      <w:r w:rsidR="004442C5" w:rsidRPr="00966B72">
        <w:rPr>
          <w:rFonts w:asciiTheme="majorBidi" w:hAnsiTheme="majorBidi" w:cstheme="majorBidi"/>
          <w:sz w:val="24"/>
          <w:szCs w:val="24"/>
          <w:lang w:val="en-US"/>
        </w:rPr>
        <w:t xml:space="preserve"> merupakan sesuatu yang utama dan kebebasan berkarya adalah segalanya dengan tidak memperdulikan aspek sosial, moral, dan agama. Dalam sastra Arab, aliran ini mementingkan kaidah </w:t>
      </w:r>
      <w:r w:rsidR="004442C5" w:rsidRPr="00966B72">
        <w:rPr>
          <w:rFonts w:asciiTheme="majorBidi" w:hAnsiTheme="majorBidi" w:cstheme="majorBidi"/>
          <w:i/>
          <w:iCs/>
          <w:sz w:val="24"/>
          <w:szCs w:val="24"/>
          <w:lang w:val="en-US"/>
        </w:rPr>
        <w:t>wazan</w:t>
      </w:r>
      <w:r w:rsidR="004442C5" w:rsidRPr="00966B72">
        <w:rPr>
          <w:rFonts w:asciiTheme="majorBidi" w:hAnsiTheme="majorBidi" w:cstheme="majorBidi"/>
          <w:sz w:val="24"/>
          <w:szCs w:val="24"/>
          <w:lang w:val="en-US"/>
        </w:rPr>
        <w:t xml:space="preserve"> dan </w:t>
      </w:r>
      <w:r w:rsidR="004442C5" w:rsidRPr="00966B72">
        <w:rPr>
          <w:rFonts w:asciiTheme="majorBidi" w:hAnsiTheme="majorBidi" w:cstheme="majorBidi"/>
          <w:i/>
          <w:iCs/>
          <w:sz w:val="24"/>
          <w:szCs w:val="24"/>
          <w:lang w:val="en-US"/>
        </w:rPr>
        <w:t>qafiah</w:t>
      </w:r>
      <w:r w:rsidR="004442C5" w:rsidRPr="00966B72">
        <w:rPr>
          <w:rFonts w:asciiTheme="majorBidi" w:hAnsiTheme="majorBidi" w:cstheme="majorBidi"/>
          <w:sz w:val="24"/>
          <w:szCs w:val="24"/>
          <w:lang w:val="en-US"/>
        </w:rPr>
        <w:t>, dan gaya bahasa yang indah.</w:t>
      </w:r>
    </w:p>
    <w:p w14:paraId="7BA887A8" w14:textId="2566AF08" w:rsidR="006A59D7" w:rsidRPr="00966B72" w:rsidRDefault="002E15A0" w:rsidP="00966B72">
      <w:pPr>
        <w:spacing w:line="360" w:lineRule="auto"/>
        <w:ind w:left="360" w:firstLine="360"/>
        <w:jc w:val="both"/>
        <w:rPr>
          <w:rFonts w:asciiTheme="majorBidi" w:hAnsiTheme="majorBidi" w:cstheme="majorBidi"/>
          <w:sz w:val="24"/>
          <w:szCs w:val="24"/>
          <w:lang w:val="en-US"/>
        </w:rPr>
      </w:pPr>
      <w:r w:rsidRPr="00966B72">
        <w:rPr>
          <w:rFonts w:asciiTheme="majorBidi" w:hAnsiTheme="majorBidi" w:cstheme="majorBidi"/>
          <w:sz w:val="24"/>
          <w:szCs w:val="24"/>
          <w:lang w:val="en-US"/>
        </w:rPr>
        <w:t xml:space="preserve">Dalam sejarah sastra Arab yang </w:t>
      </w:r>
      <w:r w:rsidR="00201EBA" w:rsidRPr="00966B72">
        <w:rPr>
          <w:rFonts w:asciiTheme="majorBidi" w:hAnsiTheme="majorBidi" w:cstheme="majorBidi"/>
          <w:sz w:val="24"/>
          <w:szCs w:val="24"/>
          <w:lang w:val="en-US"/>
        </w:rPr>
        <w:t>me</w:t>
      </w:r>
      <w:r w:rsidRPr="00966B72">
        <w:rPr>
          <w:rFonts w:asciiTheme="majorBidi" w:hAnsiTheme="majorBidi" w:cstheme="majorBidi"/>
          <w:sz w:val="24"/>
          <w:szCs w:val="24"/>
          <w:lang w:val="en-US"/>
        </w:rPr>
        <w:t xml:space="preserve">nganut aliran ini adalah Abu Nuwas. Sebagaimana terlihat dalam karyanya, ia menganut kebebasan dalam mengekspresikan rasa lewat sastra yang indah sebagai sesuatu yang utama dan kurang menghiraukan moral. Dalam </w:t>
      </w:r>
      <w:r w:rsidR="00A05070" w:rsidRPr="00966B72">
        <w:rPr>
          <w:rFonts w:asciiTheme="majorBidi" w:hAnsiTheme="majorBidi" w:cstheme="majorBidi"/>
          <w:sz w:val="24"/>
          <w:szCs w:val="24"/>
          <w:lang w:val="en-US"/>
        </w:rPr>
        <w:t>syair</w:t>
      </w:r>
      <w:r w:rsidRPr="00966B72">
        <w:rPr>
          <w:rFonts w:asciiTheme="majorBidi" w:hAnsiTheme="majorBidi" w:cstheme="majorBidi"/>
          <w:sz w:val="24"/>
          <w:szCs w:val="24"/>
          <w:lang w:val="en-US"/>
        </w:rPr>
        <w:t xml:space="preserve"> Mujun-nya, Abu Nuwas mengatakan:</w:t>
      </w:r>
    </w:p>
    <w:p w14:paraId="3B94D24F" w14:textId="5D472241" w:rsidR="002E15A0" w:rsidRPr="00294A1B" w:rsidRDefault="002E15A0" w:rsidP="00966B72">
      <w:pPr>
        <w:bidi/>
        <w:spacing w:line="360" w:lineRule="auto"/>
        <w:ind w:left="360" w:firstLine="360"/>
        <w:rPr>
          <w:rFonts w:asciiTheme="majorBidi" w:hAnsiTheme="majorBidi" w:cstheme="majorBidi"/>
          <w:sz w:val="36"/>
          <w:szCs w:val="36"/>
          <w:rtl/>
          <w:lang w:val="en-US"/>
        </w:rPr>
      </w:pPr>
      <w:r w:rsidRPr="00294A1B">
        <w:rPr>
          <w:rFonts w:asciiTheme="majorBidi" w:hAnsiTheme="majorBidi" w:cstheme="majorBidi"/>
          <w:sz w:val="36"/>
          <w:szCs w:val="36"/>
          <w:rtl/>
          <w:lang w:val="en-US"/>
        </w:rPr>
        <w:t>أثن على الخمر بألائها * وسمها أحسن أسمائها</w:t>
      </w:r>
    </w:p>
    <w:p w14:paraId="0CF9F940" w14:textId="4B9A84E4" w:rsidR="002E15A0" w:rsidRPr="00966B72" w:rsidRDefault="002E15A0" w:rsidP="00966B72">
      <w:pPr>
        <w:spacing w:line="360" w:lineRule="auto"/>
        <w:ind w:left="360" w:firstLine="360"/>
        <w:rPr>
          <w:rFonts w:asciiTheme="majorBidi" w:hAnsiTheme="majorBidi" w:cstheme="majorBidi"/>
          <w:sz w:val="24"/>
          <w:szCs w:val="24"/>
          <w:lang w:val="en-US"/>
        </w:rPr>
      </w:pPr>
      <w:r w:rsidRPr="00966B72">
        <w:rPr>
          <w:rFonts w:asciiTheme="majorBidi" w:hAnsiTheme="majorBidi" w:cstheme="majorBidi"/>
          <w:sz w:val="24"/>
          <w:szCs w:val="24"/>
          <w:lang w:val="en-US"/>
        </w:rPr>
        <w:t>“Pujilah khamar dengan segala keagungan</w:t>
      </w:r>
    </w:p>
    <w:p w14:paraId="01E8FA52" w14:textId="78DDFBDC" w:rsidR="002E15A0" w:rsidRPr="00966B72" w:rsidRDefault="002E15A0" w:rsidP="00966B72">
      <w:pPr>
        <w:spacing w:line="360" w:lineRule="auto"/>
        <w:ind w:left="360" w:firstLine="360"/>
        <w:rPr>
          <w:rFonts w:asciiTheme="majorBidi" w:hAnsiTheme="majorBidi" w:cstheme="majorBidi"/>
          <w:sz w:val="24"/>
          <w:szCs w:val="24"/>
          <w:lang w:val="en-US"/>
        </w:rPr>
      </w:pPr>
      <w:r w:rsidRPr="00966B72">
        <w:rPr>
          <w:rFonts w:asciiTheme="majorBidi" w:hAnsiTheme="majorBidi" w:cstheme="majorBidi"/>
          <w:sz w:val="24"/>
          <w:szCs w:val="24"/>
          <w:lang w:val="en-US"/>
        </w:rPr>
        <w:lastRenderedPageBreak/>
        <w:t>Berilah juga dia sebutan yang terindah”</w:t>
      </w:r>
      <w:r w:rsidR="00C149A9" w:rsidRPr="00966B72">
        <w:rPr>
          <w:rStyle w:val="FootnoteReference"/>
          <w:rFonts w:asciiTheme="majorBidi" w:hAnsiTheme="majorBidi" w:cstheme="majorBidi"/>
          <w:sz w:val="24"/>
          <w:szCs w:val="24"/>
          <w:lang w:val="en-US"/>
        </w:rPr>
        <w:footnoteReference w:id="3"/>
      </w:r>
      <w:r w:rsidRPr="00966B72">
        <w:rPr>
          <w:rFonts w:asciiTheme="majorBidi" w:hAnsiTheme="majorBidi" w:cstheme="majorBidi"/>
          <w:sz w:val="24"/>
          <w:szCs w:val="24"/>
          <w:lang w:val="en-US"/>
        </w:rPr>
        <w:t xml:space="preserve"> </w:t>
      </w:r>
    </w:p>
    <w:p w14:paraId="6B3D25F3" w14:textId="06B3BAE0" w:rsidR="001C693A" w:rsidRPr="00966B72" w:rsidRDefault="00FD453A" w:rsidP="00966B72">
      <w:pPr>
        <w:spacing w:line="360" w:lineRule="auto"/>
        <w:ind w:left="360" w:firstLine="360"/>
        <w:jc w:val="both"/>
        <w:rPr>
          <w:rFonts w:asciiTheme="majorBidi" w:hAnsiTheme="majorBidi" w:cstheme="majorBidi"/>
          <w:sz w:val="24"/>
          <w:szCs w:val="24"/>
        </w:rPr>
      </w:pPr>
      <w:r w:rsidRPr="00966B72">
        <w:rPr>
          <w:rFonts w:asciiTheme="majorBidi" w:hAnsiTheme="majorBidi" w:cstheme="majorBidi"/>
          <w:sz w:val="24"/>
          <w:szCs w:val="24"/>
          <w:lang w:val="en-US"/>
        </w:rPr>
        <w:t xml:space="preserve">Penyair Arab yang terkenal </w:t>
      </w:r>
      <w:r w:rsidR="00D3095B" w:rsidRPr="00966B72">
        <w:rPr>
          <w:rFonts w:asciiTheme="majorBidi" w:hAnsiTheme="majorBidi" w:cstheme="majorBidi"/>
          <w:sz w:val="24"/>
          <w:szCs w:val="24"/>
          <w:lang w:val="en-US"/>
        </w:rPr>
        <w:t xml:space="preserve">dengan </w:t>
      </w:r>
      <w:r w:rsidR="00201EBA" w:rsidRPr="00966B72">
        <w:rPr>
          <w:rFonts w:asciiTheme="majorBidi" w:hAnsiTheme="majorBidi" w:cstheme="majorBidi"/>
          <w:sz w:val="24"/>
          <w:szCs w:val="24"/>
          <w:lang w:val="en-US"/>
        </w:rPr>
        <w:t xml:space="preserve">syair kebebasan adalah Nizar Qabbani. </w:t>
      </w:r>
      <w:r w:rsidR="00D3095B" w:rsidRPr="00966B72">
        <w:rPr>
          <w:rFonts w:asciiTheme="majorBidi" w:hAnsiTheme="majorBidi" w:cstheme="majorBidi"/>
          <w:sz w:val="24"/>
          <w:szCs w:val="24"/>
          <w:lang w:val="en-US"/>
        </w:rPr>
        <w:t>Nizar Qabbani</w:t>
      </w:r>
      <w:r w:rsidR="00201EBA" w:rsidRPr="00966B72">
        <w:rPr>
          <w:rFonts w:asciiTheme="majorBidi" w:hAnsiTheme="majorBidi" w:cstheme="majorBidi"/>
          <w:sz w:val="24"/>
          <w:szCs w:val="24"/>
          <w:lang w:val="en-US"/>
        </w:rPr>
        <w:t xml:space="preserve"> identik dengan </w:t>
      </w:r>
      <w:r w:rsidR="00A05070" w:rsidRPr="00966B72">
        <w:rPr>
          <w:rFonts w:asciiTheme="majorBidi" w:hAnsiTheme="majorBidi" w:cstheme="majorBidi"/>
          <w:sz w:val="24"/>
          <w:szCs w:val="24"/>
          <w:lang w:val="en-US"/>
        </w:rPr>
        <w:t>syair</w:t>
      </w:r>
      <w:r w:rsidR="00201EBA" w:rsidRPr="00966B72">
        <w:rPr>
          <w:rFonts w:asciiTheme="majorBidi" w:hAnsiTheme="majorBidi" w:cstheme="majorBidi"/>
          <w:sz w:val="24"/>
          <w:szCs w:val="24"/>
          <w:lang w:val="en-US"/>
        </w:rPr>
        <w:t xml:space="preserve"> Ghazal</w:t>
      </w:r>
      <w:r w:rsidR="00980082" w:rsidRPr="00966B72">
        <w:rPr>
          <w:rFonts w:asciiTheme="majorBidi" w:hAnsiTheme="majorBidi" w:cstheme="majorBidi"/>
          <w:sz w:val="24"/>
          <w:szCs w:val="24"/>
          <w:lang w:val="en-US"/>
        </w:rPr>
        <w:t>.</w:t>
      </w:r>
      <w:r w:rsidR="00D3095B" w:rsidRPr="00966B72">
        <w:rPr>
          <w:rFonts w:asciiTheme="majorBidi" w:hAnsiTheme="majorBidi" w:cstheme="majorBidi"/>
          <w:sz w:val="24"/>
          <w:szCs w:val="24"/>
          <w:lang w:val="en-US"/>
        </w:rPr>
        <w:t xml:space="preserve"> </w:t>
      </w:r>
      <w:r w:rsidR="00A05070" w:rsidRPr="00966B72">
        <w:rPr>
          <w:rFonts w:asciiTheme="majorBidi" w:hAnsiTheme="majorBidi" w:cstheme="majorBidi"/>
          <w:sz w:val="24"/>
          <w:szCs w:val="24"/>
          <w:lang w:val="en-US"/>
        </w:rPr>
        <w:t>Syair</w:t>
      </w:r>
      <w:r w:rsidR="00D3095B" w:rsidRPr="00966B72">
        <w:rPr>
          <w:rFonts w:asciiTheme="majorBidi" w:hAnsiTheme="majorBidi" w:cstheme="majorBidi"/>
          <w:sz w:val="24"/>
          <w:szCs w:val="24"/>
          <w:lang w:val="en-US"/>
        </w:rPr>
        <w:t xml:space="preserve"> Ghazal merupakan </w:t>
      </w:r>
      <w:r w:rsidR="00A05070" w:rsidRPr="00966B72">
        <w:rPr>
          <w:rFonts w:asciiTheme="majorBidi" w:hAnsiTheme="majorBidi" w:cstheme="majorBidi"/>
          <w:sz w:val="24"/>
          <w:szCs w:val="24"/>
          <w:lang w:val="en-US"/>
        </w:rPr>
        <w:t>syair</w:t>
      </w:r>
      <w:r w:rsidR="00D3095B" w:rsidRPr="00966B72">
        <w:rPr>
          <w:rFonts w:asciiTheme="majorBidi" w:hAnsiTheme="majorBidi" w:cstheme="majorBidi"/>
          <w:sz w:val="24"/>
          <w:szCs w:val="24"/>
          <w:lang w:val="en-US"/>
        </w:rPr>
        <w:t xml:space="preserve"> yang menyebutkan </w:t>
      </w:r>
      <w:r w:rsidR="00A05070" w:rsidRPr="00966B72">
        <w:rPr>
          <w:rFonts w:asciiTheme="majorBidi" w:hAnsiTheme="majorBidi" w:cstheme="majorBidi"/>
          <w:sz w:val="24"/>
          <w:szCs w:val="24"/>
          <w:lang w:val="en-US"/>
        </w:rPr>
        <w:t>perempuan</w:t>
      </w:r>
      <w:r w:rsidR="00D3095B" w:rsidRPr="00966B72">
        <w:rPr>
          <w:rFonts w:asciiTheme="majorBidi" w:hAnsiTheme="majorBidi" w:cstheme="majorBidi"/>
          <w:sz w:val="24"/>
          <w:szCs w:val="24"/>
          <w:lang w:val="en-US"/>
        </w:rPr>
        <w:t xml:space="preserve"> dan kecantikanny</w:t>
      </w:r>
      <w:r w:rsidR="00287847" w:rsidRPr="00966B72">
        <w:rPr>
          <w:rFonts w:asciiTheme="majorBidi" w:hAnsiTheme="majorBidi" w:cstheme="majorBidi"/>
          <w:sz w:val="24"/>
          <w:szCs w:val="24"/>
          <w:lang w:val="en-US"/>
        </w:rPr>
        <w:t>a</w:t>
      </w:r>
      <w:r w:rsidR="00D3095B" w:rsidRPr="00966B72">
        <w:rPr>
          <w:rFonts w:asciiTheme="majorBidi" w:hAnsiTheme="majorBidi" w:cstheme="majorBidi"/>
          <w:sz w:val="24"/>
          <w:szCs w:val="24"/>
          <w:lang w:val="en-US"/>
        </w:rPr>
        <w:t>, biasanya berupa ungkapan kerinduan pada kekasih, kesedihan</w:t>
      </w:r>
      <w:r w:rsidR="00980082" w:rsidRPr="00966B72">
        <w:rPr>
          <w:rFonts w:asciiTheme="majorBidi" w:hAnsiTheme="majorBidi" w:cstheme="majorBidi"/>
          <w:sz w:val="24"/>
          <w:szCs w:val="24"/>
          <w:lang w:val="en-US"/>
        </w:rPr>
        <w:t xml:space="preserve"> dan</w:t>
      </w:r>
      <w:r w:rsidR="00D3095B" w:rsidRPr="00966B72">
        <w:rPr>
          <w:rFonts w:asciiTheme="majorBidi" w:hAnsiTheme="majorBidi" w:cstheme="majorBidi"/>
          <w:sz w:val="24"/>
          <w:szCs w:val="24"/>
          <w:lang w:val="en-US"/>
        </w:rPr>
        <w:t xml:space="preserve"> patah hati. </w:t>
      </w:r>
      <w:r w:rsidR="002335B5" w:rsidRPr="00966B72">
        <w:rPr>
          <w:rFonts w:asciiTheme="majorBidi" w:hAnsiTheme="majorBidi" w:cstheme="majorBidi"/>
          <w:sz w:val="24"/>
          <w:szCs w:val="24"/>
        </w:rPr>
        <w:t xml:space="preserve">Nizar Qabbani dipuja oleh generasi-generasi penyair Arab karena syair sensual dan romantisnya. Nizar Qabbani adalah penulis yang produktif sepanjang hidupnya. Ketika Nizar Qabbani muncul sebagai seorang penyair, Nizar Qabbani mencoba menyuarakan pendapatnya tentang hak-hak </w:t>
      </w:r>
      <w:r w:rsidR="00A05070" w:rsidRPr="00966B72">
        <w:rPr>
          <w:rFonts w:asciiTheme="majorBidi" w:hAnsiTheme="majorBidi" w:cstheme="majorBidi"/>
          <w:sz w:val="24"/>
          <w:szCs w:val="24"/>
        </w:rPr>
        <w:t>perempuan</w:t>
      </w:r>
      <w:r w:rsidR="002335B5" w:rsidRPr="00966B72">
        <w:rPr>
          <w:rFonts w:asciiTheme="majorBidi" w:hAnsiTheme="majorBidi" w:cstheme="majorBidi"/>
          <w:sz w:val="24"/>
          <w:szCs w:val="24"/>
        </w:rPr>
        <w:t xml:space="preserve"> melalui </w:t>
      </w:r>
      <w:r w:rsidR="00A05070" w:rsidRPr="00966B72">
        <w:rPr>
          <w:rFonts w:asciiTheme="majorBidi" w:hAnsiTheme="majorBidi" w:cstheme="majorBidi"/>
          <w:sz w:val="24"/>
          <w:szCs w:val="24"/>
        </w:rPr>
        <w:t>syair</w:t>
      </w:r>
      <w:r w:rsidR="002335B5" w:rsidRPr="00966B72">
        <w:rPr>
          <w:rFonts w:asciiTheme="majorBidi" w:hAnsiTheme="majorBidi" w:cstheme="majorBidi"/>
          <w:sz w:val="24"/>
          <w:szCs w:val="24"/>
        </w:rPr>
        <w:t xml:space="preserve">nya. Hampir semua tulisannya didominasi oleh feminisme dan Nizar Qabbani dengan sangat baik menggambarkan penderitaan perempuan di masyarakat kontemporer. Banyak </w:t>
      </w:r>
      <w:r w:rsidR="00A05070" w:rsidRPr="00966B72">
        <w:rPr>
          <w:rFonts w:asciiTheme="majorBidi" w:hAnsiTheme="majorBidi" w:cstheme="majorBidi"/>
          <w:sz w:val="24"/>
          <w:szCs w:val="24"/>
        </w:rPr>
        <w:t>syair</w:t>
      </w:r>
      <w:r w:rsidR="002335B5" w:rsidRPr="00966B72">
        <w:rPr>
          <w:rFonts w:asciiTheme="majorBidi" w:hAnsiTheme="majorBidi" w:cstheme="majorBidi"/>
          <w:sz w:val="24"/>
          <w:szCs w:val="24"/>
        </w:rPr>
        <w:t xml:space="preserve"> Nizar Qabbani yang mengagungkan perempuan. </w:t>
      </w:r>
    </w:p>
    <w:p w14:paraId="499F97B2" w14:textId="20DB6182" w:rsidR="002335B5" w:rsidRPr="00966B72" w:rsidRDefault="00A05070" w:rsidP="00966B72">
      <w:pPr>
        <w:spacing w:line="360" w:lineRule="auto"/>
        <w:ind w:left="360" w:firstLine="360"/>
        <w:jc w:val="both"/>
        <w:rPr>
          <w:rFonts w:asciiTheme="majorBidi" w:hAnsiTheme="majorBidi" w:cstheme="majorBidi"/>
          <w:sz w:val="24"/>
          <w:szCs w:val="24"/>
        </w:rPr>
      </w:pPr>
      <w:r w:rsidRPr="00966B72">
        <w:rPr>
          <w:rFonts w:asciiTheme="majorBidi" w:hAnsiTheme="majorBidi" w:cstheme="majorBidi"/>
          <w:sz w:val="24"/>
          <w:szCs w:val="24"/>
        </w:rPr>
        <w:t>Syair</w:t>
      </w:r>
      <w:r w:rsidR="002335B5" w:rsidRPr="00966B72">
        <w:rPr>
          <w:rFonts w:asciiTheme="majorBidi" w:hAnsiTheme="majorBidi" w:cstheme="majorBidi"/>
          <w:sz w:val="24"/>
          <w:szCs w:val="24"/>
        </w:rPr>
        <w:t xml:space="preserve"> Nizar Qabbani menarik untuk dilihat dari sudut pandang aliran Parnasia</w:t>
      </w:r>
      <w:r w:rsidR="004951E6" w:rsidRPr="00966B72">
        <w:rPr>
          <w:rFonts w:asciiTheme="majorBidi" w:hAnsiTheme="majorBidi" w:cstheme="majorBidi"/>
          <w:sz w:val="24"/>
          <w:szCs w:val="24"/>
        </w:rPr>
        <w:t>nisme karena penuh dengan gaya b</w:t>
      </w:r>
      <w:r w:rsidR="002335B5" w:rsidRPr="00966B72">
        <w:rPr>
          <w:rFonts w:asciiTheme="majorBidi" w:hAnsiTheme="majorBidi" w:cstheme="majorBidi"/>
          <w:sz w:val="24"/>
          <w:szCs w:val="24"/>
        </w:rPr>
        <w:t xml:space="preserve">ahasa yang paradok, ironi dan lainnya. </w:t>
      </w:r>
      <w:r w:rsidRPr="00966B72">
        <w:rPr>
          <w:rFonts w:asciiTheme="majorBidi" w:hAnsiTheme="majorBidi" w:cstheme="majorBidi"/>
          <w:sz w:val="24"/>
          <w:szCs w:val="24"/>
        </w:rPr>
        <w:t>Syair</w:t>
      </w:r>
      <w:r w:rsidR="002335B5" w:rsidRPr="00966B72">
        <w:rPr>
          <w:rFonts w:asciiTheme="majorBidi" w:hAnsiTheme="majorBidi" w:cstheme="majorBidi"/>
          <w:sz w:val="24"/>
          <w:szCs w:val="24"/>
        </w:rPr>
        <w:t xml:space="preserve"> Nizar Qabbani bergenre bebas hal ini menandakan bahwa Nizar Qabbani bebas dalam mengekspresikan </w:t>
      </w:r>
      <w:r w:rsidRPr="00966B72">
        <w:rPr>
          <w:rFonts w:asciiTheme="majorBidi" w:hAnsiTheme="majorBidi" w:cstheme="majorBidi"/>
          <w:sz w:val="24"/>
          <w:szCs w:val="24"/>
        </w:rPr>
        <w:t>syair</w:t>
      </w:r>
      <w:r w:rsidR="002335B5" w:rsidRPr="00966B72">
        <w:rPr>
          <w:rFonts w:asciiTheme="majorBidi" w:hAnsiTheme="majorBidi" w:cstheme="majorBidi"/>
          <w:sz w:val="24"/>
          <w:szCs w:val="24"/>
        </w:rPr>
        <w:t xml:space="preserve">nya. Kebanyakan dari </w:t>
      </w:r>
      <w:r w:rsidRPr="00966B72">
        <w:rPr>
          <w:rFonts w:asciiTheme="majorBidi" w:hAnsiTheme="majorBidi" w:cstheme="majorBidi"/>
          <w:sz w:val="24"/>
          <w:szCs w:val="24"/>
        </w:rPr>
        <w:t>syair</w:t>
      </w:r>
      <w:r w:rsidR="002335B5" w:rsidRPr="00966B72">
        <w:rPr>
          <w:rFonts w:asciiTheme="majorBidi" w:hAnsiTheme="majorBidi" w:cstheme="majorBidi"/>
          <w:sz w:val="24"/>
          <w:szCs w:val="24"/>
        </w:rPr>
        <w:t xml:space="preserve"> Nizar Qabbani adalah </w:t>
      </w:r>
      <w:r w:rsidRPr="00966B72">
        <w:rPr>
          <w:rFonts w:asciiTheme="majorBidi" w:hAnsiTheme="majorBidi" w:cstheme="majorBidi"/>
          <w:sz w:val="24"/>
          <w:szCs w:val="24"/>
        </w:rPr>
        <w:t>syair</w:t>
      </w:r>
      <w:r w:rsidR="002335B5" w:rsidRPr="00966B72">
        <w:rPr>
          <w:rFonts w:asciiTheme="majorBidi" w:hAnsiTheme="majorBidi" w:cstheme="majorBidi"/>
          <w:sz w:val="24"/>
          <w:szCs w:val="24"/>
        </w:rPr>
        <w:t xml:space="preserve"> cinta. </w:t>
      </w:r>
      <w:r w:rsidRPr="00966B72">
        <w:rPr>
          <w:rFonts w:asciiTheme="majorBidi" w:hAnsiTheme="majorBidi" w:cstheme="majorBidi"/>
          <w:sz w:val="24"/>
          <w:szCs w:val="24"/>
        </w:rPr>
        <w:t>Syair</w:t>
      </w:r>
      <w:r w:rsidR="002335B5" w:rsidRPr="00966B72">
        <w:rPr>
          <w:rFonts w:asciiTheme="majorBidi" w:hAnsiTheme="majorBidi" w:cstheme="majorBidi"/>
          <w:sz w:val="24"/>
          <w:szCs w:val="24"/>
        </w:rPr>
        <w:t xml:space="preserve"> yang bertemakan cinta tersebut menjadikan Nizar Qabbani dijuluki sebagai ‘penyair cinta’ karena sarat makna, nilai dan metafora sehingga menggugah perasaan orang-orang Arab.</w:t>
      </w:r>
      <w:r w:rsidR="00C149A9" w:rsidRPr="00966B72">
        <w:rPr>
          <w:rStyle w:val="FootnoteReference"/>
          <w:rFonts w:asciiTheme="majorBidi" w:hAnsiTheme="majorBidi" w:cstheme="majorBidi"/>
          <w:sz w:val="24"/>
          <w:szCs w:val="24"/>
        </w:rPr>
        <w:footnoteReference w:id="4"/>
      </w:r>
      <w:r w:rsidR="002335B5" w:rsidRPr="00966B72">
        <w:rPr>
          <w:rFonts w:asciiTheme="majorBidi" w:hAnsiTheme="majorBidi" w:cstheme="majorBidi"/>
          <w:sz w:val="24"/>
          <w:szCs w:val="24"/>
        </w:rPr>
        <w:t xml:space="preserve"> </w:t>
      </w:r>
    </w:p>
    <w:p w14:paraId="3A9C173C" w14:textId="3AB8F27B" w:rsidR="00D3095B" w:rsidRPr="00966B72" w:rsidRDefault="005A7377" w:rsidP="00966B72">
      <w:pPr>
        <w:spacing w:line="360" w:lineRule="auto"/>
        <w:ind w:left="360" w:firstLine="360"/>
        <w:jc w:val="both"/>
        <w:rPr>
          <w:rFonts w:asciiTheme="majorBidi" w:hAnsiTheme="majorBidi" w:cstheme="majorBidi"/>
          <w:sz w:val="24"/>
          <w:szCs w:val="24"/>
        </w:rPr>
      </w:pPr>
      <w:r w:rsidRPr="00966B72">
        <w:rPr>
          <w:rFonts w:asciiTheme="majorBidi" w:hAnsiTheme="majorBidi" w:cstheme="majorBidi"/>
          <w:sz w:val="24"/>
          <w:szCs w:val="24"/>
        </w:rPr>
        <w:t>Habib bohor dalam penelitiannya yang berjudul “pengaruh peradaban Parnasiaisme dalam membentuk puisi cinta dalam syair arab modern”</w:t>
      </w:r>
      <w:r w:rsidR="00AD5C49" w:rsidRPr="00966B72">
        <w:rPr>
          <w:rFonts w:asciiTheme="majorBidi" w:hAnsiTheme="majorBidi" w:cstheme="majorBidi"/>
          <w:sz w:val="24"/>
          <w:szCs w:val="24"/>
        </w:rPr>
        <w:t xml:space="preserve"> mengungkapkan bahwa perempuan dijadikan sebagai objek khayalan keindahan dalam suatu puisi. Ia menyatakan bahwa Nizar Qabbani merupakan salah satu sastrawan yang menggunakan objek keindahan perempuan dalam puisi-puisinya, terutama tubuh perempuan.</w:t>
      </w:r>
      <w:r w:rsidR="00A8156C" w:rsidRPr="00966B72">
        <w:rPr>
          <w:rStyle w:val="FootnoteReference"/>
          <w:rFonts w:asciiTheme="majorBidi" w:hAnsiTheme="majorBidi" w:cstheme="majorBidi"/>
          <w:sz w:val="24"/>
          <w:szCs w:val="24"/>
        </w:rPr>
        <w:footnoteReference w:id="5"/>
      </w:r>
      <w:r w:rsidR="00A8156C" w:rsidRPr="00966B72">
        <w:rPr>
          <w:rFonts w:asciiTheme="majorBidi" w:hAnsiTheme="majorBidi" w:cstheme="majorBidi"/>
          <w:sz w:val="24"/>
          <w:szCs w:val="24"/>
        </w:rPr>
        <w:t xml:space="preserve"> </w:t>
      </w:r>
      <w:r w:rsidR="00D3095B" w:rsidRPr="00966B72">
        <w:rPr>
          <w:rFonts w:asciiTheme="majorBidi" w:hAnsiTheme="majorBidi" w:cstheme="majorBidi"/>
          <w:sz w:val="24"/>
          <w:szCs w:val="24"/>
        </w:rPr>
        <w:t xml:space="preserve">Beberapa Syair Nizar Qabbani yang bertemakan cinta dan perempuan adalah </w:t>
      </w:r>
      <w:r w:rsidR="004B2C83" w:rsidRPr="00966B72">
        <w:rPr>
          <w:rFonts w:asciiTheme="majorBidi" w:hAnsiTheme="majorBidi" w:cstheme="majorBidi"/>
          <w:i/>
          <w:iCs/>
          <w:sz w:val="24"/>
          <w:szCs w:val="24"/>
        </w:rPr>
        <w:t>Qalat Li as-Samara’</w:t>
      </w:r>
      <w:r w:rsidR="004B2C83" w:rsidRPr="00966B72">
        <w:rPr>
          <w:rFonts w:asciiTheme="majorBidi" w:hAnsiTheme="majorBidi" w:cstheme="majorBidi"/>
          <w:sz w:val="24"/>
          <w:szCs w:val="24"/>
        </w:rPr>
        <w:t xml:space="preserve">(1944), </w:t>
      </w:r>
      <w:r w:rsidR="004B2C83" w:rsidRPr="00966B72">
        <w:rPr>
          <w:rFonts w:asciiTheme="majorBidi" w:hAnsiTheme="majorBidi" w:cstheme="majorBidi"/>
          <w:i/>
          <w:iCs/>
          <w:sz w:val="24"/>
          <w:szCs w:val="24"/>
        </w:rPr>
        <w:t>Anta L</w:t>
      </w:r>
      <w:r w:rsidR="00A8156C" w:rsidRPr="00966B72">
        <w:rPr>
          <w:rFonts w:asciiTheme="majorBidi" w:hAnsiTheme="majorBidi" w:cstheme="majorBidi"/>
          <w:i/>
          <w:iCs/>
          <w:sz w:val="24"/>
          <w:szCs w:val="24"/>
        </w:rPr>
        <w:t>i</w:t>
      </w:r>
      <w:r w:rsidR="004B2C83" w:rsidRPr="00966B72">
        <w:rPr>
          <w:rFonts w:asciiTheme="majorBidi" w:hAnsiTheme="majorBidi" w:cstheme="majorBidi"/>
          <w:sz w:val="24"/>
          <w:szCs w:val="24"/>
        </w:rPr>
        <w:t xml:space="preserve"> (1950), </w:t>
      </w:r>
      <w:r w:rsidR="004B2C83" w:rsidRPr="00966B72">
        <w:rPr>
          <w:rFonts w:asciiTheme="majorBidi" w:hAnsiTheme="majorBidi" w:cstheme="majorBidi"/>
          <w:i/>
          <w:iCs/>
          <w:sz w:val="24"/>
          <w:szCs w:val="24"/>
        </w:rPr>
        <w:t>Habibati</w:t>
      </w:r>
      <w:r w:rsidR="004B2C83" w:rsidRPr="00966B72">
        <w:rPr>
          <w:rFonts w:asciiTheme="majorBidi" w:hAnsiTheme="majorBidi" w:cstheme="majorBidi"/>
          <w:sz w:val="24"/>
          <w:szCs w:val="24"/>
        </w:rPr>
        <w:t xml:space="preserve"> (1961</w:t>
      </w:r>
      <w:r w:rsidR="004B2C83" w:rsidRPr="00966B72">
        <w:rPr>
          <w:rFonts w:asciiTheme="majorBidi" w:hAnsiTheme="majorBidi" w:cstheme="majorBidi"/>
          <w:i/>
          <w:iCs/>
          <w:sz w:val="24"/>
          <w:szCs w:val="24"/>
        </w:rPr>
        <w:t>), Kitab al-Hubb</w:t>
      </w:r>
      <w:r w:rsidR="004B2C83" w:rsidRPr="00966B72">
        <w:rPr>
          <w:rFonts w:asciiTheme="majorBidi" w:hAnsiTheme="majorBidi" w:cstheme="majorBidi"/>
          <w:sz w:val="24"/>
          <w:szCs w:val="24"/>
        </w:rPr>
        <w:t xml:space="preserve"> (1970), dan masih </w:t>
      </w:r>
      <w:r w:rsidR="00AD5C49" w:rsidRPr="00966B72">
        <w:rPr>
          <w:rFonts w:asciiTheme="majorBidi" w:hAnsiTheme="majorBidi" w:cstheme="majorBidi"/>
          <w:sz w:val="24"/>
          <w:szCs w:val="24"/>
        </w:rPr>
        <w:t>banyak lagi.</w:t>
      </w:r>
    </w:p>
    <w:p w14:paraId="503E158F" w14:textId="62993B3F" w:rsidR="00684B14" w:rsidRPr="00966B72" w:rsidRDefault="00201EBA" w:rsidP="00966B72">
      <w:pPr>
        <w:spacing w:line="360" w:lineRule="auto"/>
        <w:ind w:left="360" w:firstLine="360"/>
        <w:jc w:val="both"/>
        <w:rPr>
          <w:rFonts w:asciiTheme="majorBidi" w:hAnsiTheme="majorBidi" w:cstheme="majorBidi"/>
          <w:sz w:val="24"/>
          <w:szCs w:val="24"/>
          <w:lang w:val="en-US"/>
        </w:rPr>
      </w:pPr>
      <w:r w:rsidRPr="00966B72">
        <w:rPr>
          <w:rFonts w:asciiTheme="majorBidi" w:hAnsiTheme="majorBidi" w:cstheme="majorBidi"/>
          <w:sz w:val="24"/>
          <w:szCs w:val="24"/>
        </w:rPr>
        <w:t>Pada penelitian ini akan meneliti lebih lanjut bagaimana unsur-unsur aliran Parnasianisme dalam syair Ni</w:t>
      </w:r>
      <w:r w:rsidR="00287847" w:rsidRPr="00966B72">
        <w:rPr>
          <w:rFonts w:asciiTheme="majorBidi" w:hAnsiTheme="majorBidi" w:cstheme="majorBidi"/>
          <w:sz w:val="24"/>
          <w:szCs w:val="24"/>
        </w:rPr>
        <w:t>z</w:t>
      </w:r>
      <w:r w:rsidRPr="00966B72">
        <w:rPr>
          <w:rFonts w:asciiTheme="majorBidi" w:hAnsiTheme="majorBidi" w:cstheme="majorBidi"/>
          <w:sz w:val="24"/>
          <w:szCs w:val="24"/>
        </w:rPr>
        <w:t>ar Qabbani yang identic</w:t>
      </w:r>
      <w:r w:rsidR="004951E6" w:rsidRPr="00966B72">
        <w:rPr>
          <w:rFonts w:asciiTheme="majorBidi" w:hAnsiTheme="majorBidi" w:cstheme="majorBidi"/>
          <w:sz w:val="24"/>
          <w:szCs w:val="24"/>
        </w:rPr>
        <w:t>\k</w:t>
      </w:r>
      <w:r w:rsidRPr="00966B72">
        <w:rPr>
          <w:rFonts w:asciiTheme="majorBidi" w:hAnsiTheme="majorBidi" w:cstheme="majorBidi"/>
          <w:sz w:val="24"/>
          <w:szCs w:val="24"/>
        </w:rPr>
        <w:t xml:space="preserve"> dengan kebebasan serta bertema cinta dan perempuan.</w:t>
      </w:r>
      <w:r w:rsidR="00287847" w:rsidRPr="00966B72">
        <w:rPr>
          <w:rFonts w:asciiTheme="majorBidi" w:hAnsiTheme="majorBidi" w:cstheme="majorBidi"/>
          <w:sz w:val="24"/>
          <w:szCs w:val="24"/>
        </w:rPr>
        <w:t xml:space="preserve"> Apakah syair Nizar Qabbani ini mengikuti aliran Parnasianisme yang lebih </w:t>
      </w:r>
      <w:r w:rsidR="00287847" w:rsidRPr="00966B72">
        <w:rPr>
          <w:rFonts w:asciiTheme="majorBidi" w:hAnsiTheme="majorBidi" w:cstheme="majorBidi"/>
          <w:sz w:val="24"/>
          <w:szCs w:val="24"/>
        </w:rPr>
        <w:lastRenderedPageBreak/>
        <w:t xml:space="preserve">mementingkan keindahan kata yang dilihat dari wazan, qafiyah dan gaya </w:t>
      </w:r>
      <w:r w:rsidR="00A8156C" w:rsidRPr="00966B72">
        <w:rPr>
          <w:rFonts w:asciiTheme="majorBidi" w:hAnsiTheme="majorBidi" w:cstheme="majorBidi"/>
          <w:sz w:val="24"/>
          <w:szCs w:val="24"/>
        </w:rPr>
        <w:t>b</w:t>
      </w:r>
      <w:r w:rsidR="00287847" w:rsidRPr="00966B72">
        <w:rPr>
          <w:rFonts w:asciiTheme="majorBidi" w:hAnsiTheme="majorBidi" w:cstheme="majorBidi"/>
          <w:sz w:val="24"/>
          <w:szCs w:val="24"/>
        </w:rPr>
        <w:t>ahasa yang indah.</w:t>
      </w:r>
      <w:r w:rsidR="00954524" w:rsidRPr="00966B72">
        <w:rPr>
          <w:rFonts w:asciiTheme="majorBidi" w:hAnsiTheme="majorBidi" w:cstheme="majorBidi"/>
          <w:sz w:val="24"/>
          <w:szCs w:val="24"/>
        </w:rPr>
        <w:t xml:space="preserve"> Oleh karena itu pada penelitian ini akan membahas mengenai </w:t>
      </w:r>
      <w:r w:rsidR="00954524" w:rsidRPr="00966B72">
        <w:rPr>
          <w:rFonts w:asciiTheme="majorBidi" w:hAnsiTheme="majorBidi" w:cstheme="majorBidi"/>
          <w:sz w:val="24"/>
          <w:szCs w:val="24"/>
          <w:lang w:val="en-US"/>
        </w:rPr>
        <w:t>b</w:t>
      </w:r>
      <w:r w:rsidR="00287847" w:rsidRPr="00966B72">
        <w:rPr>
          <w:rFonts w:asciiTheme="majorBidi" w:hAnsiTheme="majorBidi" w:cstheme="majorBidi"/>
          <w:sz w:val="24"/>
          <w:szCs w:val="24"/>
          <w:lang w:val="en-US"/>
        </w:rPr>
        <w:t xml:space="preserve">agaimana </w:t>
      </w:r>
      <w:r w:rsidR="00A05070" w:rsidRPr="00966B72">
        <w:rPr>
          <w:rFonts w:asciiTheme="majorBidi" w:hAnsiTheme="majorBidi" w:cstheme="majorBidi"/>
          <w:sz w:val="24"/>
          <w:szCs w:val="24"/>
          <w:lang w:val="en-US"/>
        </w:rPr>
        <w:t xml:space="preserve">gambaran </w:t>
      </w:r>
      <w:r w:rsidR="00287847" w:rsidRPr="00966B72">
        <w:rPr>
          <w:rFonts w:asciiTheme="majorBidi" w:hAnsiTheme="majorBidi" w:cstheme="majorBidi"/>
          <w:sz w:val="24"/>
          <w:szCs w:val="24"/>
          <w:lang w:val="en-US"/>
        </w:rPr>
        <w:t>perempuan dalam syair Nizar Qabbani</w:t>
      </w:r>
      <w:r w:rsidR="00954524" w:rsidRPr="00966B72">
        <w:rPr>
          <w:rFonts w:asciiTheme="majorBidi" w:hAnsiTheme="majorBidi" w:cstheme="majorBidi"/>
          <w:sz w:val="24"/>
          <w:szCs w:val="24"/>
          <w:lang w:val="en-US"/>
        </w:rPr>
        <w:t xml:space="preserve"> serta b</w:t>
      </w:r>
      <w:r w:rsidR="00684B14" w:rsidRPr="00966B72">
        <w:rPr>
          <w:rFonts w:asciiTheme="majorBidi" w:hAnsiTheme="majorBidi" w:cstheme="majorBidi"/>
          <w:sz w:val="24"/>
          <w:szCs w:val="24"/>
          <w:lang w:val="en-US"/>
        </w:rPr>
        <w:t>agaimanaka</w:t>
      </w:r>
      <w:r w:rsidR="00954524" w:rsidRPr="00966B72">
        <w:rPr>
          <w:rFonts w:asciiTheme="majorBidi" w:hAnsiTheme="majorBidi" w:cstheme="majorBidi"/>
          <w:sz w:val="24"/>
          <w:szCs w:val="24"/>
          <w:lang w:val="en-US"/>
        </w:rPr>
        <w:t>h</w:t>
      </w:r>
      <w:r w:rsidR="00684B14" w:rsidRPr="00966B72">
        <w:rPr>
          <w:rFonts w:asciiTheme="majorBidi" w:hAnsiTheme="majorBidi" w:cstheme="majorBidi"/>
          <w:sz w:val="24"/>
          <w:szCs w:val="24"/>
          <w:lang w:val="en-US"/>
        </w:rPr>
        <w:t xml:space="preserve"> </w:t>
      </w:r>
      <w:r w:rsidR="002F7C08" w:rsidRPr="00966B72">
        <w:rPr>
          <w:rFonts w:asciiTheme="majorBidi" w:hAnsiTheme="majorBidi" w:cstheme="majorBidi"/>
          <w:sz w:val="24"/>
          <w:szCs w:val="24"/>
          <w:lang w:val="en-US"/>
        </w:rPr>
        <w:t xml:space="preserve">aliran Parnasianisme dalam syair </w:t>
      </w:r>
      <w:r w:rsidR="00D3095B" w:rsidRPr="00966B72">
        <w:rPr>
          <w:rFonts w:asciiTheme="majorBidi" w:hAnsiTheme="majorBidi" w:cstheme="majorBidi"/>
          <w:sz w:val="24"/>
          <w:szCs w:val="24"/>
          <w:lang w:val="en-US"/>
        </w:rPr>
        <w:t>Nizar Qabbani</w:t>
      </w:r>
      <w:r w:rsidR="00954524" w:rsidRPr="00966B72">
        <w:rPr>
          <w:rFonts w:asciiTheme="majorBidi" w:hAnsiTheme="majorBidi" w:cstheme="majorBidi"/>
          <w:sz w:val="24"/>
          <w:szCs w:val="24"/>
          <w:lang w:val="en-US"/>
        </w:rPr>
        <w:t xml:space="preserve">. </w:t>
      </w:r>
    </w:p>
    <w:p w14:paraId="6077AC53" w14:textId="77777777" w:rsidR="00090CA1" w:rsidRPr="00966B72" w:rsidRDefault="00090CA1" w:rsidP="00966B72">
      <w:pPr>
        <w:pStyle w:val="ListParagraph"/>
        <w:numPr>
          <w:ilvl w:val="0"/>
          <w:numId w:val="1"/>
        </w:numPr>
        <w:spacing w:line="360" w:lineRule="auto"/>
        <w:rPr>
          <w:rFonts w:asciiTheme="majorBidi" w:hAnsiTheme="majorBidi" w:cstheme="majorBidi"/>
          <w:b/>
          <w:bCs/>
          <w:sz w:val="24"/>
          <w:szCs w:val="24"/>
          <w:lang w:val="en-US"/>
        </w:rPr>
      </w:pPr>
      <w:r w:rsidRPr="00966B72">
        <w:rPr>
          <w:rFonts w:asciiTheme="majorBidi" w:hAnsiTheme="majorBidi" w:cstheme="majorBidi"/>
          <w:b/>
          <w:bCs/>
          <w:sz w:val="24"/>
          <w:szCs w:val="24"/>
          <w:lang w:val="en-US"/>
        </w:rPr>
        <w:t>Metodologi Penelitian</w:t>
      </w:r>
    </w:p>
    <w:p w14:paraId="2011A871" w14:textId="399C3C3F" w:rsidR="00090CA1" w:rsidRPr="00966B72" w:rsidRDefault="00090CA1" w:rsidP="00966B72">
      <w:pPr>
        <w:spacing w:line="360" w:lineRule="auto"/>
        <w:ind w:left="360" w:firstLine="360"/>
        <w:jc w:val="both"/>
        <w:rPr>
          <w:rFonts w:asciiTheme="majorBidi" w:hAnsiTheme="majorBidi" w:cstheme="majorBidi"/>
          <w:sz w:val="24"/>
          <w:szCs w:val="24"/>
          <w:lang w:val="en-US"/>
        </w:rPr>
      </w:pPr>
      <w:r w:rsidRPr="00966B72">
        <w:rPr>
          <w:rFonts w:asciiTheme="majorBidi" w:hAnsiTheme="majorBidi" w:cstheme="majorBidi"/>
          <w:sz w:val="24"/>
          <w:szCs w:val="24"/>
          <w:lang w:val="en-US"/>
        </w:rPr>
        <w:t>Metode yang digunakan dalam penelitian ini adalah deskriptif analisis. Metode deskriptif meneliti karakteristik aliran Parnasianisme terhadap syair Arab. Tujuan metode deskriptif adalah untuk meng</w:t>
      </w:r>
      <w:r w:rsidR="004951E6" w:rsidRPr="00966B72">
        <w:rPr>
          <w:rFonts w:asciiTheme="majorBidi" w:hAnsiTheme="majorBidi" w:cstheme="majorBidi"/>
          <w:sz w:val="24"/>
          <w:szCs w:val="24"/>
          <w:lang w:val="en-US"/>
        </w:rPr>
        <w:t>gambarkan secara sistematis, fak</w:t>
      </w:r>
      <w:r w:rsidRPr="00966B72">
        <w:rPr>
          <w:rFonts w:asciiTheme="majorBidi" w:hAnsiTheme="majorBidi" w:cstheme="majorBidi"/>
          <w:sz w:val="24"/>
          <w:szCs w:val="24"/>
          <w:lang w:val="en-US"/>
        </w:rPr>
        <w:t xml:space="preserve">tual, dan akurat mengenai objek yang diteliti. Sementara itu pengumpulan data dilakukan dengan tiga cara yaitu (1) observasi dengan mencari syair karya Nizar Qabbani, (2) dokumentasi dengan membaca teks syair dan (3) studi </w:t>
      </w:r>
      <w:r w:rsidR="00B440C4" w:rsidRPr="00966B72">
        <w:rPr>
          <w:rFonts w:asciiTheme="majorBidi" w:hAnsiTheme="majorBidi" w:cstheme="majorBidi"/>
          <w:sz w:val="24"/>
          <w:szCs w:val="24"/>
          <w:lang w:val="en-US"/>
        </w:rPr>
        <w:t>p</w:t>
      </w:r>
      <w:r w:rsidRPr="00966B72">
        <w:rPr>
          <w:rFonts w:asciiTheme="majorBidi" w:hAnsiTheme="majorBidi" w:cstheme="majorBidi"/>
          <w:sz w:val="24"/>
          <w:szCs w:val="24"/>
          <w:lang w:val="en-US"/>
        </w:rPr>
        <w:t>ustaka dengan membaca beberapa literatur yang mendukung dan menjadi rujukan penelitian.</w:t>
      </w:r>
    </w:p>
    <w:p w14:paraId="2F164D4C" w14:textId="50C1A0F2" w:rsidR="000A060A" w:rsidRPr="00966B72" w:rsidRDefault="000A060A" w:rsidP="00966B72">
      <w:pPr>
        <w:pStyle w:val="ListParagraph"/>
        <w:numPr>
          <w:ilvl w:val="0"/>
          <w:numId w:val="1"/>
        </w:numPr>
        <w:spacing w:line="360" w:lineRule="auto"/>
        <w:jc w:val="both"/>
        <w:rPr>
          <w:rFonts w:asciiTheme="majorBidi" w:hAnsiTheme="majorBidi" w:cstheme="majorBidi"/>
          <w:b/>
          <w:bCs/>
          <w:sz w:val="24"/>
          <w:szCs w:val="24"/>
          <w:lang w:val="en-US"/>
        </w:rPr>
      </w:pPr>
      <w:r w:rsidRPr="00966B72">
        <w:rPr>
          <w:rFonts w:asciiTheme="majorBidi" w:hAnsiTheme="majorBidi" w:cstheme="majorBidi"/>
          <w:b/>
          <w:bCs/>
          <w:sz w:val="24"/>
          <w:szCs w:val="24"/>
          <w:lang w:val="en-US"/>
        </w:rPr>
        <w:t>PEMBAHASAN</w:t>
      </w:r>
    </w:p>
    <w:p w14:paraId="77E5F998" w14:textId="40C0DA60" w:rsidR="00E20BAE" w:rsidRPr="00966B72" w:rsidRDefault="003559C2" w:rsidP="00966B72">
      <w:pPr>
        <w:pStyle w:val="ListParagraph"/>
        <w:numPr>
          <w:ilvl w:val="0"/>
          <w:numId w:val="12"/>
        </w:numPr>
        <w:spacing w:line="360" w:lineRule="auto"/>
        <w:jc w:val="both"/>
        <w:rPr>
          <w:rFonts w:asciiTheme="majorBidi" w:hAnsiTheme="majorBidi" w:cstheme="majorBidi"/>
          <w:sz w:val="24"/>
          <w:szCs w:val="24"/>
          <w:lang w:val="en-US"/>
        </w:rPr>
      </w:pPr>
      <w:r w:rsidRPr="00966B72">
        <w:rPr>
          <w:rFonts w:asciiTheme="majorBidi" w:hAnsiTheme="majorBidi" w:cstheme="majorBidi"/>
          <w:sz w:val="24"/>
          <w:szCs w:val="24"/>
          <w:lang w:val="en-US"/>
        </w:rPr>
        <w:t>Aliran Parnasianisme</w:t>
      </w:r>
      <w:r w:rsidR="00E20BAE" w:rsidRPr="00966B72">
        <w:rPr>
          <w:rFonts w:asciiTheme="majorBidi" w:hAnsiTheme="majorBidi" w:cstheme="majorBidi"/>
          <w:sz w:val="24"/>
          <w:szCs w:val="24"/>
          <w:lang w:val="en-US"/>
        </w:rPr>
        <w:t xml:space="preserve"> </w:t>
      </w:r>
    </w:p>
    <w:p w14:paraId="6CAF4475" w14:textId="7DC89B58" w:rsidR="003559C2" w:rsidRPr="00966B72" w:rsidRDefault="003559C2" w:rsidP="00966B72">
      <w:pPr>
        <w:spacing w:line="360" w:lineRule="auto"/>
        <w:ind w:left="720" w:firstLine="720"/>
        <w:jc w:val="both"/>
        <w:rPr>
          <w:rFonts w:asciiTheme="majorBidi" w:hAnsiTheme="majorBidi" w:cstheme="majorBidi"/>
          <w:sz w:val="24"/>
          <w:szCs w:val="24"/>
          <w:lang w:val="en-US"/>
        </w:rPr>
      </w:pPr>
      <w:r w:rsidRPr="00966B72">
        <w:rPr>
          <w:rFonts w:asciiTheme="majorBidi" w:hAnsiTheme="majorBidi" w:cstheme="majorBidi"/>
          <w:sz w:val="24"/>
          <w:szCs w:val="24"/>
          <w:lang w:val="en-US"/>
        </w:rPr>
        <w:t>Munculnya madzhab sastra baru ini berhubungan dengan pemikiran Yunani penyembah berhala, yaitu dihubungkan dengan gunung parnasi yang terkenal di negara Yuani. Gunung Parnasi merupakan gunung yang mengandung mitologi (legenda dan mitos). Orang Yunani sepakat bahwa Apollon (legenda) merupakan tuhan yang paling indah, penguasa cahaya, seni dan ramalan. Menurut orang-orang Yunani merupakan pusat pengilhaman syai’r</w:t>
      </w:r>
      <w:r w:rsidR="00980082" w:rsidRPr="00966B72">
        <w:rPr>
          <w:rFonts w:asciiTheme="majorBidi" w:hAnsiTheme="majorBidi" w:cstheme="majorBidi"/>
          <w:sz w:val="24"/>
          <w:szCs w:val="24"/>
          <w:lang w:val="en-US"/>
        </w:rPr>
        <w:t xml:space="preserve"> d</w:t>
      </w:r>
      <w:r w:rsidRPr="00966B72">
        <w:rPr>
          <w:rFonts w:asciiTheme="majorBidi" w:hAnsiTheme="majorBidi" w:cstheme="majorBidi"/>
          <w:sz w:val="24"/>
          <w:szCs w:val="24"/>
          <w:lang w:val="en-US"/>
        </w:rPr>
        <w:t>an ini juga terjadi pada orang-orang Arab atas kebodohannya pada “Jurang Abqor” yang ditempati oleh jin dan ifrit-ifrit yang memberikan ilham terhadap syair yang diucapkan sehingga syair tersebut menjadi istimewa yang diberi anugerah dari jurang tua yang disebut “Abqor”.</w:t>
      </w:r>
      <w:r w:rsidR="00EF0668" w:rsidRPr="00966B72">
        <w:rPr>
          <w:rStyle w:val="FootnoteReference"/>
          <w:rFonts w:asciiTheme="majorBidi" w:hAnsiTheme="majorBidi" w:cstheme="majorBidi"/>
          <w:sz w:val="24"/>
          <w:szCs w:val="24"/>
          <w:lang w:val="en-US"/>
        </w:rPr>
        <w:footnoteReference w:id="6"/>
      </w:r>
    </w:p>
    <w:p w14:paraId="23DA8A0E" w14:textId="168CC794" w:rsidR="003559C2" w:rsidRPr="00966B72" w:rsidRDefault="004951E6" w:rsidP="00966B72">
      <w:pPr>
        <w:pStyle w:val="ListParagraph"/>
        <w:spacing w:line="360" w:lineRule="auto"/>
        <w:ind w:firstLine="720"/>
        <w:jc w:val="both"/>
        <w:rPr>
          <w:rFonts w:asciiTheme="majorBidi" w:hAnsiTheme="majorBidi" w:cstheme="majorBidi"/>
          <w:sz w:val="24"/>
          <w:szCs w:val="24"/>
          <w:lang w:val="en-US"/>
        </w:rPr>
      </w:pPr>
      <w:r w:rsidRPr="00966B72">
        <w:rPr>
          <w:rFonts w:asciiTheme="majorBidi" w:hAnsiTheme="majorBidi" w:cstheme="majorBidi"/>
          <w:sz w:val="24"/>
          <w:szCs w:val="24"/>
          <w:lang w:val="en-US"/>
        </w:rPr>
        <w:t>Dr.</w:t>
      </w:r>
      <w:r w:rsidR="003559C2" w:rsidRPr="00966B72">
        <w:rPr>
          <w:rFonts w:asciiTheme="majorBidi" w:hAnsiTheme="majorBidi" w:cstheme="majorBidi"/>
          <w:sz w:val="24"/>
          <w:szCs w:val="24"/>
          <w:lang w:val="en-US"/>
        </w:rPr>
        <w:t xml:space="preserve"> Muhammad mandur menyerupakan gunung ‘Parnasi’ dengan         Ukadz, yaitu pasar syair di Arab pada masa Jahiliyah. Ia </w:t>
      </w:r>
      <w:proofErr w:type="gramStart"/>
      <w:r w:rsidR="003559C2" w:rsidRPr="00966B72">
        <w:rPr>
          <w:rFonts w:asciiTheme="majorBidi" w:hAnsiTheme="majorBidi" w:cstheme="majorBidi"/>
          <w:sz w:val="24"/>
          <w:szCs w:val="24"/>
          <w:lang w:val="en-US"/>
        </w:rPr>
        <w:t>berkata:sesungguhnya</w:t>
      </w:r>
      <w:proofErr w:type="gramEnd"/>
      <w:r w:rsidR="003559C2" w:rsidRPr="00966B72">
        <w:rPr>
          <w:rFonts w:asciiTheme="majorBidi" w:hAnsiTheme="majorBidi" w:cstheme="majorBidi"/>
          <w:sz w:val="24"/>
          <w:szCs w:val="24"/>
          <w:lang w:val="en-US"/>
        </w:rPr>
        <w:t xml:space="preserve"> pe</w:t>
      </w:r>
      <w:r w:rsidR="00090CA1" w:rsidRPr="00966B72">
        <w:rPr>
          <w:rFonts w:asciiTheme="majorBidi" w:hAnsiTheme="majorBidi" w:cstheme="majorBidi"/>
          <w:sz w:val="24"/>
          <w:szCs w:val="24"/>
          <w:lang w:val="en-US"/>
        </w:rPr>
        <w:t>mberian nama</w:t>
      </w:r>
      <w:r w:rsidR="003559C2" w:rsidRPr="00966B72">
        <w:rPr>
          <w:rFonts w:asciiTheme="majorBidi" w:hAnsiTheme="majorBidi" w:cstheme="majorBidi"/>
          <w:sz w:val="24"/>
          <w:szCs w:val="24"/>
          <w:lang w:val="en-US"/>
        </w:rPr>
        <w:t xml:space="preserve"> Parnasianisme mungkin bisa juga dinamakan Ukadz baru tapi lebih dekat penamaannya dengan jurang ‘Abqor’. Madzhab Parnasi juga dinamakan madzhab seni atau seni untuk seni. (</w:t>
      </w:r>
      <w:r w:rsidR="003559C2" w:rsidRPr="00966B72">
        <w:rPr>
          <w:rFonts w:asciiTheme="majorBidi" w:hAnsiTheme="majorBidi" w:cstheme="majorBidi"/>
          <w:sz w:val="24"/>
          <w:szCs w:val="24"/>
          <w:rtl/>
          <w:lang w:val="en-US"/>
        </w:rPr>
        <w:t>مذهب الفني او الفن للفن</w:t>
      </w:r>
      <w:r w:rsidR="003559C2" w:rsidRPr="00966B72">
        <w:rPr>
          <w:rFonts w:asciiTheme="majorBidi" w:hAnsiTheme="majorBidi" w:cstheme="majorBidi"/>
          <w:sz w:val="24"/>
          <w:szCs w:val="24"/>
          <w:lang w:val="en-US"/>
        </w:rPr>
        <w:t>)</w:t>
      </w:r>
      <w:r w:rsidR="00287847" w:rsidRPr="00966B72">
        <w:rPr>
          <w:rFonts w:asciiTheme="majorBidi" w:hAnsiTheme="majorBidi" w:cstheme="majorBidi"/>
          <w:sz w:val="24"/>
          <w:szCs w:val="24"/>
          <w:lang w:val="en-US"/>
        </w:rPr>
        <w:t>.</w:t>
      </w:r>
      <w:r w:rsidR="00C149A9" w:rsidRPr="00966B72">
        <w:rPr>
          <w:rStyle w:val="FootnoteReference"/>
          <w:rFonts w:asciiTheme="majorBidi" w:hAnsiTheme="majorBidi" w:cstheme="majorBidi"/>
          <w:sz w:val="24"/>
          <w:szCs w:val="24"/>
          <w:lang w:val="en-US"/>
        </w:rPr>
        <w:footnoteReference w:id="7"/>
      </w:r>
    </w:p>
    <w:p w14:paraId="1C9F2A1D" w14:textId="0078EDA6" w:rsidR="00090CA1" w:rsidRPr="00966B72" w:rsidRDefault="00235592" w:rsidP="00966B72">
      <w:pPr>
        <w:pStyle w:val="ListParagraph"/>
        <w:spacing w:line="360" w:lineRule="auto"/>
        <w:ind w:firstLine="720"/>
        <w:jc w:val="both"/>
        <w:rPr>
          <w:rStyle w:val="jlqj4b"/>
          <w:rFonts w:asciiTheme="majorBidi" w:hAnsiTheme="majorBidi" w:cstheme="majorBidi"/>
          <w:sz w:val="24"/>
          <w:szCs w:val="24"/>
          <w:lang w:val="en-US"/>
        </w:rPr>
      </w:pPr>
      <w:r w:rsidRPr="00966B72">
        <w:rPr>
          <w:rFonts w:asciiTheme="majorBidi" w:hAnsiTheme="majorBidi" w:cstheme="majorBidi"/>
          <w:sz w:val="24"/>
          <w:szCs w:val="24"/>
          <w:lang w:val="en-US"/>
        </w:rPr>
        <w:lastRenderedPageBreak/>
        <w:t>Agama Islam tidak sepakat dengan aliran Parnasianisme, karena</w:t>
      </w:r>
      <w:r w:rsidRPr="00966B72">
        <w:rPr>
          <w:rFonts w:asciiTheme="majorBidi" w:hAnsiTheme="majorBidi" w:cstheme="majorBidi"/>
          <w:sz w:val="24"/>
          <w:szCs w:val="24"/>
          <w:rtl/>
          <w:lang w:val="en-US"/>
        </w:rPr>
        <w:t xml:space="preserve"> </w:t>
      </w:r>
      <w:r w:rsidRPr="00966B72">
        <w:rPr>
          <w:rStyle w:val="jlqj4b"/>
          <w:rFonts w:asciiTheme="majorBidi" w:hAnsiTheme="majorBidi" w:cstheme="majorBidi"/>
          <w:sz w:val="24"/>
          <w:szCs w:val="24"/>
          <w:lang w:val="id-ID"/>
        </w:rPr>
        <w:t>Pandangan intelektual dan artistiknya tidak sesuai dengan persepsi alam semesta, manusia dan kehidupan</w:t>
      </w:r>
      <w:r w:rsidRPr="00966B72">
        <w:rPr>
          <w:rStyle w:val="jlqj4b"/>
          <w:rFonts w:asciiTheme="majorBidi" w:hAnsiTheme="majorBidi" w:cstheme="majorBidi"/>
          <w:sz w:val="24"/>
          <w:szCs w:val="24"/>
          <w:lang w:val="en-US"/>
        </w:rPr>
        <w:t>. Berikut pa</w:t>
      </w:r>
      <w:r w:rsidR="004951E6" w:rsidRPr="00966B72">
        <w:rPr>
          <w:rStyle w:val="jlqj4b"/>
          <w:rFonts w:asciiTheme="majorBidi" w:hAnsiTheme="majorBidi" w:cstheme="majorBidi"/>
          <w:sz w:val="24"/>
          <w:szCs w:val="24"/>
          <w:lang w:val="en-US"/>
        </w:rPr>
        <w:t>ndangan intelektual dan artistik</w:t>
      </w:r>
      <w:r w:rsidRPr="00966B72">
        <w:rPr>
          <w:rStyle w:val="jlqj4b"/>
          <w:rFonts w:asciiTheme="majorBidi" w:hAnsiTheme="majorBidi" w:cstheme="majorBidi"/>
          <w:sz w:val="24"/>
          <w:szCs w:val="24"/>
          <w:lang w:val="en-US"/>
        </w:rPr>
        <w:t xml:space="preserve"> dalam aliran Parnasianisme.</w:t>
      </w:r>
    </w:p>
    <w:p w14:paraId="762E299F" w14:textId="27D3C0BB" w:rsidR="00235592" w:rsidRPr="00966B72" w:rsidRDefault="00235592" w:rsidP="00966B72">
      <w:pPr>
        <w:pStyle w:val="ListParagraph"/>
        <w:numPr>
          <w:ilvl w:val="0"/>
          <w:numId w:val="13"/>
        </w:numPr>
        <w:spacing w:line="360" w:lineRule="auto"/>
        <w:jc w:val="both"/>
        <w:rPr>
          <w:rFonts w:asciiTheme="majorBidi" w:hAnsiTheme="majorBidi" w:cstheme="majorBidi"/>
          <w:sz w:val="24"/>
          <w:szCs w:val="24"/>
          <w:lang w:val="en-US"/>
        </w:rPr>
      </w:pPr>
      <w:r w:rsidRPr="00966B72">
        <w:rPr>
          <w:rFonts w:asciiTheme="majorBidi" w:hAnsiTheme="majorBidi" w:cstheme="majorBidi"/>
          <w:sz w:val="24"/>
          <w:szCs w:val="24"/>
          <w:lang w:val="en-US"/>
        </w:rPr>
        <w:t>Pandangan intelektual</w:t>
      </w:r>
    </w:p>
    <w:p w14:paraId="3FBF62F6" w14:textId="041339D6" w:rsidR="00AF45C6" w:rsidRPr="00966B72" w:rsidRDefault="00235592" w:rsidP="00966B72">
      <w:pPr>
        <w:spacing w:line="360" w:lineRule="auto"/>
        <w:ind w:left="1440" w:firstLine="720"/>
        <w:jc w:val="both"/>
        <w:rPr>
          <w:rStyle w:val="jlqj4b"/>
          <w:rFonts w:asciiTheme="majorBidi" w:hAnsiTheme="majorBidi" w:cstheme="majorBidi"/>
          <w:sz w:val="24"/>
          <w:szCs w:val="24"/>
          <w:lang w:val="id-ID"/>
        </w:rPr>
      </w:pPr>
      <w:r w:rsidRPr="00966B72">
        <w:rPr>
          <w:rFonts w:asciiTheme="majorBidi" w:hAnsiTheme="majorBidi" w:cstheme="majorBidi"/>
          <w:sz w:val="24"/>
          <w:szCs w:val="24"/>
          <w:lang w:val="en-US"/>
        </w:rPr>
        <w:t xml:space="preserve">Aliran Parnasianisme dipengaruhi oleh pemikiran Yunani yang di nasabkan pada gunung “Barnasi”, hal ini yang menghubungkan </w:t>
      </w:r>
      <w:r w:rsidR="0096634B" w:rsidRPr="00966B72">
        <w:rPr>
          <w:rFonts w:asciiTheme="majorBidi" w:hAnsiTheme="majorBidi" w:cstheme="majorBidi"/>
          <w:sz w:val="24"/>
          <w:szCs w:val="24"/>
          <w:lang w:val="en-US"/>
        </w:rPr>
        <w:t xml:space="preserve">aliran Parnasianisme dengan filsafat khusus mengenai kehidupan dan manusia yang disandarkan pada agama Budha mengenai filsafatnya “Nirvana”. Filsafat ini </w:t>
      </w:r>
      <w:r w:rsidR="00AF45C6" w:rsidRPr="00966B72">
        <w:rPr>
          <w:rStyle w:val="jlqj4b"/>
          <w:rFonts w:asciiTheme="majorBidi" w:hAnsiTheme="majorBidi" w:cstheme="majorBidi"/>
          <w:sz w:val="24"/>
          <w:szCs w:val="24"/>
          <w:lang w:val="en-US"/>
        </w:rPr>
        <w:t>memanfaatkan</w:t>
      </w:r>
      <w:r w:rsidR="00AF45C6" w:rsidRPr="00966B72">
        <w:rPr>
          <w:rStyle w:val="jlqj4b"/>
          <w:rFonts w:asciiTheme="majorBidi" w:hAnsiTheme="majorBidi" w:cstheme="majorBidi"/>
          <w:sz w:val="24"/>
          <w:szCs w:val="24"/>
          <w:lang w:val="id-ID"/>
        </w:rPr>
        <w:t xml:space="preserve"> r</w:t>
      </w:r>
      <w:r w:rsidR="004951E6" w:rsidRPr="00966B72">
        <w:rPr>
          <w:rStyle w:val="jlqj4b"/>
          <w:rFonts w:asciiTheme="majorBidi" w:hAnsiTheme="majorBidi" w:cstheme="majorBidi"/>
          <w:sz w:val="24"/>
          <w:szCs w:val="24"/>
          <w:lang w:val="id-ID"/>
        </w:rPr>
        <w:t>asa sakit dan tangisan manusia</w:t>
      </w:r>
      <w:r w:rsidR="004951E6" w:rsidRPr="00966B72">
        <w:rPr>
          <w:rStyle w:val="jlqj4b"/>
          <w:rFonts w:asciiTheme="majorBidi" w:hAnsiTheme="majorBidi" w:cstheme="majorBidi"/>
          <w:sz w:val="24"/>
          <w:szCs w:val="24"/>
          <w:lang w:val="en-US"/>
        </w:rPr>
        <w:t xml:space="preserve"> </w:t>
      </w:r>
      <w:r w:rsidR="00AF45C6" w:rsidRPr="00966B72">
        <w:rPr>
          <w:rStyle w:val="jlqj4b"/>
          <w:rFonts w:asciiTheme="majorBidi" w:hAnsiTheme="majorBidi" w:cstheme="majorBidi"/>
          <w:sz w:val="24"/>
          <w:szCs w:val="24"/>
          <w:lang w:val="id-ID"/>
        </w:rPr>
        <w:t>dan menganggap bahwa "nirwana" adalah jalan keselamatan manusia.</w:t>
      </w:r>
      <w:r w:rsidR="00AF45C6" w:rsidRPr="00966B72">
        <w:rPr>
          <w:rStyle w:val="viiyi"/>
          <w:rFonts w:asciiTheme="majorBidi" w:hAnsiTheme="majorBidi" w:cstheme="majorBidi"/>
          <w:sz w:val="24"/>
          <w:szCs w:val="24"/>
          <w:lang w:val="id-ID"/>
        </w:rPr>
        <w:t xml:space="preserve"> </w:t>
      </w:r>
      <w:r w:rsidR="00AF45C6" w:rsidRPr="00966B72">
        <w:rPr>
          <w:rStyle w:val="jlqj4b"/>
          <w:rFonts w:asciiTheme="majorBidi" w:hAnsiTheme="majorBidi" w:cstheme="majorBidi"/>
          <w:sz w:val="24"/>
          <w:szCs w:val="24"/>
          <w:lang w:val="id-ID"/>
        </w:rPr>
        <w:t xml:space="preserve">Nirwana dalam Buddhisme adalah keadaan psikologis yang mencapai surga yang dijanjikan oleh penganut agama dan itu adalah surga bagi </w:t>
      </w:r>
      <w:r w:rsidR="00980082" w:rsidRPr="00966B72">
        <w:rPr>
          <w:rStyle w:val="jlqj4b"/>
          <w:rFonts w:asciiTheme="majorBidi" w:hAnsiTheme="majorBidi" w:cstheme="majorBidi"/>
          <w:sz w:val="24"/>
          <w:szCs w:val="24"/>
          <w:lang w:val="id-ID"/>
        </w:rPr>
        <w:t>seseorang</w:t>
      </w:r>
      <w:r w:rsidR="00AF45C6" w:rsidRPr="00966B72">
        <w:rPr>
          <w:rStyle w:val="jlqj4b"/>
          <w:rFonts w:asciiTheme="majorBidi" w:hAnsiTheme="majorBidi" w:cstheme="majorBidi"/>
          <w:sz w:val="24"/>
          <w:szCs w:val="24"/>
          <w:lang w:val="id-ID"/>
        </w:rPr>
        <w:t xml:space="preserve"> di dunia jika dia mampu membunuh keinginannya dalam dirinya sendiri dan</w:t>
      </w:r>
      <w:r w:rsidR="00980082" w:rsidRPr="00966B72">
        <w:rPr>
          <w:rStyle w:val="jlqj4b"/>
          <w:rFonts w:asciiTheme="majorBidi" w:hAnsiTheme="majorBidi" w:cstheme="majorBidi"/>
          <w:sz w:val="24"/>
          <w:szCs w:val="24"/>
          <w:lang w:val="id-ID"/>
        </w:rPr>
        <w:t xml:space="preserve"> </w:t>
      </w:r>
      <w:r w:rsidR="00AF45C6" w:rsidRPr="00966B72">
        <w:rPr>
          <w:rStyle w:val="jlqj4b"/>
          <w:rFonts w:asciiTheme="majorBidi" w:hAnsiTheme="majorBidi" w:cstheme="majorBidi"/>
          <w:sz w:val="24"/>
          <w:szCs w:val="24"/>
          <w:lang w:val="id-ID"/>
        </w:rPr>
        <w:t>kematian keinginan itu sama dengan kematian kehidupan itu sendiri.</w:t>
      </w:r>
      <w:r w:rsidR="00AF45C6" w:rsidRPr="00966B72">
        <w:rPr>
          <w:rStyle w:val="viiyi"/>
          <w:rFonts w:asciiTheme="majorBidi" w:hAnsiTheme="majorBidi" w:cstheme="majorBidi"/>
          <w:sz w:val="24"/>
          <w:szCs w:val="24"/>
          <w:lang w:val="id-ID"/>
        </w:rPr>
        <w:t xml:space="preserve"> </w:t>
      </w:r>
      <w:r w:rsidR="00AF45C6" w:rsidRPr="00966B72">
        <w:rPr>
          <w:rStyle w:val="jlqj4b"/>
          <w:rFonts w:asciiTheme="majorBidi" w:hAnsiTheme="majorBidi" w:cstheme="majorBidi"/>
          <w:sz w:val="24"/>
          <w:szCs w:val="24"/>
          <w:lang w:val="id-ID"/>
        </w:rPr>
        <w:t>Oleh karena itu, penyair memberontak terhadap tangisan seseorang yang terganggu oleh hasratnya yang membara dan menipu.</w:t>
      </w:r>
      <w:r w:rsidR="00C149A9" w:rsidRPr="00966B72">
        <w:rPr>
          <w:rStyle w:val="FootnoteReference"/>
          <w:rFonts w:asciiTheme="majorBidi" w:hAnsiTheme="majorBidi" w:cstheme="majorBidi"/>
          <w:sz w:val="24"/>
          <w:szCs w:val="24"/>
          <w:lang w:val="id-ID"/>
        </w:rPr>
        <w:footnoteReference w:id="8"/>
      </w:r>
      <w:r w:rsidR="00317E45" w:rsidRPr="00966B72">
        <w:rPr>
          <w:rFonts w:asciiTheme="majorBidi" w:hAnsiTheme="majorBidi" w:cstheme="majorBidi"/>
          <w:sz w:val="24"/>
          <w:szCs w:val="24"/>
          <w:lang w:val="en-US"/>
        </w:rPr>
        <w:t xml:space="preserve"> </w:t>
      </w:r>
      <w:r w:rsidR="00AF45C6" w:rsidRPr="00966B72">
        <w:rPr>
          <w:rStyle w:val="jlqj4b"/>
          <w:rFonts w:asciiTheme="majorBidi" w:hAnsiTheme="majorBidi" w:cstheme="majorBidi"/>
          <w:sz w:val="24"/>
          <w:szCs w:val="24"/>
          <w:lang w:val="id-ID"/>
        </w:rPr>
        <w:t>De L</w:t>
      </w:r>
      <w:r w:rsidR="00672E58" w:rsidRPr="00966B72">
        <w:rPr>
          <w:rStyle w:val="jlqj4b"/>
          <w:rFonts w:asciiTheme="majorBidi" w:hAnsiTheme="majorBidi" w:cstheme="majorBidi"/>
          <w:sz w:val="24"/>
          <w:szCs w:val="24"/>
          <w:lang w:val="id-ID"/>
        </w:rPr>
        <w:t>i</w:t>
      </w:r>
      <w:r w:rsidR="00AF45C6" w:rsidRPr="00966B72">
        <w:rPr>
          <w:rStyle w:val="jlqj4b"/>
          <w:rFonts w:asciiTheme="majorBidi" w:hAnsiTheme="majorBidi" w:cstheme="majorBidi"/>
          <w:sz w:val="24"/>
          <w:szCs w:val="24"/>
          <w:lang w:val="id-ID"/>
        </w:rPr>
        <w:t>sle bercerita tentang tiga Brahmana yang tidak dapat mencapai "Nirwana" dan dengan demikian tidak dapat mencapai kesempurnaan: salah satunya tidak dapat menyingkirkan keinginan, dan yang kedua dari ingatan, yang ketiga dari keraguan.</w:t>
      </w:r>
    </w:p>
    <w:p w14:paraId="0DAE272B" w14:textId="4DBEE719" w:rsidR="00AF45C6" w:rsidRPr="00966B72" w:rsidRDefault="00AF45C6" w:rsidP="00966B72">
      <w:pPr>
        <w:pStyle w:val="ListParagraph"/>
        <w:spacing w:line="360" w:lineRule="auto"/>
        <w:ind w:left="1440"/>
        <w:jc w:val="both"/>
        <w:rPr>
          <w:rStyle w:val="jlqj4b"/>
          <w:rFonts w:asciiTheme="majorBidi" w:hAnsiTheme="majorBidi" w:cstheme="majorBidi"/>
          <w:sz w:val="24"/>
          <w:szCs w:val="24"/>
          <w:rtl/>
          <w:lang w:val="en-US"/>
        </w:rPr>
      </w:pPr>
      <w:r w:rsidRPr="00966B72">
        <w:rPr>
          <w:rStyle w:val="jlqj4b"/>
          <w:rFonts w:asciiTheme="majorBidi" w:hAnsiTheme="majorBidi" w:cstheme="majorBidi"/>
          <w:sz w:val="24"/>
          <w:szCs w:val="24"/>
          <w:lang w:val="id-ID"/>
        </w:rPr>
        <w:tab/>
      </w:r>
      <w:r w:rsidRPr="00966B72">
        <w:rPr>
          <w:rStyle w:val="jlqj4b"/>
          <w:rFonts w:asciiTheme="majorBidi" w:hAnsiTheme="majorBidi" w:cstheme="majorBidi"/>
          <w:sz w:val="24"/>
          <w:szCs w:val="24"/>
          <w:lang w:val="en-US"/>
        </w:rPr>
        <w:t xml:space="preserve">Pemikiran ini tidak sesuai dengan penggambaran agama Islam terhadap manusia dan karakternya. Islam tidak meminta manusia untuk </w:t>
      </w:r>
      <w:r w:rsidRPr="00966B72">
        <w:rPr>
          <w:rStyle w:val="jlqj4b"/>
          <w:rFonts w:asciiTheme="majorBidi" w:hAnsiTheme="majorBidi" w:cstheme="majorBidi"/>
          <w:sz w:val="24"/>
          <w:szCs w:val="24"/>
          <w:lang w:val="id-ID"/>
        </w:rPr>
        <w:t>untuk mematikan keinginan dan aspirasi yang Tuhan ciptakan di dalam dirinya,</w:t>
      </w:r>
      <w:r w:rsidRPr="00966B72">
        <w:rPr>
          <w:rStyle w:val="jlqj4b"/>
          <w:rFonts w:asciiTheme="majorBidi" w:hAnsiTheme="majorBidi" w:cstheme="majorBidi"/>
          <w:sz w:val="24"/>
          <w:szCs w:val="24"/>
          <w:lang w:val="en-US"/>
        </w:rPr>
        <w:t xml:space="preserve"> tapi </w:t>
      </w:r>
      <w:r w:rsidRPr="00966B72">
        <w:rPr>
          <w:rStyle w:val="jlqj4b"/>
          <w:rFonts w:asciiTheme="majorBidi" w:hAnsiTheme="majorBidi" w:cstheme="majorBidi"/>
          <w:sz w:val="24"/>
          <w:szCs w:val="24"/>
          <w:lang w:val="id-ID"/>
        </w:rPr>
        <w:t>memiliki sarana untuk mencapainya dengan izin yang telah ditentukan oleh Tuhan dan Rasul-Nya.</w:t>
      </w:r>
      <w:r w:rsidRPr="00966B72">
        <w:rPr>
          <w:rStyle w:val="jlqj4b"/>
          <w:rFonts w:asciiTheme="majorBidi" w:hAnsiTheme="majorBidi" w:cstheme="majorBidi"/>
          <w:sz w:val="24"/>
          <w:szCs w:val="24"/>
          <w:lang w:val="en-US"/>
        </w:rPr>
        <w:t xml:space="preserve"> Manusia adalah ruh dan jasad dimana terdapat keinginan dan hawa nafsu </w:t>
      </w:r>
      <w:r w:rsidR="00672E58" w:rsidRPr="00966B72">
        <w:rPr>
          <w:rStyle w:val="jlqj4b"/>
          <w:rFonts w:asciiTheme="majorBidi" w:hAnsiTheme="majorBidi" w:cstheme="majorBidi"/>
          <w:sz w:val="24"/>
          <w:szCs w:val="24"/>
          <w:lang w:val="en-US"/>
        </w:rPr>
        <w:t>yang tidak akan mati tetapi diaktualisasikan dengan jalan syariat.</w:t>
      </w:r>
      <w:r w:rsidR="00C149A9" w:rsidRPr="00966B72">
        <w:rPr>
          <w:rStyle w:val="FootnoteReference"/>
          <w:rFonts w:asciiTheme="majorBidi" w:hAnsiTheme="majorBidi" w:cstheme="majorBidi"/>
          <w:sz w:val="24"/>
          <w:szCs w:val="24"/>
          <w:lang w:val="en-US"/>
        </w:rPr>
        <w:footnoteReference w:id="9"/>
      </w:r>
      <w:r w:rsidR="00317E45" w:rsidRPr="00966B72">
        <w:rPr>
          <w:rFonts w:asciiTheme="majorBidi" w:hAnsiTheme="majorBidi" w:cstheme="majorBidi"/>
          <w:sz w:val="24"/>
          <w:szCs w:val="24"/>
          <w:lang w:val="en-US"/>
        </w:rPr>
        <w:t xml:space="preserve"> </w:t>
      </w:r>
    </w:p>
    <w:p w14:paraId="484E62C8" w14:textId="50DD5F32" w:rsidR="00090CA1" w:rsidRPr="00966B72" w:rsidRDefault="001B409B" w:rsidP="00966B72">
      <w:pPr>
        <w:pStyle w:val="ListParagraph"/>
        <w:spacing w:line="360" w:lineRule="auto"/>
        <w:ind w:left="1440" w:firstLine="720"/>
        <w:jc w:val="both"/>
        <w:rPr>
          <w:rFonts w:asciiTheme="majorBidi" w:hAnsiTheme="majorBidi" w:cstheme="majorBidi"/>
          <w:sz w:val="24"/>
          <w:szCs w:val="24"/>
          <w:lang w:val="id-ID"/>
        </w:rPr>
      </w:pPr>
      <w:r w:rsidRPr="00966B72">
        <w:rPr>
          <w:rStyle w:val="tlid-translation"/>
          <w:rFonts w:asciiTheme="majorBidi" w:hAnsiTheme="majorBidi" w:cstheme="majorBidi"/>
          <w:sz w:val="24"/>
          <w:szCs w:val="24"/>
          <w:lang w:val="id-ID"/>
        </w:rPr>
        <w:t xml:space="preserve">Begitu juga dengan runtuhnya ide-ide </w:t>
      </w:r>
      <w:r w:rsidR="006744C6" w:rsidRPr="00966B72">
        <w:rPr>
          <w:rStyle w:val="tlid-translation"/>
          <w:rFonts w:asciiTheme="majorBidi" w:hAnsiTheme="majorBidi" w:cstheme="majorBidi"/>
          <w:sz w:val="24"/>
          <w:szCs w:val="24"/>
          <w:lang w:val="en-US"/>
        </w:rPr>
        <w:t>P</w:t>
      </w:r>
      <w:r w:rsidRPr="00966B72">
        <w:rPr>
          <w:rStyle w:val="tlid-translation"/>
          <w:rFonts w:asciiTheme="majorBidi" w:hAnsiTheme="majorBidi" w:cstheme="majorBidi"/>
          <w:sz w:val="24"/>
          <w:szCs w:val="24"/>
          <w:lang w:val="id-ID"/>
        </w:rPr>
        <w:t xml:space="preserve">arnasisme bahwa Islam menolak nafsu dan keinginan </w:t>
      </w:r>
      <w:r w:rsidR="006744C6" w:rsidRPr="00966B72">
        <w:rPr>
          <w:rStyle w:val="tlid-translation"/>
          <w:rFonts w:asciiTheme="majorBidi" w:hAnsiTheme="majorBidi" w:cstheme="majorBidi"/>
          <w:sz w:val="24"/>
          <w:szCs w:val="24"/>
          <w:lang w:val="en-US"/>
        </w:rPr>
        <w:t xml:space="preserve">untuk mati. </w:t>
      </w:r>
      <w:r w:rsidRPr="00966B72">
        <w:rPr>
          <w:rStyle w:val="tlid-translation"/>
          <w:rFonts w:asciiTheme="majorBidi" w:hAnsiTheme="majorBidi" w:cstheme="majorBidi"/>
          <w:sz w:val="24"/>
          <w:szCs w:val="24"/>
          <w:lang w:val="id-ID"/>
        </w:rPr>
        <w:t>keinginan Muslim untuk mati: tidak ada di antara kalian yang menginginkan kematian. ”Kematian dan kehidupan ada di tangan Tuhan</w:t>
      </w:r>
      <w:r w:rsidR="006744C6" w:rsidRPr="00966B72">
        <w:rPr>
          <w:rStyle w:val="tlid-translation"/>
          <w:rFonts w:asciiTheme="majorBidi" w:hAnsiTheme="majorBidi" w:cstheme="majorBidi"/>
          <w:sz w:val="24"/>
          <w:szCs w:val="24"/>
          <w:lang w:val="en-US"/>
        </w:rPr>
        <w:t>”</w:t>
      </w:r>
      <w:r w:rsidRPr="00966B72">
        <w:rPr>
          <w:rStyle w:val="tlid-translation"/>
          <w:rFonts w:asciiTheme="majorBidi" w:hAnsiTheme="majorBidi" w:cstheme="majorBidi"/>
          <w:sz w:val="24"/>
          <w:szCs w:val="24"/>
          <w:lang w:val="id-ID"/>
        </w:rPr>
        <w:t>.</w:t>
      </w:r>
    </w:p>
    <w:p w14:paraId="588D08C5" w14:textId="17749D84" w:rsidR="00235592" w:rsidRPr="00966B72" w:rsidRDefault="00235592" w:rsidP="00966B72">
      <w:pPr>
        <w:pStyle w:val="ListParagraph"/>
        <w:numPr>
          <w:ilvl w:val="0"/>
          <w:numId w:val="13"/>
        </w:numPr>
        <w:spacing w:line="360" w:lineRule="auto"/>
        <w:jc w:val="both"/>
        <w:rPr>
          <w:rFonts w:asciiTheme="majorBidi" w:hAnsiTheme="majorBidi" w:cstheme="majorBidi"/>
          <w:sz w:val="24"/>
          <w:szCs w:val="24"/>
          <w:lang w:val="en-US"/>
        </w:rPr>
      </w:pPr>
      <w:r w:rsidRPr="00966B72">
        <w:rPr>
          <w:rFonts w:asciiTheme="majorBidi" w:hAnsiTheme="majorBidi" w:cstheme="majorBidi"/>
          <w:sz w:val="24"/>
          <w:szCs w:val="24"/>
          <w:lang w:val="en-US"/>
        </w:rPr>
        <w:lastRenderedPageBreak/>
        <w:t xml:space="preserve">Pandangan </w:t>
      </w:r>
      <w:r w:rsidR="000A060A" w:rsidRPr="00966B72">
        <w:rPr>
          <w:rFonts w:asciiTheme="majorBidi" w:hAnsiTheme="majorBidi" w:cstheme="majorBidi"/>
          <w:sz w:val="24"/>
          <w:szCs w:val="24"/>
          <w:lang w:val="en-US"/>
        </w:rPr>
        <w:t>artistik</w:t>
      </w:r>
    </w:p>
    <w:p w14:paraId="1D76A8F5" w14:textId="06F3AD9E" w:rsidR="001B409B" w:rsidRPr="00966B72" w:rsidRDefault="001B409B" w:rsidP="00966B72">
      <w:pPr>
        <w:pStyle w:val="ListParagraph"/>
        <w:spacing w:line="360" w:lineRule="auto"/>
        <w:ind w:left="1440" w:firstLine="720"/>
        <w:jc w:val="both"/>
        <w:rPr>
          <w:rStyle w:val="tlid-translation"/>
          <w:rFonts w:asciiTheme="majorBidi" w:hAnsiTheme="majorBidi" w:cstheme="majorBidi"/>
          <w:sz w:val="24"/>
          <w:szCs w:val="24"/>
          <w:lang w:val="en-US"/>
        </w:rPr>
      </w:pPr>
      <w:r w:rsidRPr="00966B72">
        <w:rPr>
          <w:rFonts w:asciiTheme="majorBidi" w:hAnsiTheme="majorBidi" w:cstheme="majorBidi"/>
          <w:sz w:val="24"/>
          <w:szCs w:val="24"/>
          <w:lang w:val="en-US"/>
        </w:rPr>
        <w:t>Aliran ini mempertimbangkan “seni untuk memperoleh seni” sehingga aliran ini disebut dengan “</w:t>
      </w:r>
      <w:r w:rsidRPr="00966B72">
        <w:rPr>
          <w:rFonts w:asciiTheme="majorBidi" w:hAnsiTheme="majorBidi" w:cstheme="majorBidi"/>
          <w:sz w:val="24"/>
          <w:szCs w:val="24"/>
          <w:rtl/>
          <w:lang w:val="en-US"/>
        </w:rPr>
        <w:t>الفن للفن</w:t>
      </w:r>
      <w:r w:rsidRPr="00966B72">
        <w:rPr>
          <w:rFonts w:asciiTheme="majorBidi" w:hAnsiTheme="majorBidi" w:cstheme="majorBidi"/>
          <w:sz w:val="24"/>
          <w:szCs w:val="24"/>
          <w:lang w:val="en-US"/>
        </w:rPr>
        <w:t xml:space="preserve"> </w:t>
      </w:r>
      <w:proofErr w:type="gramStart"/>
      <w:r w:rsidRPr="00966B72">
        <w:rPr>
          <w:rFonts w:asciiTheme="majorBidi" w:hAnsiTheme="majorBidi" w:cstheme="majorBidi"/>
          <w:sz w:val="24"/>
          <w:szCs w:val="24"/>
          <w:lang w:val="en-US"/>
        </w:rPr>
        <w:t>“ sebagai</w:t>
      </w:r>
      <w:proofErr w:type="gramEnd"/>
      <w:r w:rsidRPr="00966B72">
        <w:rPr>
          <w:rFonts w:asciiTheme="majorBidi" w:hAnsiTheme="majorBidi" w:cstheme="majorBidi"/>
          <w:sz w:val="24"/>
          <w:szCs w:val="24"/>
          <w:lang w:val="en-US"/>
        </w:rPr>
        <w:t xml:space="preserve"> pengingkara</w:t>
      </w:r>
      <w:r w:rsidR="001E2519" w:rsidRPr="00966B72">
        <w:rPr>
          <w:rFonts w:asciiTheme="majorBidi" w:hAnsiTheme="majorBidi" w:cstheme="majorBidi"/>
          <w:sz w:val="24"/>
          <w:szCs w:val="24"/>
          <w:lang w:val="en-US"/>
        </w:rPr>
        <w:t xml:space="preserve">n dengan </w:t>
      </w:r>
      <w:r w:rsidRPr="00966B72">
        <w:rPr>
          <w:rStyle w:val="tlid-translation"/>
          <w:rFonts w:asciiTheme="majorBidi" w:hAnsiTheme="majorBidi" w:cstheme="majorBidi"/>
          <w:sz w:val="24"/>
          <w:szCs w:val="24"/>
          <w:lang w:val="id-ID"/>
        </w:rPr>
        <w:t>semangat tanggung jawab yang diserukan Islam dalam segala hal, termasuk kata yang memiliki masalah yang sangat serius.</w:t>
      </w:r>
      <w:r w:rsidR="001E2519" w:rsidRPr="00966B72">
        <w:rPr>
          <w:rStyle w:val="tlid-translation"/>
          <w:rFonts w:asciiTheme="majorBidi" w:hAnsiTheme="majorBidi" w:cstheme="majorBidi"/>
          <w:sz w:val="24"/>
          <w:szCs w:val="24"/>
          <w:lang w:val="en-US"/>
        </w:rPr>
        <w:t xml:space="preserve"> </w:t>
      </w:r>
      <w:r w:rsidR="001E2519" w:rsidRPr="00966B72">
        <w:rPr>
          <w:rStyle w:val="tlid-translation"/>
          <w:rFonts w:asciiTheme="majorBidi" w:hAnsiTheme="majorBidi" w:cstheme="majorBidi"/>
          <w:sz w:val="24"/>
          <w:szCs w:val="24"/>
          <w:lang w:val="id-ID"/>
        </w:rPr>
        <w:t xml:space="preserve">Kata dalam Islam adalah tanggung </w:t>
      </w:r>
      <w:r w:rsidR="000A060A" w:rsidRPr="00966B72">
        <w:rPr>
          <w:rStyle w:val="tlid-translation"/>
          <w:rFonts w:asciiTheme="majorBidi" w:hAnsiTheme="majorBidi" w:cstheme="majorBidi"/>
          <w:sz w:val="24"/>
          <w:szCs w:val="24"/>
          <w:lang w:val="id-ID"/>
        </w:rPr>
        <w:t>jawab dan kejujuran</w:t>
      </w:r>
      <w:r w:rsidR="000A060A" w:rsidRPr="00966B72">
        <w:rPr>
          <w:rStyle w:val="tlid-translation"/>
          <w:rFonts w:asciiTheme="majorBidi" w:hAnsiTheme="majorBidi" w:cstheme="majorBidi"/>
          <w:sz w:val="24"/>
          <w:szCs w:val="24"/>
          <w:lang w:val="en-US"/>
        </w:rPr>
        <w:t xml:space="preserve"> yang </w:t>
      </w:r>
      <w:r w:rsidR="001E2519" w:rsidRPr="00966B72">
        <w:rPr>
          <w:rStyle w:val="tlid-translation"/>
          <w:rFonts w:asciiTheme="majorBidi" w:hAnsiTheme="majorBidi" w:cstheme="majorBidi"/>
          <w:sz w:val="24"/>
          <w:szCs w:val="24"/>
          <w:lang w:val="id-ID"/>
        </w:rPr>
        <w:t>memiliki fungsi dan tujuan</w:t>
      </w:r>
      <w:r w:rsidR="001E2519" w:rsidRPr="00966B72">
        <w:rPr>
          <w:rStyle w:val="tlid-translation"/>
          <w:rFonts w:asciiTheme="majorBidi" w:hAnsiTheme="majorBidi" w:cstheme="majorBidi"/>
          <w:sz w:val="24"/>
          <w:szCs w:val="24"/>
          <w:lang w:val="en-US"/>
        </w:rPr>
        <w:t>. O</w:t>
      </w:r>
      <w:r w:rsidR="001E2519" w:rsidRPr="00966B72">
        <w:rPr>
          <w:rStyle w:val="tlid-translation"/>
          <w:rFonts w:asciiTheme="majorBidi" w:hAnsiTheme="majorBidi" w:cstheme="majorBidi"/>
          <w:sz w:val="24"/>
          <w:szCs w:val="24"/>
          <w:lang w:val="id-ID"/>
        </w:rPr>
        <w:t xml:space="preserve">leh karena itu Muslim bertanggung jawab </w:t>
      </w:r>
      <w:r w:rsidR="001E2519" w:rsidRPr="00966B72">
        <w:rPr>
          <w:rStyle w:val="tlid-translation"/>
          <w:rFonts w:asciiTheme="majorBidi" w:hAnsiTheme="majorBidi" w:cstheme="majorBidi"/>
          <w:sz w:val="24"/>
          <w:szCs w:val="24"/>
          <w:lang w:val="en-US"/>
        </w:rPr>
        <w:t xml:space="preserve">terhadap kata </w:t>
      </w:r>
      <w:r w:rsidR="001E2519" w:rsidRPr="00966B72">
        <w:rPr>
          <w:rStyle w:val="tlid-translation"/>
          <w:rFonts w:asciiTheme="majorBidi" w:hAnsiTheme="majorBidi" w:cstheme="majorBidi"/>
          <w:sz w:val="24"/>
          <w:szCs w:val="24"/>
          <w:lang w:val="id-ID"/>
        </w:rPr>
        <w:t>dan tidak diciptakan dengan</w:t>
      </w:r>
      <w:r w:rsidR="000A060A" w:rsidRPr="00966B72">
        <w:rPr>
          <w:rStyle w:val="tlid-translation"/>
          <w:rFonts w:asciiTheme="majorBidi" w:hAnsiTheme="majorBidi" w:cstheme="majorBidi"/>
          <w:sz w:val="24"/>
          <w:szCs w:val="24"/>
          <w:lang w:val="id-ID"/>
        </w:rPr>
        <w:t xml:space="preserve"> sia-sia atau untuk kesenangan</w:t>
      </w:r>
      <w:r w:rsidR="000A060A" w:rsidRPr="00966B72">
        <w:rPr>
          <w:rStyle w:val="tlid-translation"/>
          <w:rFonts w:asciiTheme="majorBidi" w:hAnsiTheme="majorBidi" w:cstheme="majorBidi"/>
          <w:sz w:val="24"/>
          <w:szCs w:val="24"/>
          <w:lang w:val="en-US"/>
        </w:rPr>
        <w:t xml:space="preserve"> </w:t>
      </w:r>
      <w:r w:rsidR="001E2519" w:rsidRPr="00966B72">
        <w:rPr>
          <w:rStyle w:val="tlid-translation"/>
          <w:rFonts w:asciiTheme="majorBidi" w:hAnsiTheme="majorBidi" w:cstheme="majorBidi"/>
          <w:sz w:val="24"/>
          <w:szCs w:val="24"/>
          <w:lang w:val="id-ID"/>
        </w:rPr>
        <w:t>atau artikulasi abstrak</w:t>
      </w:r>
      <w:r w:rsidR="001E2519" w:rsidRPr="00966B72">
        <w:rPr>
          <w:rStyle w:val="tlid-translation"/>
          <w:rFonts w:asciiTheme="majorBidi" w:hAnsiTheme="majorBidi" w:cstheme="majorBidi"/>
          <w:sz w:val="24"/>
          <w:szCs w:val="24"/>
          <w:lang w:val="en-US"/>
        </w:rPr>
        <w:t>.</w:t>
      </w:r>
      <w:r w:rsidR="00EF0668" w:rsidRPr="00966B72">
        <w:rPr>
          <w:rStyle w:val="FootnoteReference"/>
          <w:rFonts w:asciiTheme="majorBidi" w:hAnsiTheme="majorBidi" w:cstheme="majorBidi"/>
          <w:sz w:val="24"/>
          <w:szCs w:val="24"/>
          <w:lang w:val="en-US"/>
        </w:rPr>
        <w:footnoteReference w:id="10"/>
      </w:r>
      <w:r w:rsidR="001E2519" w:rsidRPr="00966B72">
        <w:rPr>
          <w:rStyle w:val="tlid-translation"/>
          <w:rFonts w:asciiTheme="majorBidi" w:hAnsiTheme="majorBidi" w:cstheme="majorBidi"/>
          <w:sz w:val="24"/>
          <w:szCs w:val="24"/>
          <w:lang w:val="en-US"/>
        </w:rPr>
        <w:t xml:space="preserve"> Jadi sebuah kata itu tidak hanya diungkapkan sebagai kesenangan maupun hanya gubahan kata belaka, tetapi kata itu harus digunakan dan bermanfaat dan tidak sia-sia. Karena dalam Islam terdapat tanggung jawab terhadap sebuah kata yang digunakan oleh seseorang.</w:t>
      </w:r>
    </w:p>
    <w:p w14:paraId="5ECAC336" w14:textId="450C70C3" w:rsidR="00A8156C" w:rsidRPr="00966B72" w:rsidRDefault="001E2519" w:rsidP="00966B72">
      <w:pPr>
        <w:pStyle w:val="ListParagraph"/>
        <w:spacing w:line="360" w:lineRule="auto"/>
        <w:ind w:left="1440"/>
        <w:jc w:val="both"/>
        <w:rPr>
          <w:rFonts w:asciiTheme="majorBidi" w:hAnsiTheme="majorBidi" w:cstheme="majorBidi"/>
          <w:sz w:val="24"/>
          <w:szCs w:val="24"/>
          <w:rtl/>
          <w:lang w:val="en-US"/>
        </w:rPr>
      </w:pPr>
      <w:r w:rsidRPr="00966B72">
        <w:rPr>
          <w:rStyle w:val="tlid-translation"/>
          <w:rFonts w:asciiTheme="majorBidi" w:hAnsiTheme="majorBidi" w:cstheme="majorBidi"/>
          <w:sz w:val="24"/>
          <w:szCs w:val="24"/>
          <w:lang w:val="en-US"/>
        </w:rPr>
        <w:tab/>
        <w:t xml:space="preserve">Dalam aliran Parnasianisme tidak mementingkan isi dari karya sastra, melainkan memandang sastra </w:t>
      </w:r>
      <w:r w:rsidRPr="00966B72">
        <w:rPr>
          <w:rStyle w:val="tlid-translation"/>
          <w:rFonts w:asciiTheme="majorBidi" w:hAnsiTheme="majorBidi" w:cstheme="majorBidi"/>
          <w:sz w:val="24"/>
          <w:szCs w:val="24"/>
          <w:lang w:val="id-ID"/>
        </w:rPr>
        <w:t xml:space="preserve">terbatas pada suatu bentuk, pola dan struktur sedangkan konsep Islam tentang sastra berkaitan dengan bentuk dan isinya, dan </w:t>
      </w:r>
      <w:r w:rsidRPr="00966B72">
        <w:rPr>
          <w:rStyle w:val="tlid-translation"/>
          <w:rFonts w:asciiTheme="majorBidi" w:hAnsiTheme="majorBidi" w:cstheme="majorBidi"/>
          <w:sz w:val="24"/>
          <w:szCs w:val="24"/>
          <w:lang w:val="en-US"/>
        </w:rPr>
        <w:t>hal tersebut tidak diabaikan.</w:t>
      </w:r>
      <w:r w:rsidR="00C9634F" w:rsidRPr="00966B72">
        <w:rPr>
          <w:rStyle w:val="tlid-translation"/>
          <w:rFonts w:asciiTheme="majorBidi" w:hAnsiTheme="majorBidi" w:cstheme="majorBidi"/>
          <w:sz w:val="24"/>
          <w:szCs w:val="24"/>
          <w:rtl/>
          <w:lang w:val="en-US"/>
        </w:rPr>
        <w:t xml:space="preserve"> </w:t>
      </w:r>
      <w:r w:rsidR="00C9634F" w:rsidRPr="00966B72">
        <w:rPr>
          <w:rStyle w:val="tlid-translation"/>
          <w:rFonts w:asciiTheme="majorBidi" w:hAnsiTheme="majorBidi" w:cstheme="majorBidi"/>
          <w:sz w:val="24"/>
          <w:szCs w:val="24"/>
          <w:lang w:val="id-ID"/>
        </w:rPr>
        <w:t xml:space="preserve">Formalisme </w:t>
      </w:r>
      <w:r w:rsidR="00C9634F" w:rsidRPr="00966B72">
        <w:rPr>
          <w:rStyle w:val="tlid-translation"/>
          <w:rFonts w:asciiTheme="majorBidi" w:hAnsiTheme="majorBidi" w:cstheme="majorBidi"/>
          <w:sz w:val="24"/>
          <w:szCs w:val="24"/>
          <w:lang w:val="en-US"/>
        </w:rPr>
        <w:t>dan</w:t>
      </w:r>
      <w:r w:rsidR="00C9634F" w:rsidRPr="00966B72">
        <w:rPr>
          <w:rStyle w:val="tlid-translation"/>
          <w:rFonts w:asciiTheme="majorBidi" w:hAnsiTheme="majorBidi" w:cstheme="majorBidi"/>
          <w:sz w:val="24"/>
          <w:szCs w:val="24"/>
          <w:lang w:val="id-ID"/>
        </w:rPr>
        <w:t xml:space="preserve"> estetika </w:t>
      </w:r>
      <w:r w:rsidR="00C9634F" w:rsidRPr="00966B72">
        <w:rPr>
          <w:rStyle w:val="tlid-translation"/>
          <w:rFonts w:asciiTheme="majorBidi" w:hAnsiTheme="majorBidi" w:cstheme="majorBidi"/>
          <w:sz w:val="24"/>
          <w:szCs w:val="24"/>
          <w:lang w:val="en-US"/>
        </w:rPr>
        <w:t xml:space="preserve">murni </w:t>
      </w:r>
      <w:r w:rsidR="00C9634F" w:rsidRPr="00966B72">
        <w:rPr>
          <w:rStyle w:val="tlid-translation"/>
          <w:rFonts w:asciiTheme="majorBidi" w:hAnsiTheme="majorBidi" w:cstheme="majorBidi"/>
          <w:sz w:val="24"/>
          <w:szCs w:val="24"/>
          <w:lang w:val="id-ID"/>
        </w:rPr>
        <w:t>di dalam</w:t>
      </w:r>
      <w:r w:rsidR="00C9634F" w:rsidRPr="00966B72">
        <w:rPr>
          <w:rStyle w:val="tlid-translation"/>
          <w:rFonts w:asciiTheme="majorBidi" w:hAnsiTheme="majorBidi" w:cstheme="majorBidi"/>
          <w:sz w:val="24"/>
          <w:szCs w:val="24"/>
          <w:lang w:val="en-US"/>
        </w:rPr>
        <w:t xml:space="preserve"> sastra</w:t>
      </w:r>
      <w:r w:rsidR="00C9634F" w:rsidRPr="00966B72">
        <w:rPr>
          <w:rStyle w:val="tlid-translation"/>
          <w:rFonts w:asciiTheme="majorBidi" w:hAnsiTheme="majorBidi" w:cstheme="majorBidi"/>
          <w:sz w:val="24"/>
          <w:szCs w:val="24"/>
          <w:lang w:val="id-ID"/>
        </w:rPr>
        <w:t>, berarti sastra menarik diri dari kehidupan dan tidak berperan di dalamnya</w:t>
      </w:r>
      <w:r w:rsidR="00C9634F" w:rsidRPr="00966B72">
        <w:rPr>
          <w:rStyle w:val="tlid-translation"/>
          <w:rFonts w:asciiTheme="majorBidi" w:hAnsiTheme="majorBidi" w:cstheme="majorBidi"/>
          <w:sz w:val="24"/>
          <w:szCs w:val="24"/>
          <w:lang w:val="en-US"/>
        </w:rPr>
        <w:t>.</w:t>
      </w:r>
      <w:r w:rsidR="00C9634F" w:rsidRPr="00966B72">
        <w:rPr>
          <w:rStyle w:val="tlid-translation"/>
          <w:rFonts w:asciiTheme="majorBidi" w:hAnsiTheme="majorBidi" w:cstheme="majorBidi"/>
          <w:sz w:val="24"/>
          <w:szCs w:val="24"/>
          <w:lang w:val="id-ID"/>
        </w:rPr>
        <w:t xml:space="preserve"> Menurut Andrea Richard, sastra menarik diri dari dunia, bukan hanya seniman namun juga seninya</w:t>
      </w:r>
      <w:r w:rsidR="00C9634F" w:rsidRPr="00966B72">
        <w:rPr>
          <w:rStyle w:val="tlid-translation"/>
          <w:rFonts w:asciiTheme="majorBidi" w:hAnsiTheme="majorBidi" w:cstheme="majorBidi"/>
          <w:sz w:val="24"/>
          <w:szCs w:val="24"/>
          <w:lang w:val="en-US"/>
        </w:rPr>
        <w:t xml:space="preserve">. </w:t>
      </w:r>
      <w:r w:rsidR="00C9634F" w:rsidRPr="00966B72">
        <w:rPr>
          <w:rStyle w:val="tlid-translation"/>
          <w:rFonts w:asciiTheme="majorBidi" w:hAnsiTheme="majorBidi" w:cstheme="majorBidi"/>
          <w:sz w:val="24"/>
          <w:szCs w:val="24"/>
          <w:lang w:val="id-ID"/>
        </w:rPr>
        <w:t>Setelah itu, gagasan "seni untuk seni" menghasilkan gagasan tentang tidak bertanggung jawabnya sastra dan</w:t>
      </w:r>
      <w:r w:rsidR="00C9634F" w:rsidRPr="00966B72">
        <w:rPr>
          <w:rStyle w:val="tlid-translation"/>
          <w:rFonts w:asciiTheme="majorBidi" w:hAnsiTheme="majorBidi" w:cstheme="majorBidi"/>
          <w:sz w:val="24"/>
          <w:szCs w:val="24"/>
          <w:lang w:val="en-US"/>
        </w:rPr>
        <w:t xml:space="preserve"> penggambaran</w:t>
      </w:r>
      <w:r w:rsidR="00C9634F" w:rsidRPr="00966B72">
        <w:rPr>
          <w:rStyle w:val="tlid-translation"/>
          <w:rFonts w:asciiTheme="majorBidi" w:hAnsiTheme="majorBidi" w:cstheme="majorBidi"/>
          <w:sz w:val="24"/>
          <w:szCs w:val="24"/>
          <w:lang w:val="id-ID"/>
        </w:rPr>
        <w:t xml:space="preserve"> penulis secara </w:t>
      </w:r>
      <w:r w:rsidR="000A060A" w:rsidRPr="00966B72">
        <w:rPr>
          <w:rStyle w:val="tlid-translation"/>
          <w:rFonts w:asciiTheme="majorBidi" w:hAnsiTheme="majorBidi" w:cstheme="majorBidi"/>
          <w:sz w:val="24"/>
          <w:szCs w:val="24"/>
          <w:lang w:val="id-ID"/>
        </w:rPr>
        <w:t>negati</w:t>
      </w:r>
      <w:r w:rsidR="000A060A" w:rsidRPr="00966B72">
        <w:rPr>
          <w:rStyle w:val="tlid-translation"/>
          <w:rFonts w:asciiTheme="majorBidi" w:hAnsiTheme="majorBidi" w:cstheme="majorBidi"/>
          <w:sz w:val="24"/>
          <w:szCs w:val="24"/>
          <w:lang w:val="en-US"/>
        </w:rPr>
        <w:t>f</w:t>
      </w:r>
      <w:r w:rsidR="00A05070" w:rsidRPr="00966B72">
        <w:rPr>
          <w:rStyle w:val="tlid-translation"/>
          <w:rFonts w:asciiTheme="majorBidi" w:hAnsiTheme="majorBidi" w:cstheme="majorBidi"/>
          <w:sz w:val="24"/>
          <w:szCs w:val="24"/>
          <w:lang w:val="en-US"/>
        </w:rPr>
        <w:t>.</w:t>
      </w:r>
      <w:r w:rsidR="00EF0668" w:rsidRPr="00966B72">
        <w:rPr>
          <w:rStyle w:val="FootnoteReference"/>
          <w:rFonts w:asciiTheme="majorBidi" w:hAnsiTheme="majorBidi" w:cstheme="majorBidi"/>
          <w:sz w:val="24"/>
          <w:szCs w:val="24"/>
          <w:lang w:val="en-US"/>
        </w:rPr>
        <w:footnoteReference w:id="11"/>
      </w:r>
      <w:r w:rsidR="00317E45" w:rsidRPr="00966B72">
        <w:rPr>
          <w:rStyle w:val="tlid-translation"/>
          <w:rFonts w:asciiTheme="majorBidi" w:hAnsiTheme="majorBidi" w:cstheme="majorBidi"/>
          <w:sz w:val="24"/>
          <w:szCs w:val="24"/>
          <w:lang w:val="en-US"/>
        </w:rPr>
        <w:t xml:space="preserve"> </w:t>
      </w:r>
    </w:p>
    <w:p w14:paraId="52846D97" w14:textId="24E4D952" w:rsidR="003559C2" w:rsidRPr="00966B72" w:rsidRDefault="003559C2" w:rsidP="00966B72">
      <w:pPr>
        <w:pStyle w:val="ListParagraph"/>
        <w:numPr>
          <w:ilvl w:val="0"/>
          <w:numId w:val="12"/>
        </w:numPr>
        <w:spacing w:line="360" w:lineRule="auto"/>
        <w:rPr>
          <w:rFonts w:asciiTheme="majorBidi" w:hAnsiTheme="majorBidi" w:cstheme="majorBidi"/>
          <w:b/>
          <w:bCs/>
          <w:sz w:val="24"/>
          <w:szCs w:val="24"/>
          <w:lang w:val="en-US"/>
        </w:rPr>
      </w:pPr>
      <w:r w:rsidRPr="00966B72">
        <w:rPr>
          <w:rFonts w:asciiTheme="majorBidi" w:hAnsiTheme="majorBidi" w:cstheme="majorBidi"/>
          <w:b/>
          <w:bCs/>
          <w:sz w:val="24"/>
          <w:szCs w:val="24"/>
          <w:lang w:val="en-US"/>
        </w:rPr>
        <w:t>Perempuan dalam pandangan Nizar Qabbani</w:t>
      </w:r>
    </w:p>
    <w:p w14:paraId="3C84247E" w14:textId="5AABE4FB" w:rsidR="00657C79" w:rsidRPr="00966B72" w:rsidRDefault="00657C79" w:rsidP="00966B72">
      <w:pPr>
        <w:spacing w:line="360" w:lineRule="auto"/>
        <w:ind w:left="720" w:firstLine="720"/>
        <w:jc w:val="both"/>
        <w:rPr>
          <w:rStyle w:val="jlqj4b"/>
          <w:rFonts w:asciiTheme="majorBidi" w:hAnsiTheme="majorBidi" w:cstheme="majorBidi"/>
          <w:sz w:val="24"/>
          <w:szCs w:val="24"/>
          <w:lang w:val="en-US"/>
        </w:rPr>
      </w:pPr>
      <w:r w:rsidRPr="00966B72">
        <w:rPr>
          <w:rStyle w:val="jlqj4b"/>
          <w:rFonts w:asciiTheme="majorBidi" w:hAnsiTheme="majorBidi" w:cstheme="majorBidi"/>
          <w:sz w:val="24"/>
          <w:szCs w:val="24"/>
          <w:lang w:val="id-ID"/>
        </w:rPr>
        <w:t>Nizar Qabbani dianggap sebagai salah satu Penyair Arab paling berpengaruh di abad ke-20.</w:t>
      </w:r>
      <w:r w:rsidRPr="00966B72">
        <w:rPr>
          <w:rStyle w:val="viiyi"/>
          <w:rFonts w:asciiTheme="majorBidi" w:hAnsiTheme="majorBidi" w:cstheme="majorBidi"/>
          <w:sz w:val="24"/>
          <w:szCs w:val="24"/>
          <w:lang w:val="id-ID"/>
        </w:rPr>
        <w:t xml:space="preserve"> </w:t>
      </w:r>
      <w:r w:rsidRPr="00966B72">
        <w:rPr>
          <w:rStyle w:val="jlqj4b"/>
          <w:rFonts w:asciiTheme="majorBidi" w:hAnsiTheme="majorBidi" w:cstheme="majorBidi"/>
          <w:sz w:val="24"/>
          <w:szCs w:val="24"/>
          <w:lang w:val="id-ID"/>
        </w:rPr>
        <w:t>Ia lahir pada 21 Maret 1923 di kota Damaskus.</w:t>
      </w:r>
      <w:r w:rsidRPr="00966B72">
        <w:rPr>
          <w:rStyle w:val="viiyi"/>
          <w:rFonts w:asciiTheme="majorBidi" w:hAnsiTheme="majorBidi" w:cstheme="majorBidi"/>
          <w:sz w:val="24"/>
          <w:szCs w:val="24"/>
          <w:lang w:val="id-ID"/>
        </w:rPr>
        <w:t xml:space="preserve"> </w:t>
      </w:r>
      <w:r w:rsidRPr="00966B72">
        <w:rPr>
          <w:rStyle w:val="jlqj4b"/>
          <w:rFonts w:asciiTheme="majorBidi" w:hAnsiTheme="majorBidi" w:cstheme="majorBidi"/>
          <w:sz w:val="24"/>
          <w:szCs w:val="24"/>
          <w:lang w:val="id-ID"/>
        </w:rPr>
        <w:t xml:space="preserve">Dia belajar hukum di universitas Damaskus dan lulus pada tahun 1945. Ketika dia menjadi mahasiswa di perguruan tinggi dia menulis kumpulan </w:t>
      </w:r>
      <w:r w:rsidR="00A05070" w:rsidRPr="00966B72">
        <w:rPr>
          <w:rStyle w:val="jlqj4b"/>
          <w:rFonts w:asciiTheme="majorBidi" w:hAnsiTheme="majorBidi" w:cstheme="majorBidi"/>
          <w:sz w:val="24"/>
          <w:szCs w:val="24"/>
          <w:lang w:val="id-ID"/>
        </w:rPr>
        <w:t>syair</w:t>
      </w:r>
      <w:r w:rsidRPr="00966B72">
        <w:rPr>
          <w:rStyle w:val="jlqj4b"/>
          <w:rFonts w:asciiTheme="majorBidi" w:hAnsiTheme="majorBidi" w:cstheme="majorBidi"/>
          <w:sz w:val="24"/>
          <w:szCs w:val="24"/>
          <w:lang w:val="id-ID"/>
        </w:rPr>
        <w:t xml:space="preserve"> pertamanya dengan nama "</w:t>
      </w:r>
      <w:r w:rsidRPr="00966B72">
        <w:rPr>
          <w:rStyle w:val="jlqj4b"/>
          <w:rFonts w:asciiTheme="majorBidi" w:hAnsiTheme="majorBidi" w:cstheme="majorBidi"/>
          <w:sz w:val="24"/>
          <w:szCs w:val="24"/>
          <w:rtl/>
          <w:lang w:val="id-ID"/>
        </w:rPr>
        <w:t>قالت لي السمراء</w:t>
      </w:r>
      <w:r w:rsidRPr="00966B72">
        <w:rPr>
          <w:rStyle w:val="jlqj4b"/>
          <w:rFonts w:asciiTheme="majorBidi" w:hAnsiTheme="majorBidi" w:cstheme="majorBidi"/>
          <w:sz w:val="24"/>
          <w:szCs w:val="24"/>
          <w:lang w:val="id-ID"/>
        </w:rPr>
        <w:t>".</w:t>
      </w:r>
      <w:r w:rsidRPr="00966B72">
        <w:rPr>
          <w:rStyle w:val="viiyi"/>
          <w:rFonts w:asciiTheme="majorBidi" w:hAnsiTheme="majorBidi" w:cstheme="majorBidi"/>
          <w:sz w:val="24"/>
          <w:szCs w:val="24"/>
          <w:lang w:val="id-ID"/>
        </w:rPr>
        <w:t xml:space="preserve"> </w:t>
      </w:r>
      <w:r w:rsidRPr="00966B72">
        <w:rPr>
          <w:rStyle w:val="jlqj4b"/>
          <w:rFonts w:asciiTheme="majorBidi" w:hAnsiTheme="majorBidi" w:cstheme="majorBidi"/>
          <w:sz w:val="24"/>
          <w:szCs w:val="24"/>
          <w:lang w:val="id-ID"/>
        </w:rPr>
        <w:t xml:space="preserve">Dalam koleksi ini </w:t>
      </w:r>
      <w:r w:rsidR="00CE01CF" w:rsidRPr="00966B72">
        <w:rPr>
          <w:rStyle w:val="jlqj4b"/>
          <w:rFonts w:asciiTheme="majorBidi" w:hAnsiTheme="majorBidi" w:cstheme="majorBidi"/>
          <w:sz w:val="24"/>
          <w:szCs w:val="24"/>
          <w:lang w:val="id-ID"/>
        </w:rPr>
        <w:t>Nizar</w:t>
      </w:r>
      <w:r w:rsidRPr="00966B72">
        <w:rPr>
          <w:rStyle w:val="jlqj4b"/>
          <w:rFonts w:asciiTheme="majorBidi" w:hAnsiTheme="majorBidi" w:cstheme="majorBidi"/>
          <w:sz w:val="24"/>
          <w:szCs w:val="24"/>
          <w:lang w:val="id-ID"/>
        </w:rPr>
        <w:t xml:space="preserve"> melangkah ke dunia tabu dengan menulis tentang tubuh perempuan.</w:t>
      </w:r>
      <w:r w:rsidRPr="00966B72">
        <w:rPr>
          <w:rStyle w:val="viiyi"/>
          <w:rFonts w:asciiTheme="majorBidi" w:hAnsiTheme="majorBidi" w:cstheme="majorBidi"/>
          <w:sz w:val="24"/>
          <w:szCs w:val="24"/>
          <w:lang w:val="id-ID"/>
        </w:rPr>
        <w:t xml:space="preserve"> </w:t>
      </w:r>
      <w:r w:rsidRPr="00966B72">
        <w:rPr>
          <w:rStyle w:val="jlqj4b"/>
          <w:rFonts w:asciiTheme="majorBidi" w:hAnsiTheme="majorBidi" w:cstheme="majorBidi"/>
          <w:sz w:val="24"/>
          <w:szCs w:val="24"/>
          <w:lang w:val="id-ID"/>
        </w:rPr>
        <w:t xml:space="preserve">Ketika </w:t>
      </w:r>
      <w:r w:rsidR="00CE01CF" w:rsidRPr="00966B72">
        <w:rPr>
          <w:rStyle w:val="jlqj4b"/>
          <w:rFonts w:asciiTheme="majorBidi" w:hAnsiTheme="majorBidi" w:cstheme="majorBidi"/>
          <w:sz w:val="24"/>
          <w:szCs w:val="24"/>
          <w:lang w:val="en-US"/>
        </w:rPr>
        <w:t>Nizar</w:t>
      </w:r>
      <w:r w:rsidRPr="00966B72">
        <w:rPr>
          <w:rStyle w:val="jlqj4b"/>
          <w:rFonts w:asciiTheme="majorBidi" w:hAnsiTheme="majorBidi" w:cstheme="majorBidi"/>
          <w:sz w:val="24"/>
          <w:szCs w:val="24"/>
          <w:lang w:val="id-ID"/>
        </w:rPr>
        <w:t xml:space="preserve"> berusia 15 tahun, saudara perempuannya yang berusia 25 tahun, bunuh diri karena menolak menikah dengan pria yang tidak dicintainya (Britannica).</w:t>
      </w:r>
      <w:r w:rsidRPr="00966B72">
        <w:rPr>
          <w:rStyle w:val="viiyi"/>
          <w:rFonts w:asciiTheme="majorBidi" w:hAnsiTheme="majorBidi" w:cstheme="majorBidi"/>
          <w:sz w:val="24"/>
          <w:szCs w:val="24"/>
          <w:lang w:val="id-ID"/>
        </w:rPr>
        <w:t xml:space="preserve"> </w:t>
      </w:r>
      <w:r w:rsidRPr="00966B72">
        <w:rPr>
          <w:rStyle w:val="jlqj4b"/>
          <w:rFonts w:asciiTheme="majorBidi" w:hAnsiTheme="majorBidi" w:cstheme="majorBidi"/>
          <w:sz w:val="24"/>
          <w:szCs w:val="24"/>
          <w:lang w:val="id-ID"/>
        </w:rPr>
        <w:t>Kecelakaan ini mempengaruhi karir puitisnya.</w:t>
      </w:r>
      <w:r w:rsidRPr="00966B72">
        <w:rPr>
          <w:rStyle w:val="viiyi"/>
          <w:rFonts w:asciiTheme="majorBidi" w:hAnsiTheme="majorBidi" w:cstheme="majorBidi"/>
          <w:sz w:val="24"/>
          <w:szCs w:val="24"/>
          <w:lang w:val="id-ID"/>
        </w:rPr>
        <w:t xml:space="preserve"> </w:t>
      </w:r>
      <w:r w:rsidRPr="00966B72">
        <w:rPr>
          <w:rStyle w:val="jlqj4b"/>
          <w:rFonts w:asciiTheme="majorBidi" w:hAnsiTheme="majorBidi" w:cstheme="majorBidi"/>
          <w:sz w:val="24"/>
          <w:szCs w:val="24"/>
          <w:lang w:val="id-ID"/>
        </w:rPr>
        <w:t xml:space="preserve">Meski </w:t>
      </w:r>
      <w:r w:rsidR="00CE01CF" w:rsidRPr="00966B72">
        <w:rPr>
          <w:rStyle w:val="jlqj4b"/>
          <w:rFonts w:asciiTheme="majorBidi" w:hAnsiTheme="majorBidi" w:cstheme="majorBidi"/>
          <w:sz w:val="24"/>
          <w:szCs w:val="24"/>
          <w:lang w:val="id-ID"/>
        </w:rPr>
        <w:t>Nizar</w:t>
      </w:r>
      <w:r w:rsidRPr="00966B72">
        <w:rPr>
          <w:rStyle w:val="jlqj4b"/>
          <w:rFonts w:asciiTheme="majorBidi" w:hAnsiTheme="majorBidi" w:cstheme="majorBidi"/>
          <w:sz w:val="24"/>
          <w:szCs w:val="24"/>
          <w:lang w:val="id-ID"/>
        </w:rPr>
        <w:t xml:space="preserve"> dianggap sebagai penyair feminis dan pejuang pembebasan perempuan, namun ia gagal mengartikulasikan entitas </w:t>
      </w:r>
      <w:r w:rsidRPr="00966B72">
        <w:rPr>
          <w:rStyle w:val="jlqj4b"/>
          <w:rFonts w:asciiTheme="majorBidi" w:hAnsiTheme="majorBidi" w:cstheme="majorBidi"/>
          <w:sz w:val="24"/>
          <w:szCs w:val="24"/>
          <w:lang w:val="id-ID"/>
        </w:rPr>
        <w:lastRenderedPageBreak/>
        <w:t xml:space="preserve">dan pengalaman penuh perempuan dalam </w:t>
      </w:r>
      <w:r w:rsidR="00A05070" w:rsidRPr="00966B72">
        <w:rPr>
          <w:rStyle w:val="jlqj4b"/>
          <w:rFonts w:asciiTheme="majorBidi" w:hAnsiTheme="majorBidi" w:cstheme="majorBidi"/>
          <w:sz w:val="24"/>
          <w:szCs w:val="24"/>
          <w:lang w:val="id-ID"/>
        </w:rPr>
        <w:t>syair</w:t>
      </w:r>
      <w:r w:rsidRPr="00966B72">
        <w:rPr>
          <w:rStyle w:val="jlqj4b"/>
          <w:rFonts w:asciiTheme="majorBidi" w:hAnsiTheme="majorBidi" w:cstheme="majorBidi"/>
          <w:sz w:val="24"/>
          <w:szCs w:val="24"/>
          <w:lang w:val="id-ID"/>
        </w:rPr>
        <w:t>nya.</w:t>
      </w:r>
      <w:r w:rsidRPr="00966B72">
        <w:rPr>
          <w:rStyle w:val="viiyi"/>
          <w:rFonts w:asciiTheme="majorBidi" w:hAnsiTheme="majorBidi" w:cstheme="majorBidi"/>
          <w:sz w:val="24"/>
          <w:szCs w:val="24"/>
          <w:lang w:val="id-ID"/>
        </w:rPr>
        <w:t xml:space="preserve"> </w:t>
      </w:r>
      <w:r w:rsidRPr="00966B72">
        <w:rPr>
          <w:rStyle w:val="jlqj4b"/>
          <w:rFonts w:asciiTheme="majorBidi" w:hAnsiTheme="majorBidi" w:cstheme="majorBidi"/>
          <w:sz w:val="24"/>
          <w:szCs w:val="24"/>
          <w:lang w:val="id-ID"/>
        </w:rPr>
        <w:t xml:space="preserve">Dia menghubungkan </w:t>
      </w:r>
      <w:r w:rsidR="00A05070" w:rsidRPr="00966B72">
        <w:rPr>
          <w:rStyle w:val="jlqj4b"/>
          <w:rFonts w:asciiTheme="majorBidi" w:hAnsiTheme="majorBidi" w:cstheme="majorBidi"/>
          <w:sz w:val="24"/>
          <w:szCs w:val="24"/>
          <w:lang w:val="id-ID"/>
        </w:rPr>
        <w:t>perempuan</w:t>
      </w:r>
      <w:r w:rsidRPr="00966B72">
        <w:rPr>
          <w:rStyle w:val="jlqj4b"/>
          <w:rFonts w:asciiTheme="majorBidi" w:hAnsiTheme="majorBidi" w:cstheme="majorBidi"/>
          <w:sz w:val="24"/>
          <w:szCs w:val="24"/>
          <w:lang w:val="id-ID"/>
        </w:rPr>
        <w:t xml:space="preserve"> hanya dengan objek cinta romantis, dan dia menggunakan cinta romantis ini untuk mematikan penolakan </w:t>
      </w:r>
      <w:r w:rsidR="00A05070" w:rsidRPr="00966B72">
        <w:rPr>
          <w:rStyle w:val="jlqj4b"/>
          <w:rFonts w:asciiTheme="majorBidi" w:hAnsiTheme="majorBidi" w:cstheme="majorBidi"/>
          <w:sz w:val="24"/>
          <w:szCs w:val="24"/>
          <w:lang w:val="id-ID"/>
        </w:rPr>
        <w:t>perempuan</w:t>
      </w:r>
      <w:r w:rsidRPr="00966B72">
        <w:rPr>
          <w:rStyle w:val="jlqj4b"/>
          <w:rFonts w:asciiTheme="majorBidi" w:hAnsiTheme="majorBidi" w:cstheme="majorBidi"/>
          <w:sz w:val="24"/>
          <w:szCs w:val="24"/>
          <w:lang w:val="id-ID"/>
        </w:rPr>
        <w:t>.</w:t>
      </w:r>
      <w:r w:rsidR="00E25BA5" w:rsidRPr="00966B72">
        <w:rPr>
          <w:rStyle w:val="FootnoteReference"/>
          <w:rFonts w:asciiTheme="majorBidi" w:hAnsiTheme="majorBidi" w:cstheme="majorBidi"/>
          <w:sz w:val="24"/>
          <w:szCs w:val="24"/>
          <w:lang w:val="id-ID"/>
        </w:rPr>
        <w:footnoteReference w:id="12"/>
      </w:r>
    </w:p>
    <w:p w14:paraId="23D1424C" w14:textId="74B2B8B0" w:rsidR="00657C79" w:rsidRPr="00966B72" w:rsidRDefault="00657C79" w:rsidP="00966B72">
      <w:pPr>
        <w:spacing w:line="360" w:lineRule="auto"/>
        <w:ind w:left="720" w:firstLine="720"/>
        <w:jc w:val="both"/>
        <w:rPr>
          <w:rStyle w:val="jlqj4b"/>
          <w:rFonts w:asciiTheme="majorBidi" w:hAnsiTheme="majorBidi" w:cstheme="majorBidi"/>
          <w:sz w:val="24"/>
          <w:szCs w:val="24"/>
          <w:lang w:val="id-ID"/>
        </w:rPr>
      </w:pPr>
      <w:r w:rsidRPr="00966B72">
        <w:rPr>
          <w:rStyle w:val="jlqj4b"/>
          <w:rFonts w:asciiTheme="majorBidi" w:hAnsiTheme="majorBidi" w:cstheme="majorBidi"/>
          <w:sz w:val="24"/>
          <w:szCs w:val="24"/>
          <w:lang w:val="id-ID"/>
        </w:rPr>
        <w:t xml:space="preserve">Meski dalam sebagian besar koleksi dan </w:t>
      </w:r>
      <w:r w:rsidR="00A05070" w:rsidRPr="00966B72">
        <w:rPr>
          <w:rStyle w:val="jlqj4b"/>
          <w:rFonts w:asciiTheme="majorBidi" w:hAnsiTheme="majorBidi" w:cstheme="majorBidi"/>
          <w:sz w:val="24"/>
          <w:szCs w:val="24"/>
          <w:lang w:val="id-ID"/>
        </w:rPr>
        <w:t>syair</w:t>
      </w:r>
      <w:r w:rsidRPr="00966B72">
        <w:rPr>
          <w:rStyle w:val="jlqj4b"/>
          <w:rFonts w:asciiTheme="majorBidi" w:hAnsiTheme="majorBidi" w:cstheme="majorBidi"/>
          <w:sz w:val="24"/>
          <w:szCs w:val="24"/>
          <w:lang w:val="id-ID"/>
        </w:rPr>
        <w:t xml:space="preserve">nya </w:t>
      </w:r>
      <w:r w:rsidR="00CE01CF" w:rsidRPr="00966B72">
        <w:rPr>
          <w:rStyle w:val="jlqj4b"/>
          <w:rFonts w:asciiTheme="majorBidi" w:hAnsiTheme="majorBidi" w:cstheme="majorBidi"/>
          <w:sz w:val="24"/>
          <w:szCs w:val="24"/>
          <w:lang w:val="id-ID"/>
        </w:rPr>
        <w:t>Nizar</w:t>
      </w:r>
      <w:r w:rsidRPr="00966B72">
        <w:rPr>
          <w:rStyle w:val="jlqj4b"/>
          <w:rFonts w:asciiTheme="majorBidi" w:hAnsiTheme="majorBidi" w:cstheme="majorBidi"/>
          <w:sz w:val="24"/>
          <w:szCs w:val="24"/>
          <w:lang w:val="id-ID"/>
        </w:rPr>
        <w:t xml:space="preserve"> menyebut tubuh perempuan sebagai objek, dan ia melemahkan perlawanan mereka dengan menyebut mereka sebagai objek cinta, namun ia memiliki beberapa </w:t>
      </w:r>
      <w:r w:rsidR="00A05070" w:rsidRPr="00966B72">
        <w:rPr>
          <w:rStyle w:val="jlqj4b"/>
          <w:rFonts w:asciiTheme="majorBidi" w:hAnsiTheme="majorBidi" w:cstheme="majorBidi"/>
          <w:sz w:val="24"/>
          <w:szCs w:val="24"/>
          <w:lang w:val="id-ID"/>
        </w:rPr>
        <w:t>syair</w:t>
      </w:r>
      <w:r w:rsidRPr="00966B72">
        <w:rPr>
          <w:rStyle w:val="jlqj4b"/>
          <w:rFonts w:asciiTheme="majorBidi" w:hAnsiTheme="majorBidi" w:cstheme="majorBidi"/>
          <w:sz w:val="24"/>
          <w:szCs w:val="24"/>
          <w:lang w:val="id-ID"/>
        </w:rPr>
        <w:t xml:space="preserve"> yang bisa dianggap feminis. Ia mengkritisi ketimpangan antara pria dan </w:t>
      </w:r>
      <w:r w:rsidR="00A05070" w:rsidRPr="00966B72">
        <w:rPr>
          <w:rStyle w:val="jlqj4b"/>
          <w:rFonts w:asciiTheme="majorBidi" w:hAnsiTheme="majorBidi" w:cstheme="majorBidi"/>
          <w:sz w:val="24"/>
          <w:szCs w:val="24"/>
          <w:lang w:val="id-ID"/>
        </w:rPr>
        <w:t>perempuan</w:t>
      </w:r>
      <w:r w:rsidRPr="00966B72">
        <w:rPr>
          <w:rStyle w:val="jlqj4b"/>
          <w:rFonts w:asciiTheme="majorBidi" w:hAnsiTheme="majorBidi" w:cstheme="majorBidi"/>
          <w:sz w:val="24"/>
          <w:szCs w:val="24"/>
          <w:lang w:val="id-ID"/>
        </w:rPr>
        <w:t xml:space="preserve"> dalam beberapa </w:t>
      </w:r>
      <w:r w:rsidR="00A05070" w:rsidRPr="00966B72">
        <w:rPr>
          <w:rStyle w:val="jlqj4b"/>
          <w:rFonts w:asciiTheme="majorBidi" w:hAnsiTheme="majorBidi" w:cstheme="majorBidi"/>
          <w:sz w:val="24"/>
          <w:szCs w:val="24"/>
          <w:lang w:val="id-ID"/>
        </w:rPr>
        <w:t>syair</w:t>
      </w:r>
      <w:r w:rsidRPr="00966B72">
        <w:rPr>
          <w:rStyle w:val="jlqj4b"/>
          <w:rFonts w:asciiTheme="majorBidi" w:hAnsiTheme="majorBidi" w:cstheme="majorBidi"/>
          <w:sz w:val="24"/>
          <w:szCs w:val="24"/>
          <w:lang w:val="id-ID"/>
        </w:rPr>
        <w:t>, misalnya</w:t>
      </w:r>
      <w:r w:rsidR="003F3EF7" w:rsidRPr="00966B72">
        <w:rPr>
          <w:rStyle w:val="jlqj4b"/>
          <w:rFonts w:asciiTheme="majorBidi" w:hAnsiTheme="majorBidi" w:cstheme="majorBidi"/>
          <w:b/>
          <w:bCs/>
          <w:sz w:val="24"/>
          <w:szCs w:val="24"/>
          <w:lang w:val="id-ID"/>
        </w:rPr>
        <w:t xml:space="preserve"> </w:t>
      </w:r>
      <w:r w:rsidR="003F3EF7" w:rsidRPr="00966B72">
        <w:rPr>
          <w:rStyle w:val="jlqj4b"/>
          <w:rFonts w:asciiTheme="majorBidi" w:hAnsiTheme="majorBidi" w:cstheme="majorBidi"/>
          <w:b/>
          <w:bCs/>
          <w:sz w:val="24"/>
          <w:szCs w:val="24"/>
          <w:rtl/>
          <w:lang w:val="en-US"/>
        </w:rPr>
        <w:t>إمرأة حمقاء</w:t>
      </w:r>
      <w:r w:rsidRPr="00966B72">
        <w:rPr>
          <w:rStyle w:val="jlqj4b"/>
          <w:rFonts w:asciiTheme="majorBidi" w:hAnsiTheme="majorBidi" w:cstheme="majorBidi"/>
          <w:sz w:val="24"/>
          <w:szCs w:val="24"/>
          <w:lang w:val="id-ID"/>
        </w:rPr>
        <w:t xml:space="preserve">. Dalam </w:t>
      </w:r>
      <w:r w:rsidR="00A05070" w:rsidRPr="00966B72">
        <w:rPr>
          <w:rStyle w:val="jlqj4b"/>
          <w:rFonts w:asciiTheme="majorBidi" w:hAnsiTheme="majorBidi" w:cstheme="majorBidi"/>
          <w:sz w:val="24"/>
          <w:szCs w:val="24"/>
          <w:lang w:val="id-ID"/>
        </w:rPr>
        <w:t>syair</w:t>
      </w:r>
      <w:r w:rsidRPr="00966B72">
        <w:rPr>
          <w:rStyle w:val="jlqj4b"/>
          <w:rFonts w:asciiTheme="majorBidi" w:hAnsiTheme="majorBidi" w:cstheme="majorBidi"/>
          <w:sz w:val="24"/>
          <w:szCs w:val="24"/>
          <w:lang w:val="id-ID"/>
        </w:rPr>
        <w:t xml:space="preserve"> ini, </w:t>
      </w:r>
      <w:r w:rsidR="00CE01CF" w:rsidRPr="00966B72">
        <w:rPr>
          <w:rStyle w:val="jlqj4b"/>
          <w:rFonts w:asciiTheme="majorBidi" w:hAnsiTheme="majorBidi" w:cstheme="majorBidi"/>
          <w:sz w:val="24"/>
          <w:szCs w:val="24"/>
          <w:lang w:val="id-ID"/>
        </w:rPr>
        <w:t>Nizar</w:t>
      </w:r>
      <w:r w:rsidRPr="00966B72">
        <w:rPr>
          <w:rStyle w:val="jlqj4b"/>
          <w:rFonts w:asciiTheme="majorBidi" w:hAnsiTheme="majorBidi" w:cstheme="majorBidi"/>
          <w:sz w:val="24"/>
          <w:szCs w:val="24"/>
          <w:lang w:val="id-ID"/>
        </w:rPr>
        <w:t xml:space="preserve"> berbicara seperti suara perempuan yang mengirim surat kepada laki-laki. </w:t>
      </w:r>
      <w:r w:rsidR="00A05070" w:rsidRPr="00966B72">
        <w:rPr>
          <w:rStyle w:val="jlqj4b"/>
          <w:rFonts w:asciiTheme="majorBidi" w:hAnsiTheme="majorBidi" w:cstheme="majorBidi"/>
          <w:sz w:val="24"/>
          <w:szCs w:val="24"/>
          <w:lang w:val="id-ID"/>
        </w:rPr>
        <w:t>Perempuan</w:t>
      </w:r>
      <w:r w:rsidRPr="00966B72">
        <w:rPr>
          <w:rStyle w:val="jlqj4b"/>
          <w:rFonts w:asciiTheme="majorBidi" w:hAnsiTheme="majorBidi" w:cstheme="majorBidi"/>
          <w:sz w:val="24"/>
          <w:szCs w:val="24"/>
          <w:lang w:val="id-ID"/>
        </w:rPr>
        <w:t xml:space="preserve"> ini mulai dengan mengatakan bahwa namanya tidak penting, karena nama adalah hal paling konyol yang dimiliki </w:t>
      </w:r>
      <w:r w:rsidR="00A05070" w:rsidRPr="00966B72">
        <w:rPr>
          <w:rStyle w:val="jlqj4b"/>
          <w:rFonts w:asciiTheme="majorBidi" w:hAnsiTheme="majorBidi" w:cstheme="majorBidi"/>
          <w:sz w:val="24"/>
          <w:szCs w:val="24"/>
          <w:lang w:val="id-ID"/>
        </w:rPr>
        <w:t>perempuan</w:t>
      </w:r>
      <w:r w:rsidRPr="00966B72">
        <w:rPr>
          <w:rStyle w:val="jlqj4b"/>
          <w:rFonts w:asciiTheme="majorBidi" w:hAnsiTheme="majorBidi" w:cstheme="majorBidi"/>
          <w:sz w:val="24"/>
          <w:szCs w:val="24"/>
          <w:lang w:val="id-ID"/>
        </w:rPr>
        <w:t xml:space="preserve">. Lalu dia berkata bahwa dia takut untuk berbicara dengan bebas karena "Timurmu" yang berarti budaya Timur Tengah merampas mimpi dari peti harta karun </w:t>
      </w:r>
      <w:r w:rsidR="00A05070" w:rsidRPr="00966B72">
        <w:rPr>
          <w:rStyle w:val="jlqj4b"/>
          <w:rFonts w:asciiTheme="majorBidi" w:hAnsiTheme="majorBidi" w:cstheme="majorBidi"/>
          <w:sz w:val="24"/>
          <w:szCs w:val="24"/>
          <w:lang w:val="id-ID"/>
        </w:rPr>
        <w:t>perempuan</w:t>
      </w:r>
      <w:r w:rsidRPr="00966B72">
        <w:rPr>
          <w:rStyle w:val="jlqj4b"/>
          <w:rFonts w:asciiTheme="majorBidi" w:hAnsiTheme="majorBidi" w:cstheme="majorBidi"/>
          <w:sz w:val="24"/>
          <w:szCs w:val="24"/>
          <w:lang w:val="id-ID"/>
        </w:rPr>
        <w:t xml:space="preserve">. Dalam </w:t>
      </w:r>
      <w:r w:rsidR="00A05070" w:rsidRPr="00966B72">
        <w:rPr>
          <w:rStyle w:val="jlqj4b"/>
          <w:rFonts w:asciiTheme="majorBidi" w:hAnsiTheme="majorBidi" w:cstheme="majorBidi"/>
          <w:sz w:val="24"/>
          <w:szCs w:val="24"/>
          <w:lang w:val="id-ID"/>
        </w:rPr>
        <w:t>syair</w:t>
      </w:r>
      <w:r w:rsidRPr="00966B72">
        <w:rPr>
          <w:rStyle w:val="jlqj4b"/>
          <w:rFonts w:asciiTheme="majorBidi" w:hAnsiTheme="majorBidi" w:cstheme="majorBidi"/>
          <w:sz w:val="24"/>
          <w:szCs w:val="24"/>
          <w:lang w:val="id-ID"/>
        </w:rPr>
        <w:t xml:space="preserve"> ini </w:t>
      </w:r>
      <w:r w:rsidR="00CE01CF" w:rsidRPr="00966B72">
        <w:rPr>
          <w:rStyle w:val="jlqj4b"/>
          <w:rFonts w:asciiTheme="majorBidi" w:hAnsiTheme="majorBidi" w:cstheme="majorBidi"/>
          <w:sz w:val="24"/>
          <w:szCs w:val="24"/>
          <w:lang w:val="en-US"/>
        </w:rPr>
        <w:t>Nizar</w:t>
      </w:r>
      <w:r w:rsidRPr="00966B72">
        <w:rPr>
          <w:rStyle w:val="jlqj4b"/>
          <w:rFonts w:asciiTheme="majorBidi" w:hAnsiTheme="majorBidi" w:cstheme="majorBidi"/>
          <w:sz w:val="24"/>
          <w:szCs w:val="24"/>
          <w:lang w:val="id-ID"/>
        </w:rPr>
        <w:t xml:space="preserve"> menekankan tentang penindasan perempuan di Timur Tengah, dan bagaimana mereka tidak bebas berbicara tentang emosi dan impian mereka. Ia menyebutkan bahwa budaya menciptakan mahkota kehormatan tipis dengan menggunakan tengkorak </w:t>
      </w:r>
      <w:r w:rsidR="00A05070" w:rsidRPr="00966B72">
        <w:rPr>
          <w:rStyle w:val="jlqj4b"/>
          <w:rFonts w:asciiTheme="majorBidi" w:hAnsiTheme="majorBidi" w:cstheme="majorBidi"/>
          <w:sz w:val="24"/>
          <w:szCs w:val="24"/>
          <w:lang w:val="id-ID"/>
        </w:rPr>
        <w:t>perempuan</w:t>
      </w:r>
      <w:r w:rsidRPr="00966B72">
        <w:rPr>
          <w:rStyle w:val="jlqj4b"/>
          <w:rFonts w:asciiTheme="majorBidi" w:hAnsiTheme="majorBidi" w:cstheme="majorBidi"/>
          <w:sz w:val="24"/>
          <w:szCs w:val="24"/>
          <w:lang w:val="id-ID"/>
        </w:rPr>
        <w:t xml:space="preserve">. Bagaimana pria tidak memahami </w:t>
      </w:r>
      <w:r w:rsidR="00A05070" w:rsidRPr="00966B72">
        <w:rPr>
          <w:rStyle w:val="jlqj4b"/>
          <w:rFonts w:asciiTheme="majorBidi" w:hAnsiTheme="majorBidi" w:cstheme="majorBidi"/>
          <w:sz w:val="24"/>
          <w:szCs w:val="24"/>
          <w:lang w:val="id-ID"/>
        </w:rPr>
        <w:t>perempuan</w:t>
      </w:r>
      <w:r w:rsidRPr="00966B72">
        <w:rPr>
          <w:rStyle w:val="jlqj4b"/>
          <w:rFonts w:asciiTheme="majorBidi" w:hAnsiTheme="majorBidi" w:cstheme="majorBidi"/>
          <w:sz w:val="24"/>
          <w:szCs w:val="24"/>
          <w:lang w:val="id-ID"/>
        </w:rPr>
        <w:t xml:space="preserve"> kecuali mereka berada di bawah selimut. Dia lebih jauh mengakui bahwa itu adalah mitos bahwa </w:t>
      </w:r>
      <w:r w:rsidR="00A05070" w:rsidRPr="00966B72">
        <w:rPr>
          <w:rStyle w:val="jlqj4b"/>
          <w:rFonts w:asciiTheme="majorBidi" w:hAnsiTheme="majorBidi" w:cstheme="majorBidi"/>
          <w:sz w:val="24"/>
          <w:szCs w:val="24"/>
          <w:lang w:val="id-ID"/>
        </w:rPr>
        <w:t>perempuan</w:t>
      </w:r>
      <w:r w:rsidRPr="00966B72">
        <w:rPr>
          <w:rStyle w:val="jlqj4b"/>
          <w:rFonts w:asciiTheme="majorBidi" w:hAnsiTheme="majorBidi" w:cstheme="majorBidi"/>
          <w:sz w:val="24"/>
          <w:szCs w:val="24"/>
          <w:lang w:val="id-ID"/>
        </w:rPr>
        <w:t xml:space="preserve"> memiliki kebebasan, “Karena tidak ada kebebasan Nizar menyesalkan standar ganda masyarakat Arab. Jika anak laki-laki dan perempuan melakukan dosa yang sama, orang tua melakukan diskriminasi demi kepentingan anak laki-laki. Masyarakat </w:t>
      </w:r>
      <w:r w:rsidR="00E25BA5" w:rsidRPr="00966B72">
        <w:rPr>
          <w:rStyle w:val="jlqj4b"/>
          <w:rFonts w:asciiTheme="majorBidi" w:hAnsiTheme="majorBidi" w:cstheme="majorBidi"/>
          <w:sz w:val="24"/>
          <w:szCs w:val="24"/>
          <w:lang w:val="id-ID"/>
        </w:rPr>
        <w:t xml:space="preserve">Arab </w:t>
      </w:r>
      <w:r w:rsidRPr="00966B72">
        <w:rPr>
          <w:rStyle w:val="jlqj4b"/>
          <w:rFonts w:asciiTheme="majorBidi" w:hAnsiTheme="majorBidi" w:cstheme="majorBidi"/>
          <w:sz w:val="24"/>
          <w:szCs w:val="24"/>
          <w:lang w:val="id-ID"/>
        </w:rPr>
        <w:t>menganggap anak laki-laki sebagai anugerah dari Tuhan karena mereka memperlakukan mereka dengan lebih istimewa dan mereka menghabiskan lebih banyak uang untuk pendidikan mereka. Di sisi lain, anak perempuan diperlakukan berbeda seolah-olah mereka adalah kutukan dari Tuhan.</w:t>
      </w:r>
    </w:p>
    <w:p w14:paraId="7D5F501F" w14:textId="1D2456AB" w:rsidR="00657C79" w:rsidRPr="00966B72" w:rsidRDefault="00657C79" w:rsidP="00966B72">
      <w:pPr>
        <w:spacing w:line="360" w:lineRule="auto"/>
        <w:ind w:left="720" w:firstLine="720"/>
        <w:jc w:val="both"/>
        <w:rPr>
          <w:rStyle w:val="jlqj4b"/>
          <w:rFonts w:asciiTheme="majorBidi" w:hAnsiTheme="majorBidi" w:cstheme="majorBidi"/>
          <w:sz w:val="24"/>
          <w:szCs w:val="24"/>
          <w:lang w:val="en-US"/>
        </w:rPr>
      </w:pPr>
      <w:r w:rsidRPr="00966B72">
        <w:rPr>
          <w:rStyle w:val="jlqj4b"/>
          <w:rFonts w:asciiTheme="majorBidi" w:hAnsiTheme="majorBidi" w:cstheme="majorBidi"/>
          <w:sz w:val="24"/>
          <w:szCs w:val="24"/>
          <w:lang w:val="id-ID"/>
        </w:rPr>
        <w:t xml:space="preserve">Fokus </w:t>
      </w:r>
      <w:r w:rsidR="00CE01CF" w:rsidRPr="00966B72">
        <w:rPr>
          <w:rStyle w:val="jlqj4b"/>
          <w:rFonts w:asciiTheme="majorBidi" w:hAnsiTheme="majorBidi" w:cstheme="majorBidi"/>
          <w:sz w:val="24"/>
          <w:szCs w:val="24"/>
          <w:lang w:val="en-US"/>
        </w:rPr>
        <w:t>Nizar</w:t>
      </w:r>
      <w:r w:rsidRPr="00966B72">
        <w:rPr>
          <w:rStyle w:val="jlqj4b"/>
          <w:rFonts w:asciiTheme="majorBidi" w:hAnsiTheme="majorBidi" w:cstheme="majorBidi"/>
          <w:sz w:val="24"/>
          <w:szCs w:val="24"/>
          <w:lang w:val="id-ID"/>
        </w:rPr>
        <w:t xml:space="preserve"> dalam </w:t>
      </w:r>
      <w:r w:rsidR="00A05070" w:rsidRPr="00966B72">
        <w:rPr>
          <w:rStyle w:val="jlqj4b"/>
          <w:rFonts w:asciiTheme="majorBidi" w:hAnsiTheme="majorBidi" w:cstheme="majorBidi"/>
          <w:sz w:val="24"/>
          <w:szCs w:val="24"/>
          <w:lang w:val="id-ID"/>
        </w:rPr>
        <w:t>syair</w:t>
      </w:r>
      <w:r w:rsidRPr="00966B72">
        <w:rPr>
          <w:rStyle w:val="jlqj4b"/>
          <w:rFonts w:asciiTheme="majorBidi" w:hAnsiTheme="majorBidi" w:cstheme="majorBidi"/>
          <w:sz w:val="24"/>
          <w:szCs w:val="24"/>
          <w:lang w:val="id-ID"/>
        </w:rPr>
        <w:t xml:space="preserve">nya adalah melihat kecantikan dan tubuh </w:t>
      </w:r>
      <w:r w:rsidR="00A05070" w:rsidRPr="00966B72">
        <w:rPr>
          <w:rStyle w:val="jlqj4b"/>
          <w:rFonts w:asciiTheme="majorBidi" w:hAnsiTheme="majorBidi" w:cstheme="majorBidi"/>
          <w:sz w:val="24"/>
          <w:szCs w:val="24"/>
          <w:lang w:val="id-ID"/>
        </w:rPr>
        <w:t>perempuan</w:t>
      </w:r>
      <w:r w:rsidRPr="00966B72">
        <w:rPr>
          <w:rStyle w:val="jlqj4b"/>
          <w:rFonts w:asciiTheme="majorBidi" w:hAnsiTheme="majorBidi" w:cstheme="majorBidi"/>
          <w:sz w:val="24"/>
          <w:szCs w:val="24"/>
          <w:lang w:val="id-ID"/>
        </w:rPr>
        <w:t xml:space="preserve"> secara sensual. Dalam banyak </w:t>
      </w:r>
      <w:r w:rsidR="00A05070" w:rsidRPr="00966B72">
        <w:rPr>
          <w:rStyle w:val="jlqj4b"/>
          <w:rFonts w:asciiTheme="majorBidi" w:hAnsiTheme="majorBidi" w:cstheme="majorBidi"/>
          <w:sz w:val="24"/>
          <w:szCs w:val="24"/>
          <w:lang w:val="id-ID"/>
        </w:rPr>
        <w:t>syair</w:t>
      </w:r>
      <w:r w:rsidRPr="00966B72">
        <w:rPr>
          <w:rStyle w:val="jlqj4b"/>
          <w:rFonts w:asciiTheme="majorBidi" w:hAnsiTheme="majorBidi" w:cstheme="majorBidi"/>
          <w:sz w:val="24"/>
          <w:szCs w:val="24"/>
          <w:lang w:val="id-ID"/>
        </w:rPr>
        <w:t xml:space="preserve">nya, dia membuat sketsa gambar kekasih idealnya. Menurutnya dia adalah gadis tinggi dengan mulut kecil, dan rambut panjang. Dia memiliki tangan dan kaki kecil yang lembut. Dia memujinya dan mengatakan dia adalah mahakarya terindah di dunia. Dia melanjutkan dalam salah satu </w:t>
      </w:r>
      <w:r w:rsidR="00A05070" w:rsidRPr="00966B72">
        <w:rPr>
          <w:rStyle w:val="jlqj4b"/>
          <w:rFonts w:asciiTheme="majorBidi" w:hAnsiTheme="majorBidi" w:cstheme="majorBidi"/>
          <w:sz w:val="24"/>
          <w:szCs w:val="24"/>
          <w:lang w:val="id-ID"/>
        </w:rPr>
        <w:t>syair</w:t>
      </w:r>
      <w:r w:rsidRPr="00966B72">
        <w:rPr>
          <w:rStyle w:val="jlqj4b"/>
          <w:rFonts w:asciiTheme="majorBidi" w:hAnsiTheme="majorBidi" w:cstheme="majorBidi"/>
          <w:sz w:val="24"/>
          <w:szCs w:val="24"/>
          <w:lang w:val="id-ID"/>
        </w:rPr>
        <w:t xml:space="preserve">nya yang mengatakan bahwa jika </w:t>
      </w:r>
      <w:r w:rsidRPr="00966B72">
        <w:rPr>
          <w:rStyle w:val="jlqj4b"/>
          <w:rFonts w:asciiTheme="majorBidi" w:hAnsiTheme="majorBidi" w:cstheme="majorBidi"/>
          <w:sz w:val="24"/>
          <w:szCs w:val="24"/>
          <w:lang w:val="id-ID"/>
        </w:rPr>
        <w:lastRenderedPageBreak/>
        <w:t xml:space="preserve">dia (kekasihnya) tidak ada dalam hidupnya, dia akan mengukir seorang </w:t>
      </w:r>
      <w:r w:rsidR="00A05070" w:rsidRPr="00966B72">
        <w:rPr>
          <w:rStyle w:val="jlqj4b"/>
          <w:rFonts w:asciiTheme="majorBidi" w:hAnsiTheme="majorBidi" w:cstheme="majorBidi"/>
          <w:sz w:val="24"/>
          <w:szCs w:val="24"/>
          <w:lang w:val="id-ID"/>
        </w:rPr>
        <w:t>perempuan</w:t>
      </w:r>
      <w:r w:rsidRPr="00966B72">
        <w:rPr>
          <w:rStyle w:val="jlqj4b"/>
          <w:rFonts w:asciiTheme="majorBidi" w:hAnsiTheme="majorBidi" w:cstheme="majorBidi"/>
          <w:sz w:val="24"/>
          <w:szCs w:val="24"/>
          <w:lang w:val="id-ID"/>
        </w:rPr>
        <w:t xml:space="preserve"> seperti dia, seorang </w:t>
      </w:r>
      <w:r w:rsidR="00A05070" w:rsidRPr="00966B72">
        <w:rPr>
          <w:rStyle w:val="jlqj4b"/>
          <w:rFonts w:asciiTheme="majorBidi" w:hAnsiTheme="majorBidi" w:cstheme="majorBidi"/>
          <w:sz w:val="24"/>
          <w:szCs w:val="24"/>
          <w:lang w:val="id-ID"/>
        </w:rPr>
        <w:t>perempuan</w:t>
      </w:r>
      <w:r w:rsidRPr="00966B72">
        <w:rPr>
          <w:rStyle w:val="jlqj4b"/>
          <w:rFonts w:asciiTheme="majorBidi" w:hAnsiTheme="majorBidi" w:cstheme="majorBidi"/>
          <w:sz w:val="24"/>
          <w:szCs w:val="24"/>
          <w:lang w:val="id-ID"/>
        </w:rPr>
        <w:t xml:space="preserve"> yang akan menjadi cantik dan tinggi</w:t>
      </w:r>
      <w:r w:rsidR="00382D01" w:rsidRPr="00966B72">
        <w:rPr>
          <w:rStyle w:val="jlqj4b"/>
          <w:rFonts w:asciiTheme="majorBidi" w:hAnsiTheme="majorBidi" w:cstheme="majorBidi"/>
          <w:sz w:val="24"/>
          <w:szCs w:val="24"/>
          <w:lang w:val="id-ID"/>
        </w:rPr>
        <w:t xml:space="preserve">. </w:t>
      </w:r>
      <w:r w:rsidRPr="00966B72">
        <w:rPr>
          <w:rStyle w:val="jlqj4b"/>
          <w:rFonts w:asciiTheme="majorBidi" w:hAnsiTheme="majorBidi" w:cstheme="majorBidi"/>
          <w:sz w:val="24"/>
          <w:szCs w:val="24"/>
          <w:lang w:val="id-ID"/>
        </w:rPr>
        <w:t xml:space="preserve">Semua gambar kecantikan yang tersirat dalam </w:t>
      </w:r>
      <w:r w:rsidR="00A05070" w:rsidRPr="00966B72">
        <w:rPr>
          <w:rStyle w:val="jlqj4b"/>
          <w:rFonts w:asciiTheme="majorBidi" w:hAnsiTheme="majorBidi" w:cstheme="majorBidi"/>
          <w:sz w:val="24"/>
          <w:szCs w:val="24"/>
          <w:lang w:val="id-ID"/>
        </w:rPr>
        <w:t>syair</w:t>
      </w:r>
      <w:r w:rsidRPr="00966B72">
        <w:rPr>
          <w:rStyle w:val="jlqj4b"/>
          <w:rFonts w:asciiTheme="majorBidi" w:hAnsiTheme="majorBidi" w:cstheme="majorBidi"/>
          <w:sz w:val="24"/>
          <w:szCs w:val="24"/>
          <w:lang w:val="id-ID"/>
        </w:rPr>
        <w:t xml:space="preserve"> </w:t>
      </w:r>
      <w:r w:rsidR="00CE01CF" w:rsidRPr="00966B72">
        <w:rPr>
          <w:rStyle w:val="jlqj4b"/>
          <w:rFonts w:asciiTheme="majorBidi" w:hAnsiTheme="majorBidi" w:cstheme="majorBidi"/>
          <w:sz w:val="24"/>
          <w:szCs w:val="24"/>
          <w:lang w:val="en-US"/>
        </w:rPr>
        <w:t>Nizar</w:t>
      </w:r>
      <w:r w:rsidRPr="00966B72">
        <w:rPr>
          <w:rStyle w:val="jlqj4b"/>
          <w:rFonts w:asciiTheme="majorBidi" w:hAnsiTheme="majorBidi" w:cstheme="majorBidi"/>
          <w:sz w:val="24"/>
          <w:szCs w:val="24"/>
          <w:lang w:val="id-ID"/>
        </w:rPr>
        <w:t xml:space="preserve"> menganjurkan </w:t>
      </w:r>
      <w:r w:rsidR="00A05070" w:rsidRPr="00966B72">
        <w:rPr>
          <w:rStyle w:val="jlqj4b"/>
          <w:rFonts w:asciiTheme="majorBidi" w:hAnsiTheme="majorBidi" w:cstheme="majorBidi"/>
          <w:sz w:val="24"/>
          <w:szCs w:val="24"/>
          <w:lang w:val="id-ID"/>
        </w:rPr>
        <w:t>perempuan</w:t>
      </w:r>
      <w:r w:rsidRPr="00966B72">
        <w:rPr>
          <w:rStyle w:val="jlqj4b"/>
          <w:rFonts w:asciiTheme="majorBidi" w:hAnsiTheme="majorBidi" w:cstheme="majorBidi"/>
          <w:sz w:val="24"/>
          <w:szCs w:val="24"/>
          <w:lang w:val="id-ID"/>
        </w:rPr>
        <w:t xml:space="preserve"> untuk melihat dengan cara tertentu. Lebih lanjut, dalam salah satu </w:t>
      </w:r>
      <w:r w:rsidR="00A05070" w:rsidRPr="00966B72">
        <w:rPr>
          <w:rStyle w:val="jlqj4b"/>
          <w:rFonts w:asciiTheme="majorBidi" w:hAnsiTheme="majorBidi" w:cstheme="majorBidi"/>
          <w:sz w:val="24"/>
          <w:szCs w:val="24"/>
          <w:lang w:val="id-ID"/>
        </w:rPr>
        <w:t>syair</w:t>
      </w:r>
      <w:r w:rsidRPr="00966B72">
        <w:rPr>
          <w:rStyle w:val="jlqj4b"/>
          <w:rFonts w:asciiTheme="majorBidi" w:hAnsiTheme="majorBidi" w:cstheme="majorBidi"/>
          <w:sz w:val="24"/>
          <w:szCs w:val="24"/>
          <w:lang w:val="id-ID"/>
        </w:rPr>
        <w:t>nya ia menyebut keindahan kaki kecil “</w:t>
      </w:r>
      <w:r w:rsidR="00A05070" w:rsidRPr="00966B72">
        <w:rPr>
          <w:rStyle w:val="jlqj4b"/>
          <w:rFonts w:asciiTheme="majorBidi" w:hAnsiTheme="majorBidi" w:cstheme="majorBidi"/>
          <w:sz w:val="24"/>
          <w:szCs w:val="24"/>
          <w:lang w:val="id-ID"/>
        </w:rPr>
        <w:t>Perempuan</w:t>
      </w:r>
      <w:r w:rsidRPr="00966B72">
        <w:rPr>
          <w:rStyle w:val="jlqj4b"/>
          <w:rFonts w:asciiTheme="majorBidi" w:hAnsiTheme="majorBidi" w:cstheme="majorBidi"/>
          <w:sz w:val="24"/>
          <w:szCs w:val="24"/>
          <w:lang w:val="id-ID"/>
        </w:rPr>
        <w:t xml:space="preserve"> yang kucintai memiliki dua kaki sangat kecil yang menyerupai ucapan anak-anak”. Pada abad ke-17 di Tiongkok </w:t>
      </w:r>
      <w:r w:rsidR="00A05070" w:rsidRPr="00966B72">
        <w:rPr>
          <w:rStyle w:val="jlqj4b"/>
          <w:rFonts w:asciiTheme="majorBidi" w:hAnsiTheme="majorBidi" w:cstheme="majorBidi"/>
          <w:sz w:val="24"/>
          <w:szCs w:val="24"/>
          <w:lang w:val="id-ID"/>
        </w:rPr>
        <w:t>perempuan</w:t>
      </w:r>
      <w:r w:rsidRPr="00966B72">
        <w:rPr>
          <w:rStyle w:val="jlqj4b"/>
          <w:rFonts w:asciiTheme="majorBidi" w:hAnsiTheme="majorBidi" w:cstheme="majorBidi"/>
          <w:sz w:val="24"/>
          <w:szCs w:val="24"/>
          <w:lang w:val="id-ID"/>
        </w:rPr>
        <w:t xml:space="preserve"> terikat dengan kaki, mereka harus melalui proses yang menyakitkan ini untuk memiliki kaki yang kecil karena standar kecantikan patriarkal mengharuskannya. Ini juga melumpuhkan </w:t>
      </w:r>
      <w:r w:rsidR="00A05070" w:rsidRPr="00966B72">
        <w:rPr>
          <w:rStyle w:val="jlqj4b"/>
          <w:rFonts w:asciiTheme="majorBidi" w:hAnsiTheme="majorBidi" w:cstheme="majorBidi"/>
          <w:sz w:val="24"/>
          <w:szCs w:val="24"/>
          <w:lang w:val="id-ID"/>
        </w:rPr>
        <w:t>perempuan</w:t>
      </w:r>
      <w:r w:rsidRPr="00966B72">
        <w:rPr>
          <w:rStyle w:val="jlqj4b"/>
          <w:rFonts w:asciiTheme="majorBidi" w:hAnsiTheme="majorBidi" w:cstheme="majorBidi"/>
          <w:sz w:val="24"/>
          <w:szCs w:val="24"/>
          <w:lang w:val="id-ID"/>
        </w:rPr>
        <w:t xml:space="preserve"> untuk berlari dan berjalan cepat. Jelas </w:t>
      </w:r>
      <w:r w:rsidR="00CE01CF" w:rsidRPr="00966B72">
        <w:rPr>
          <w:rStyle w:val="jlqj4b"/>
          <w:rFonts w:asciiTheme="majorBidi" w:hAnsiTheme="majorBidi" w:cstheme="majorBidi"/>
          <w:sz w:val="24"/>
          <w:szCs w:val="24"/>
          <w:lang w:val="id-ID"/>
        </w:rPr>
        <w:t>Nizar</w:t>
      </w:r>
      <w:r w:rsidRPr="00966B72">
        <w:rPr>
          <w:rStyle w:val="jlqj4b"/>
          <w:rFonts w:asciiTheme="majorBidi" w:hAnsiTheme="majorBidi" w:cstheme="majorBidi"/>
          <w:sz w:val="24"/>
          <w:szCs w:val="24"/>
          <w:lang w:val="id-ID"/>
        </w:rPr>
        <w:t xml:space="preserve"> setuju dan menyerupai keindahan dengan kaki kecil.</w:t>
      </w:r>
      <w:r w:rsidR="00E25BA5" w:rsidRPr="00966B72">
        <w:rPr>
          <w:rStyle w:val="FootnoteReference"/>
          <w:rFonts w:asciiTheme="majorBidi" w:hAnsiTheme="majorBidi" w:cstheme="majorBidi"/>
          <w:sz w:val="24"/>
          <w:szCs w:val="24"/>
          <w:lang w:val="id-ID"/>
        </w:rPr>
        <w:footnoteReference w:id="13"/>
      </w:r>
      <w:r w:rsidR="00317E45" w:rsidRPr="00966B72">
        <w:rPr>
          <w:rStyle w:val="jlqj4b"/>
          <w:rFonts w:asciiTheme="majorBidi" w:hAnsiTheme="majorBidi" w:cstheme="majorBidi"/>
          <w:sz w:val="24"/>
          <w:szCs w:val="24"/>
          <w:lang w:val="en-US"/>
        </w:rPr>
        <w:t xml:space="preserve"> </w:t>
      </w:r>
    </w:p>
    <w:p w14:paraId="76A49FB8" w14:textId="7834683A" w:rsidR="00657C79" w:rsidRPr="00966B72" w:rsidRDefault="00CE01CF" w:rsidP="00966B72">
      <w:pPr>
        <w:spacing w:line="360" w:lineRule="auto"/>
        <w:ind w:left="720" w:firstLine="720"/>
        <w:jc w:val="both"/>
        <w:rPr>
          <w:rStyle w:val="jlqj4b"/>
          <w:rFonts w:asciiTheme="majorBidi" w:hAnsiTheme="majorBidi" w:cstheme="majorBidi"/>
          <w:sz w:val="24"/>
          <w:szCs w:val="24"/>
          <w:lang w:val="id-ID"/>
        </w:rPr>
      </w:pPr>
      <w:r w:rsidRPr="00966B72">
        <w:rPr>
          <w:rStyle w:val="jlqj4b"/>
          <w:rFonts w:asciiTheme="majorBidi" w:hAnsiTheme="majorBidi" w:cstheme="majorBidi"/>
          <w:sz w:val="24"/>
          <w:szCs w:val="24"/>
          <w:lang w:val="id-ID"/>
        </w:rPr>
        <w:t>Nizar</w:t>
      </w:r>
      <w:r w:rsidR="00657C79" w:rsidRPr="00966B72">
        <w:rPr>
          <w:rStyle w:val="jlqj4b"/>
          <w:rFonts w:asciiTheme="majorBidi" w:hAnsiTheme="majorBidi" w:cstheme="majorBidi"/>
          <w:sz w:val="24"/>
          <w:szCs w:val="24"/>
          <w:lang w:val="id-ID"/>
        </w:rPr>
        <w:t xml:space="preserve"> memanfaatkan nafsu seksual yang ditemukan pada laki-laki dan menggunakan tubuh perempuan dengan tujuan untuk menarik penonton laki-laki. Dalam sebagian besar </w:t>
      </w:r>
      <w:r w:rsidR="00A05070" w:rsidRPr="00966B72">
        <w:rPr>
          <w:rStyle w:val="jlqj4b"/>
          <w:rFonts w:asciiTheme="majorBidi" w:hAnsiTheme="majorBidi" w:cstheme="majorBidi"/>
          <w:sz w:val="24"/>
          <w:szCs w:val="24"/>
          <w:lang w:val="id-ID"/>
        </w:rPr>
        <w:t>syair</w:t>
      </w:r>
      <w:r w:rsidR="00657C79" w:rsidRPr="00966B72">
        <w:rPr>
          <w:rStyle w:val="jlqj4b"/>
          <w:rFonts w:asciiTheme="majorBidi" w:hAnsiTheme="majorBidi" w:cstheme="majorBidi"/>
          <w:sz w:val="24"/>
          <w:szCs w:val="24"/>
          <w:lang w:val="id-ID"/>
        </w:rPr>
        <w:t xml:space="preserve">nya, dia menggunakan bahasa sensual dimana dia membangkitkan kecantikan </w:t>
      </w:r>
      <w:r w:rsidR="00A05070" w:rsidRPr="00966B72">
        <w:rPr>
          <w:rStyle w:val="jlqj4b"/>
          <w:rFonts w:asciiTheme="majorBidi" w:hAnsiTheme="majorBidi" w:cstheme="majorBidi"/>
          <w:sz w:val="24"/>
          <w:szCs w:val="24"/>
          <w:lang w:val="id-ID"/>
        </w:rPr>
        <w:t>perempuan</w:t>
      </w:r>
      <w:r w:rsidR="00657C79" w:rsidRPr="00966B72">
        <w:rPr>
          <w:rStyle w:val="jlqj4b"/>
          <w:rFonts w:asciiTheme="majorBidi" w:hAnsiTheme="majorBidi" w:cstheme="majorBidi"/>
          <w:sz w:val="24"/>
          <w:szCs w:val="24"/>
          <w:lang w:val="id-ID"/>
        </w:rPr>
        <w:t xml:space="preserve"> dengan menyebutkan bagian tubuhnya seperti payudara dan bibirnya. Dia mengartikulasikan permusuhan yang budaya </w:t>
      </w:r>
      <w:r w:rsidR="00A26569" w:rsidRPr="00966B72">
        <w:rPr>
          <w:rStyle w:val="jlqj4b"/>
          <w:rFonts w:asciiTheme="majorBidi" w:hAnsiTheme="majorBidi" w:cstheme="majorBidi"/>
          <w:sz w:val="24"/>
          <w:szCs w:val="24"/>
          <w:lang w:val="en-US"/>
        </w:rPr>
        <w:t>Arab,</w:t>
      </w:r>
      <w:r w:rsidR="00657C79" w:rsidRPr="00966B72">
        <w:rPr>
          <w:rStyle w:val="jlqj4b"/>
          <w:rFonts w:asciiTheme="majorBidi" w:hAnsiTheme="majorBidi" w:cstheme="majorBidi"/>
          <w:sz w:val="24"/>
          <w:szCs w:val="24"/>
          <w:lang w:val="id-ID"/>
        </w:rPr>
        <w:t xml:space="preserve"> khususnya maskulin, mengelilingi perempuan dan seksualitas. Semua </w:t>
      </w:r>
      <w:r w:rsidR="00A05070" w:rsidRPr="00966B72">
        <w:rPr>
          <w:rStyle w:val="jlqj4b"/>
          <w:rFonts w:asciiTheme="majorBidi" w:hAnsiTheme="majorBidi" w:cstheme="majorBidi"/>
          <w:sz w:val="24"/>
          <w:szCs w:val="24"/>
          <w:lang w:val="id-ID"/>
        </w:rPr>
        <w:t>syair</w:t>
      </w:r>
      <w:r w:rsidR="00657C79" w:rsidRPr="00966B72">
        <w:rPr>
          <w:rStyle w:val="jlqj4b"/>
          <w:rFonts w:asciiTheme="majorBidi" w:hAnsiTheme="majorBidi" w:cstheme="majorBidi"/>
          <w:sz w:val="24"/>
          <w:szCs w:val="24"/>
          <w:lang w:val="id-ID"/>
        </w:rPr>
        <w:t xml:space="preserve"> sebelumnya menunjukkan bahwa </w:t>
      </w:r>
      <w:r w:rsidRPr="00966B72">
        <w:rPr>
          <w:rStyle w:val="jlqj4b"/>
          <w:rFonts w:asciiTheme="majorBidi" w:hAnsiTheme="majorBidi" w:cstheme="majorBidi"/>
          <w:sz w:val="24"/>
          <w:szCs w:val="24"/>
          <w:lang w:val="id-ID"/>
        </w:rPr>
        <w:t>Nizar</w:t>
      </w:r>
      <w:r w:rsidR="00657C79" w:rsidRPr="00966B72">
        <w:rPr>
          <w:rStyle w:val="jlqj4b"/>
          <w:rFonts w:asciiTheme="majorBidi" w:hAnsiTheme="majorBidi" w:cstheme="majorBidi"/>
          <w:sz w:val="24"/>
          <w:szCs w:val="24"/>
          <w:lang w:val="id-ID"/>
        </w:rPr>
        <w:t xml:space="preserve"> tidak pernah memuji </w:t>
      </w:r>
      <w:r w:rsidR="00A05070" w:rsidRPr="00966B72">
        <w:rPr>
          <w:rStyle w:val="jlqj4b"/>
          <w:rFonts w:asciiTheme="majorBidi" w:hAnsiTheme="majorBidi" w:cstheme="majorBidi"/>
          <w:sz w:val="24"/>
          <w:szCs w:val="24"/>
          <w:lang w:val="id-ID"/>
        </w:rPr>
        <w:t>perempuan</w:t>
      </w:r>
      <w:r w:rsidR="00657C79" w:rsidRPr="00966B72">
        <w:rPr>
          <w:rStyle w:val="jlqj4b"/>
          <w:rFonts w:asciiTheme="majorBidi" w:hAnsiTheme="majorBidi" w:cstheme="majorBidi"/>
          <w:sz w:val="24"/>
          <w:szCs w:val="24"/>
          <w:lang w:val="id-ID"/>
        </w:rPr>
        <w:t xml:space="preserve"> atas kecerdasan atau kesuksesan atau keberadaan mereka. Dia hanya memuji kecantikan dan tubuh mereka. </w:t>
      </w:r>
      <w:r w:rsidR="00A26569" w:rsidRPr="00966B72">
        <w:rPr>
          <w:rStyle w:val="jlqj4b"/>
          <w:rFonts w:asciiTheme="majorBidi" w:hAnsiTheme="majorBidi" w:cstheme="majorBidi"/>
          <w:sz w:val="24"/>
          <w:szCs w:val="24"/>
          <w:lang w:val="id-ID"/>
        </w:rPr>
        <w:t xml:space="preserve">Maka </w:t>
      </w:r>
      <w:r w:rsidR="00657C79" w:rsidRPr="00966B72">
        <w:rPr>
          <w:rStyle w:val="jlqj4b"/>
          <w:rFonts w:asciiTheme="majorBidi" w:hAnsiTheme="majorBidi" w:cstheme="majorBidi"/>
          <w:sz w:val="24"/>
          <w:szCs w:val="24"/>
          <w:lang w:val="id-ID"/>
        </w:rPr>
        <w:t xml:space="preserve">dapat </w:t>
      </w:r>
      <w:r w:rsidR="00A26569" w:rsidRPr="00966B72">
        <w:rPr>
          <w:rStyle w:val="jlqj4b"/>
          <w:rFonts w:asciiTheme="majorBidi" w:hAnsiTheme="majorBidi" w:cstheme="majorBidi"/>
          <w:sz w:val="24"/>
          <w:szCs w:val="24"/>
          <w:lang w:val="id-ID"/>
        </w:rPr>
        <w:t>disimpulkan</w:t>
      </w:r>
      <w:r w:rsidR="00657C79" w:rsidRPr="00966B72">
        <w:rPr>
          <w:rStyle w:val="jlqj4b"/>
          <w:rFonts w:asciiTheme="majorBidi" w:hAnsiTheme="majorBidi" w:cstheme="majorBidi"/>
          <w:sz w:val="24"/>
          <w:szCs w:val="24"/>
          <w:lang w:val="id-ID"/>
        </w:rPr>
        <w:t xml:space="preserve"> bahwa </w:t>
      </w:r>
      <w:r w:rsidR="00A26569" w:rsidRPr="00966B72">
        <w:rPr>
          <w:rStyle w:val="jlqj4b"/>
          <w:rFonts w:asciiTheme="majorBidi" w:hAnsiTheme="majorBidi" w:cstheme="majorBidi"/>
          <w:sz w:val="24"/>
          <w:szCs w:val="24"/>
          <w:lang w:val="id-ID"/>
        </w:rPr>
        <w:t xml:space="preserve">Nizar </w:t>
      </w:r>
      <w:r w:rsidR="00657C79" w:rsidRPr="00966B72">
        <w:rPr>
          <w:rStyle w:val="jlqj4b"/>
          <w:rFonts w:asciiTheme="majorBidi" w:hAnsiTheme="majorBidi" w:cstheme="majorBidi"/>
          <w:sz w:val="24"/>
          <w:szCs w:val="24"/>
          <w:lang w:val="id-ID"/>
        </w:rPr>
        <w:t xml:space="preserve">Qabbani mengikuti tradisi mengobyektifkan </w:t>
      </w:r>
      <w:r w:rsidR="00A05070" w:rsidRPr="00966B72">
        <w:rPr>
          <w:rStyle w:val="jlqj4b"/>
          <w:rFonts w:asciiTheme="majorBidi" w:hAnsiTheme="majorBidi" w:cstheme="majorBidi"/>
          <w:sz w:val="24"/>
          <w:szCs w:val="24"/>
          <w:lang w:val="id-ID"/>
        </w:rPr>
        <w:t>perempuan</w:t>
      </w:r>
      <w:r w:rsidR="00657C79" w:rsidRPr="00966B72">
        <w:rPr>
          <w:rStyle w:val="jlqj4b"/>
          <w:rFonts w:asciiTheme="majorBidi" w:hAnsiTheme="majorBidi" w:cstheme="majorBidi"/>
          <w:sz w:val="24"/>
          <w:szCs w:val="24"/>
          <w:lang w:val="id-ID"/>
        </w:rPr>
        <w:t xml:space="preserve"> hanya pada tubuh.</w:t>
      </w:r>
      <w:r w:rsidR="00E25BA5" w:rsidRPr="00966B72">
        <w:rPr>
          <w:rStyle w:val="FootnoteReference"/>
          <w:rFonts w:asciiTheme="majorBidi" w:hAnsiTheme="majorBidi" w:cstheme="majorBidi"/>
          <w:sz w:val="24"/>
          <w:szCs w:val="24"/>
          <w:lang w:val="id-ID"/>
        </w:rPr>
        <w:footnoteReference w:id="14"/>
      </w:r>
      <w:r w:rsidR="003F1566" w:rsidRPr="00966B72">
        <w:rPr>
          <w:rStyle w:val="jlqj4b"/>
          <w:rFonts w:asciiTheme="majorBidi" w:hAnsiTheme="majorBidi" w:cstheme="majorBidi"/>
          <w:sz w:val="24"/>
          <w:szCs w:val="24"/>
          <w:lang w:val="id-ID"/>
        </w:rPr>
        <w:t xml:space="preserve"> </w:t>
      </w:r>
    </w:p>
    <w:p w14:paraId="67641C26" w14:textId="2DAC8F58" w:rsidR="001F2BF0" w:rsidRPr="00966B72" w:rsidRDefault="00422A83" w:rsidP="00966B72">
      <w:pPr>
        <w:spacing w:line="360" w:lineRule="auto"/>
        <w:ind w:left="720" w:firstLine="720"/>
        <w:jc w:val="both"/>
        <w:rPr>
          <w:rStyle w:val="tlid-translation"/>
          <w:rFonts w:asciiTheme="majorBidi" w:hAnsiTheme="majorBidi" w:cstheme="majorBidi"/>
          <w:sz w:val="24"/>
          <w:szCs w:val="24"/>
          <w:rtl/>
          <w:lang w:val="id-ID"/>
        </w:rPr>
      </w:pPr>
      <w:r w:rsidRPr="00966B72">
        <w:rPr>
          <w:rFonts w:asciiTheme="majorBidi" w:hAnsiTheme="majorBidi" w:cstheme="majorBidi"/>
          <w:sz w:val="24"/>
          <w:szCs w:val="24"/>
          <w:lang w:val="en-US"/>
        </w:rPr>
        <w:t>Perempuan menu</w:t>
      </w:r>
      <w:r w:rsidR="008D79C7" w:rsidRPr="00966B72">
        <w:rPr>
          <w:rFonts w:asciiTheme="majorBidi" w:hAnsiTheme="majorBidi" w:cstheme="majorBidi"/>
          <w:sz w:val="24"/>
          <w:szCs w:val="24"/>
          <w:lang w:val="en-US"/>
        </w:rPr>
        <w:t xml:space="preserve">rut Nizar Qabbani adalah sumbu yang </w:t>
      </w:r>
      <w:r w:rsidR="007A2EFD" w:rsidRPr="00966B72">
        <w:rPr>
          <w:rFonts w:asciiTheme="majorBidi" w:hAnsiTheme="majorBidi" w:cstheme="majorBidi"/>
          <w:sz w:val="24"/>
          <w:szCs w:val="24"/>
          <w:lang w:val="en-US"/>
        </w:rPr>
        <w:t>berjalan dan mengelilinginya</w:t>
      </w:r>
      <w:r w:rsidR="008D79C7" w:rsidRPr="00966B72">
        <w:rPr>
          <w:rFonts w:asciiTheme="majorBidi" w:hAnsiTheme="majorBidi" w:cstheme="majorBidi"/>
          <w:sz w:val="24"/>
          <w:szCs w:val="24"/>
          <w:lang w:val="en-US"/>
        </w:rPr>
        <w:t>. Tetapi orang yang tidak men</w:t>
      </w:r>
      <w:r w:rsidR="007A2EFD" w:rsidRPr="00966B72">
        <w:rPr>
          <w:rFonts w:asciiTheme="majorBidi" w:hAnsiTheme="majorBidi" w:cstheme="majorBidi"/>
          <w:sz w:val="24"/>
          <w:szCs w:val="24"/>
          <w:lang w:val="en-US"/>
        </w:rPr>
        <w:t>ge</w:t>
      </w:r>
      <w:r w:rsidR="008D79C7" w:rsidRPr="00966B72">
        <w:rPr>
          <w:rFonts w:asciiTheme="majorBidi" w:hAnsiTheme="majorBidi" w:cstheme="majorBidi"/>
          <w:sz w:val="24"/>
          <w:szCs w:val="24"/>
          <w:lang w:val="en-US"/>
        </w:rPr>
        <w:t xml:space="preserve">tahui Nizar Qabbani akan beranggapan bahwa Nizar mendhalimi hukum melalui bait-bait </w:t>
      </w:r>
      <w:r w:rsidR="00A05070" w:rsidRPr="00966B72">
        <w:rPr>
          <w:rFonts w:asciiTheme="majorBidi" w:hAnsiTheme="majorBidi" w:cstheme="majorBidi"/>
          <w:sz w:val="24"/>
          <w:szCs w:val="24"/>
          <w:lang w:val="en-US"/>
        </w:rPr>
        <w:t>syair</w:t>
      </w:r>
      <w:r w:rsidR="008D79C7" w:rsidRPr="00966B72">
        <w:rPr>
          <w:rFonts w:asciiTheme="majorBidi" w:hAnsiTheme="majorBidi" w:cstheme="majorBidi"/>
          <w:sz w:val="24"/>
          <w:szCs w:val="24"/>
          <w:lang w:val="en-US"/>
        </w:rPr>
        <w:t>nya dan kasidahnya. Adapun orang yang me</w:t>
      </w:r>
      <w:r w:rsidR="00E20BAE" w:rsidRPr="00966B72">
        <w:rPr>
          <w:rFonts w:asciiTheme="majorBidi" w:hAnsiTheme="majorBidi" w:cstheme="majorBidi"/>
          <w:sz w:val="24"/>
          <w:szCs w:val="24"/>
          <w:lang w:val="en-US"/>
        </w:rPr>
        <w:t>mahami</w:t>
      </w:r>
      <w:r w:rsidR="007A2EFD" w:rsidRPr="00966B72">
        <w:rPr>
          <w:rStyle w:val="tlid-translation"/>
          <w:rFonts w:asciiTheme="majorBidi" w:hAnsiTheme="majorBidi" w:cstheme="majorBidi"/>
          <w:sz w:val="24"/>
          <w:szCs w:val="24"/>
          <w:lang w:val="en-US"/>
        </w:rPr>
        <w:t xml:space="preserve"> dan </w:t>
      </w:r>
      <w:r w:rsidR="001F2BF0" w:rsidRPr="00966B72">
        <w:rPr>
          <w:rStyle w:val="tlid-translation"/>
          <w:rFonts w:asciiTheme="majorBidi" w:hAnsiTheme="majorBidi" w:cstheme="majorBidi"/>
          <w:sz w:val="24"/>
          <w:szCs w:val="24"/>
          <w:lang w:val="id-ID"/>
        </w:rPr>
        <w:t xml:space="preserve">membaca bacaan Nizar, </w:t>
      </w:r>
      <w:r w:rsidR="00E20BAE" w:rsidRPr="00966B72">
        <w:rPr>
          <w:rStyle w:val="tlid-translation"/>
          <w:rFonts w:asciiTheme="majorBidi" w:hAnsiTheme="majorBidi" w:cstheme="majorBidi"/>
          <w:sz w:val="24"/>
          <w:szCs w:val="24"/>
          <w:lang w:val="en-US"/>
        </w:rPr>
        <w:t>maka Nizar bisa disebut sebagai</w:t>
      </w:r>
      <w:r w:rsidR="001F2BF0" w:rsidRPr="00966B72">
        <w:rPr>
          <w:rStyle w:val="tlid-translation"/>
          <w:rFonts w:asciiTheme="majorBidi" w:hAnsiTheme="majorBidi" w:cstheme="majorBidi"/>
          <w:sz w:val="24"/>
          <w:szCs w:val="24"/>
          <w:lang w:val="id-ID"/>
        </w:rPr>
        <w:t xml:space="preserve"> seorang yang bijak, sarjana dan ksatria memegang pedang menghantam batu dan cahaya keluar dengan keras untuk menyinari setiap orang yang memiliki wawasan dan hati. Melihat kebenaran tentang Nizar, </w:t>
      </w:r>
      <w:r w:rsidR="00E20BAE" w:rsidRPr="00966B72">
        <w:rPr>
          <w:rStyle w:val="tlid-translation"/>
          <w:rFonts w:asciiTheme="majorBidi" w:hAnsiTheme="majorBidi" w:cstheme="majorBidi"/>
          <w:sz w:val="24"/>
          <w:szCs w:val="24"/>
          <w:lang w:val="id-ID"/>
        </w:rPr>
        <w:t xml:space="preserve">Nizar menceritakan </w:t>
      </w:r>
      <w:r w:rsidR="001F2BF0" w:rsidRPr="00966B72">
        <w:rPr>
          <w:rStyle w:val="tlid-translation"/>
          <w:rFonts w:asciiTheme="majorBidi" w:hAnsiTheme="majorBidi" w:cstheme="majorBidi"/>
          <w:sz w:val="24"/>
          <w:szCs w:val="24"/>
          <w:lang w:val="id-ID"/>
        </w:rPr>
        <w:t xml:space="preserve">pandangannya tentang </w:t>
      </w:r>
      <w:r w:rsidR="00A05070" w:rsidRPr="00966B72">
        <w:rPr>
          <w:rStyle w:val="tlid-translation"/>
          <w:rFonts w:asciiTheme="majorBidi" w:hAnsiTheme="majorBidi" w:cstheme="majorBidi"/>
          <w:sz w:val="24"/>
          <w:szCs w:val="24"/>
          <w:lang w:val="id-ID"/>
        </w:rPr>
        <w:t>perempuan</w:t>
      </w:r>
      <w:r w:rsidR="001F2BF0" w:rsidRPr="00966B72">
        <w:rPr>
          <w:rStyle w:val="tlid-translation"/>
          <w:rFonts w:asciiTheme="majorBidi" w:hAnsiTheme="majorBidi" w:cstheme="majorBidi"/>
          <w:sz w:val="24"/>
          <w:szCs w:val="24"/>
          <w:lang w:val="id-ID"/>
        </w:rPr>
        <w:t xml:space="preserve"> dalam </w:t>
      </w:r>
      <w:r w:rsidR="00E20BAE" w:rsidRPr="00966B72">
        <w:rPr>
          <w:rStyle w:val="tlid-translation"/>
          <w:rFonts w:asciiTheme="majorBidi" w:hAnsiTheme="majorBidi" w:cstheme="majorBidi"/>
          <w:sz w:val="24"/>
          <w:szCs w:val="24"/>
          <w:lang w:val="id-ID"/>
        </w:rPr>
        <w:t xml:space="preserve">diwannya </w:t>
      </w:r>
      <w:r w:rsidR="001F2BF0" w:rsidRPr="00966B72">
        <w:rPr>
          <w:rStyle w:val="tlid-translation"/>
          <w:rFonts w:asciiTheme="majorBidi" w:hAnsiTheme="majorBidi" w:cstheme="majorBidi"/>
          <w:sz w:val="24"/>
          <w:szCs w:val="24"/>
          <w:lang w:val="id-ID"/>
        </w:rPr>
        <w:t xml:space="preserve"> (</w:t>
      </w:r>
      <w:r w:rsidR="00E20BAE" w:rsidRPr="00966B72">
        <w:rPr>
          <w:rStyle w:val="tlid-translation"/>
          <w:rFonts w:asciiTheme="majorBidi" w:hAnsiTheme="majorBidi" w:cstheme="majorBidi"/>
          <w:sz w:val="24"/>
          <w:szCs w:val="24"/>
          <w:rtl/>
          <w:lang w:val="id-ID"/>
        </w:rPr>
        <w:t>المرأة في شعري و في حياتي</w:t>
      </w:r>
      <w:r w:rsidR="001F2BF0" w:rsidRPr="00966B72">
        <w:rPr>
          <w:rStyle w:val="tlid-translation"/>
          <w:rFonts w:asciiTheme="majorBidi" w:hAnsiTheme="majorBidi" w:cstheme="majorBidi"/>
          <w:sz w:val="24"/>
          <w:szCs w:val="24"/>
          <w:lang w:val="id-ID"/>
        </w:rPr>
        <w:t>)</w:t>
      </w:r>
      <w:r w:rsidR="00E20BAE" w:rsidRPr="00966B72">
        <w:rPr>
          <w:rStyle w:val="tlid-translation"/>
          <w:rFonts w:asciiTheme="majorBidi" w:hAnsiTheme="majorBidi" w:cstheme="majorBidi"/>
          <w:sz w:val="24"/>
          <w:szCs w:val="24"/>
          <w:lang w:val="id-ID"/>
        </w:rPr>
        <w:t xml:space="preserve">dan </w:t>
      </w:r>
      <w:r w:rsidR="001F2BF0" w:rsidRPr="00966B72">
        <w:rPr>
          <w:rStyle w:val="tlid-translation"/>
          <w:rFonts w:asciiTheme="majorBidi" w:hAnsiTheme="majorBidi" w:cstheme="majorBidi"/>
          <w:sz w:val="24"/>
          <w:szCs w:val="24"/>
          <w:lang w:val="id-ID"/>
        </w:rPr>
        <w:t xml:space="preserve">menemukan perbedaan </w:t>
      </w:r>
      <w:r w:rsidR="00E20BAE" w:rsidRPr="00966B72">
        <w:rPr>
          <w:rStyle w:val="tlid-translation"/>
          <w:rFonts w:asciiTheme="majorBidi" w:hAnsiTheme="majorBidi" w:cstheme="majorBidi"/>
          <w:sz w:val="24"/>
          <w:szCs w:val="24"/>
          <w:lang w:val="id-ID"/>
        </w:rPr>
        <w:t>tentang</w:t>
      </w:r>
      <w:r w:rsidR="001F2BF0" w:rsidRPr="00966B72">
        <w:rPr>
          <w:rStyle w:val="tlid-translation"/>
          <w:rFonts w:asciiTheme="majorBidi" w:hAnsiTheme="majorBidi" w:cstheme="majorBidi"/>
          <w:sz w:val="24"/>
          <w:szCs w:val="24"/>
          <w:lang w:val="id-ID"/>
        </w:rPr>
        <w:t xml:space="preserve"> apa yang orang bicarakan dan apa </w:t>
      </w:r>
      <w:r w:rsidR="00A26569" w:rsidRPr="00966B72">
        <w:rPr>
          <w:rStyle w:val="tlid-translation"/>
          <w:rFonts w:asciiTheme="majorBidi" w:hAnsiTheme="majorBidi" w:cstheme="majorBidi"/>
          <w:sz w:val="24"/>
          <w:szCs w:val="24"/>
          <w:lang w:val="id-ID"/>
        </w:rPr>
        <w:t>disebutkan orang-orang terhadap</w:t>
      </w:r>
      <w:r w:rsidR="001F2BF0" w:rsidRPr="00966B72">
        <w:rPr>
          <w:rStyle w:val="tlid-translation"/>
          <w:rFonts w:asciiTheme="majorBidi" w:hAnsiTheme="majorBidi" w:cstheme="majorBidi"/>
          <w:sz w:val="24"/>
          <w:szCs w:val="24"/>
          <w:lang w:val="id-ID"/>
        </w:rPr>
        <w:t xml:space="preserve"> Niz</w:t>
      </w:r>
      <w:r w:rsidR="00E20BAE" w:rsidRPr="00966B72">
        <w:rPr>
          <w:rStyle w:val="tlid-translation"/>
          <w:rFonts w:asciiTheme="majorBidi" w:hAnsiTheme="majorBidi" w:cstheme="majorBidi"/>
          <w:sz w:val="24"/>
          <w:szCs w:val="24"/>
          <w:lang w:val="id-ID"/>
        </w:rPr>
        <w:t>ar.</w:t>
      </w:r>
      <w:r w:rsidR="00E20BAE" w:rsidRPr="00966B72">
        <w:rPr>
          <w:rStyle w:val="tlid-translation"/>
          <w:rFonts w:asciiTheme="majorBidi" w:hAnsiTheme="majorBidi" w:cstheme="majorBidi"/>
          <w:sz w:val="24"/>
          <w:szCs w:val="24"/>
          <w:rtl/>
          <w:lang w:val="id-ID"/>
        </w:rPr>
        <w:t xml:space="preserve"> </w:t>
      </w:r>
      <w:r w:rsidR="00E20BAE" w:rsidRPr="00966B72">
        <w:rPr>
          <w:rStyle w:val="tlid-translation"/>
          <w:rFonts w:asciiTheme="majorBidi" w:hAnsiTheme="majorBidi" w:cstheme="majorBidi"/>
          <w:sz w:val="24"/>
          <w:szCs w:val="24"/>
          <w:lang w:val="en-US"/>
        </w:rPr>
        <w:t>J</w:t>
      </w:r>
      <w:r w:rsidR="001F2BF0" w:rsidRPr="00966B72">
        <w:rPr>
          <w:rStyle w:val="tlid-translation"/>
          <w:rFonts w:asciiTheme="majorBidi" w:hAnsiTheme="majorBidi" w:cstheme="majorBidi"/>
          <w:sz w:val="24"/>
          <w:szCs w:val="24"/>
          <w:lang w:val="id-ID"/>
        </w:rPr>
        <w:t xml:space="preserve">adi Nizar merasa kejam dan </w:t>
      </w:r>
      <w:r w:rsidR="001F2BF0" w:rsidRPr="00966B72">
        <w:rPr>
          <w:rStyle w:val="tlid-translation"/>
          <w:rFonts w:asciiTheme="majorBidi" w:hAnsiTheme="majorBidi" w:cstheme="majorBidi"/>
          <w:sz w:val="24"/>
          <w:szCs w:val="24"/>
          <w:lang w:val="id-ID"/>
        </w:rPr>
        <w:lastRenderedPageBreak/>
        <w:t xml:space="preserve">dilecehkan </w:t>
      </w:r>
      <w:r w:rsidR="00E20BAE" w:rsidRPr="00966B72">
        <w:rPr>
          <w:rStyle w:val="tlid-translation"/>
          <w:rFonts w:asciiTheme="majorBidi" w:hAnsiTheme="majorBidi" w:cstheme="majorBidi"/>
          <w:sz w:val="24"/>
          <w:szCs w:val="24"/>
          <w:lang w:val="en-US"/>
        </w:rPr>
        <w:t>dengan sebutan</w:t>
      </w:r>
      <w:r w:rsidR="001F2BF0" w:rsidRPr="00966B72">
        <w:rPr>
          <w:rStyle w:val="tlid-translation"/>
          <w:rFonts w:asciiTheme="majorBidi" w:hAnsiTheme="majorBidi" w:cstheme="majorBidi"/>
          <w:sz w:val="24"/>
          <w:szCs w:val="24"/>
          <w:lang w:val="id-ID"/>
        </w:rPr>
        <w:t xml:space="preserve"> (penyair </w:t>
      </w:r>
      <w:r w:rsidR="00A05070" w:rsidRPr="00966B72">
        <w:rPr>
          <w:rStyle w:val="tlid-translation"/>
          <w:rFonts w:asciiTheme="majorBidi" w:hAnsiTheme="majorBidi" w:cstheme="majorBidi"/>
          <w:sz w:val="24"/>
          <w:szCs w:val="24"/>
          <w:lang w:val="id-ID"/>
        </w:rPr>
        <w:t>perempuan</w:t>
      </w:r>
      <w:r w:rsidR="001F2BF0" w:rsidRPr="00966B72">
        <w:rPr>
          <w:rStyle w:val="tlid-translation"/>
          <w:rFonts w:asciiTheme="majorBidi" w:hAnsiTheme="majorBidi" w:cstheme="majorBidi"/>
          <w:sz w:val="24"/>
          <w:szCs w:val="24"/>
          <w:lang w:val="id-ID"/>
        </w:rPr>
        <w:t xml:space="preserve">) yang dipanggil pers dan </w:t>
      </w:r>
      <w:r w:rsidR="00E20BAE" w:rsidRPr="00966B72">
        <w:rPr>
          <w:rStyle w:val="tlid-translation"/>
          <w:rFonts w:asciiTheme="majorBidi" w:hAnsiTheme="majorBidi" w:cstheme="majorBidi"/>
          <w:sz w:val="24"/>
          <w:szCs w:val="24"/>
          <w:lang w:val="en-US"/>
        </w:rPr>
        <w:t>pengikutnya. Ia</w:t>
      </w:r>
      <w:r w:rsidR="001F2BF0" w:rsidRPr="00966B72">
        <w:rPr>
          <w:rStyle w:val="tlid-translation"/>
          <w:rFonts w:asciiTheme="majorBidi" w:hAnsiTheme="majorBidi" w:cstheme="majorBidi"/>
          <w:sz w:val="24"/>
          <w:szCs w:val="24"/>
          <w:lang w:val="id-ID"/>
        </w:rPr>
        <w:t xml:space="preserve"> mengatakan: (Ini adalah tambalan medis yang dipasang pers pada kulit saya suatu hari, dan saya masih menderita sampai hari ini karena efek birunya)</w:t>
      </w:r>
      <w:r w:rsidR="003F1566" w:rsidRPr="00966B72">
        <w:rPr>
          <w:rStyle w:val="tlid-translation"/>
          <w:rFonts w:asciiTheme="majorBidi" w:hAnsiTheme="majorBidi" w:cstheme="majorBidi"/>
          <w:sz w:val="24"/>
          <w:szCs w:val="24"/>
          <w:lang w:val="en-US"/>
        </w:rPr>
        <w:t>.</w:t>
      </w:r>
      <w:r w:rsidR="00E25BA5" w:rsidRPr="00966B72">
        <w:rPr>
          <w:rStyle w:val="FootnoteReference"/>
          <w:rFonts w:asciiTheme="majorBidi" w:hAnsiTheme="majorBidi" w:cstheme="majorBidi"/>
          <w:sz w:val="24"/>
          <w:szCs w:val="24"/>
          <w:lang w:val="en-US"/>
        </w:rPr>
        <w:footnoteReference w:id="15"/>
      </w:r>
      <w:r w:rsidR="003F1566" w:rsidRPr="00966B72">
        <w:rPr>
          <w:rStyle w:val="tlid-translation"/>
          <w:rFonts w:asciiTheme="majorBidi" w:hAnsiTheme="majorBidi" w:cstheme="majorBidi"/>
          <w:sz w:val="24"/>
          <w:szCs w:val="24"/>
          <w:lang w:val="en-US"/>
        </w:rPr>
        <w:t xml:space="preserve"> </w:t>
      </w:r>
    </w:p>
    <w:p w14:paraId="09E7C4F7" w14:textId="77777777" w:rsidR="00A8156C" w:rsidRPr="00966B72" w:rsidRDefault="00E938A4" w:rsidP="00966B72">
      <w:pPr>
        <w:spacing w:line="360" w:lineRule="auto"/>
        <w:ind w:left="720" w:firstLine="720"/>
        <w:jc w:val="both"/>
        <w:rPr>
          <w:rStyle w:val="tlid-translation"/>
          <w:rFonts w:asciiTheme="majorBidi" w:hAnsiTheme="majorBidi" w:cstheme="majorBidi"/>
          <w:sz w:val="24"/>
          <w:szCs w:val="24"/>
          <w:lang w:val="id-ID"/>
        </w:rPr>
      </w:pPr>
      <w:r w:rsidRPr="00966B72">
        <w:rPr>
          <w:rStyle w:val="tlid-translation"/>
          <w:rFonts w:asciiTheme="majorBidi" w:hAnsiTheme="majorBidi" w:cstheme="majorBidi"/>
          <w:sz w:val="24"/>
          <w:szCs w:val="24"/>
          <w:lang w:val="id-ID"/>
        </w:rPr>
        <w:t xml:space="preserve">Judul Nizar sebelum </w:t>
      </w:r>
      <w:r w:rsidR="00382D01" w:rsidRPr="00966B72">
        <w:rPr>
          <w:rStyle w:val="tlid-translation"/>
          <w:rFonts w:asciiTheme="majorBidi" w:hAnsiTheme="majorBidi" w:cstheme="majorBidi"/>
          <w:sz w:val="24"/>
          <w:szCs w:val="24"/>
          <w:lang w:val="en-US"/>
        </w:rPr>
        <w:t>kemunduran tahun</w:t>
      </w:r>
      <w:r w:rsidRPr="00966B72">
        <w:rPr>
          <w:rStyle w:val="tlid-translation"/>
          <w:rFonts w:asciiTheme="majorBidi" w:hAnsiTheme="majorBidi" w:cstheme="majorBidi"/>
          <w:sz w:val="24"/>
          <w:szCs w:val="24"/>
          <w:lang w:val="id-ID"/>
        </w:rPr>
        <w:t xml:space="preserve"> 1967 adalah penyair </w:t>
      </w:r>
      <w:r w:rsidR="00A05070" w:rsidRPr="00966B72">
        <w:rPr>
          <w:rStyle w:val="tlid-translation"/>
          <w:rFonts w:asciiTheme="majorBidi" w:hAnsiTheme="majorBidi" w:cstheme="majorBidi"/>
          <w:sz w:val="24"/>
          <w:szCs w:val="24"/>
          <w:lang w:val="id-ID"/>
        </w:rPr>
        <w:t>perempuan</w:t>
      </w:r>
      <w:r w:rsidRPr="00966B72">
        <w:rPr>
          <w:rStyle w:val="tlid-translation"/>
          <w:rFonts w:asciiTheme="majorBidi" w:hAnsiTheme="majorBidi" w:cstheme="majorBidi"/>
          <w:sz w:val="24"/>
          <w:szCs w:val="24"/>
          <w:lang w:val="id-ID"/>
        </w:rPr>
        <w:t>, dan ketika melihat buku-bukunya sebelum tahun 1967, yaitu (</w:t>
      </w:r>
      <w:r w:rsidR="00382D01" w:rsidRPr="00966B72">
        <w:rPr>
          <w:rStyle w:val="tlid-translation"/>
          <w:rFonts w:asciiTheme="majorBidi" w:hAnsiTheme="majorBidi" w:cstheme="majorBidi"/>
          <w:sz w:val="24"/>
          <w:szCs w:val="24"/>
          <w:rtl/>
          <w:lang w:val="id-ID"/>
        </w:rPr>
        <w:t>قالت لي السمراء</w:t>
      </w:r>
      <w:r w:rsidRPr="00966B72">
        <w:rPr>
          <w:rStyle w:val="tlid-translation"/>
          <w:rFonts w:asciiTheme="majorBidi" w:hAnsiTheme="majorBidi" w:cstheme="majorBidi"/>
          <w:sz w:val="24"/>
          <w:szCs w:val="24"/>
          <w:lang w:val="id-ID"/>
        </w:rPr>
        <w:t xml:space="preserve">, </w:t>
      </w:r>
      <w:r w:rsidR="00382D01" w:rsidRPr="00966B72">
        <w:rPr>
          <w:rStyle w:val="tlid-translation"/>
          <w:rFonts w:asciiTheme="majorBidi" w:hAnsiTheme="majorBidi" w:cstheme="majorBidi"/>
          <w:sz w:val="24"/>
          <w:szCs w:val="24"/>
          <w:rtl/>
          <w:lang w:val="id-ID"/>
        </w:rPr>
        <w:t>طفولة نهد</w:t>
      </w:r>
      <w:r w:rsidRPr="00966B72">
        <w:rPr>
          <w:rStyle w:val="tlid-translation"/>
          <w:rFonts w:asciiTheme="majorBidi" w:hAnsiTheme="majorBidi" w:cstheme="majorBidi"/>
          <w:sz w:val="24"/>
          <w:szCs w:val="24"/>
          <w:lang w:val="id-ID"/>
        </w:rPr>
        <w:t xml:space="preserve">, </w:t>
      </w:r>
      <w:r w:rsidR="00382D01" w:rsidRPr="00966B72">
        <w:rPr>
          <w:rStyle w:val="tlid-translation"/>
          <w:rFonts w:asciiTheme="majorBidi" w:hAnsiTheme="majorBidi" w:cstheme="majorBidi"/>
          <w:sz w:val="24"/>
          <w:szCs w:val="24"/>
          <w:rtl/>
          <w:lang w:val="id-ID"/>
        </w:rPr>
        <w:t>سامبا</w:t>
      </w:r>
      <w:r w:rsidRPr="00966B72">
        <w:rPr>
          <w:rStyle w:val="tlid-translation"/>
          <w:rFonts w:asciiTheme="majorBidi" w:hAnsiTheme="majorBidi" w:cstheme="majorBidi"/>
          <w:sz w:val="24"/>
          <w:szCs w:val="24"/>
          <w:lang w:val="id-ID"/>
        </w:rPr>
        <w:t xml:space="preserve">, </w:t>
      </w:r>
      <w:r w:rsidR="00382D01" w:rsidRPr="00966B72">
        <w:rPr>
          <w:rStyle w:val="tlid-translation"/>
          <w:rFonts w:asciiTheme="majorBidi" w:hAnsiTheme="majorBidi" w:cstheme="majorBidi"/>
          <w:sz w:val="24"/>
          <w:szCs w:val="24"/>
          <w:rtl/>
          <w:lang w:val="id-ID"/>
        </w:rPr>
        <w:t>أنت لي</w:t>
      </w:r>
      <w:r w:rsidRPr="00966B72">
        <w:rPr>
          <w:rStyle w:val="tlid-translation"/>
          <w:rFonts w:asciiTheme="majorBidi" w:hAnsiTheme="majorBidi" w:cstheme="majorBidi"/>
          <w:sz w:val="24"/>
          <w:szCs w:val="24"/>
          <w:lang w:val="id-ID"/>
        </w:rPr>
        <w:t xml:space="preserve">, </w:t>
      </w:r>
      <w:r w:rsidR="00CE01CF" w:rsidRPr="00966B72">
        <w:rPr>
          <w:rStyle w:val="tlid-translation"/>
          <w:rFonts w:asciiTheme="majorBidi" w:hAnsiTheme="majorBidi" w:cstheme="majorBidi"/>
          <w:sz w:val="24"/>
          <w:szCs w:val="24"/>
          <w:rtl/>
          <w:lang w:val="id-ID"/>
        </w:rPr>
        <w:t>قصائد</w:t>
      </w:r>
      <w:r w:rsidRPr="00966B72">
        <w:rPr>
          <w:rStyle w:val="tlid-translation"/>
          <w:rFonts w:asciiTheme="majorBidi" w:hAnsiTheme="majorBidi" w:cstheme="majorBidi"/>
          <w:sz w:val="24"/>
          <w:szCs w:val="24"/>
          <w:lang w:val="id-ID"/>
        </w:rPr>
        <w:t xml:space="preserve">, </w:t>
      </w:r>
      <w:r w:rsidR="00CE01CF" w:rsidRPr="00966B72">
        <w:rPr>
          <w:rStyle w:val="tlid-translation"/>
          <w:rFonts w:asciiTheme="majorBidi" w:hAnsiTheme="majorBidi" w:cstheme="majorBidi"/>
          <w:sz w:val="24"/>
          <w:szCs w:val="24"/>
          <w:rtl/>
          <w:lang w:val="id-ID"/>
        </w:rPr>
        <w:t>حبيبتي</w:t>
      </w:r>
      <w:r w:rsidRPr="00966B72">
        <w:rPr>
          <w:rStyle w:val="tlid-translation"/>
          <w:rFonts w:asciiTheme="majorBidi" w:hAnsiTheme="majorBidi" w:cstheme="majorBidi"/>
          <w:sz w:val="24"/>
          <w:szCs w:val="24"/>
          <w:lang w:val="id-ID"/>
        </w:rPr>
        <w:t xml:space="preserve">, </w:t>
      </w:r>
      <w:r w:rsidR="00CE01CF" w:rsidRPr="00966B72">
        <w:rPr>
          <w:rStyle w:val="tlid-translation"/>
          <w:rFonts w:asciiTheme="majorBidi" w:hAnsiTheme="majorBidi" w:cstheme="majorBidi"/>
          <w:sz w:val="24"/>
          <w:szCs w:val="24"/>
          <w:rtl/>
          <w:lang w:val="id-ID"/>
        </w:rPr>
        <w:t>الرسم بالكلمات</w:t>
      </w:r>
      <w:r w:rsidRPr="00966B72">
        <w:rPr>
          <w:rStyle w:val="tlid-translation"/>
          <w:rFonts w:asciiTheme="majorBidi" w:hAnsiTheme="majorBidi" w:cstheme="majorBidi"/>
          <w:sz w:val="24"/>
          <w:szCs w:val="24"/>
          <w:lang w:val="id-ID"/>
        </w:rPr>
        <w:t xml:space="preserve">), dia mencatat aspek dan citra yang dominan adalah keterikatan pada </w:t>
      </w:r>
      <w:r w:rsidR="00A05070" w:rsidRPr="00966B72">
        <w:rPr>
          <w:rStyle w:val="tlid-translation"/>
          <w:rFonts w:asciiTheme="majorBidi" w:hAnsiTheme="majorBidi" w:cstheme="majorBidi"/>
          <w:sz w:val="24"/>
          <w:szCs w:val="24"/>
          <w:lang w:val="id-ID"/>
        </w:rPr>
        <w:t>perempuan</w:t>
      </w:r>
      <w:r w:rsidRPr="00966B72">
        <w:rPr>
          <w:rStyle w:val="tlid-translation"/>
          <w:rFonts w:asciiTheme="majorBidi" w:hAnsiTheme="majorBidi" w:cstheme="majorBidi"/>
          <w:sz w:val="24"/>
          <w:szCs w:val="24"/>
          <w:lang w:val="id-ID"/>
        </w:rPr>
        <w:t xml:space="preserve"> sebagai asal rayuan, kesenangan dan kenikmatan seksual, </w:t>
      </w:r>
      <w:r w:rsidR="00A05070" w:rsidRPr="00966B72">
        <w:rPr>
          <w:rStyle w:val="tlid-translation"/>
          <w:rFonts w:asciiTheme="majorBidi" w:hAnsiTheme="majorBidi" w:cstheme="majorBidi"/>
          <w:sz w:val="24"/>
          <w:szCs w:val="24"/>
          <w:lang w:val="id-ID"/>
        </w:rPr>
        <w:t>perempuan</w:t>
      </w:r>
      <w:r w:rsidRPr="00966B72">
        <w:rPr>
          <w:rStyle w:val="tlid-translation"/>
          <w:rFonts w:asciiTheme="majorBidi" w:hAnsiTheme="majorBidi" w:cstheme="majorBidi"/>
          <w:sz w:val="24"/>
          <w:szCs w:val="24"/>
          <w:lang w:val="id-ID"/>
        </w:rPr>
        <w:t xml:space="preserve"> sebagai tubuh</w:t>
      </w:r>
      <w:r w:rsidR="00E75BB6" w:rsidRPr="00966B72">
        <w:rPr>
          <w:rStyle w:val="tlid-translation"/>
          <w:rFonts w:asciiTheme="majorBidi" w:hAnsiTheme="majorBidi" w:cstheme="majorBidi"/>
          <w:sz w:val="24"/>
          <w:szCs w:val="24"/>
          <w:lang w:val="id-ID"/>
        </w:rPr>
        <w:t>.</w:t>
      </w:r>
    </w:p>
    <w:p w14:paraId="05707FC1" w14:textId="08657243" w:rsidR="00F94971" w:rsidRPr="00966B72" w:rsidRDefault="00E938A4" w:rsidP="00966B72">
      <w:pPr>
        <w:spacing w:line="360" w:lineRule="auto"/>
        <w:ind w:left="720" w:firstLine="720"/>
        <w:jc w:val="both"/>
        <w:rPr>
          <w:rFonts w:asciiTheme="majorBidi" w:hAnsiTheme="majorBidi" w:cstheme="majorBidi"/>
          <w:sz w:val="24"/>
          <w:szCs w:val="24"/>
          <w:rtl/>
          <w:lang w:val="id-ID"/>
        </w:rPr>
      </w:pPr>
      <w:r w:rsidRPr="00966B72">
        <w:rPr>
          <w:rStyle w:val="tlid-translation"/>
          <w:rFonts w:asciiTheme="majorBidi" w:hAnsiTheme="majorBidi" w:cstheme="majorBidi"/>
          <w:sz w:val="24"/>
          <w:szCs w:val="24"/>
          <w:lang w:val="id-ID"/>
        </w:rPr>
        <w:t xml:space="preserve">Begitulah cara pers dan sebagian besar orang memandang Nizar Qabbani. Di dalam syairnya </w:t>
      </w:r>
      <w:r w:rsidRPr="00966B72">
        <w:rPr>
          <w:rStyle w:val="tlid-translation"/>
          <w:rFonts w:asciiTheme="majorBidi" w:hAnsiTheme="majorBidi" w:cstheme="majorBidi"/>
          <w:sz w:val="24"/>
          <w:szCs w:val="24"/>
          <w:rtl/>
          <w:lang w:val="id-ID"/>
        </w:rPr>
        <w:t xml:space="preserve">قالت لي السمراء </w:t>
      </w:r>
      <w:r w:rsidRPr="00966B72">
        <w:rPr>
          <w:rStyle w:val="tlid-translation"/>
          <w:rFonts w:asciiTheme="majorBidi" w:hAnsiTheme="majorBidi" w:cstheme="majorBidi"/>
          <w:sz w:val="24"/>
          <w:szCs w:val="24"/>
          <w:lang w:val="id-ID"/>
        </w:rPr>
        <w:t xml:space="preserve">  </w:t>
      </w:r>
      <w:r w:rsidR="00EA1B4E" w:rsidRPr="00966B72">
        <w:rPr>
          <w:rStyle w:val="tlid-translation"/>
          <w:rFonts w:asciiTheme="majorBidi" w:hAnsiTheme="majorBidi" w:cstheme="majorBidi"/>
          <w:sz w:val="24"/>
          <w:szCs w:val="24"/>
          <w:lang w:val="id-ID"/>
        </w:rPr>
        <w:t>Dr. Munir al-Ajlani menuliskan bahwa “ jangan membaca syair ini, syair ini ditulis bukan dibaca, tetapi untuk didengarkan</w:t>
      </w:r>
      <w:r w:rsidR="00B37AD2" w:rsidRPr="00966B72">
        <w:rPr>
          <w:rStyle w:val="tlid-translation"/>
          <w:rFonts w:asciiTheme="majorBidi" w:hAnsiTheme="majorBidi" w:cstheme="majorBidi"/>
          <w:sz w:val="24"/>
          <w:szCs w:val="24"/>
          <w:lang w:val="id-ID"/>
        </w:rPr>
        <w:t>. Nizar menghilangkan syairnya</w:t>
      </w:r>
      <w:r w:rsidRPr="00966B72">
        <w:rPr>
          <w:rStyle w:val="tlid-translation"/>
          <w:rFonts w:asciiTheme="majorBidi" w:hAnsiTheme="majorBidi" w:cstheme="majorBidi"/>
          <w:sz w:val="24"/>
          <w:szCs w:val="24"/>
          <w:lang w:val="id-ID"/>
        </w:rPr>
        <w:t xml:space="preserve"> dari norma-norma Arab modern yang menggambarkan </w:t>
      </w:r>
      <w:r w:rsidR="00A05070" w:rsidRPr="00966B72">
        <w:rPr>
          <w:rStyle w:val="tlid-translation"/>
          <w:rFonts w:asciiTheme="majorBidi" w:hAnsiTheme="majorBidi" w:cstheme="majorBidi"/>
          <w:sz w:val="24"/>
          <w:szCs w:val="24"/>
          <w:lang w:val="id-ID"/>
        </w:rPr>
        <w:t>perempuan</w:t>
      </w:r>
      <w:r w:rsidRPr="00966B72">
        <w:rPr>
          <w:rStyle w:val="tlid-translation"/>
          <w:rFonts w:asciiTheme="majorBidi" w:hAnsiTheme="majorBidi" w:cstheme="majorBidi"/>
          <w:sz w:val="24"/>
          <w:szCs w:val="24"/>
          <w:lang w:val="id-ID"/>
        </w:rPr>
        <w:t xml:space="preserve"> sedemikian rupa sehingga publik secara terbuka malu dan dicintai secara rahasia, </w:t>
      </w:r>
      <w:r w:rsidR="00B37AD2" w:rsidRPr="00966B72">
        <w:rPr>
          <w:rStyle w:val="tlid-translation"/>
          <w:rFonts w:asciiTheme="majorBidi" w:hAnsiTheme="majorBidi" w:cstheme="majorBidi"/>
          <w:sz w:val="24"/>
          <w:szCs w:val="24"/>
          <w:lang w:val="id-ID"/>
        </w:rPr>
        <w:t xml:space="preserve">dan itu merupakan </w:t>
      </w:r>
      <w:r w:rsidRPr="00966B72">
        <w:rPr>
          <w:rStyle w:val="tlid-translation"/>
          <w:rFonts w:asciiTheme="majorBidi" w:hAnsiTheme="majorBidi" w:cstheme="majorBidi"/>
          <w:sz w:val="24"/>
          <w:szCs w:val="24"/>
          <w:lang w:val="id-ID"/>
        </w:rPr>
        <w:t xml:space="preserve">sifat bawaan yang dibawa Nizar Qabbani </w:t>
      </w:r>
      <w:r w:rsidR="00B37AD2" w:rsidRPr="00966B72">
        <w:rPr>
          <w:rStyle w:val="tlid-translation"/>
          <w:rFonts w:asciiTheme="majorBidi" w:hAnsiTheme="majorBidi" w:cstheme="majorBidi"/>
          <w:sz w:val="24"/>
          <w:szCs w:val="24"/>
          <w:lang w:val="id-ID"/>
        </w:rPr>
        <w:t xml:space="preserve">secara terang-terangan </w:t>
      </w:r>
      <w:r w:rsidRPr="00966B72">
        <w:rPr>
          <w:rStyle w:val="tlid-translation"/>
          <w:rFonts w:asciiTheme="majorBidi" w:hAnsiTheme="majorBidi" w:cstheme="majorBidi"/>
          <w:sz w:val="24"/>
          <w:szCs w:val="24"/>
          <w:lang w:val="id-ID"/>
        </w:rPr>
        <w:t>tanpa rasa malu</w:t>
      </w:r>
      <w:r w:rsidR="000B344C" w:rsidRPr="00966B72">
        <w:rPr>
          <w:rStyle w:val="tlid-translation"/>
          <w:rFonts w:asciiTheme="majorBidi" w:hAnsiTheme="majorBidi" w:cstheme="majorBidi"/>
          <w:sz w:val="24"/>
          <w:szCs w:val="24"/>
          <w:lang w:val="id-ID"/>
        </w:rPr>
        <w:t xml:space="preserve">. </w:t>
      </w:r>
      <w:r w:rsidRPr="00966B72">
        <w:rPr>
          <w:rStyle w:val="tlid-translation"/>
          <w:rFonts w:asciiTheme="majorBidi" w:hAnsiTheme="majorBidi" w:cstheme="majorBidi"/>
          <w:sz w:val="24"/>
          <w:szCs w:val="24"/>
          <w:lang w:val="id-ID"/>
        </w:rPr>
        <w:t>Nizar menempatkan dirinya dalam badai serangan, yang dia temui dengan senyuman, seorang penyair yang tahu apa yang dia inginkan</w:t>
      </w:r>
      <w:r w:rsidR="00B37AD2" w:rsidRPr="00966B72">
        <w:rPr>
          <w:rStyle w:val="tlid-translation"/>
          <w:rFonts w:asciiTheme="majorBidi" w:hAnsiTheme="majorBidi" w:cstheme="majorBidi"/>
          <w:sz w:val="24"/>
          <w:szCs w:val="24"/>
          <w:lang w:val="id-ID"/>
        </w:rPr>
        <w:t>.</w:t>
      </w:r>
      <w:r w:rsidR="00E25BA5" w:rsidRPr="00966B72">
        <w:rPr>
          <w:rStyle w:val="FootnoteReference"/>
          <w:rFonts w:asciiTheme="majorBidi" w:hAnsiTheme="majorBidi" w:cstheme="majorBidi"/>
          <w:sz w:val="24"/>
          <w:szCs w:val="24"/>
          <w:lang w:val="id-ID"/>
        </w:rPr>
        <w:footnoteReference w:id="16"/>
      </w:r>
      <w:r w:rsidR="00B37AD2" w:rsidRPr="00966B72">
        <w:rPr>
          <w:rStyle w:val="tlid-translation"/>
          <w:rFonts w:asciiTheme="majorBidi" w:hAnsiTheme="majorBidi" w:cstheme="majorBidi"/>
          <w:sz w:val="24"/>
          <w:szCs w:val="24"/>
          <w:lang w:val="id-ID"/>
        </w:rPr>
        <w:t xml:space="preserve"> </w:t>
      </w:r>
    </w:p>
    <w:p w14:paraId="405C6446" w14:textId="1D6FCEEC" w:rsidR="003559C2" w:rsidRPr="00966B72" w:rsidRDefault="003559C2" w:rsidP="00966B72">
      <w:pPr>
        <w:pStyle w:val="ListParagraph"/>
        <w:numPr>
          <w:ilvl w:val="0"/>
          <w:numId w:val="12"/>
        </w:numPr>
        <w:spacing w:line="360" w:lineRule="auto"/>
        <w:rPr>
          <w:rFonts w:asciiTheme="majorBidi" w:hAnsiTheme="majorBidi" w:cstheme="majorBidi"/>
          <w:b/>
          <w:bCs/>
          <w:sz w:val="24"/>
          <w:szCs w:val="24"/>
          <w:lang w:val="en-US"/>
        </w:rPr>
      </w:pPr>
      <w:r w:rsidRPr="00966B72">
        <w:rPr>
          <w:rFonts w:asciiTheme="majorBidi" w:hAnsiTheme="majorBidi" w:cstheme="majorBidi"/>
          <w:b/>
          <w:bCs/>
          <w:sz w:val="24"/>
          <w:szCs w:val="24"/>
          <w:lang w:val="en-US"/>
        </w:rPr>
        <w:t>Parnasianisme dalam syair Nizar Qabbani</w:t>
      </w:r>
    </w:p>
    <w:p w14:paraId="5CC56DC0" w14:textId="254C5A96" w:rsidR="007A2EFD" w:rsidRPr="00966B72" w:rsidRDefault="007A2EFD" w:rsidP="00966B72">
      <w:pPr>
        <w:spacing w:line="360" w:lineRule="auto"/>
        <w:ind w:left="720" w:firstLine="720"/>
        <w:jc w:val="both"/>
        <w:rPr>
          <w:rFonts w:asciiTheme="majorBidi" w:hAnsiTheme="majorBidi" w:cstheme="majorBidi"/>
          <w:sz w:val="24"/>
          <w:szCs w:val="24"/>
          <w:lang w:val="en-US"/>
        </w:rPr>
      </w:pPr>
      <w:r w:rsidRPr="00966B72">
        <w:rPr>
          <w:rFonts w:asciiTheme="majorBidi" w:hAnsiTheme="majorBidi" w:cstheme="majorBidi"/>
          <w:sz w:val="24"/>
          <w:szCs w:val="24"/>
          <w:lang w:val="en-US"/>
        </w:rPr>
        <w:t xml:space="preserve">Aliran Parnasiansme merupakan aliran yang bertumpu pada keindahan gaya bahasa, pengguaan wazan dan qafiyah. Aliran ini tidak memperdulikan isi dari sebuah </w:t>
      </w:r>
      <w:r w:rsidR="00A05070" w:rsidRPr="00966B72">
        <w:rPr>
          <w:rFonts w:asciiTheme="majorBidi" w:hAnsiTheme="majorBidi" w:cstheme="majorBidi"/>
          <w:sz w:val="24"/>
          <w:szCs w:val="24"/>
          <w:lang w:val="en-US"/>
        </w:rPr>
        <w:t>syair</w:t>
      </w:r>
      <w:r w:rsidRPr="00966B72">
        <w:rPr>
          <w:rFonts w:asciiTheme="majorBidi" w:hAnsiTheme="majorBidi" w:cstheme="majorBidi"/>
          <w:sz w:val="24"/>
          <w:szCs w:val="24"/>
          <w:lang w:val="en-US"/>
        </w:rPr>
        <w:t xml:space="preserve"> apakah bertentangan dengan agama, moral maupun sosial. Berikut ini analisis aliran Parnasianisme terhadap syair Nizar Qabbani yang bertemakan perempuan.</w:t>
      </w:r>
    </w:p>
    <w:p w14:paraId="1586AF90" w14:textId="6B09EF77" w:rsidR="007A2EFD" w:rsidRPr="00966B72" w:rsidRDefault="007A2EFD" w:rsidP="00966B72">
      <w:pPr>
        <w:pStyle w:val="ListParagraph"/>
        <w:bidi/>
        <w:spacing w:line="360" w:lineRule="auto"/>
        <w:ind w:left="1440"/>
        <w:rPr>
          <w:rFonts w:asciiTheme="majorBidi" w:hAnsiTheme="majorBidi" w:cstheme="majorBidi"/>
          <w:sz w:val="24"/>
          <w:szCs w:val="24"/>
          <w:lang w:val="en-US"/>
        </w:rPr>
      </w:pPr>
      <w:r w:rsidRPr="00966B72">
        <w:rPr>
          <w:rFonts w:asciiTheme="majorBidi" w:hAnsiTheme="majorBidi" w:cstheme="majorBidi"/>
          <w:sz w:val="24"/>
          <w:szCs w:val="24"/>
          <w:lang w:val="en-US"/>
        </w:rPr>
        <w:tab/>
      </w:r>
    </w:p>
    <w:p w14:paraId="2AA9C316" w14:textId="5313D27C" w:rsidR="003F1566" w:rsidRPr="00D3572F" w:rsidRDefault="00EA1B4E" w:rsidP="00966B72">
      <w:pPr>
        <w:pStyle w:val="ListParagraph"/>
        <w:bidi/>
        <w:spacing w:line="360" w:lineRule="auto"/>
        <w:ind w:left="1440"/>
        <w:rPr>
          <w:rStyle w:val="fontstyle01"/>
          <w:rFonts w:asciiTheme="majorBidi" w:hAnsiTheme="majorBidi" w:cstheme="majorBidi"/>
        </w:rPr>
      </w:pPr>
      <w:r w:rsidRPr="00D3572F">
        <w:rPr>
          <w:rStyle w:val="fontstyle01"/>
          <w:rFonts w:asciiTheme="majorBidi" w:hAnsiTheme="majorBidi" w:cstheme="majorBidi"/>
          <w:rtl/>
        </w:rPr>
        <w:t>بأعراقيَ الحمرِ ... إمرأةٌ</w:t>
      </w:r>
      <w:r w:rsidR="00C63411" w:rsidRPr="00D3572F">
        <w:rPr>
          <w:rStyle w:val="fontstyle01"/>
          <w:rFonts w:asciiTheme="majorBidi" w:hAnsiTheme="majorBidi" w:cstheme="majorBidi"/>
        </w:rPr>
        <w:t>*</w:t>
      </w:r>
      <w:r w:rsidRPr="00D3572F">
        <w:rPr>
          <w:rStyle w:val="fontstyle01"/>
          <w:rFonts w:asciiTheme="majorBidi" w:hAnsiTheme="majorBidi" w:cstheme="majorBidi"/>
        </w:rPr>
        <w:t xml:space="preserve"> ...</w:t>
      </w:r>
      <w:r w:rsidR="00C63411" w:rsidRPr="00D3572F">
        <w:rPr>
          <w:rStyle w:val="fontstyle01"/>
          <w:rFonts w:asciiTheme="majorBidi" w:hAnsiTheme="majorBidi" w:cstheme="majorBidi"/>
          <w:rtl/>
        </w:rPr>
        <w:t xml:space="preserve"> تسير معي في مطاوي الردا</w:t>
      </w:r>
      <w:r w:rsidRPr="00D3572F">
        <w:rPr>
          <w:rFonts w:asciiTheme="majorBidi" w:hAnsiTheme="majorBidi" w:cstheme="majorBidi"/>
          <w:color w:val="000000"/>
          <w:sz w:val="36"/>
          <w:szCs w:val="36"/>
        </w:rPr>
        <w:br/>
      </w:r>
      <w:r w:rsidRPr="00D3572F">
        <w:rPr>
          <w:rStyle w:val="fontstyle01"/>
          <w:rFonts w:asciiTheme="majorBidi" w:hAnsiTheme="majorBidi" w:cstheme="majorBidi"/>
          <w:rtl/>
        </w:rPr>
        <w:t>تفــحٌّ .. وتنفتحُ .. في أعظمي</w:t>
      </w:r>
      <w:r w:rsidR="00C63411" w:rsidRPr="00D3572F">
        <w:rPr>
          <w:rStyle w:val="fontstyle01"/>
          <w:rFonts w:asciiTheme="majorBidi" w:hAnsiTheme="majorBidi" w:cstheme="majorBidi"/>
        </w:rPr>
        <w:t>*</w:t>
      </w:r>
      <w:r w:rsidR="00C63411" w:rsidRPr="00D3572F">
        <w:rPr>
          <w:rStyle w:val="fontstyle01"/>
          <w:rFonts w:asciiTheme="majorBidi" w:hAnsiTheme="majorBidi" w:cstheme="majorBidi"/>
          <w:rtl/>
        </w:rPr>
        <w:t xml:space="preserve"> فتجعل من رئتي موقدا</w:t>
      </w:r>
      <w:r w:rsidR="00C63411" w:rsidRPr="00D3572F">
        <w:rPr>
          <w:rStyle w:val="fontstyle01"/>
          <w:rFonts w:asciiTheme="majorBidi" w:hAnsiTheme="majorBidi" w:cstheme="majorBidi"/>
        </w:rPr>
        <w:t xml:space="preserve"> ..</w:t>
      </w:r>
      <w:r w:rsidRPr="00D3572F">
        <w:rPr>
          <w:rFonts w:asciiTheme="majorBidi" w:hAnsiTheme="majorBidi" w:cstheme="majorBidi"/>
          <w:color w:val="000000"/>
          <w:sz w:val="36"/>
          <w:szCs w:val="36"/>
        </w:rPr>
        <w:br/>
      </w:r>
      <w:r w:rsidRPr="00D3572F">
        <w:rPr>
          <w:rStyle w:val="fontstyle01"/>
          <w:rFonts w:asciiTheme="majorBidi" w:hAnsiTheme="majorBidi" w:cstheme="majorBidi"/>
          <w:rtl/>
        </w:rPr>
        <w:lastRenderedPageBreak/>
        <w:t>هو الجنس احمل في جوهري</w:t>
      </w:r>
      <w:r w:rsidR="00C63411" w:rsidRPr="00D3572F">
        <w:rPr>
          <w:rStyle w:val="fontstyle01"/>
          <w:rFonts w:asciiTheme="majorBidi" w:hAnsiTheme="majorBidi" w:cstheme="majorBidi"/>
        </w:rPr>
        <w:t>*</w:t>
      </w:r>
      <w:r w:rsidR="00C63411" w:rsidRPr="00D3572F">
        <w:rPr>
          <w:rStyle w:val="fontstyle01"/>
          <w:rFonts w:asciiTheme="majorBidi" w:hAnsiTheme="majorBidi" w:cstheme="majorBidi"/>
          <w:rtl/>
        </w:rPr>
        <w:t xml:space="preserve"> هيولاهُ ، من شاطيء المبتدا</w:t>
      </w:r>
      <w:r w:rsidRPr="00D3572F">
        <w:rPr>
          <w:rFonts w:asciiTheme="majorBidi" w:hAnsiTheme="majorBidi" w:cstheme="majorBidi"/>
          <w:color w:val="000000"/>
          <w:sz w:val="36"/>
          <w:szCs w:val="36"/>
        </w:rPr>
        <w:br/>
      </w:r>
      <w:r w:rsidRPr="00D3572F">
        <w:rPr>
          <w:rStyle w:val="fontstyle01"/>
          <w:rFonts w:asciiTheme="majorBidi" w:hAnsiTheme="majorBidi" w:cstheme="majorBidi"/>
          <w:rtl/>
        </w:rPr>
        <w:t>بترآيب جسميَ " جوعٌّ " يحنُّ</w:t>
      </w:r>
      <w:r w:rsidR="00C63411" w:rsidRPr="00D3572F">
        <w:rPr>
          <w:rStyle w:val="fontstyle01"/>
          <w:rFonts w:asciiTheme="majorBidi" w:hAnsiTheme="majorBidi" w:cstheme="majorBidi"/>
        </w:rPr>
        <w:t>*</w:t>
      </w:r>
      <w:r w:rsidR="00C63411" w:rsidRPr="00D3572F">
        <w:rPr>
          <w:rStyle w:val="fontstyle01"/>
          <w:rFonts w:asciiTheme="majorBidi" w:hAnsiTheme="majorBidi" w:cstheme="majorBidi"/>
          <w:rtl/>
        </w:rPr>
        <w:t xml:space="preserve"> لآخرَ .. جـــــوعٌ يمدُّ اليدا</w:t>
      </w:r>
    </w:p>
    <w:p w14:paraId="260A0A96" w14:textId="783139AB" w:rsidR="006156B5" w:rsidRPr="00D3572F" w:rsidRDefault="006156B5" w:rsidP="00966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40"/>
        <w:rPr>
          <w:rFonts w:asciiTheme="majorBidi" w:eastAsia="Times New Roman" w:hAnsiTheme="majorBidi" w:cstheme="majorBidi"/>
          <w:iCs/>
          <w:sz w:val="24"/>
          <w:szCs w:val="24"/>
          <w:lang w:val="id-ID" w:eastAsia="en-ID"/>
        </w:rPr>
      </w:pPr>
      <w:r w:rsidRPr="00D3572F">
        <w:rPr>
          <w:rFonts w:asciiTheme="majorBidi" w:eastAsia="Times New Roman" w:hAnsiTheme="majorBidi" w:cstheme="majorBidi"/>
          <w:iCs/>
          <w:sz w:val="24"/>
          <w:szCs w:val="24"/>
          <w:lang w:val="id-ID" w:eastAsia="en-ID"/>
        </w:rPr>
        <w:t xml:space="preserve">Di negara saya, si merah ... seorang wanita * ... berjalan dengan saya </w:t>
      </w:r>
      <w:r w:rsidR="00C75F69" w:rsidRPr="00D3572F">
        <w:rPr>
          <w:rFonts w:asciiTheme="majorBidi" w:eastAsia="Times New Roman" w:hAnsiTheme="majorBidi" w:cstheme="majorBidi"/>
          <w:iCs/>
          <w:sz w:val="24"/>
          <w:szCs w:val="24"/>
          <w:lang w:val="id-ID" w:eastAsia="en-ID"/>
        </w:rPr>
        <w:t>dengan memutar</w:t>
      </w:r>
    </w:p>
    <w:p w14:paraId="6A44DAE8" w14:textId="5E1AB3CD" w:rsidR="006156B5" w:rsidRPr="00D3572F" w:rsidRDefault="006156B5" w:rsidP="00966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40"/>
        <w:rPr>
          <w:rFonts w:asciiTheme="majorBidi" w:eastAsia="Times New Roman" w:hAnsiTheme="majorBidi" w:cstheme="majorBidi"/>
          <w:iCs/>
          <w:sz w:val="24"/>
          <w:szCs w:val="24"/>
          <w:lang w:val="id-ID" w:eastAsia="en-ID"/>
        </w:rPr>
      </w:pPr>
      <w:r w:rsidRPr="00D3572F">
        <w:rPr>
          <w:rFonts w:asciiTheme="majorBidi" w:eastAsia="Times New Roman" w:hAnsiTheme="majorBidi" w:cstheme="majorBidi"/>
          <w:iCs/>
          <w:sz w:val="24"/>
          <w:szCs w:val="24"/>
          <w:lang w:val="id-ID" w:eastAsia="en-ID"/>
        </w:rPr>
        <w:t xml:space="preserve">Ini terbuka ... pada titik tertinggi * dan mengubah paru-paruku menjadi </w:t>
      </w:r>
      <w:r w:rsidR="00C75F69" w:rsidRPr="00D3572F">
        <w:rPr>
          <w:rFonts w:asciiTheme="majorBidi" w:eastAsia="Times New Roman" w:hAnsiTheme="majorBidi" w:cstheme="majorBidi"/>
          <w:iCs/>
          <w:sz w:val="24"/>
          <w:szCs w:val="24"/>
          <w:lang w:val="id-ID" w:eastAsia="en-ID"/>
        </w:rPr>
        <w:t>menyala</w:t>
      </w:r>
      <w:r w:rsidRPr="00D3572F">
        <w:rPr>
          <w:rFonts w:asciiTheme="majorBidi" w:eastAsia="Times New Roman" w:hAnsiTheme="majorBidi" w:cstheme="majorBidi"/>
          <w:iCs/>
          <w:sz w:val="24"/>
          <w:szCs w:val="24"/>
          <w:lang w:val="id-ID" w:eastAsia="en-ID"/>
        </w:rPr>
        <w:t xml:space="preserve"> ...</w:t>
      </w:r>
    </w:p>
    <w:p w14:paraId="6E8EDBE2" w14:textId="4C0F0B9E" w:rsidR="006156B5" w:rsidRPr="00D3572F" w:rsidRDefault="006156B5" w:rsidP="00966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40"/>
        <w:rPr>
          <w:rFonts w:asciiTheme="majorBidi" w:eastAsia="Times New Roman" w:hAnsiTheme="majorBidi" w:cstheme="majorBidi"/>
          <w:iCs/>
          <w:sz w:val="24"/>
          <w:szCs w:val="24"/>
          <w:lang w:val="id-ID" w:eastAsia="en-ID"/>
        </w:rPr>
      </w:pPr>
      <w:r w:rsidRPr="00D3572F">
        <w:rPr>
          <w:rFonts w:asciiTheme="majorBidi" w:eastAsia="Times New Roman" w:hAnsiTheme="majorBidi" w:cstheme="majorBidi"/>
          <w:iCs/>
          <w:sz w:val="24"/>
          <w:szCs w:val="24"/>
          <w:lang w:val="id-ID" w:eastAsia="en-ID"/>
        </w:rPr>
        <w:t>Ini adalah seks yang saya bawa dalam esensi saya * kengeriannya, dari tepi awal</w:t>
      </w:r>
    </w:p>
    <w:p w14:paraId="3A7EC600" w14:textId="6CF19135" w:rsidR="006156B5" w:rsidRPr="00D3572F" w:rsidRDefault="006156B5" w:rsidP="00966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40"/>
        <w:rPr>
          <w:rStyle w:val="fontstyle01"/>
          <w:rFonts w:asciiTheme="majorBidi" w:eastAsia="Times New Roman" w:hAnsiTheme="majorBidi" w:cstheme="majorBidi"/>
          <w:color w:val="auto"/>
          <w:sz w:val="24"/>
          <w:szCs w:val="24"/>
          <w:rtl/>
          <w:lang w:eastAsia="en-ID"/>
        </w:rPr>
      </w:pPr>
      <w:r w:rsidRPr="00D3572F">
        <w:rPr>
          <w:rFonts w:asciiTheme="majorBidi" w:eastAsia="Times New Roman" w:hAnsiTheme="majorBidi" w:cstheme="majorBidi"/>
          <w:iCs/>
          <w:sz w:val="24"/>
          <w:szCs w:val="24"/>
          <w:lang w:val="id-ID" w:eastAsia="en-ID"/>
        </w:rPr>
        <w:t>Dengan menciptakan "rasa lapar" pada tubuh saya * merindukan yang lain ... rasa lapar meluas di tangan</w:t>
      </w:r>
      <w:r w:rsidRPr="00D3572F">
        <w:rPr>
          <w:rFonts w:asciiTheme="majorBidi" w:eastAsia="Times New Roman" w:hAnsiTheme="majorBidi" w:cstheme="majorBidi"/>
          <w:sz w:val="24"/>
          <w:szCs w:val="24"/>
          <w:lang w:eastAsia="en-ID"/>
        </w:rPr>
        <w:t>.</w:t>
      </w:r>
    </w:p>
    <w:p w14:paraId="674014A2" w14:textId="15E2A649" w:rsidR="00514D20" w:rsidRPr="00966B72" w:rsidRDefault="00514D20" w:rsidP="00966B72">
      <w:pPr>
        <w:spacing w:line="360" w:lineRule="auto"/>
        <w:ind w:left="720" w:firstLine="720"/>
        <w:jc w:val="both"/>
        <w:rPr>
          <w:rStyle w:val="fontstyle01"/>
          <w:rFonts w:asciiTheme="majorBidi" w:hAnsiTheme="majorBidi" w:cstheme="majorBidi"/>
          <w:color w:val="auto"/>
          <w:sz w:val="24"/>
          <w:szCs w:val="24"/>
          <w:rtl/>
          <w:lang w:val="en-US"/>
        </w:rPr>
      </w:pPr>
      <w:r w:rsidRPr="00966B72">
        <w:rPr>
          <w:rStyle w:val="tlid-translation"/>
          <w:rFonts w:asciiTheme="majorBidi" w:hAnsiTheme="majorBidi" w:cstheme="majorBidi"/>
          <w:sz w:val="24"/>
          <w:szCs w:val="24"/>
          <w:lang w:val="en-US"/>
        </w:rPr>
        <w:t>Syair diatas memilki qafiyah yang indah.</w:t>
      </w:r>
      <w:r w:rsidR="00942ACE" w:rsidRPr="00966B72">
        <w:rPr>
          <w:rStyle w:val="tlid-translation"/>
          <w:rFonts w:asciiTheme="majorBidi" w:hAnsiTheme="majorBidi" w:cstheme="majorBidi"/>
          <w:sz w:val="24"/>
          <w:szCs w:val="24"/>
          <w:lang w:val="en-US"/>
        </w:rPr>
        <w:t xml:space="preserve"> Nizar menyamakan semua qafiyah yang ada dalam syair tersebut. Seperti lafadz </w:t>
      </w:r>
      <w:r w:rsidR="00942ACE" w:rsidRPr="00966B72">
        <w:rPr>
          <w:rStyle w:val="tlid-translation"/>
          <w:rFonts w:asciiTheme="majorBidi" w:hAnsiTheme="majorBidi" w:cstheme="majorBidi"/>
          <w:sz w:val="24"/>
          <w:szCs w:val="24"/>
          <w:rtl/>
          <w:lang w:val="en-US"/>
        </w:rPr>
        <w:t>الردا</w:t>
      </w:r>
      <w:r w:rsidR="00942ACE" w:rsidRPr="00966B72">
        <w:rPr>
          <w:rStyle w:val="tlid-translation"/>
          <w:rFonts w:asciiTheme="majorBidi" w:hAnsiTheme="majorBidi" w:cstheme="majorBidi"/>
          <w:sz w:val="24"/>
          <w:szCs w:val="24"/>
          <w:lang w:val="en-US"/>
        </w:rPr>
        <w:t xml:space="preserve"> disebut dengan qafiyah </w:t>
      </w:r>
      <w:r w:rsidR="00942ACE" w:rsidRPr="00966B72">
        <w:rPr>
          <w:rStyle w:val="tlid-translation"/>
          <w:rFonts w:asciiTheme="majorBidi" w:hAnsiTheme="majorBidi" w:cstheme="majorBidi"/>
          <w:i/>
          <w:iCs/>
          <w:sz w:val="24"/>
          <w:szCs w:val="24"/>
          <w:lang w:val="en-US"/>
        </w:rPr>
        <w:t>mutadarik</w:t>
      </w:r>
      <w:r w:rsidR="00942ACE" w:rsidRPr="00966B72">
        <w:rPr>
          <w:rStyle w:val="tlid-translation"/>
          <w:rFonts w:asciiTheme="majorBidi" w:hAnsiTheme="majorBidi" w:cstheme="majorBidi"/>
          <w:sz w:val="24"/>
          <w:szCs w:val="24"/>
          <w:lang w:val="en-US"/>
        </w:rPr>
        <w:t xml:space="preserve">, yaitu </w:t>
      </w:r>
      <w:r w:rsidR="00942ACE" w:rsidRPr="00966B72">
        <w:rPr>
          <w:rFonts w:asciiTheme="majorBidi" w:hAnsiTheme="majorBidi" w:cstheme="majorBidi"/>
          <w:sz w:val="24"/>
          <w:szCs w:val="24"/>
        </w:rPr>
        <w:t xml:space="preserve">setiap qafiyah yang di antara kedua huruf matinya terdapat dua huruf hidup. Pada bait selanjutnya, Nizar tetap konsisten dengan qafiyah mutadarik yaitu lafadz </w:t>
      </w:r>
      <w:r w:rsidR="00942ACE" w:rsidRPr="00966B72">
        <w:rPr>
          <w:rFonts w:asciiTheme="majorBidi" w:hAnsiTheme="majorBidi" w:cstheme="majorBidi"/>
          <w:sz w:val="24"/>
          <w:szCs w:val="24"/>
          <w:rtl/>
        </w:rPr>
        <w:t xml:space="preserve">موقدا, مبتدا, </w:t>
      </w:r>
      <w:proofErr w:type="gramStart"/>
      <w:r w:rsidR="00942ACE" w:rsidRPr="00966B72">
        <w:rPr>
          <w:rFonts w:asciiTheme="majorBidi" w:hAnsiTheme="majorBidi" w:cstheme="majorBidi"/>
          <w:sz w:val="24"/>
          <w:szCs w:val="24"/>
          <w:rtl/>
        </w:rPr>
        <w:t>اليدا,</w:t>
      </w:r>
      <w:r w:rsidR="00942ACE" w:rsidRPr="00966B72">
        <w:rPr>
          <w:rFonts w:asciiTheme="majorBidi" w:hAnsiTheme="majorBidi" w:cstheme="majorBidi"/>
          <w:sz w:val="24"/>
          <w:szCs w:val="24"/>
          <w:lang w:val="en-US"/>
        </w:rPr>
        <w:t>.</w:t>
      </w:r>
      <w:proofErr w:type="gramEnd"/>
      <w:r w:rsidR="00942ACE" w:rsidRPr="00966B72">
        <w:rPr>
          <w:rFonts w:asciiTheme="majorBidi" w:hAnsiTheme="majorBidi" w:cstheme="majorBidi"/>
          <w:sz w:val="24"/>
          <w:szCs w:val="24"/>
          <w:lang w:val="en-US"/>
        </w:rPr>
        <w:t xml:space="preserve"> Dari semua qafiyah dalam syair tersebut menggunakan qafiyah yang sama yaitu qafiyah mutadarik. Hal ini yang menjadikan syair Nizar Qabbani menjadi indah untuk dibaca maupun </w:t>
      </w:r>
      <w:r w:rsidR="004A3567" w:rsidRPr="00966B72">
        <w:rPr>
          <w:rFonts w:asciiTheme="majorBidi" w:hAnsiTheme="majorBidi" w:cstheme="majorBidi"/>
          <w:sz w:val="24"/>
          <w:szCs w:val="24"/>
          <w:lang w:val="en-US"/>
        </w:rPr>
        <w:t>di</w:t>
      </w:r>
      <w:r w:rsidR="00942ACE" w:rsidRPr="00966B72">
        <w:rPr>
          <w:rFonts w:asciiTheme="majorBidi" w:hAnsiTheme="majorBidi" w:cstheme="majorBidi"/>
          <w:sz w:val="24"/>
          <w:szCs w:val="24"/>
          <w:lang w:val="en-US"/>
        </w:rPr>
        <w:t>dengar.</w:t>
      </w:r>
      <w:r w:rsidR="00942ACE" w:rsidRPr="00966B72">
        <w:rPr>
          <w:rFonts w:asciiTheme="majorBidi" w:hAnsiTheme="majorBidi" w:cstheme="majorBidi"/>
          <w:sz w:val="24"/>
          <w:szCs w:val="24"/>
          <w:rtl/>
        </w:rPr>
        <w:t xml:space="preserve"> </w:t>
      </w:r>
    </w:p>
    <w:p w14:paraId="3CBF539C" w14:textId="049DA673" w:rsidR="007825D2" w:rsidRPr="00966B72" w:rsidRDefault="00A05070" w:rsidP="00966B72">
      <w:pPr>
        <w:spacing w:line="360" w:lineRule="auto"/>
        <w:ind w:left="720" w:firstLine="720"/>
        <w:jc w:val="both"/>
        <w:rPr>
          <w:rStyle w:val="fontstyle01"/>
          <w:rFonts w:asciiTheme="majorBidi" w:hAnsiTheme="majorBidi" w:cstheme="majorBidi"/>
          <w:color w:val="auto"/>
          <w:sz w:val="24"/>
          <w:szCs w:val="24"/>
          <w:rtl/>
          <w:lang w:val="en-US"/>
        </w:rPr>
      </w:pPr>
      <w:r w:rsidRPr="00966B72">
        <w:rPr>
          <w:rStyle w:val="tlid-translation"/>
          <w:rFonts w:asciiTheme="majorBidi" w:hAnsiTheme="majorBidi" w:cstheme="majorBidi"/>
          <w:sz w:val="24"/>
          <w:szCs w:val="24"/>
        </w:rPr>
        <w:t>Syair</w:t>
      </w:r>
      <w:r w:rsidR="00A11D43" w:rsidRPr="00966B72">
        <w:rPr>
          <w:rStyle w:val="tlid-translation"/>
          <w:rFonts w:asciiTheme="majorBidi" w:hAnsiTheme="majorBidi" w:cstheme="majorBidi"/>
          <w:sz w:val="24"/>
          <w:szCs w:val="24"/>
        </w:rPr>
        <w:t xml:space="preserve"> tersebut merupakan kutipan </w:t>
      </w:r>
      <w:r w:rsidRPr="00966B72">
        <w:rPr>
          <w:rStyle w:val="tlid-translation"/>
          <w:rFonts w:asciiTheme="majorBidi" w:hAnsiTheme="majorBidi" w:cstheme="majorBidi"/>
          <w:sz w:val="24"/>
          <w:szCs w:val="24"/>
        </w:rPr>
        <w:t>syair</w:t>
      </w:r>
      <w:r w:rsidR="00A11D43" w:rsidRPr="00966B72">
        <w:rPr>
          <w:rStyle w:val="tlid-translation"/>
          <w:rFonts w:asciiTheme="majorBidi" w:hAnsiTheme="majorBidi" w:cstheme="majorBidi"/>
          <w:sz w:val="24"/>
          <w:szCs w:val="24"/>
        </w:rPr>
        <w:t xml:space="preserve"> dalam diwan </w:t>
      </w:r>
      <w:r w:rsidR="00A11D43" w:rsidRPr="00966B72">
        <w:rPr>
          <w:rStyle w:val="tlid-translation"/>
          <w:rFonts w:asciiTheme="majorBidi" w:hAnsiTheme="majorBidi" w:cstheme="majorBidi"/>
          <w:sz w:val="24"/>
          <w:szCs w:val="24"/>
          <w:rtl/>
          <w:lang w:val="id-ID"/>
        </w:rPr>
        <w:t xml:space="preserve">قالت لي </w:t>
      </w:r>
      <w:proofErr w:type="gramStart"/>
      <w:r w:rsidR="00A11D43" w:rsidRPr="00966B72">
        <w:rPr>
          <w:rStyle w:val="tlid-translation"/>
          <w:rFonts w:asciiTheme="majorBidi" w:hAnsiTheme="majorBidi" w:cstheme="majorBidi"/>
          <w:sz w:val="24"/>
          <w:szCs w:val="24"/>
          <w:rtl/>
          <w:lang w:val="id-ID"/>
        </w:rPr>
        <w:t xml:space="preserve">السمراء </w:t>
      </w:r>
      <w:r w:rsidR="00A11D43" w:rsidRPr="00966B72">
        <w:rPr>
          <w:rStyle w:val="tlid-translation"/>
          <w:rFonts w:asciiTheme="majorBidi" w:hAnsiTheme="majorBidi" w:cstheme="majorBidi"/>
          <w:sz w:val="24"/>
          <w:szCs w:val="24"/>
          <w:lang w:val="id-ID"/>
        </w:rPr>
        <w:t xml:space="preserve"> </w:t>
      </w:r>
      <w:r w:rsidR="00A11D43" w:rsidRPr="00966B72">
        <w:rPr>
          <w:rStyle w:val="tlid-translation"/>
          <w:rFonts w:asciiTheme="majorBidi" w:hAnsiTheme="majorBidi" w:cstheme="majorBidi"/>
          <w:sz w:val="24"/>
          <w:szCs w:val="24"/>
          <w:lang w:val="en-US"/>
        </w:rPr>
        <w:t>yang</w:t>
      </w:r>
      <w:proofErr w:type="gramEnd"/>
      <w:r w:rsidR="00A11D43" w:rsidRPr="00966B72">
        <w:rPr>
          <w:rStyle w:val="tlid-translation"/>
          <w:rFonts w:asciiTheme="majorBidi" w:hAnsiTheme="majorBidi" w:cstheme="majorBidi"/>
          <w:sz w:val="24"/>
          <w:szCs w:val="24"/>
          <w:lang w:val="en-US"/>
        </w:rPr>
        <w:t xml:space="preserve"> menceritakan seorang perempuan berpakaian merah</w:t>
      </w:r>
      <w:r w:rsidR="006744C6" w:rsidRPr="00966B72">
        <w:rPr>
          <w:rStyle w:val="tlid-translation"/>
          <w:rFonts w:asciiTheme="majorBidi" w:hAnsiTheme="majorBidi" w:cstheme="majorBidi"/>
          <w:sz w:val="24"/>
          <w:szCs w:val="24"/>
          <w:lang w:val="en-US"/>
        </w:rPr>
        <w:t xml:space="preserve"> yang sedang berjalan dengan seorang laki-laki. Lalu bajunya terbuka sampai ata</w:t>
      </w:r>
      <w:r w:rsidR="00B344EB" w:rsidRPr="00966B72">
        <w:rPr>
          <w:rStyle w:val="tlid-translation"/>
          <w:rFonts w:asciiTheme="majorBidi" w:hAnsiTheme="majorBidi" w:cstheme="majorBidi"/>
          <w:sz w:val="24"/>
          <w:szCs w:val="24"/>
          <w:lang w:val="en-US"/>
        </w:rPr>
        <w:t xml:space="preserve">s sehingga menjadikan dada bergetar. </w:t>
      </w:r>
      <w:r w:rsidRPr="00966B72">
        <w:rPr>
          <w:rStyle w:val="tlid-translation"/>
          <w:rFonts w:asciiTheme="majorBidi" w:hAnsiTheme="majorBidi" w:cstheme="majorBidi"/>
          <w:sz w:val="24"/>
          <w:szCs w:val="24"/>
          <w:lang w:val="en-US"/>
        </w:rPr>
        <w:t>Syair</w:t>
      </w:r>
      <w:r w:rsidR="00B344EB" w:rsidRPr="00966B72">
        <w:rPr>
          <w:rStyle w:val="tlid-translation"/>
          <w:rFonts w:asciiTheme="majorBidi" w:hAnsiTheme="majorBidi" w:cstheme="majorBidi"/>
          <w:sz w:val="24"/>
          <w:szCs w:val="24"/>
          <w:lang w:val="en-US"/>
        </w:rPr>
        <w:t xml:space="preserve"> tersebut sesungguhya tidak patut untuk dibaca jika ditinjau dari maknanya, namun Nizar Qabbani menghadirkan </w:t>
      </w:r>
      <w:r w:rsidRPr="00966B72">
        <w:rPr>
          <w:rStyle w:val="tlid-translation"/>
          <w:rFonts w:asciiTheme="majorBidi" w:hAnsiTheme="majorBidi" w:cstheme="majorBidi"/>
          <w:sz w:val="24"/>
          <w:szCs w:val="24"/>
          <w:lang w:val="en-US"/>
        </w:rPr>
        <w:t>syair</w:t>
      </w:r>
      <w:r w:rsidR="00B344EB" w:rsidRPr="00966B72">
        <w:rPr>
          <w:rStyle w:val="tlid-translation"/>
          <w:rFonts w:asciiTheme="majorBidi" w:hAnsiTheme="majorBidi" w:cstheme="majorBidi"/>
          <w:sz w:val="24"/>
          <w:szCs w:val="24"/>
          <w:lang w:val="en-US"/>
        </w:rPr>
        <w:t xml:space="preserve"> dengan gaya bahasa dan qafiyah yang indah. Hal ini yang dipandang oleh aliran Parnasianisme, yaitu memandang </w:t>
      </w:r>
      <w:r w:rsidRPr="00966B72">
        <w:rPr>
          <w:rStyle w:val="tlid-translation"/>
          <w:rFonts w:asciiTheme="majorBidi" w:hAnsiTheme="majorBidi" w:cstheme="majorBidi"/>
          <w:sz w:val="24"/>
          <w:szCs w:val="24"/>
          <w:lang w:val="en-US"/>
        </w:rPr>
        <w:t>syair</w:t>
      </w:r>
      <w:r w:rsidR="00B344EB" w:rsidRPr="00966B72">
        <w:rPr>
          <w:rStyle w:val="tlid-translation"/>
          <w:rFonts w:asciiTheme="majorBidi" w:hAnsiTheme="majorBidi" w:cstheme="majorBidi"/>
          <w:sz w:val="24"/>
          <w:szCs w:val="24"/>
          <w:lang w:val="en-US"/>
        </w:rPr>
        <w:t xml:space="preserve"> itu sebagai seni yang dilihat dari </w:t>
      </w:r>
      <w:r w:rsidR="00B344EB" w:rsidRPr="00966B72">
        <w:rPr>
          <w:rFonts w:asciiTheme="majorBidi" w:hAnsiTheme="majorBidi" w:cstheme="majorBidi"/>
          <w:i/>
          <w:iCs/>
          <w:sz w:val="24"/>
          <w:szCs w:val="24"/>
          <w:lang w:val="en-US"/>
        </w:rPr>
        <w:t>wazan</w:t>
      </w:r>
      <w:r w:rsidR="00B344EB" w:rsidRPr="00966B72">
        <w:rPr>
          <w:rFonts w:asciiTheme="majorBidi" w:hAnsiTheme="majorBidi" w:cstheme="majorBidi"/>
          <w:sz w:val="24"/>
          <w:szCs w:val="24"/>
          <w:lang w:val="en-US"/>
        </w:rPr>
        <w:t xml:space="preserve"> dan </w:t>
      </w:r>
      <w:r w:rsidR="00B344EB" w:rsidRPr="00966B72">
        <w:rPr>
          <w:rFonts w:asciiTheme="majorBidi" w:hAnsiTheme="majorBidi" w:cstheme="majorBidi"/>
          <w:i/>
          <w:iCs/>
          <w:sz w:val="24"/>
          <w:szCs w:val="24"/>
          <w:lang w:val="en-US"/>
        </w:rPr>
        <w:t>qafiah</w:t>
      </w:r>
      <w:r w:rsidR="00B344EB" w:rsidRPr="00966B72">
        <w:rPr>
          <w:rFonts w:asciiTheme="majorBidi" w:hAnsiTheme="majorBidi" w:cstheme="majorBidi"/>
          <w:sz w:val="24"/>
          <w:szCs w:val="24"/>
          <w:lang w:val="en-US"/>
        </w:rPr>
        <w:t xml:space="preserve">, dan gaya bahasa yang indah, tidak memperdulikan nilai moral yang ada dalam </w:t>
      </w:r>
      <w:r w:rsidRPr="00966B72">
        <w:rPr>
          <w:rFonts w:asciiTheme="majorBidi" w:hAnsiTheme="majorBidi" w:cstheme="majorBidi"/>
          <w:sz w:val="24"/>
          <w:szCs w:val="24"/>
          <w:lang w:val="en-US"/>
        </w:rPr>
        <w:t>syair</w:t>
      </w:r>
      <w:r w:rsidR="00B344EB" w:rsidRPr="00966B72">
        <w:rPr>
          <w:rFonts w:asciiTheme="majorBidi" w:hAnsiTheme="majorBidi" w:cstheme="majorBidi"/>
          <w:sz w:val="24"/>
          <w:szCs w:val="24"/>
          <w:lang w:val="en-US"/>
        </w:rPr>
        <w:t xml:space="preserve"> </w:t>
      </w:r>
      <w:proofErr w:type="gramStart"/>
      <w:r w:rsidR="00B344EB" w:rsidRPr="00966B72">
        <w:rPr>
          <w:rFonts w:asciiTheme="majorBidi" w:hAnsiTheme="majorBidi" w:cstheme="majorBidi"/>
          <w:sz w:val="24"/>
          <w:szCs w:val="24"/>
          <w:lang w:val="en-US"/>
        </w:rPr>
        <w:t>tersebut.</w:t>
      </w:r>
      <w:r w:rsidR="007825D2" w:rsidRPr="00966B72">
        <w:rPr>
          <w:rFonts w:asciiTheme="majorBidi" w:hAnsiTheme="majorBidi" w:cstheme="majorBidi"/>
          <w:sz w:val="24"/>
          <w:szCs w:val="24"/>
          <w:lang w:val="en-US"/>
        </w:rPr>
        <w:t>Sosok</w:t>
      </w:r>
      <w:proofErr w:type="gramEnd"/>
      <w:r w:rsidR="007825D2" w:rsidRPr="00966B72">
        <w:rPr>
          <w:rFonts w:asciiTheme="majorBidi" w:hAnsiTheme="majorBidi" w:cstheme="majorBidi"/>
          <w:sz w:val="24"/>
          <w:szCs w:val="24"/>
          <w:lang w:val="en-US"/>
        </w:rPr>
        <w:t xml:space="preserve"> “aku” dalam puisi tersebut menunjukkan kesenangannya saat berjalan bersama perempuan tersebut. Apalagi Ketika baju yang dikenakan perempuan itu terbuka, hingga menyebabkan dadanya berdetak. </w:t>
      </w:r>
    </w:p>
    <w:p w14:paraId="07B7CE9E" w14:textId="342E3A8F" w:rsidR="000C5562" w:rsidRPr="00966B72" w:rsidRDefault="000C5562" w:rsidP="00966B72">
      <w:pPr>
        <w:spacing w:after="0" w:line="360" w:lineRule="auto"/>
        <w:ind w:left="720" w:firstLine="720"/>
        <w:jc w:val="both"/>
        <w:rPr>
          <w:rFonts w:asciiTheme="majorBidi" w:eastAsia="Times New Roman" w:hAnsiTheme="majorBidi" w:cstheme="majorBidi"/>
          <w:sz w:val="24"/>
          <w:szCs w:val="24"/>
          <w:lang w:val="en-US" w:eastAsia="en-ID"/>
        </w:rPr>
      </w:pPr>
      <w:r w:rsidRPr="00966B72">
        <w:rPr>
          <w:rFonts w:asciiTheme="majorBidi" w:eastAsia="Times New Roman" w:hAnsiTheme="majorBidi" w:cstheme="majorBidi"/>
          <w:sz w:val="24"/>
          <w:szCs w:val="24"/>
          <w:lang w:val="id-ID" w:eastAsia="en-ID"/>
        </w:rPr>
        <w:t xml:space="preserve">Nizar </w:t>
      </w:r>
      <w:r w:rsidR="00A11D43" w:rsidRPr="00966B72">
        <w:rPr>
          <w:rFonts w:asciiTheme="majorBidi" w:eastAsia="Times New Roman" w:hAnsiTheme="majorBidi" w:cstheme="majorBidi"/>
          <w:sz w:val="24"/>
          <w:szCs w:val="24"/>
          <w:lang w:val="en-US" w:eastAsia="en-ID"/>
        </w:rPr>
        <w:t>juga m</w:t>
      </w:r>
      <w:r w:rsidR="00D62D28" w:rsidRPr="00966B72">
        <w:rPr>
          <w:rFonts w:asciiTheme="majorBidi" w:eastAsia="Times New Roman" w:hAnsiTheme="majorBidi" w:cstheme="majorBidi"/>
          <w:sz w:val="24"/>
          <w:szCs w:val="24"/>
          <w:lang w:val="en-US" w:eastAsia="en-ID"/>
        </w:rPr>
        <w:t xml:space="preserve">engembangkan syairnya dalam </w:t>
      </w:r>
      <w:r w:rsidRPr="00966B72">
        <w:rPr>
          <w:rFonts w:asciiTheme="majorBidi" w:eastAsia="Times New Roman" w:hAnsiTheme="majorBidi" w:cstheme="majorBidi"/>
          <w:sz w:val="24"/>
          <w:szCs w:val="24"/>
          <w:lang w:val="id-ID" w:eastAsia="en-ID"/>
        </w:rPr>
        <w:t xml:space="preserve"> diwannya </w:t>
      </w:r>
      <w:r w:rsidRPr="00966B72">
        <w:rPr>
          <w:rFonts w:asciiTheme="majorBidi" w:eastAsia="Times New Roman" w:hAnsiTheme="majorBidi" w:cstheme="majorBidi"/>
          <w:sz w:val="24"/>
          <w:szCs w:val="24"/>
          <w:rtl/>
          <w:lang w:val="id-ID" w:eastAsia="en-ID"/>
        </w:rPr>
        <w:t>طفولة نهد</w:t>
      </w:r>
      <w:r w:rsidR="00D62D28" w:rsidRPr="00966B72">
        <w:rPr>
          <w:rFonts w:asciiTheme="majorBidi" w:eastAsia="Times New Roman" w:hAnsiTheme="majorBidi" w:cstheme="majorBidi"/>
          <w:sz w:val="24"/>
          <w:szCs w:val="24"/>
          <w:lang w:val="en-US" w:eastAsia="en-ID"/>
        </w:rPr>
        <w:t xml:space="preserve"> </w:t>
      </w:r>
      <w:r w:rsidRPr="00966B72">
        <w:rPr>
          <w:rFonts w:asciiTheme="majorBidi" w:eastAsia="Times New Roman" w:hAnsiTheme="majorBidi" w:cstheme="majorBidi"/>
          <w:sz w:val="24"/>
          <w:szCs w:val="24"/>
          <w:lang w:val="id-ID" w:eastAsia="en-ID"/>
        </w:rPr>
        <w:t xml:space="preserve"> menggabungkan alam dan </w:t>
      </w:r>
      <w:r w:rsidR="00A05070" w:rsidRPr="00966B72">
        <w:rPr>
          <w:rFonts w:asciiTheme="majorBidi" w:eastAsia="Times New Roman" w:hAnsiTheme="majorBidi" w:cstheme="majorBidi"/>
          <w:sz w:val="24"/>
          <w:szCs w:val="24"/>
          <w:lang w:val="id-ID" w:eastAsia="en-ID"/>
        </w:rPr>
        <w:t>perempuan</w:t>
      </w:r>
      <w:r w:rsidRPr="00966B72">
        <w:rPr>
          <w:rFonts w:asciiTheme="majorBidi" w:eastAsia="Times New Roman" w:hAnsiTheme="majorBidi" w:cstheme="majorBidi"/>
          <w:sz w:val="24"/>
          <w:szCs w:val="24"/>
          <w:lang w:val="id-ID" w:eastAsia="en-ID"/>
        </w:rPr>
        <w:t xml:space="preserve">, jadi dia mengurangi </w:t>
      </w:r>
      <w:r w:rsidR="00942ACE" w:rsidRPr="00966B72">
        <w:rPr>
          <w:rFonts w:asciiTheme="majorBidi" w:eastAsia="Times New Roman" w:hAnsiTheme="majorBidi" w:cstheme="majorBidi"/>
          <w:sz w:val="24"/>
          <w:szCs w:val="24"/>
          <w:lang w:val="en-US" w:eastAsia="en-ID"/>
        </w:rPr>
        <w:t>nada</w:t>
      </w:r>
      <w:r w:rsidRPr="00966B72">
        <w:rPr>
          <w:rFonts w:asciiTheme="majorBidi" w:eastAsia="Times New Roman" w:hAnsiTheme="majorBidi" w:cstheme="majorBidi"/>
          <w:sz w:val="24"/>
          <w:szCs w:val="24"/>
          <w:lang w:val="id-ID" w:eastAsia="en-ID"/>
        </w:rPr>
        <w:t xml:space="preserve"> fisik untuk memperluas kelembutan alam, </w:t>
      </w:r>
      <w:r w:rsidR="00D62D28" w:rsidRPr="00966B72">
        <w:rPr>
          <w:rFonts w:asciiTheme="majorBidi" w:eastAsia="Times New Roman" w:hAnsiTheme="majorBidi" w:cstheme="majorBidi"/>
          <w:sz w:val="24"/>
          <w:szCs w:val="24"/>
          <w:lang w:val="en-US" w:eastAsia="en-ID"/>
        </w:rPr>
        <w:t>sehingga</w:t>
      </w:r>
      <w:r w:rsidRPr="00966B72">
        <w:rPr>
          <w:rFonts w:asciiTheme="majorBidi" w:eastAsia="Times New Roman" w:hAnsiTheme="majorBidi" w:cstheme="majorBidi"/>
          <w:sz w:val="24"/>
          <w:szCs w:val="24"/>
          <w:lang w:val="id-ID" w:eastAsia="en-ID"/>
        </w:rPr>
        <w:t xml:space="preserve"> menemukan pembaharuan dalam </w:t>
      </w:r>
      <w:r w:rsidR="00A05070" w:rsidRPr="00966B72">
        <w:rPr>
          <w:rFonts w:asciiTheme="majorBidi" w:eastAsia="Times New Roman" w:hAnsiTheme="majorBidi" w:cstheme="majorBidi"/>
          <w:sz w:val="24"/>
          <w:szCs w:val="24"/>
          <w:lang w:val="id-ID" w:eastAsia="en-ID"/>
        </w:rPr>
        <w:t>syair</w:t>
      </w:r>
      <w:r w:rsidRPr="00966B72">
        <w:rPr>
          <w:rFonts w:asciiTheme="majorBidi" w:eastAsia="Times New Roman" w:hAnsiTheme="majorBidi" w:cstheme="majorBidi"/>
          <w:sz w:val="24"/>
          <w:szCs w:val="24"/>
          <w:lang w:val="id-ID" w:eastAsia="en-ID"/>
        </w:rPr>
        <w:t>nya</w:t>
      </w:r>
      <w:r w:rsidR="00D62D28" w:rsidRPr="00966B72">
        <w:rPr>
          <w:rFonts w:asciiTheme="majorBidi" w:eastAsia="Times New Roman" w:hAnsiTheme="majorBidi" w:cstheme="majorBidi"/>
          <w:sz w:val="24"/>
          <w:szCs w:val="24"/>
          <w:lang w:val="en-US" w:eastAsia="en-ID"/>
        </w:rPr>
        <w:t xml:space="preserve"> </w:t>
      </w:r>
      <w:r w:rsidRPr="00966B72">
        <w:rPr>
          <w:rFonts w:asciiTheme="majorBidi" w:eastAsia="Times New Roman" w:hAnsiTheme="majorBidi" w:cstheme="majorBidi"/>
          <w:sz w:val="24"/>
          <w:szCs w:val="24"/>
          <w:rtl/>
          <w:lang w:val="id-ID" w:eastAsia="en-ID"/>
        </w:rPr>
        <w:t xml:space="preserve"> بلادي تبحره في الكون</w:t>
      </w:r>
      <w:r w:rsidR="00D62D28" w:rsidRPr="00966B72">
        <w:rPr>
          <w:rFonts w:asciiTheme="majorBidi" w:eastAsia="Times New Roman" w:hAnsiTheme="majorBidi" w:cstheme="majorBidi"/>
          <w:sz w:val="24"/>
          <w:szCs w:val="24"/>
          <w:rtl/>
          <w:lang w:val="id-ID" w:eastAsia="en-ID"/>
        </w:rPr>
        <w:t xml:space="preserve"> والطبيبة</w:t>
      </w:r>
      <w:r w:rsidRPr="00966B72">
        <w:rPr>
          <w:rFonts w:asciiTheme="majorBidi" w:eastAsia="Times New Roman" w:hAnsiTheme="majorBidi" w:cstheme="majorBidi"/>
          <w:sz w:val="24"/>
          <w:szCs w:val="24"/>
          <w:lang w:val="id-ID" w:eastAsia="en-ID"/>
        </w:rPr>
        <w:t xml:space="preserve">dengan </w:t>
      </w:r>
      <w:r w:rsidRPr="00966B72">
        <w:rPr>
          <w:rFonts w:asciiTheme="majorBidi" w:eastAsia="Times New Roman" w:hAnsiTheme="majorBidi" w:cstheme="majorBidi"/>
          <w:sz w:val="24"/>
          <w:szCs w:val="24"/>
          <w:lang w:val="id-ID" w:eastAsia="en-ID"/>
        </w:rPr>
        <w:lastRenderedPageBreak/>
        <w:t xml:space="preserve">penyalahgunaan apa yang dicirikan oleh seorang </w:t>
      </w:r>
      <w:r w:rsidR="00A05070" w:rsidRPr="00966B72">
        <w:rPr>
          <w:rFonts w:asciiTheme="majorBidi" w:eastAsia="Times New Roman" w:hAnsiTheme="majorBidi" w:cstheme="majorBidi"/>
          <w:sz w:val="24"/>
          <w:szCs w:val="24"/>
          <w:lang w:val="id-ID" w:eastAsia="en-ID"/>
        </w:rPr>
        <w:t>perempuan</w:t>
      </w:r>
      <w:r w:rsidRPr="00966B72">
        <w:rPr>
          <w:rFonts w:asciiTheme="majorBidi" w:eastAsia="Times New Roman" w:hAnsiTheme="majorBidi" w:cstheme="majorBidi"/>
          <w:sz w:val="24"/>
          <w:szCs w:val="24"/>
          <w:lang w:val="id-ID" w:eastAsia="en-ID"/>
        </w:rPr>
        <w:t xml:space="preserve"> (mendesah, gemetar, dandanan, petani dan terengah-engah), jadi dia tidak menghentikan keterikatannya pada </w:t>
      </w:r>
      <w:r w:rsidR="00A05070" w:rsidRPr="00966B72">
        <w:rPr>
          <w:rFonts w:asciiTheme="majorBidi" w:eastAsia="Times New Roman" w:hAnsiTheme="majorBidi" w:cstheme="majorBidi"/>
          <w:sz w:val="24"/>
          <w:szCs w:val="24"/>
          <w:lang w:val="id-ID" w:eastAsia="en-ID"/>
        </w:rPr>
        <w:t>perempuan</w:t>
      </w:r>
      <w:r w:rsidRPr="00966B72">
        <w:rPr>
          <w:rFonts w:asciiTheme="majorBidi" w:eastAsia="Times New Roman" w:hAnsiTheme="majorBidi" w:cstheme="majorBidi"/>
          <w:sz w:val="24"/>
          <w:szCs w:val="24"/>
          <w:lang w:val="id-ID" w:eastAsia="en-ID"/>
        </w:rPr>
        <w:t xml:space="preserve">, tetapi dia mengapung dalam imajinasinya melalui </w:t>
      </w:r>
      <w:r w:rsidR="00D62D28" w:rsidRPr="00966B72">
        <w:rPr>
          <w:rFonts w:asciiTheme="majorBidi" w:eastAsia="Times New Roman" w:hAnsiTheme="majorBidi" w:cstheme="majorBidi"/>
          <w:sz w:val="24"/>
          <w:szCs w:val="24"/>
          <w:lang w:val="en-US" w:eastAsia="en-ID"/>
        </w:rPr>
        <w:t>diwan</w:t>
      </w:r>
      <w:r w:rsidRPr="00966B72">
        <w:rPr>
          <w:rFonts w:asciiTheme="majorBidi" w:eastAsia="Times New Roman" w:hAnsiTheme="majorBidi" w:cstheme="majorBidi"/>
          <w:sz w:val="24"/>
          <w:szCs w:val="24"/>
          <w:rtl/>
          <w:lang w:val="id-ID" w:eastAsia="en-ID"/>
        </w:rPr>
        <w:t>طفولة نهد</w:t>
      </w:r>
      <w:r w:rsidRPr="00966B72">
        <w:rPr>
          <w:rFonts w:asciiTheme="majorBidi" w:eastAsia="Times New Roman" w:hAnsiTheme="majorBidi" w:cstheme="majorBidi"/>
          <w:sz w:val="24"/>
          <w:szCs w:val="24"/>
          <w:lang w:val="id-ID" w:eastAsia="en-ID"/>
        </w:rPr>
        <w:t>, mengumpulkan kesenangan dan sifat murni</w:t>
      </w:r>
      <w:r w:rsidR="00D62D28" w:rsidRPr="00966B72">
        <w:rPr>
          <w:rFonts w:asciiTheme="majorBidi" w:eastAsia="Times New Roman" w:hAnsiTheme="majorBidi" w:cstheme="majorBidi"/>
          <w:sz w:val="24"/>
          <w:szCs w:val="24"/>
          <w:lang w:val="en-US" w:eastAsia="en-ID"/>
        </w:rPr>
        <w:t>.</w:t>
      </w:r>
    </w:p>
    <w:p w14:paraId="1B08B5AA" w14:textId="72C903E1" w:rsidR="008D6E68" w:rsidRPr="00D3572F" w:rsidRDefault="00D62D28" w:rsidP="00966B72">
      <w:pPr>
        <w:bidi/>
        <w:spacing w:after="0" w:line="360" w:lineRule="auto"/>
        <w:ind w:left="1440"/>
        <w:rPr>
          <w:rFonts w:asciiTheme="majorBidi" w:eastAsia="Times New Roman" w:hAnsiTheme="majorBidi" w:cstheme="majorBidi"/>
          <w:sz w:val="36"/>
          <w:szCs w:val="36"/>
          <w:lang w:val="en-US" w:eastAsia="en-ID"/>
        </w:rPr>
      </w:pPr>
      <w:r w:rsidRPr="00D3572F">
        <w:rPr>
          <w:rFonts w:asciiTheme="majorBidi" w:hAnsiTheme="majorBidi" w:cstheme="majorBidi"/>
          <w:color w:val="000000"/>
          <w:sz w:val="36"/>
          <w:szCs w:val="36"/>
          <w:rtl/>
        </w:rPr>
        <w:t>من لثغة الشحرور .. من</w:t>
      </w:r>
      <w:r w:rsidR="00942ACE" w:rsidRPr="00D3572F">
        <w:rPr>
          <w:rFonts w:asciiTheme="majorBidi" w:hAnsiTheme="majorBidi" w:cstheme="majorBidi"/>
          <w:color w:val="000000"/>
          <w:sz w:val="36"/>
          <w:szCs w:val="36"/>
        </w:rPr>
        <w:t xml:space="preserve">  *</w:t>
      </w:r>
      <w:r w:rsidR="00942ACE" w:rsidRPr="00D3572F">
        <w:rPr>
          <w:rFonts w:asciiTheme="majorBidi" w:hAnsiTheme="majorBidi" w:cstheme="majorBidi"/>
          <w:color w:val="000000"/>
          <w:sz w:val="36"/>
          <w:szCs w:val="36"/>
          <w:rtl/>
        </w:rPr>
        <w:t xml:space="preserve"> بحة نايٍ محزنه</w:t>
      </w:r>
      <w:r w:rsidR="00942ACE" w:rsidRPr="00D3572F">
        <w:rPr>
          <w:rFonts w:asciiTheme="majorBidi" w:hAnsiTheme="majorBidi" w:cstheme="majorBidi"/>
          <w:color w:val="000000"/>
          <w:sz w:val="36"/>
          <w:szCs w:val="36"/>
        </w:rPr>
        <w:t xml:space="preserve"> ..</w:t>
      </w:r>
      <w:r w:rsidRPr="00D3572F">
        <w:rPr>
          <w:rFonts w:asciiTheme="majorBidi" w:hAnsiTheme="majorBidi" w:cstheme="majorBidi"/>
          <w:color w:val="000000"/>
          <w:sz w:val="36"/>
          <w:szCs w:val="36"/>
        </w:rPr>
        <w:br/>
      </w:r>
      <w:r w:rsidRPr="00D3572F">
        <w:rPr>
          <w:rFonts w:asciiTheme="majorBidi" w:hAnsiTheme="majorBidi" w:cstheme="majorBidi"/>
          <w:color w:val="000000"/>
          <w:sz w:val="36"/>
          <w:szCs w:val="36"/>
          <w:rtl/>
        </w:rPr>
        <w:t>من رجفة الموال .. من</w:t>
      </w:r>
      <w:r w:rsidR="00942ACE" w:rsidRPr="00D3572F">
        <w:rPr>
          <w:rFonts w:asciiTheme="majorBidi" w:hAnsiTheme="majorBidi" w:cstheme="majorBidi"/>
          <w:color w:val="000000"/>
          <w:sz w:val="36"/>
          <w:szCs w:val="36"/>
        </w:rPr>
        <w:t xml:space="preserve"> *</w:t>
      </w:r>
      <w:r w:rsidR="00942ACE" w:rsidRPr="00D3572F">
        <w:rPr>
          <w:rFonts w:asciiTheme="majorBidi" w:hAnsiTheme="majorBidi" w:cstheme="majorBidi"/>
          <w:color w:val="000000"/>
          <w:sz w:val="36"/>
          <w:szCs w:val="36"/>
          <w:rtl/>
        </w:rPr>
        <w:t xml:space="preserve"> تنهدات المئذنه</w:t>
      </w:r>
      <w:r w:rsidR="00942ACE" w:rsidRPr="00D3572F">
        <w:rPr>
          <w:rFonts w:asciiTheme="majorBidi" w:hAnsiTheme="majorBidi" w:cstheme="majorBidi"/>
          <w:color w:val="000000"/>
          <w:sz w:val="36"/>
          <w:szCs w:val="36"/>
        </w:rPr>
        <w:t xml:space="preserve"> ..</w:t>
      </w:r>
      <w:r w:rsidRPr="00D3572F">
        <w:rPr>
          <w:rFonts w:asciiTheme="majorBidi" w:hAnsiTheme="majorBidi" w:cstheme="majorBidi"/>
          <w:color w:val="000000"/>
          <w:sz w:val="36"/>
          <w:szCs w:val="36"/>
        </w:rPr>
        <w:br/>
      </w:r>
      <w:r w:rsidRPr="00D3572F">
        <w:rPr>
          <w:rFonts w:asciiTheme="majorBidi" w:hAnsiTheme="majorBidi" w:cstheme="majorBidi"/>
          <w:color w:val="000000"/>
          <w:sz w:val="36"/>
          <w:szCs w:val="36"/>
          <w:rtl/>
        </w:rPr>
        <w:t>من غيمة تحبكها</w:t>
      </w:r>
      <w:r w:rsidR="00942ACE" w:rsidRPr="00D3572F">
        <w:rPr>
          <w:rFonts w:asciiTheme="majorBidi" w:hAnsiTheme="majorBidi" w:cstheme="majorBidi"/>
          <w:color w:val="000000"/>
          <w:sz w:val="36"/>
          <w:szCs w:val="36"/>
        </w:rPr>
        <w:t xml:space="preserve">  *</w:t>
      </w:r>
      <w:r w:rsidR="00942ACE" w:rsidRPr="00D3572F">
        <w:rPr>
          <w:rFonts w:asciiTheme="majorBidi" w:hAnsiTheme="majorBidi" w:cstheme="majorBidi"/>
          <w:color w:val="000000"/>
          <w:sz w:val="36"/>
          <w:szCs w:val="36"/>
          <w:rtl/>
        </w:rPr>
        <w:t xml:space="preserve"> عند الغروب المدخنه</w:t>
      </w:r>
      <w:r w:rsidRPr="00D3572F">
        <w:rPr>
          <w:rFonts w:asciiTheme="majorBidi" w:hAnsiTheme="majorBidi" w:cstheme="majorBidi"/>
          <w:color w:val="000000"/>
          <w:sz w:val="36"/>
          <w:szCs w:val="36"/>
        </w:rPr>
        <w:br/>
      </w:r>
      <w:r w:rsidRPr="00D3572F">
        <w:rPr>
          <w:rFonts w:asciiTheme="majorBidi" w:hAnsiTheme="majorBidi" w:cstheme="majorBidi"/>
          <w:color w:val="000000"/>
          <w:sz w:val="36"/>
          <w:szCs w:val="36"/>
          <w:rtl/>
        </w:rPr>
        <w:t>وجرح قرميد القرى</w:t>
      </w:r>
      <w:r w:rsidR="00942ACE" w:rsidRPr="00D3572F">
        <w:rPr>
          <w:rFonts w:asciiTheme="majorBidi" w:hAnsiTheme="majorBidi" w:cstheme="majorBidi"/>
          <w:color w:val="000000"/>
          <w:sz w:val="36"/>
          <w:szCs w:val="36"/>
        </w:rPr>
        <w:t>*</w:t>
      </w:r>
      <w:r w:rsidR="00942ACE" w:rsidRPr="00D3572F">
        <w:rPr>
          <w:rFonts w:asciiTheme="majorBidi" w:hAnsiTheme="majorBidi" w:cstheme="majorBidi"/>
          <w:color w:val="000000"/>
          <w:sz w:val="36"/>
          <w:szCs w:val="36"/>
          <w:rtl/>
        </w:rPr>
        <w:t xml:space="preserve"> المنشورة المزينه</w:t>
      </w:r>
      <w:r w:rsidR="00942ACE" w:rsidRPr="00D3572F">
        <w:rPr>
          <w:rFonts w:asciiTheme="majorBidi" w:hAnsiTheme="majorBidi" w:cstheme="majorBidi"/>
          <w:color w:val="000000"/>
          <w:sz w:val="36"/>
          <w:szCs w:val="36"/>
        </w:rPr>
        <w:t xml:space="preserve"> ..</w:t>
      </w:r>
      <w:r w:rsidRPr="00D3572F">
        <w:rPr>
          <w:rFonts w:asciiTheme="majorBidi" w:hAnsiTheme="majorBidi" w:cstheme="majorBidi"/>
          <w:color w:val="000000"/>
          <w:sz w:val="36"/>
          <w:szCs w:val="36"/>
        </w:rPr>
        <w:br/>
      </w:r>
      <w:r w:rsidRPr="00D3572F">
        <w:rPr>
          <w:rFonts w:asciiTheme="majorBidi" w:hAnsiTheme="majorBidi" w:cstheme="majorBidi"/>
          <w:color w:val="000000"/>
          <w:sz w:val="36"/>
          <w:szCs w:val="36"/>
          <w:rtl/>
        </w:rPr>
        <w:t>من وشوشات نجمةٍ</w:t>
      </w:r>
      <w:r w:rsidR="00942ACE" w:rsidRPr="00D3572F">
        <w:rPr>
          <w:rFonts w:asciiTheme="majorBidi" w:hAnsiTheme="majorBidi" w:cstheme="majorBidi"/>
          <w:color w:val="000000"/>
          <w:sz w:val="36"/>
          <w:szCs w:val="36"/>
        </w:rPr>
        <w:t>*</w:t>
      </w:r>
      <w:r w:rsidR="00942ACE" w:rsidRPr="00D3572F">
        <w:rPr>
          <w:rFonts w:asciiTheme="majorBidi" w:hAnsiTheme="majorBidi" w:cstheme="majorBidi"/>
          <w:color w:val="000000"/>
          <w:sz w:val="36"/>
          <w:szCs w:val="36"/>
          <w:rtl/>
        </w:rPr>
        <w:t xml:space="preserve"> في شرقنا مستوطنه</w:t>
      </w:r>
      <w:r w:rsidRPr="00D3572F">
        <w:rPr>
          <w:rFonts w:asciiTheme="majorBidi" w:hAnsiTheme="majorBidi" w:cstheme="majorBidi"/>
          <w:color w:val="000000"/>
          <w:sz w:val="36"/>
          <w:szCs w:val="36"/>
        </w:rPr>
        <w:br/>
      </w:r>
      <w:r w:rsidRPr="00D3572F">
        <w:rPr>
          <w:rFonts w:asciiTheme="majorBidi" w:hAnsiTheme="majorBidi" w:cstheme="majorBidi"/>
          <w:color w:val="000000"/>
          <w:sz w:val="36"/>
          <w:szCs w:val="36"/>
          <w:rtl/>
        </w:rPr>
        <w:t>من قصة تدور</w:t>
      </w:r>
      <w:r w:rsidR="00942ACE" w:rsidRPr="00D3572F">
        <w:rPr>
          <w:rFonts w:asciiTheme="majorBidi" w:hAnsiTheme="majorBidi" w:cstheme="majorBidi"/>
          <w:color w:val="000000"/>
          <w:sz w:val="36"/>
          <w:szCs w:val="36"/>
        </w:rPr>
        <w:t>*</w:t>
      </w:r>
      <w:r w:rsidR="00942ACE" w:rsidRPr="00D3572F">
        <w:rPr>
          <w:rFonts w:asciiTheme="majorBidi" w:hAnsiTheme="majorBidi" w:cstheme="majorBidi"/>
          <w:color w:val="000000"/>
          <w:sz w:val="36"/>
          <w:szCs w:val="36"/>
          <w:rtl/>
        </w:rPr>
        <w:t xml:space="preserve"> بين وردةٍ .. وسوسنه</w:t>
      </w:r>
      <w:r w:rsidRPr="00D3572F">
        <w:rPr>
          <w:rFonts w:asciiTheme="majorBidi" w:hAnsiTheme="majorBidi" w:cstheme="majorBidi"/>
          <w:color w:val="000000"/>
          <w:sz w:val="36"/>
          <w:szCs w:val="36"/>
        </w:rPr>
        <w:br/>
      </w:r>
      <w:r w:rsidRPr="00D3572F">
        <w:rPr>
          <w:rFonts w:asciiTheme="majorBidi" w:hAnsiTheme="majorBidi" w:cstheme="majorBidi"/>
          <w:color w:val="000000"/>
          <w:sz w:val="36"/>
          <w:szCs w:val="36"/>
          <w:rtl/>
        </w:rPr>
        <w:t>ومن شذا فلاحةٍ</w:t>
      </w:r>
      <w:r w:rsidR="00942ACE" w:rsidRPr="00D3572F">
        <w:rPr>
          <w:rFonts w:asciiTheme="majorBidi" w:hAnsiTheme="majorBidi" w:cstheme="majorBidi"/>
          <w:color w:val="000000"/>
          <w:sz w:val="36"/>
          <w:szCs w:val="36"/>
        </w:rPr>
        <w:t>*</w:t>
      </w:r>
      <w:r w:rsidR="00942ACE" w:rsidRPr="00D3572F">
        <w:rPr>
          <w:rFonts w:asciiTheme="majorBidi" w:hAnsiTheme="majorBidi" w:cstheme="majorBidi"/>
          <w:color w:val="000000"/>
          <w:sz w:val="36"/>
          <w:szCs w:val="36"/>
          <w:rtl/>
        </w:rPr>
        <w:t xml:space="preserve"> </w:t>
      </w:r>
      <w:r w:rsidR="00C63411" w:rsidRPr="00D3572F">
        <w:rPr>
          <w:rFonts w:asciiTheme="majorBidi" w:hAnsiTheme="majorBidi" w:cstheme="majorBidi"/>
          <w:color w:val="000000"/>
          <w:sz w:val="36"/>
          <w:szCs w:val="36"/>
          <w:rtl/>
        </w:rPr>
        <w:t>تعبق منها (الميجنه)</w:t>
      </w:r>
      <w:r w:rsidRPr="00D3572F">
        <w:rPr>
          <w:rFonts w:asciiTheme="majorBidi" w:hAnsiTheme="majorBidi" w:cstheme="majorBidi"/>
          <w:color w:val="000000"/>
          <w:sz w:val="36"/>
          <w:szCs w:val="36"/>
        </w:rPr>
        <w:br/>
      </w:r>
      <w:r w:rsidRPr="00D3572F">
        <w:rPr>
          <w:rFonts w:asciiTheme="majorBidi" w:hAnsiTheme="majorBidi" w:cstheme="majorBidi"/>
          <w:color w:val="000000"/>
          <w:sz w:val="36"/>
          <w:szCs w:val="36"/>
          <w:rtl/>
        </w:rPr>
        <w:t>ومن لهاث حاط ٍب</w:t>
      </w:r>
      <w:r w:rsidR="00C63411" w:rsidRPr="00D3572F">
        <w:rPr>
          <w:rFonts w:asciiTheme="majorBidi" w:hAnsiTheme="majorBidi" w:cstheme="majorBidi"/>
          <w:color w:val="000000"/>
          <w:sz w:val="36"/>
          <w:szCs w:val="36"/>
        </w:rPr>
        <w:t>*</w:t>
      </w:r>
      <w:r w:rsidR="00C63411" w:rsidRPr="00D3572F">
        <w:rPr>
          <w:rFonts w:asciiTheme="majorBidi" w:hAnsiTheme="majorBidi" w:cstheme="majorBidi"/>
          <w:color w:val="000000"/>
          <w:sz w:val="36"/>
          <w:szCs w:val="36"/>
          <w:rtl/>
        </w:rPr>
        <w:t xml:space="preserve"> عاد بفأ ٍس موهنه</w:t>
      </w:r>
    </w:p>
    <w:p w14:paraId="49A46FD6" w14:textId="62DDA7E2" w:rsidR="008D6E68" w:rsidRPr="00966B72" w:rsidRDefault="00D62D28" w:rsidP="00966B72">
      <w:pPr>
        <w:spacing w:after="0" w:line="360" w:lineRule="auto"/>
        <w:ind w:left="720" w:firstLine="720"/>
        <w:jc w:val="both"/>
        <w:rPr>
          <w:rFonts w:asciiTheme="majorBidi" w:hAnsiTheme="majorBidi" w:cstheme="majorBidi"/>
          <w:color w:val="000000"/>
          <w:sz w:val="24"/>
          <w:szCs w:val="24"/>
        </w:rPr>
      </w:pPr>
      <w:r w:rsidRPr="00966B72">
        <w:rPr>
          <w:rFonts w:asciiTheme="majorBidi" w:eastAsia="Times New Roman" w:hAnsiTheme="majorBidi" w:cstheme="majorBidi"/>
          <w:sz w:val="24"/>
          <w:szCs w:val="24"/>
          <w:lang w:val="en-US" w:eastAsia="en-ID"/>
        </w:rPr>
        <w:t xml:space="preserve">Pada syair diatas, terdapat qafiyah yang yaitu </w:t>
      </w:r>
      <w:r w:rsidR="00281364" w:rsidRPr="00966B72">
        <w:rPr>
          <w:rFonts w:asciiTheme="majorBidi" w:eastAsia="Times New Roman" w:hAnsiTheme="majorBidi" w:cstheme="majorBidi"/>
          <w:sz w:val="24"/>
          <w:szCs w:val="24"/>
          <w:lang w:val="en-US" w:eastAsia="en-ID"/>
        </w:rPr>
        <w:t>rapi, yait</w:t>
      </w:r>
      <w:r w:rsidR="00C63411" w:rsidRPr="00966B72">
        <w:rPr>
          <w:rFonts w:asciiTheme="majorBidi" w:eastAsia="Times New Roman" w:hAnsiTheme="majorBidi" w:cstheme="majorBidi"/>
          <w:sz w:val="24"/>
          <w:szCs w:val="24"/>
          <w:lang w:val="en-US" w:eastAsia="en-ID"/>
        </w:rPr>
        <w:t xml:space="preserve">u qafiyah mutarakib. Qafiyah mutarakib merupakan </w:t>
      </w:r>
      <w:r w:rsidR="00C63411" w:rsidRPr="00966B72">
        <w:rPr>
          <w:rFonts w:asciiTheme="majorBidi" w:hAnsiTheme="majorBidi" w:cstheme="majorBidi"/>
          <w:sz w:val="24"/>
          <w:szCs w:val="24"/>
        </w:rPr>
        <w:t xml:space="preserve">qafiyah yang di antara kedua huruf matinya terdapat tiga huruf hidup. Pada bait selanjutnya, Nizar konsisten dengan qafiyah tersebut dalam lafadz </w:t>
      </w:r>
      <w:r w:rsidR="00C63411" w:rsidRPr="00966B72">
        <w:rPr>
          <w:rFonts w:asciiTheme="majorBidi" w:hAnsiTheme="majorBidi" w:cstheme="majorBidi"/>
          <w:color w:val="000000"/>
          <w:sz w:val="24"/>
          <w:szCs w:val="24"/>
          <w:rtl/>
        </w:rPr>
        <w:t>مئذنه</w:t>
      </w:r>
      <w:r w:rsidR="00C63411" w:rsidRPr="00966B72">
        <w:rPr>
          <w:rFonts w:asciiTheme="majorBidi" w:hAnsiTheme="majorBidi" w:cstheme="majorBidi"/>
          <w:color w:val="000000"/>
          <w:sz w:val="24"/>
          <w:szCs w:val="24"/>
        </w:rPr>
        <w:t>,</w:t>
      </w:r>
      <w:r w:rsidR="00C63411" w:rsidRPr="00966B72">
        <w:rPr>
          <w:rFonts w:asciiTheme="majorBidi" w:hAnsiTheme="majorBidi" w:cstheme="majorBidi"/>
          <w:color w:val="000000"/>
          <w:sz w:val="24"/>
          <w:szCs w:val="24"/>
          <w:rtl/>
        </w:rPr>
        <w:t xml:space="preserve"> مدخنه</w:t>
      </w:r>
      <w:r w:rsidR="00C63411" w:rsidRPr="00966B72">
        <w:rPr>
          <w:rFonts w:asciiTheme="majorBidi" w:hAnsiTheme="majorBidi" w:cstheme="majorBidi"/>
          <w:color w:val="000000"/>
          <w:sz w:val="24"/>
          <w:szCs w:val="24"/>
        </w:rPr>
        <w:t>,</w:t>
      </w:r>
      <w:r w:rsidR="00C63411" w:rsidRPr="00966B72">
        <w:rPr>
          <w:rFonts w:asciiTheme="majorBidi" w:hAnsiTheme="majorBidi" w:cstheme="majorBidi"/>
          <w:color w:val="000000"/>
          <w:sz w:val="24"/>
          <w:szCs w:val="24"/>
          <w:rtl/>
        </w:rPr>
        <w:t xml:space="preserve"> مزينه</w:t>
      </w:r>
      <w:r w:rsidR="00C63411" w:rsidRPr="00966B72">
        <w:rPr>
          <w:rFonts w:asciiTheme="majorBidi" w:hAnsiTheme="majorBidi" w:cstheme="majorBidi"/>
          <w:color w:val="000000"/>
          <w:sz w:val="24"/>
          <w:szCs w:val="24"/>
        </w:rPr>
        <w:t xml:space="preserve">, </w:t>
      </w:r>
      <w:r w:rsidR="00C63411" w:rsidRPr="00966B72">
        <w:rPr>
          <w:rFonts w:asciiTheme="majorBidi" w:hAnsiTheme="majorBidi" w:cstheme="majorBidi"/>
          <w:color w:val="000000"/>
          <w:sz w:val="24"/>
          <w:szCs w:val="24"/>
          <w:rtl/>
        </w:rPr>
        <w:t>توطنه</w:t>
      </w:r>
      <w:r w:rsidR="00C63411" w:rsidRPr="00966B72">
        <w:rPr>
          <w:rFonts w:asciiTheme="majorBidi" w:hAnsiTheme="majorBidi" w:cstheme="majorBidi"/>
          <w:color w:val="000000"/>
          <w:sz w:val="24"/>
          <w:szCs w:val="24"/>
        </w:rPr>
        <w:t xml:space="preserve">, </w:t>
      </w:r>
      <w:r w:rsidR="00C63411" w:rsidRPr="00966B72">
        <w:rPr>
          <w:rFonts w:asciiTheme="majorBidi" w:hAnsiTheme="majorBidi" w:cstheme="majorBidi"/>
          <w:color w:val="000000"/>
          <w:sz w:val="24"/>
          <w:szCs w:val="24"/>
          <w:rtl/>
        </w:rPr>
        <w:t>سوسنه</w:t>
      </w:r>
      <w:r w:rsidR="00C63411" w:rsidRPr="00966B72">
        <w:rPr>
          <w:rFonts w:asciiTheme="majorBidi" w:hAnsiTheme="majorBidi" w:cstheme="majorBidi"/>
          <w:color w:val="000000"/>
          <w:sz w:val="24"/>
          <w:szCs w:val="24"/>
        </w:rPr>
        <w:t xml:space="preserve">, </w:t>
      </w:r>
      <w:r w:rsidR="00C63411" w:rsidRPr="00966B72">
        <w:rPr>
          <w:rFonts w:asciiTheme="majorBidi" w:hAnsiTheme="majorBidi" w:cstheme="majorBidi"/>
          <w:color w:val="000000"/>
          <w:sz w:val="24"/>
          <w:szCs w:val="24"/>
          <w:rtl/>
        </w:rPr>
        <w:t>ميجنه</w:t>
      </w:r>
      <w:r w:rsidR="00C63411" w:rsidRPr="00966B72">
        <w:rPr>
          <w:rFonts w:asciiTheme="majorBidi" w:hAnsiTheme="majorBidi" w:cstheme="majorBidi"/>
          <w:color w:val="000000"/>
          <w:sz w:val="24"/>
          <w:szCs w:val="24"/>
        </w:rPr>
        <w:t xml:space="preserve">, </w:t>
      </w:r>
      <w:r w:rsidR="00C63411" w:rsidRPr="00966B72">
        <w:rPr>
          <w:rFonts w:asciiTheme="majorBidi" w:hAnsiTheme="majorBidi" w:cstheme="majorBidi"/>
          <w:color w:val="000000"/>
          <w:sz w:val="24"/>
          <w:szCs w:val="24"/>
          <w:rtl/>
        </w:rPr>
        <w:t>موهنه</w:t>
      </w:r>
      <w:r w:rsidR="00C63411" w:rsidRPr="00966B72">
        <w:rPr>
          <w:rFonts w:asciiTheme="majorBidi" w:hAnsiTheme="majorBidi" w:cstheme="majorBidi"/>
          <w:color w:val="000000"/>
          <w:sz w:val="24"/>
          <w:szCs w:val="24"/>
        </w:rPr>
        <w:t xml:space="preserve">. </w:t>
      </w:r>
    </w:p>
    <w:p w14:paraId="60CE35FC" w14:textId="15F60BA0" w:rsidR="008D6E68" w:rsidRPr="00966B72" w:rsidRDefault="00C63411" w:rsidP="00966B72">
      <w:pPr>
        <w:spacing w:after="0" w:line="360" w:lineRule="auto"/>
        <w:ind w:left="720" w:firstLine="720"/>
        <w:jc w:val="both"/>
        <w:rPr>
          <w:rFonts w:asciiTheme="majorBidi" w:hAnsiTheme="majorBidi" w:cstheme="majorBidi"/>
          <w:color w:val="000000"/>
          <w:sz w:val="24"/>
          <w:szCs w:val="24"/>
        </w:rPr>
      </w:pPr>
      <w:r w:rsidRPr="00966B72">
        <w:rPr>
          <w:rFonts w:asciiTheme="majorBidi" w:hAnsiTheme="majorBidi" w:cstheme="majorBidi"/>
          <w:color w:val="000000"/>
          <w:sz w:val="24"/>
          <w:szCs w:val="24"/>
        </w:rPr>
        <w:t xml:space="preserve">Namun makna yang terkandung dalam syair tersebut adalah </w:t>
      </w:r>
      <w:r w:rsidR="00E20BAE" w:rsidRPr="00966B72">
        <w:rPr>
          <w:rFonts w:asciiTheme="majorBidi" w:hAnsiTheme="majorBidi" w:cstheme="majorBidi"/>
          <w:color w:val="000000"/>
          <w:sz w:val="24"/>
          <w:szCs w:val="24"/>
        </w:rPr>
        <w:t>pe</w:t>
      </w:r>
      <w:r w:rsidR="00B344EB" w:rsidRPr="00966B72">
        <w:rPr>
          <w:rFonts w:asciiTheme="majorBidi" w:hAnsiTheme="majorBidi" w:cstheme="majorBidi"/>
          <w:color w:val="000000"/>
          <w:sz w:val="24"/>
          <w:szCs w:val="24"/>
        </w:rPr>
        <w:t>nggabungan antar</w:t>
      </w:r>
      <w:r w:rsidR="00B440C4" w:rsidRPr="00966B72">
        <w:rPr>
          <w:rFonts w:asciiTheme="majorBidi" w:hAnsiTheme="majorBidi" w:cstheme="majorBidi"/>
          <w:color w:val="000000"/>
          <w:sz w:val="24"/>
          <w:szCs w:val="24"/>
        </w:rPr>
        <w:t>a</w:t>
      </w:r>
      <w:r w:rsidR="00B344EB" w:rsidRPr="00966B72">
        <w:rPr>
          <w:rFonts w:asciiTheme="majorBidi" w:hAnsiTheme="majorBidi" w:cstheme="majorBidi"/>
          <w:color w:val="000000"/>
          <w:sz w:val="24"/>
          <w:szCs w:val="24"/>
        </w:rPr>
        <w:t xml:space="preserve"> unsur alam dengan </w:t>
      </w:r>
      <w:r w:rsidR="00A05070" w:rsidRPr="00966B72">
        <w:rPr>
          <w:rFonts w:asciiTheme="majorBidi" w:hAnsiTheme="majorBidi" w:cstheme="majorBidi"/>
          <w:color w:val="000000"/>
          <w:sz w:val="24"/>
          <w:szCs w:val="24"/>
        </w:rPr>
        <w:t>perempuan</w:t>
      </w:r>
      <w:r w:rsidR="00B344EB" w:rsidRPr="00966B72">
        <w:rPr>
          <w:rFonts w:asciiTheme="majorBidi" w:hAnsiTheme="majorBidi" w:cstheme="majorBidi"/>
          <w:color w:val="000000"/>
          <w:sz w:val="24"/>
          <w:szCs w:val="24"/>
        </w:rPr>
        <w:t xml:space="preserve">. Alam yang digambarkan dalam </w:t>
      </w:r>
      <w:r w:rsidR="00A05070" w:rsidRPr="00966B72">
        <w:rPr>
          <w:rFonts w:asciiTheme="majorBidi" w:hAnsiTheme="majorBidi" w:cstheme="majorBidi"/>
          <w:color w:val="000000"/>
          <w:sz w:val="24"/>
          <w:szCs w:val="24"/>
        </w:rPr>
        <w:t>syair</w:t>
      </w:r>
      <w:r w:rsidR="00B344EB" w:rsidRPr="00966B72">
        <w:rPr>
          <w:rFonts w:asciiTheme="majorBidi" w:hAnsiTheme="majorBidi" w:cstheme="majorBidi"/>
          <w:color w:val="000000"/>
          <w:sz w:val="24"/>
          <w:szCs w:val="24"/>
        </w:rPr>
        <w:t xml:space="preserve"> tersebut adalah burung hitam, awan, matahari terbenam, sebuah pemuki</w:t>
      </w:r>
      <w:r w:rsidR="007825D2" w:rsidRPr="00966B72">
        <w:rPr>
          <w:rFonts w:asciiTheme="majorBidi" w:hAnsiTheme="majorBidi" w:cstheme="majorBidi"/>
          <w:color w:val="000000"/>
          <w:sz w:val="24"/>
          <w:szCs w:val="24"/>
        </w:rPr>
        <w:t>man</w:t>
      </w:r>
      <w:r w:rsidR="00B344EB" w:rsidRPr="00966B72">
        <w:rPr>
          <w:rFonts w:asciiTheme="majorBidi" w:hAnsiTheme="majorBidi" w:cstheme="majorBidi"/>
          <w:color w:val="000000"/>
          <w:sz w:val="24"/>
          <w:szCs w:val="24"/>
        </w:rPr>
        <w:t xml:space="preserve"> yang digabungkan dengan kata mendesah, terengah-engah, dandanan. Meskipun </w:t>
      </w:r>
      <w:r w:rsidR="00A05070" w:rsidRPr="00966B72">
        <w:rPr>
          <w:rFonts w:asciiTheme="majorBidi" w:hAnsiTheme="majorBidi" w:cstheme="majorBidi"/>
          <w:color w:val="000000"/>
          <w:sz w:val="24"/>
          <w:szCs w:val="24"/>
        </w:rPr>
        <w:t>syair</w:t>
      </w:r>
      <w:r w:rsidR="00B344EB" w:rsidRPr="00966B72">
        <w:rPr>
          <w:rFonts w:asciiTheme="majorBidi" w:hAnsiTheme="majorBidi" w:cstheme="majorBidi"/>
          <w:color w:val="000000"/>
          <w:sz w:val="24"/>
          <w:szCs w:val="24"/>
        </w:rPr>
        <w:t xml:space="preserve"> ini berisi tentang alam, Nizar tetap saja memasukkan unsur perempuan di dalam </w:t>
      </w:r>
      <w:r w:rsidR="00A05070" w:rsidRPr="00966B72">
        <w:rPr>
          <w:rFonts w:asciiTheme="majorBidi" w:hAnsiTheme="majorBidi" w:cstheme="majorBidi"/>
          <w:color w:val="000000"/>
          <w:sz w:val="24"/>
          <w:szCs w:val="24"/>
        </w:rPr>
        <w:t>syair</w:t>
      </w:r>
      <w:r w:rsidR="00B344EB" w:rsidRPr="00966B72">
        <w:rPr>
          <w:rFonts w:asciiTheme="majorBidi" w:hAnsiTheme="majorBidi" w:cstheme="majorBidi"/>
          <w:color w:val="000000"/>
          <w:sz w:val="24"/>
          <w:szCs w:val="24"/>
        </w:rPr>
        <w:t xml:space="preserve"> tersebut. </w:t>
      </w:r>
    </w:p>
    <w:p w14:paraId="62BB1E49" w14:textId="77777777" w:rsidR="00A02446" w:rsidRPr="00D3572F" w:rsidRDefault="00A02446" w:rsidP="00966B72">
      <w:pPr>
        <w:spacing w:after="0" w:line="360" w:lineRule="auto"/>
        <w:ind w:left="1440" w:firstLine="720"/>
        <w:jc w:val="both"/>
        <w:rPr>
          <w:rFonts w:asciiTheme="majorBidi" w:eastAsia="Times New Roman" w:hAnsiTheme="majorBidi" w:cstheme="majorBidi"/>
          <w:sz w:val="36"/>
          <w:szCs w:val="36"/>
          <w:rtl/>
          <w:lang w:val="id-ID" w:eastAsia="en-ID"/>
        </w:rPr>
      </w:pPr>
    </w:p>
    <w:p w14:paraId="563B0853" w14:textId="1A2830F2" w:rsidR="00A02446" w:rsidRPr="00D3572F" w:rsidRDefault="00A02446" w:rsidP="00966B72">
      <w:pPr>
        <w:bidi/>
        <w:spacing w:line="360" w:lineRule="auto"/>
        <w:rPr>
          <w:rFonts w:asciiTheme="majorBidi" w:hAnsiTheme="majorBidi" w:cstheme="majorBidi"/>
          <w:sz w:val="36"/>
          <w:szCs w:val="36"/>
        </w:rPr>
      </w:pPr>
      <w:r w:rsidRPr="00D3572F">
        <w:rPr>
          <w:rFonts w:asciiTheme="majorBidi" w:hAnsiTheme="majorBidi" w:cstheme="majorBidi"/>
          <w:sz w:val="36"/>
          <w:szCs w:val="36"/>
          <w:rtl/>
        </w:rPr>
        <w:t>لم أعد داريا .. إلى أين أذهب * كل يومٍ .. أحس أنك أقرب</w:t>
      </w:r>
      <w:r w:rsidRPr="00D3572F">
        <w:rPr>
          <w:rFonts w:asciiTheme="majorBidi" w:hAnsiTheme="majorBidi" w:cstheme="majorBidi"/>
          <w:sz w:val="36"/>
          <w:szCs w:val="36"/>
        </w:rPr>
        <w:br/>
      </w:r>
      <w:r w:rsidRPr="00D3572F">
        <w:rPr>
          <w:rFonts w:asciiTheme="majorBidi" w:hAnsiTheme="majorBidi" w:cstheme="majorBidi"/>
          <w:sz w:val="36"/>
          <w:szCs w:val="36"/>
          <w:rtl/>
        </w:rPr>
        <w:t>كل يوم .. يصير وجهك جزءاً * من حياتي .. ويصبح العمر أخصب</w:t>
      </w:r>
      <w:r w:rsidRPr="00D3572F">
        <w:rPr>
          <w:rFonts w:asciiTheme="majorBidi" w:hAnsiTheme="majorBidi" w:cstheme="majorBidi"/>
          <w:sz w:val="36"/>
          <w:szCs w:val="36"/>
        </w:rPr>
        <w:br/>
      </w:r>
      <w:r w:rsidRPr="00D3572F">
        <w:rPr>
          <w:rFonts w:asciiTheme="majorBidi" w:hAnsiTheme="majorBidi" w:cstheme="majorBidi"/>
          <w:sz w:val="36"/>
          <w:szCs w:val="36"/>
          <w:rtl/>
        </w:rPr>
        <w:t>وتصير الأشكال أجمل شكلا * وتصير الأشياء أحلى وأطيب</w:t>
      </w:r>
      <w:r w:rsidRPr="00D3572F">
        <w:rPr>
          <w:rFonts w:asciiTheme="majorBidi" w:hAnsiTheme="majorBidi" w:cstheme="majorBidi"/>
          <w:sz w:val="36"/>
          <w:szCs w:val="36"/>
        </w:rPr>
        <w:br/>
      </w:r>
      <w:r w:rsidRPr="00D3572F">
        <w:rPr>
          <w:rFonts w:asciiTheme="majorBidi" w:hAnsiTheme="majorBidi" w:cstheme="majorBidi"/>
          <w:sz w:val="36"/>
          <w:szCs w:val="36"/>
          <w:rtl/>
        </w:rPr>
        <w:lastRenderedPageBreak/>
        <w:t>قد تسربت في مسامات جلدي* مثلما قطرة الندى .. تتسرب</w:t>
      </w:r>
      <w:r w:rsidRPr="00D3572F">
        <w:rPr>
          <w:rFonts w:asciiTheme="majorBidi" w:hAnsiTheme="majorBidi" w:cstheme="majorBidi"/>
          <w:sz w:val="36"/>
          <w:szCs w:val="36"/>
        </w:rPr>
        <w:br/>
        <w:t xml:space="preserve">.. </w:t>
      </w:r>
      <w:r w:rsidRPr="00D3572F">
        <w:rPr>
          <w:rFonts w:asciiTheme="majorBidi" w:hAnsiTheme="majorBidi" w:cstheme="majorBidi"/>
          <w:sz w:val="36"/>
          <w:szCs w:val="36"/>
          <w:rtl/>
        </w:rPr>
        <w:t>اعتيادي على غيابك صعبٌ* واعتيادي على حضورك أصعب</w:t>
      </w:r>
      <w:r w:rsidRPr="00D3572F">
        <w:rPr>
          <w:rFonts w:asciiTheme="majorBidi" w:hAnsiTheme="majorBidi" w:cstheme="majorBidi"/>
          <w:sz w:val="36"/>
          <w:szCs w:val="36"/>
        </w:rPr>
        <w:br/>
      </w:r>
      <w:r w:rsidRPr="00D3572F">
        <w:rPr>
          <w:rFonts w:asciiTheme="majorBidi" w:hAnsiTheme="majorBidi" w:cstheme="majorBidi"/>
          <w:sz w:val="36"/>
          <w:szCs w:val="36"/>
          <w:rtl/>
        </w:rPr>
        <w:t>كم انا .. كم انا أحبك حتى * أن نفسي من نفسها .. تتعجب</w:t>
      </w:r>
      <w:r w:rsidRPr="00D3572F">
        <w:rPr>
          <w:rFonts w:asciiTheme="majorBidi" w:hAnsiTheme="majorBidi" w:cstheme="majorBidi"/>
          <w:sz w:val="36"/>
          <w:szCs w:val="36"/>
        </w:rPr>
        <w:br/>
      </w:r>
      <w:r w:rsidRPr="00D3572F">
        <w:rPr>
          <w:rFonts w:asciiTheme="majorBidi" w:hAnsiTheme="majorBidi" w:cstheme="majorBidi"/>
          <w:sz w:val="36"/>
          <w:szCs w:val="36"/>
          <w:rtl/>
        </w:rPr>
        <w:t>يسكن الشعر في حدائق عينيك * فلولا عيناك .. لا شعر يكتب</w:t>
      </w:r>
      <w:r w:rsidRPr="00D3572F">
        <w:rPr>
          <w:rFonts w:asciiTheme="majorBidi" w:hAnsiTheme="majorBidi" w:cstheme="majorBidi"/>
          <w:sz w:val="36"/>
          <w:szCs w:val="36"/>
        </w:rPr>
        <w:br/>
      </w:r>
      <w:r w:rsidRPr="00D3572F">
        <w:rPr>
          <w:rFonts w:asciiTheme="majorBidi" w:hAnsiTheme="majorBidi" w:cstheme="majorBidi"/>
          <w:sz w:val="36"/>
          <w:szCs w:val="36"/>
          <w:rtl/>
        </w:rPr>
        <w:t>منذ احببتك الشموس استدارت * والسموات .. صرن انقي وارحب</w:t>
      </w:r>
      <w:r w:rsidRPr="00D3572F">
        <w:rPr>
          <w:rFonts w:asciiTheme="majorBidi" w:hAnsiTheme="majorBidi" w:cstheme="majorBidi"/>
          <w:sz w:val="36"/>
          <w:szCs w:val="36"/>
        </w:rPr>
        <w:br/>
      </w:r>
      <w:r w:rsidRPr="00D3572F">
        <w:rPr>
          <w:rFonts w:asciiTheme="majorBidi" w:hAnsiTheme="majorBidi" w:cstheme="majorBidi"/>
          <w:sz w:val="36"/>
          <w:szCs w:val="36"/>
          <w:rtl/>
        </w:rPr>
        <w:t>منذ احببتك .. البحار جميعا * اصبحت من مياه عينيك تشرب</w:t>
      </w:r>
      <w:r w:rsidRPr="00D3572F">
        <w:rPr>
          <w:rFonts w:asciiTheme="majorBidi" w:hAnsiTheme="majorBidi" w:cstheme="majorBidi"/>
          <w:sz w:val="36"/>
          <w:szCs w:val="36"/>
        </w:rPr>
        <w:br/>
      </w:r>
      <w:r w:rsidRPr="00D3572F">
        <w:rPr>
          <w:rFonts w:asciiTheme="majorBidi" w:hAnsiTheme="majorBidi" w:cstheme="majorBidi"/>
          <w:sz w:val="36"/>
          <w:szCs w:val="36"/>
          <w:rtl/>
        </w:rPr>
        <w:t>حبك البربري .. أكبر مني * فلماذا .. على ذراعيك أصلب ؟</w:t>
      </w:r>
      <w:r w:rsidRPr="00D3572F">
        <w:rPr>
          <w:rFonts w:asciiTheme="majorBidi" w:hAnsiTheme="majorBidi" w:cstheme="majorBidi"/>
          <w:sz w:val="36"/>
          <w:szCs w:val="36"/>
        </w:rPr>
        <w:br/>
      </w:r>
      <w:r w:rsidRPr="00D3572F">
        <w:rPr>
          <w:rFonts w:asciiTheme="majorBidi" w:hAnsiTheme="majorBidi" w:cstheme="majorBidi"/>
          <w:sz w:val="36"/>
          <w:szCs w:val="36"/>
          <w:rtl/>
        </w:rPr>
        <w:t>خطأي .. أنني تصورت نفسي * ملكا ، يا صديقتي ، ليس يغلب</w:t>
      </w:r>
      <w:r w:rsidRPr="00D3572F">
        <w:rPr>
          <w:rFonts w:asciiTheme="majorBidi" w:hAnsiTheme="majorBidi" w:cstheme="majorBidi"/>
          <w:sz w:val="36"/>
          <w:szCs w:val="36"/>
        </w:rPr>
        <w:br/>
        <w:t xml:space="preserve">.. </w:t>
      </w:r>
      <w:r w:rsidRPr="00D3572F">
        <w:rPr>
          <w:rFonts w:asciiTheme="majorBidi" w:hAnsiTheme="majorBidi" w:cstheme="majorBidi"/>
          <w:sz w:val="36"/>
          <w:szCs w:val="36"/>
          <w:rtl/>
        </w:rPr>
        <w:t>وتصرفت مثل طفل صغير *</w:t>
      </w:r>
      <w:r w:rsidRPr="00D3572F">
        <w:rPr>
          <w:rFonts w:asciiTheme="majorBidi" w:hAnsiTheme="majorBidi" w:cstheme="majorBidi"/>
          <w:sz w:val="36"/>
          <w:szCs w:val="36"/>
        </w:rPr>
        <w:t xml:space="preserve">.. </w:t>
      </w:r>
      <w:r w:rsidRPr="00D3572F">
        <w:rPr>
          <w:rFonts w:asciiTheme="majorBidi" w:hAnsiTheme="majorBidi" w:cstheme="majorBidi"/>
          <w:sz w:val="36"/>
          <w:szCs w:val="36"/>
          <w:rtl/>
        </w:rPr>
        <w:t>يشتهي أن يطول أبعد كوكب</w:t>
      </w:r>
      <w:r w:rsidRPr="00D3572F">
        <w:rPr>
          <w:rFonts w:asciiTheme="majorBidi" w:hAnsiTheme="majorBidi" w:cstheme="majorBidi"/>
          <w:sz w:val="36"/>
          <w:szCs w:val="36"/>
        </w:rPr>
        <w:br/>
      </w:r>
      <w:r w:rsidRPr="00D3572F">
        <w:rPr>
          <w:rFonts w:asciiTheme="majorBidi" w:hAnsiTheme="majorBidi" w:cstheme="majorBidi"/>
          <w:sz w:val="36"/>
          <w:szCs w:val="36"/>
          <w:rtl/>
        </w:rPr>
        <w:t>سامحيني .. إذا تماديت في الحلم *</w:t>
      </w:r>
      <w:r w:rsidRPr="00D3572F">
        <w:rPr>
          <w:rFonts w:asciiTheme="majorBidi" w:hAnsiTheme="majorBidi" w:cstheme="majorBidi"/>
          <w:sz w:val="36"/>
          <w:szCs w:val="36"/>
        </w:rPr>
        <w:t xml:space="preserve">.. </w:t>
      </w:r>
      <w:r w:rsidRPr="00D3572F">
        <w:rPr>
          <w:rFonts w:asciiTheme="majorBidi" w:hAnsiTheme="majorBidi" w:cstheme="majorBidi"/>
          <w:sz w:val="36"/>
          <w:szCs w:val="36"/>
          <w:rtl/>
        </w:rPr>
        <w:t>وألبستك الحرير المقصب</w:t>
      </w:r>
      <w:r w:rsidRPr="00D3572F">
        <w:rPr>
          <w:rFonts w:asciiTheme="majorBidi" w:hAnsiTheme="majorBidi" w:cstheme="majorBidi"/>
          <w:sz w:val="36"/>
          <w:szCs w:val="36"/>
        </w:rPr>
        <w:br/>
      </w:r>
      <w:r w:rsidRPr="00D3572F">
        <w:rPr>
          <w:rFonts w:asciiTheme="majorBidi" w:hAnsiTheme="majorBidi" w:cstheme="majorBidi"/>
          <w:sz w:val="36"/>
          <w:szCs w:val="36"/>
          <w:rtl/>
        </w:rPr>
        <w:t>أتمني .. لو كنت بؤبؤ عيني * أتراني طلبت ما ليس يطلب ؟</w:t>
      </w:r>
      <w:r w:rsidRPr="00D3572F">
        <w:rPr>
          <w:rFonts w:asciiTheme="majorBidi" w:hAnsiTheme="majorBidi" w:cstheme="majorBidi"/>
          <w:sz w:val="36"/>
          <w:szCs w:val="36"/>
        </w:rPr>
        <w:br/>
      </w:r>
      <w:r w:rsidRPr="00D3572F">
        <w:rPr>
          <w:rFonts w:asciiTheme="majorBidi" w:hAnsiTheme="majorBidi" w:cstheme="majorBidi"/>
          <w:sz w:val="36"/>
          <w:szCs w:val="36"/>
          <w:rtl/>
        </w:rPr>
        <w:t>أخبريني من أنت ؟ إن شعوري * كشعور الذي يطارد أرنب</w:t>
      </w:r>
      <w:r w:rsidRPr="00D3572F">
        <w:rPr>
          <w:rFonts w:asciiTheme="majorBidi" w:hAnsiTheme="majorBidi" w:cstheme="majorBidi"/>
          <w:sz w:val="36"/>
          <w:szCs w:val="36"/>
        </w:rPr>
        <w:br/>
      </w:r>
      <w:r w:rsidRPr="00D3572F">
        <w:rPr>
          <w:rFonts w:asciiTheme="majorBidi" w:hAnsiTheme="majorBidi" w:cstheme="majorBidi"/>
          <w:sz w:val="36"/>
          <w:szCs w:val="36"/>
          <w:rtl/>
        </w:rPr>
        <w:t>أنت أحلى خرافة في حياتي *</w:t>
      </w:r>
      <w:r w:rsidRPr="00D3572F">
        <w:rPr>
          <w:rFonts w:asciiTheme="majorBidi" w:hAnsiTheme="majorBidi" w:cstheme="majorBidi"/>
          <w:sz w:val="36"/>
          <w:szCs w:val="36"/>
        </w:rPr>
        <w:t xml:space="preserve">.. </w:t>
      </w:r>
      <w:r w:rsidRPr="00D3572F">
        <w:rPr>
          <w:rFonts w:asciiTheme="majorBidi" w:hAnsiTheme="majorBidi" w:cstheme="majorBidi"/>
          <w:sz w:val="36"/>
          <w:szCs w:val="36"/>
          <w:rtl/>
        </w:rPr>
        <w:t>والذي يتبع الخرافات يتعب</w:t>
      </w:r>
    </w:p>
    <w:p w14:paraId="12EA86B7" w14:textId="226E5F5D" w:rsidR="00163027" w:rsidRPr="00966B72" w:rsidRDefault="00163027" w:rsidP="00966B72">
      <w:pPr>
        <w:bidi/>
        <w:spacing w:line="360" w:lineRule="auto"/>
        <w:rPr>
          <w:rFonts w:asciiTheme="majorBidi" w:hAnsiTheme="majorBidi" w:cstheme="majorBidi"/>
          <w:sz w:val="24"/>
          <w:szCs w:val="24"/>
          <w:rtl/>
        </w:rPr>
      </w:pPr>
      <w:r w:rsidRPr="00966B72">
        <w:rPr>
          <w:rFonts w:asciiTheme="majorBidi" w:hAnsiTheme="majorBidi" w:cstheme="majorBidi"/>
          <w:sz w:val="24"/>
          <w:szCs w:val="24"/>
        </w:rPr>
        <w:t>)</w:t>
      </w:r>
      <w:r w:rsidRPr="00966B72">
        <w:rPr>
          <w:rFonts w:asciiTheme="majorBidi" w:hAnsiTheme="majorBidi" w:cstheme="majorBidi"/>
          <w:sz w:val="24"/>
          <w:szCs w:val="24"/>
          <w:rtl/>
        </w:rPr>
        <w:t xml:space="preserve">100 رسالة </w:t>
      </w:r>
      <w:proofErr w:type="gramStart"/>
      <w:r w:rsidRPr="00966B72">
        <w:rPr>
          <w:rFonts w:asciiTheme="majorBidi" w:hAnsiTheme="majorBidi" w:cstheme="majorBidi"/>
          <w:sz w:val="24"/>
          <w:szCs w:val="24"/>
          <w:rtl/>
        </w:rPr>
        <w:t>الحب )</w:t>
      </w:r>
      <w:proofErr w:type="gramEnd"/>
    </w:p>
    <w:p w14:paraId="38321BB1" w14:textId="2D63658B" w:rsidR="00F816A2" w:rsidRPr="00966B72" w:rsidRDefault="00A02446" w:rsidP="00966B72">
      <w:pPr>
        <w:spacing w:line="360" w:lineRule="auto"/>
        <w:ind w:left="720" w:firstLine="720"/>
        <w:jc w:val="both"/>
        <w:rPr>
          <w:rFonts w:asciiTheme="majorBidi" w:hAnsiTheme="majorBidi" w:cstheme="majorBidi"/>
          <w:sz w:val="24"/>
          <w:szCs w:val="24"/>
        </w:rPr>
      </w:pPr>
      <w:r w:rsidRPr="00966B72">
        <w:rPr>
          <w:rFonts w:asciiTheme="majorBidi" w:hAnsiTheme="majorBidi" w:cstheme="majorBidi"/>
          <w:sz w:val="24"/>
          <w:szCs w:val="24"/>
        </w:rPr>
        <w:t xml:space="preserve">Kata </w:t>
      </w:r>
      <w:r w:rsidRPr="00966B72">
        <w:rPr>
          <w:rFonts w:asciiTheme="majorBidi" w:hAnsiTheme="majorBidi" w:cstheme="majorBidi"/>
          <w:sz w:val="24"/>
          <w:szCs w:val="24"/>
          <w:rtl/>
        </w:rPr>
        <w:t>كل يومٍ</w:t>
      </w:r>
      <w:proofErr w:type="gramStart"/>
      <w:r w:rsidRPr="00966B72">
        <w:rPr>
          <w:rFonts w:asciiTheme="majorBidi" w:hAnsiTheme="majorBidi" w:cstheme="majorBidi"/>
          <w:sz w:val="24"/>
          <w:szCs w:val="24"/>
          <w:rtl/>
        </w:rPr>
        <w:t xml:space="preserve"> ..</w:t>
      </w:r>
      <w:proofErr w:type="gramEnd"/>
      <w:r w:rsidRPr="00966B72">
        <w:rPr>
          <w:rFonts w:asciiTheme="majorBidi" w:hAnsiTheme="majorBidi" w:cstheme="majorBidi"/>
          <w:sz w:val="24"/>
          <w:szCs w:val="24"/>
          <w:rtl/>
        </w:rPr>
        <w:t xml:space="preserve"> أحس أنك أقرب</w:t>
      </w:r>
      <w:r w:rsidRPr="00966B72">
        <w:rPr>
          <w:rFonts w:asciiTheme="majorBidi" w:hAnsiTheme="majorBidi" w:cstheme="majorBidi"/>
          <w:sz w:val="24"/>
          <w:szCs w:val="24"/>
        </w:rPr>
        <w:t xml:space="preserve">, </w:t>
      </w:r>
      <w:r w:rsidRPr="00966B72">
        <w:rPr>
          <w:rFonts w:asciiTheme="majorBidi" w:hAnsiTheme="majorBidi" w:cstheme="majorBidi"/>
          <w:sz w:val="24"/>
          <w:szCs w:val="24"/>
          <w:rtl/>
        </w:rPr>
        <w:t>كل يوم .. يصير وجهك جزءاً</w:t>
      </w:r>
      <w:r w:rsidRPr="00966B72">
        <w:rPr>
          <w:rFonts w:asciiTheme="majorBidi" w:hAnsiTheme="majorBidi" w:cstheme="majorBidi"/>
          <w:sz w:val="24"/>
          <w:szCs w:val="24"/>
        </w:rPr>
        <w:t xml:space="preserve"> (</w:t>
      </w:r>
      <w:r w:rsidRPr="00966B72">
        <w:rPr>
          <w:rFonts w:asciiTheme="majorBidi" w:hAnsiTheme="majorBidi" w:cstheme="majorBidi"/>
          <w:i/>
          <w:iCs/>
          <w:sz w:val="24"/>
          <w:szCs w:val="24"/>
        </w:rPr>
        <w:t>setiap hari aku merasa engkau begitu dekat- aku merasa wajahmu sebagai hukuman</w:t>
      </w:r>
      <w:r w:rsidRPr="00966B72">
        <w:rPr>
          <w:rFonts w:asciiTheme="majorBidi" w:hAnsiTheme="majorBidi" w:cstheme="majorBidi"/>
          <w:sz w:val="24"/>
          <w:szCs w:val="24"/>
        </w:rPr>
        <w:t xml:space="preserve">) menunjukkan Nizar ingin </w:t>
      </w:r>
      <w:r w:rsidR="00F816A2" w:rsidRPr="00966B72">
        <w:rPr>
          <w:rFonts w:asciiTheme="majorBidi" w:hAnsiTheme="majorBidi" w:cstheme="majorBidi"/>
          <w:sz w:val="24"/>
          <w:szCs w:val="24"/>
        </w:rPr>
        <w:t xml:space="preserve">mengatakan bahwa ia sangat kehilangan dengan kepergian kekasihnya. Sejak kepergian kekasihnya, ia merasa bahwa wajah kekasihnya masih terasa dekat setiap waktu. Namun setelah kepergian kekasihnya, ia merasa sebagai orang yang terhukum. Perasaan terhukum yang digambarkan oleh Nizar menggunakan gaya </w:t>
      </w:r>
      <w:r w:rsidR="009A33DC" w:rsidRPr="00966B72">
        <w:rPr>
          <w:rFonts w:asciiTheme="majorBidi" w:hAnsiTheme="majorBidi" w:cstheme="majorBidi"/>
          <w:sz w:val="24"/>
          <w:szCs w:val="24"/>
        </w:rPr>
        <w:t>b</w:t>
      </w:r>
      <w:r w:rsidR="00F816A2" w:rsidRPr="00966B72">
        <w:rPr>
          <w:rFonts w:asciiTheme="majorBidi" w:hAnsiTheme="majorBidi" w:cstheme="majorBidi"/>
          <w:sz w:val="24"/>
          <w:szCs w:val="24"/>
        </w:rPr>
        <w:t xml:space="preserve">ahasa Hiperbola (melebih-lebihkan) dengan menggunakan kata wajahmu sebagai hukuman. </w:t>
      </w:r>
    </w:p>
    <w:p w14:paraId="3B9C19D0" w14:textId="18DF5C87" w:rsidR="009A33DC" w:rsidRPr="00D3572F" w:rsidRDefault="009A33DC" w:rsidP="00966B72">
      <w:pPr>
        <w:bidi/>
        <w:spacing w:line="360" w:lineRule="auto"/>
        <w:ind w:left="1440"/>
        <w:rPr>
          <w:rFonts w:asciiTheme="majorBidi" w:hAnsiTheme="majorBidi" w:cstheme="majorBidi"/>
          <w:sz w:val="36"/>
          <w:szCs w:val="36"/>
        </w:rPr>
      </w:pPr>
      <w:r w:rsidRPr="00D3572F">
        <w:rPr>
          <w:rFonts w:asciiTheme="majorBidi" w:hAnsiTheme="majorBidi" w:cstheme="majorBidi"/>
          <w:sz w:val="36"/>
          <w:szCs w:val="36"/>
          <w:rtl/>
        </w:rPr>
        <w:t>كم انا .. كم انا أحبك حتى * أن نفسي من نفسها .. تتعجب</w:t>
      </w:r>
      <w:r w:rsidRPr="00D3572F">
        <w:rPr>
          <w:rFonts w:asciiTheme="majorBidi" w:hAnsiTheme="majorBidi" w:cstheme="majorBidi"/>
          <w:sz w:val="36"/>
          <w:szCs w:val="36"/>
        </w:rPr>
        <w:br/>
      </w:r>
      <w:r w:rsidRPr="00D3572F">
        <w:rPr>
          <w:rFonts w:asciiTheme="majorBidi" w:hAnsiTheme="majorBidi" w:cstheme="majorBidi"/>
          <w:sz w:val="36"/>
          <w:szCs w:val="36"/>
          <w:rtl/>
        </w:rPr>
        <w:t>يسكن الشعر في حدائق عينيك * فلولا عيناك .. لا شعر يكتب</w:t>
      </w:r>
    </w:p>
    <w:p w14:paraId="6FF7F030" w14:textId="77777777" w:rsidR="009A33DC" w:rsidRPr="00966B72" w:rsidRDefault="009A33DC" w:rsidP="00966B72">
      <w:pPr>
        <w:spacing w:line="360" w:lineRule="auto"/>
        <w:ind w:left="1440"/>
        <w:rPr>
          <w:rFonts w:asciiTheme="majorBidi" w:hAnsiTheme="majorBidi" w:cstheme="majorBidi"/>
          <w:i/>
          <w:iCs/>
          <w:sz w:val="24"/>
          <w:szCs w:val="24"/>
        </w:rPr>
      </w:pPr>
      <w:r w:rsidRPr="00966B72">
        <w:rPr>
          <w:rFonts w:asciiTheme="majorBidi" w:hAnsiTheme="majorBidi" w:cstheme="majorBidi"/>
          <w:i/>
          <w:iCs/>
          <w:sz w:val="24"/>
          <w:szCs w:val="24"/>
        </w:rPr>
        <w:lastRenderedPageBreak/>
        <w:t>Bagaimana aku… bagaimana aku mencintaimu, sehigga*</w:t>
      </w:r>
    </w:p>
    <w:p w14:paraId="4BED750B" w14:textId="13F00987" w:rsidR="009A33DC" w:rsidRPr="00966B72" w:rsidRDefault="009A33DC" w:rsidP="00966B72">
      <w:pPr>
        <w:spacing w:line="360" w:lineRule="auto"/>
        <w:ind w:left="1440"/>
        <w:rPr>
          <w:rFonts w:asciiTheme="majorBidi" w:hAnsiTheme="majorBidi" w:cstheme="majorBidi"/>
          <w:i/>
          <w:iCs/>
          <w:sz w:val="24"/>
          <w:szCs w:val="24"/>
        </w:rPr>
      </w:pPr>
      <w:r w:rsidRPr="00966B72">
        <w:rPr>
          <w:rFonts w:asciiTheme="majorBidi" w:hAnsiTheme="majorBidi" w:cstheme="majorBidi"/>
          <w:i/>
          <w:iCs/>
          <w:sz w:val="24"/>
          <w:szCs w:val="24"/>
        </w:rPr>
        <w:t>diriku terhadap dirinya sangat kagum</w:t>
      </w:r>
    </w:p>
    <w:p w14:paraId="7AAA41C0" w14:textId="09FB6F0E" w:rsidR="009A33DC" w:rsidRPr="00966B72" w:rsidRDefault="00A05070" w:rsidP="00966B72">
      <w:pPr>
        <w:spacing w:line="360" w:lineRule="auto"/>
        <w:ind w:left="1440"/>
        <w:rPr>
          <w:rFonts w:asciiTheme="majorBidi" w:hAnsiTheme="majorBidi" w:cstheme="majorBidi"/>
          <w:i/>
          <w:iCs/>
          <w:sz w:val="24"/>
          <w:szCs w:val="24"/>
        </w:rPr>
      </w:pPr>
      <w:r w:rsidRPr="00966B72">
        <w:rPr>
          <w:rFonts w:asciiTheme="majorBidi" w:hAnsiTheme="majorBidi" w:cstheme="majorBidi"/>
          <w:i/>
          <w:iCs/>
          <w:sz w:val="24"/>
          <w:szCs w:val="24"/>
        </w:rPr>
        <w:t>syair</w:t>
      </w:r>
      <w:r w:rsidR="009A33DC" w:rsidRPr="00966B72">
        <w:rPr>
          <w:rFonts w:asciiTheme="majorBidi" w:hAnsiTheme="majorBidi" w:cstheme="majorBidi"/>
          <w:i/>
          <w:iCs/>
          <w:sz w:val="24"/>
          <w:szCs w:val="24"/>
        </w:rPr>
        <w:t>-</w:t>
      </w:r>
      <w:r w:rsidRPr="00966B72">
        <w:rPr>
          <w:rFonts w:asciiTheme="majorBidi" w:hAnsiTheme="majorBidi" w:cstheme="majorBidi"/>
          <w:i/>
          <w:iCs/>
          <w:sz w:val="24"/>
          <w:szCs w:val="24"/>
        </w:rPr>
        <w:t>syair</w:t>
      </w:r>
      <w:r w:rsidR="009A33DC" w:rsidRPr="00966B72">
        <w:rPr>
          <w:rFonts w:asciiTheme="majorBidi" w:hAnsiTheme="majorBidi" w:cstheme="majorBidi"/>
          <w:i/>
          <w:iCs/>
          <w:sz w:val="24"/>
          <w:szCs w:val="24"/>
        </w:rPr>
        <w:t xml:space="preserve"> tinggal di taman matamu*</w:t>
      </w:r>
    </w:p>
    <w:p w14:paraId="4D07E8BD" w14:textId="6B1EDDDC" w:rsidR="009A33DC" w:rsidRPr="00966B72" w:rsidRDefault="009A33DC" w:rsidP="00966B72">
      <w:pPr>
        <w:spacing w:line="360" w:lineRule="auto"/>
        <w:ind w:left="1440"/>
        <w:rPr>
          <w:rFonts w:asciiTheme="majorBidi" w:hAnsiTheme="majorBidi" w:cstheme="majorBidi"/>
          <w:i/>
          <w:iCs/>
          <w:sz w:val="24"/>
          <w:szCs w:val="24"/>
        </w:rPr>
      </w:pPr>
      <w:r w:rsidRPr="00966B72">
        <w:rPr>
          <w:rFonts w:asciiTheme="majorBidi" w:hAnsiTheme="majorBidi" w:cstheme="majorBidi"/>
          <w:i/>
          <w:iCs/>
          <w:sz w:val="24"/>
          <w:szCs w:val="24"/>
        </w:rPr>
        <w:t xml:space="preserve">jika bukan karena matamu, tidak ada </w:t>
      </w:r>
      <w:r w:rsidR="00A05070" w:rsidRPr="00966B72">
        <w:rPr>
          <w:rFonts w:asciiTheme="majorBidi" w:hAnsiTheme="majorBidi" w:cstheme="majorBidi"/>
          <w:i/>
          <w:iCs/>
          <w:sz w:val="24"/>
          <w:szCs w:val="24"/>
        </w:rPr>
        <w:t>syair</w:t>
      </w:r>
      <w:r w:rsidRPr="00966B72">
        <w:rPr>
          <w:rFonts w:asciiTheme="majorBidi" w:hAnsiTheme="majorBidi" w:cstheme="majorBidi"/>
          <w:i/>
          <w:iCs/>
          <w:sz w:val="24"/>
          <w:szCs w:val="24"/>
        </w:rPr>
        <w:t xml:space="preserve"> yang ditulis.</w:t>
      </w:r>
    </w:p>
    <w:p w14:paraId="2B97B661" w14:textId="13894AEE" w:rsidR="009A33DC" w:rsidRPr="00966B72" w:rsidRDefault="009A33DC" w:rsidP="00966B72">
      <w:pPr>
        <w:spacing w:line="360" w:lineRule="auto"/>
        <w:ind w:left="720" w:firstLine="720"/>
        <w:jc w:val="both"/>
        <w:rPr>
          <w:rFonts w:asciiTheme="majorBidi" w:hAnsiTheme="majorBidi" w:cstheme="majorBidi"/>
          <w:sz w:val="24"/>
          <w:szCs w:val="24"/>
        </w:rPr>
      </w:pPr>
      <w:r w:rsidRPr="00966B72">
        <w:rPr>
          <w:rFonts w:asciiTheme="majorBidi" w:hAnsiTheme="majorBidi" w:cstheme="majorBidi"/>
          <w:sz w:val="24"/>
          <w:szCs w:val="24"/>
        </w:rPr>
        <w:t xml:space="preserve">Dari </w:t>
      </w:r>
      <w:r w:rsidR="00A05070" w:rsidRPr="00966B72">
        <w:rPr>
          <w:rFonts w:asciiTheme="majorBidi" w:hAnsiTheme="majorBidi" w:cstheme="majorBidi"/>
          <w:sz w:val="24"/>
          <w:szCs w:val="24"/>
        </w:rPr>
        <w:t>syair</w:t>
      </w:r>
      <w:r w:rsidRPr="00966B72">
        <w:rPr>
          <w:rFonts w:asciiTheme="majorBidi" w:hAnsiTheme="majorBidi" w:cstheme="majorBidi"/>
          <w:sz w:val="24"/>
          <w:szCs w:val="24"/>
        </w:rPr>
        <w:t xml:space="preserve"> diatas tampak kekaguman dan rasa cinta seorang Nizar. Akibat kecintaannya yang begitu dalam, Nizar bertanya-tanya kepada dirinya</w:t>
      </w:r>
      <w:r w:rsidR="00CA3558" w:rsidRPr="00966B72">
        <w:rPr>
          <w:rFonts w:asciiTheme="majorBidi" w:hAnsiTheme="majorBidi" w:cstheme="majorBidi"/>
          <w:sz w:val="24"/>
          <w:szCs w:val="24"/>
        </w:rPr>
        <w:t xml:space="preserve"> “bagaimana aku… bagaimana akau mencintaimu”. Kemudian pada baris selanjutnya diungkapkan kekaguman si aku terhadap kekasihnya. “jiwaku terhadap dirinya sangat kagum”. Penggunaan kata nafsun memiliki arti dan penekanan bahwa cinta aku terhadap dia datang dari hati dan jiwa yang dalam.</w:t>
      </w:r>
    </w:p>
    <w:p w14:paraId="583AA9CE" w14:textId="685C4828" w:rsidR="00CA3558" w:rsidRPr="00966B72" w:rsidRDefault="00CA3558" w:rsidP="00966B72">
      <w:pPr>
        <w:spacing w:line="360" w:lineRule="auto"/>
        <w:ind w:left="720" w:firstLine="720"/>
        <w:jc w:val="both"/>
        <w:rPr>
          <w:rFonts w:asciiTheme="majorBidi" w:hAnsiTheme="majorBidi" w:cstheme="majorBidi"/>
          <w:sz w:val="24"/>
          <w:szCs w:val="24"/>
        </w:rPr>
      </w:pPr>
      <w:r w:rsidRPr="00966B72">
        <w:rPr>
          <w:rFonts w:asciiTheme="majorBidi" w:hAnsiTheme="majorBidi" w:cstheme="majorBidi"/>
          <w:sz w:val="24"/>
          <w:szCs w:val="24"/>
        </w:rPr>
        <w:t xml:space="preserve">Kepergian seorang </w:t>
      </w:r>
      <w:r w:rsidR="00A05070" w:rsidRPr="00966B72">
        <w:rPr>
          <w:rFonts w:asciiTheme="majorBidi" w:hAnsiTheme="majorBidi" w:cstheme="majorBidi"/>
          <w:sz w:val="24"/>
          <w:szCs w:val="24"/>
        </w:rPr>
        <w:t>perempuan</w:t>
      </w:r>
      <w:r w:rsidRPr="00966B72">
        <w:rPr>
          <w:rFonts w:asciiTheme="majorBidi" w:hAnsiTheme="majorBidi" w:cstheme="majorBidi"/>
          <w:sz w:val="24"/>
          <w:szCs w:val="24"/>
        </w:rPr>
        <w:t xml:space="preserve"> adalah akibat konflik dengan tokoh aku. Hal tersebut tampak dalam </w:t>
      </w:r>
      <w:proofErr w:type="gramStart"/>
      <w:r w:rsidRPr="00966B72">
        <w:rPr>
          <w:rFonts w:asciiTheme="majorBidi" w:hAnsiTheme="majorBidi" w:cstheme="majorBidi"/>
          <w:sz w:val="24"/>
          <w:szCs w:val="24"/>
        </w:rPr>
        <w:t>kutipan :</w:t>
      </w:r>
      <w:proofErr w:type="gramEnd"/>
    </w:p>
    <w:p w14:paraId="054AE656" w14:textId="77777777" w:rsidR="00CA3558" w:rsidRPr="00D3572F" w:rsidRDefault="00CA3558" w:rsidP="00966B72">
      <w:pPr>
        <w:bidi/>
        <w:spacing w:line="360" w:lineRule="auto"/>
        <w:rPr>
          <w:rFonts w:asciiTheme="majorBidi" w:hAnsiTheme="majorBidi" w:cstheme="majorBidi"/>
          <w:sz w:val="36"/>
          <w:szCs w:val="36"/>
        </w:rPr>
      </w:pPr>
      <w:r w:rsidRPr="00D3572F">
        <w:rPr>
          <w:rFonts w:asciiTheme="majorBidi" w:hAnsiTheme="majorBidi" w:cstheme="majorBidi"/>
          <w:sz w:val="36"/>
          <w:szCs w:val="36"/>
          <w:rtl/>
        </w:rPr>
        <w:t>منذ احببتك .. البحار جميعا * اصبحت من مياه عينيك تشرب</w:t>
      </w:r>
      <w:r w:rsidRPr="00D3572F">
        <w:rPr>
          <w:rFonts w:asciiTheme="majorBidi" w:hAnsiTheme="majorBidi" w:cstheme="majorBidi"/>
          <w:sz w:val="36"/>
          <w:szCs w:val="36"/>
        </w:rPr>
        <w:br/>
      </w:r>
      <w:r w:rsidRPr="00D3572F">
        <w:rPr>
          <w:rFonts w:asciiTheme="majorBidi" w:hAnsiTheme="majorBidi" w:cstheme="majorBidi"/>
          <w:sz w:val="36"/>
          <w:szCs w:val="36"/>
          <w:rtl/>
        </w:rPr>
        <w:t>حبك البربري .. أكبر مني * فلماذا .. على ذراعيك أصلب ؟</w:t>
      </w:r>
    </w:p>
    <w:p w14:paraId="21CDB46B" w14:textId="6E932E04" w:rsidR="00CA3558" w:rsidRPr="00966B72" w:rsidRDefault="00CA3558" w:rsidP="00966B72">
      <w:pPr>
        <w:spacing w:line="360" w:lineRule="auto"/>
        <w:ind w:left="1440"/>
        <w:rPr>
          <w:rFonts w:asciiTheme="majorBidi" w:hAnsiTheme="majorBidi" w:cstheme="majorBidi"/>
          <w:i/>
          <w:iCs/>
          <w:sz w:val="24"/>
          <w:szCs w:val="24"/>
        </w:rPr>
      </w:pPr>
      <w:r w:rsidRPr="00966B72">
        <w:rPr>
          <w:rFonts w:asciiTheme="majorBidi" w:hAnsiTheme="majorBidi" w:cstheme="majorBidi"/>
          <w:i/>
          <w:iCs/>
          <w:sz w:val="24"/>
          <w:szCs w:val="24"/>
        </w:rPr>
        <w:t>Sejak aku mencintaimu, laut dan semuanya/menjadikan air matamu meresap</w:t>
      </w:r>
    </w:p>
    <w:p w14:paraId="0052A78A" w14:textId="63D22037" w:rsidR="00CA3558" w:rsidRPr="00966B72" w:rsidRDefault="00CA3558" w:rsidP="00966B72">
      <w:pPr>
        <w:spacing w:line="360" w:lineRule="auto"/>
        <w:ind w:left="1440"/>
        <w:rPr>
          <w:rFonts w:asciiTheme="majorBidi" w:hAnsiTheme="majorBidi" w:cstheme="majorBidi"/>
          <w:i/>
          <w:iCs/>
          <w:sz w:val="24"/>
          <w:szCs w:val="24"/>
        </w:rPr>
      </w:pPr>
      <w:r w:rsidRPr="00966B72">
        <w:rPr>
          <w:rFonts w:asciiTheme="majorBidi" w:hAnsiTheme="majorBidi" w:cstheme="majorBidi"/>
          <w:i/>
          <w:iCs/>
          <w:sz w:val="24"/>
          <w:szCs w:val="24"/>
        </w:rPr>
        <w:t xml:space="preserve">Cintamu yang bar-bar </w:t>
      </w:r>
      <w:r w:rsidR="002E3B53" w:rsidRPr="00966B72">
        <w:rPr>
          <w:rFonts w:asciiTheme="majorBidi" w:hAnsiTheme="majorBidi" w:cstheme="majorBidi"/>
          <w:i/>
          <w:iCs/>
          <w:sz w:val="24"/>
          <w:szCs w:val="24"/>
        </w:rPr>
        <w:t>lebih besar dariku/tapi mengapa engkau begitu keras kepala.</w:t>
      </w:r>
    </w:p>
    <w:p w14:paraId="7FF75DA1" w14:textId="77777777" w:rsidR="002E3B53" w:rsidRPr="00966B72" w:rsidRDefault="002E3B53" w:rsidP="00966B72">
      <w:pPr>
        <w:spacing w:line="360" w:lineRule="auto"/>
        <w:ind w:left="720" w:firstLine="720"/>
        <w:jc w:val="both"/>
        <w:rPr>
          <w:rFonts w:asciiTheme="majorBidi" w:hAnsiTheme="majorBidi" w:cstheme="majorBidi"/>
          <w:sz w:val="24"/>
          <w:szCs w:val="24"/>
        </w:rPr>
      </w:pPr>
      <w:r w:rsidRPr="00966B72">
        <w:rPr>
          <w:rFonts w:asciiTheme="majorBidi" w:hAnsiTheme="majorBidi" w:cstheme="majorBidi"/>
          <w:sz w:val="24"/>
          <w:szCs w:val="24"/>
        </w:rPr>
        <w:t>Pada kutipan syair di atas, menjelaskan cinta dan konflik yang terjadi antara aku dan dia. Tokoh aku meyakini walaupun cinta darinya merupakan cinta yang liar, namun cinta dari dia sangat besar kepadanya. Kemudian dalam baris selanjutnya tampak si aku bertanya mengenai sikap dan kekakuan Dariya. Sikap kekakuan tersebutlah yang menjadikan Dariya pergi. kemudian si aku menyadari segala kesalahannya. Hal tersebut tampak dalam kutipan berikut</w:t>
      </w:r>
    </w:p>
    <w:p w14:paraId="78ECB318" w14:textId="77777777" w:rsidR="002E3B53" w:rsidRPr="00966B72" w:rsidRDefault="002E3B53" w:rsidP="00966B72">
      <w:pPr>
        <w:spacing w:line="360" w:lineRule="auto"/>
        <w:ind w:left="1440"/>
        <w:rPr>
          <w:rFonts w:asciiTheme="majorBidi" w:hAnsiTheme="majorBidi" w:cstheme="majorBidi"/>
          <w:i/>
          <w:iCs/>
          <w:sz w:val="24"/>
          <w:szCs w:val="24"/>
        </w:rPr>
      </w:pPr>
      <w:r w:rsidRPr="00966B72">
        <w:rPr>
          <w:rFonts w:asciiTheme="majorBidi" w:hAnsiTheme="majorBidi" w:cstheme="majorBidi"/>
          <w:i/>
          <w:iCs/>
          <w:sz w:val="24"/>
          <w:szCs w:val="24"/>
        </w:rPr>
        <w:t>Maafkan aku...jika engkau terus bermimpi/ Dan memberimu pakaian sutra yang berbordir/ Aku selalu berangan-angan...andai engkau dekat dipelupuk mataku/.</w:t>
      </w:r>
    </w:p>
    <w:p w14:paraId="25317935" w14:textId="1187D12A" w:rsidR="002E3B53" w:rsidRPr="00966B72" w:rsidRDefault="002E3B53" w:rsidP="00966B72">
      <w:pPr>
        <w:spacing w:line="360" w:lineRule="auto"/>
        <w:ind w:left="720" w:firstLine="720"/>
        <w:jc w:val="both"/>
        <w:rPr>
          <w:rFonts w:asciiTheme="majorBidi" w:hAnsiTheme="majorBidi" w:cstheme="majorBidi"/>
          <w:sz w:val="24"/>
          <w:szCs w:val="24"/>
        </w:rPr>
      </w:pPr>
      <w:r w:rsidRPr="00966B72">
        <w:rPr>
          <w:rFonts w:asciiTheme="majorBidi" w:hAnsiTheme="majorBidi" w:cstheme="majorBidi"/>
          <w:sz w:val="24"/>
          <w:szCs w:val="24"/>
        </w:rPr>
        <w:lastRenderedPageBreak/>
        <w:t xml:space="preserve">Dalam kutipan </w:t>
      </w:r>
      <w:r w:rsidR="00A05070" w:rsidRPr="00966B72">
        <w:rPr>
          <w:rFonts w:asciiTheme="majorBidi" w:hAnsiTheme="majorBidi" w:cstheme="majorBidi"/>
          <w:sz w:val="24"/>
          <w:szCs w:val="24"/>
        </w:rPr>
        <w:t>syair</w:t>
      </w:r>
      <w:r w:rsidRPr="00966B72">
        <w:rPr>
          <w:rFonts w:asciiTheme="majorBidi" w:hAnsiTheme="majorBidi" w:cstheme="majorBidi"/>
          <w:sz w:val="24"/>
          <w:szCs w:val="24"/>
        </w:rPr>
        <w:t xml:space="preserve"> tersebut tampak bagaimana si aku meminta maaf atas segala sikapnya. Apa yang tampak diberikannya lewat materi (baju sutra yang berbordir) ternyata tidak membahagiakan Dariya. Si aku juga meminta maaf karena hanya memberikan inpian yang indah pada </w:t>
      </w:r>
      <w:proofErr w:type="gramStart"/>
      <w:r w:rsidRPr="00966B72">
        <w:rPr>
          <w:rFonts w:asciiTheme="majorBidi" w:hAnsiTheme="majorBidi" w:cstheme="majorBidi"/>
          <w:sz w:val="24"/>
          <w:szCs w:val="24"/>
        </w:rPr>
        <w:t>kekasihnya.Dalam</w:t>
      </w:r>
      <w:proofErr w:type="gramEnd"/>
      <w:r w:rsidRPr="00966B72">
        <w:rPr>
          <w:rFonts w:asciiTheme="majorBidi" w:hAnsiTheme="majorBidi" w:cstheme="majorBidi"/>
          <w:sz w:val="24"/>
          <w:szCs w:val="24"/>
        </w:rPr>
        <w:t xml:space="preserve"> baris selanujtnya tampak si aku meminta kepada Dariya untuk memberikan pemahaman mengena dirinya dan kepribadiannya. Hal itu tampak dalam kutipan berikut</w:t>
      </w:r>
    </w:p>
    <w:p w14:paraId="0F2AC190" w14:textId="7F4D38D7" w:rsidR="002E3B53" w:rsidRPr="00966B72" w:rsidRDefault="002E3B53" w:rsidP="00966B72">
      <w:pPr>
        <w:spacing w:line="360" w:lineRule="auto"/>
        <w:ind w:left="1440"/>
        <w:rPr>
          <w:rFonts w:asciiTheme="majorBidi" w:hAnsiTheme="majorBidi" w:cstheme="majorBidi"/>
          <w:i/>
          <w:iCs/>
          <w:sz w:val="24"/>
          <w:szCs w:val="24"/>
          <w:lang w:val="en-US"/>
        </w:rPr>
      </w:pPr>
      <w:r w:rsidRPr="00966B72">
        <w:rPr>
          <w:rFonts w:asciiTheme="majorBidi" w:hAnsiTheme="majorBidi" w:cstheme="majorBidi"/>
          <w:sz w:val="24"/>
          <w:szCs w:val="24"/>
        </w:rPr>
        <w:t xml:space="preserve"> </w:t>
      </w:r>
      <w:r w:rsidRPr="00966B72">
        <w:rPr>
          <w:rFonts w:asciiTheme="majorBidi" w:hAnsiTheme="majorBidi" w:cstheme="majorBidi"/>
          <w:i/>
          <w:iCs/>
          <w:sz w:val="24"/>
          <w:szCs w:val="24"/>
        </w:rPr>
        <w:t>Beri tahu saya siapa engkau? Sungguh yang kurasakan/Aku merasa seperti mengejar kelinci/ Engkaulah misteri yang nyata dalam hidupku.</w:t>
      </w:r>
    </w:p>
    <w:p w14:paraId="508A89F0" w14:textId="4589D8D6" w:rsidR="00163027" w:rsidRPr="00966B72" w:rsidRDefault="00163027" w:rsidP="00966B72">
      <w:pPr>
        <w:spacing w:line="360" w:lineRule="auto"/>
        <w:ind w:left="720" w:firstLine="720"/>
        <w:jc w:val="both"/>
        <w:rPr>
          <w:rFonts w:asciiTheme="majorBidi" w:hAnsiTheme="majorBidi" w:cstheme="majorBidi"/>
          <w:sz w:val="24"/>
          <w:szCs w:val="24"/>
          <w:lang w:val="en-US"/>
        </w:rPr>
      </w:pPr>
      <w:r w:rsidRPr="00966B72">
        <w:rPr>
          <w:rFonts w:asciiTheme="majorBidi" w:hAnsiTheme="majorBidi" w:cstheme="majorBidi"/>
          <w:sz w:val="24"/>
          <w:szCs w:val="24"/>
          <w:lang w:val="en-US"/>
        </w:rPr>
        <w:t xml:space="preserve">Dalam syair Risalah al-Hub juga menggunakan qafiyah yang indah. Qafiyah yang digunakan adalah </w:t>
      </w:r>
      <w:r w:rsidRPr="00966B72">
        <w:rPr>
          <w:rStyle w:val="tlid-translation"/>
          <w:rFonts w:asciiTheme="majorBidi" w:hAnsiTheme="majorBidi" w:cstheme="majorBidi"/>
          <w:sz w:val="24"/>
          <w:szCs w:val="24"/>
          <w:lang w:val="en-US"/>
        </w:rPr>
        <w:t xml:space="preserve">qafiyah </w:t>
      </w:r>
      <w:r w:rsidRPr="00966B72">
        <w:rPr>
          <w:rStyle w:val="tlid-translation"/>
          <w:rFonts w:asciiTheme="majorBidi" w:hAnsiTheme="majorBidi" w:cstheme="majorBidi"/>
          <w:i/>
          <w:iCs/>
          <w:sz w:val="24"/>
          <w:szCs w:val="24"/>
          <w:lang w:val="en-US"/>
        </w:rPr>
        <w:t>mutadarik</w:t>
      </w:r>
      <w:r w:rsidRPr="00966B72">
        <w:rPr>
          <w:rStyle w:val="tlid-translation"/>
          <w:rFonts w:asciiTheme="majorBidi" w:hAnsiTheme="majorBidi" w:cstheme="majorBidi"/>
          <w:sz w:val="24"/>
          <w:szCs w:val="24"/>
          <w:lang w:val="en-US"/>
        </w:rPr>
        <w:t xml:space="preserve">, yaitu </w:t>
      </w:r>
      <w:r w:rsidRPr="00966B72">
        <w:rPr>
          <w:rFonts w:asciiTheme="majorBidi" w:hAnsiTheme="majorBidi" w:cstheme="majorBidi"/>
          <w:sz w:val="24"/>
          <w:szCs w:val="24"/>
        </w:rPr>
        <w:t>setiap qafiyah yang di antara kedua huruf matinya terdapat dua huruf hidup</w:t>
      </w:r>
    </w:p>
    <w:p w14:paraId="39B6BAC1" w14:textId="14C4671F" w:rsidR="00F94971" w:rsidRPr="00966B72" w:rsidRDefault="007825D2" w:rsidP="00966B72">
      <w:pPr>
        <w:spacing w:line="360" w:lineRule="auto"/>
        <w:ind w:left="720" w:firstLine="720"/>
        <w:jc w:val="both"/>
        <w:rPr>
          <w:rFonts w:asciiTheme="majorBidi" w:hAnsiTheme="majorBidi" w:cstheme="majorBidi"/>
          <w:sz w:val="24"/>
          <w:szCs w:val="24"/>
        </w:rPr>
      </w:pPr>
      <w:r w:rsidRPr="00966B72">
        <w:rPr>
          <w:rFonts w:asciiTheme="majorBidi" w:hAnsiTheme="majorBidi" w:cstheme="majorBidi"/>
          <w:sz w:val="24"/>
          <w:szCs w:val="24"/>
        </w:rPr>
        <w:t>Berdasarkan ketiga syair karya Nizar Qabbani yang sudah disebutkan diatas, syair Nizar Qabbani masuk dalam kategori syair yang mengikuti aliran Parnasianisme. Syair tersebut berisis tentang perempuan, kecintaan seorang laki-laki kepada perempuan dengan menggunakan gaya Bahasa, wazan dan qafiyah yang indah dan tidak memperdulikan makna yang dikandungnya apakah menyimpang dari norma, sosial maupun agama.</w:t>
      </w:r>
    </w:p>
    <w:p w14:paraId="1DC7D677" w14:textId="39E2BEE8" w:rsidR="00A8156C" w:rsidRPr="00966B72" w:rsidRDefault="00A8156C" w:rsidP="00966B72">
      <w:pPr>
        <w:pStyle w:val="ListParagraph"/>
        <w:numPr>
          <w:ilvl w:val="0"/>
          <w:numId w:val="1"/>
        </w:numPr>
        <w:spacing w:line="360" w:lineRule="auto"/>
        <w:rPr>
          <w:rFonts w:asciiTheme="majorBidi" w:hAnsiTheme="majorBidi" w:cstheme="majorBidi"/>
          <w:b/>
          <w:bCs/>
          <w:sz w:val="24"/>
          <w:szCs w:val="24"/>
        </w:rPr>
      </w:pPr>
      <w:r w:rsidRPr="00966B72">
        <w:rPr>
          <w:rFonts w:asciiTheme="majorBidi" w:hAnsiTheme="majorBidi" w:cstheme="majorBidi"/>
          <w:b/>
          <w:bCs/>
          <w:sz w:val="24"/>
          <w:szCs w:val="24"/>
        </w:rPr>
        <w:t>Kesimpulan</w:t>
      </w:r>
    </w:p>
    <w:p w14:paraId="618CB3B2" w14:textId="0F3B4F17" w:rsidR="00870DC7" w:rsidRPr="00966B72" w:rsidRDefault="00870DC7" w:rsidP="00966B72">
      <w:pPr>
        <w:spacing w:line="360" w:lineRule="auto"/>
        <w:ind w:left="720" w:firstLine="720"/>
        <w:jc w:val="both"/>
        <w:rPr>
          <w:rFonts w:asciiTheme="majorBidi" w:hAnsiTheme="majorBidi" w:cstheme="majorBidi"/>
          <w:sz w:val="24"/>
          <w:szCs w:val="24"/>
          <w:lang w:val="id-ID"/>
        </w:rPr>
      </w:pPr>
      <w:r w:rsidRPr="00966B72">
        <w:rPr>
          <w:rFonts w:asciiTheme="majorBidi" w:hAnsiTheme="majorBidi" w:cstheme="majorBidi"/>
          <w:sz w:val="24"/>
          <w:szCs w:val="24"/>
        </w:rPr>
        <w:t>Penggambaran p</w:t>
      </w:r>
      <w:r w:rsidR="007825D2" w:rsidRPr="00966B72">
        <w:rPr>
          <w:rFonts w:asciiTheme="majorBidi" w:hAnsiTheme="majorBidi" w:cstheme="majorBidi"/>
          <w:sz w:val="24"/>
          <w:szCs w:val="24"/>
        </w:rPr>
        <w:t>erempuan yang digambarkan oleh Nizar dalam syairnya</w:t>
      </w:r>
      <w:r w:rsidRPr="00966B72">
        <w:rPr>
          <w:rStyle w:val="jlqj4b"/>
          <w:rFonts w:asciiTheme="majorBidi" w:hAnsiTheme="majorBidi" w:cstheme="majorBidi"/>
          <w:sz w:val="24"/>
          <w:szCs w:val="24"/>
          <w:lang w:val="id-ID"/>
        </w:rPr>
        <w:t xml:space="preserve"> </w:t>
      </w:r>
      <w:r w:rsidRPr="00966B72">
        <w:rPr>
          <w:rStyle w:val="jlqj4b"/>
          <w:rFonts w:asciiTheme="majorBidi" w:hAnsiTheme="majorBidi" w:cstheme="majorBidi"/>
          <w:sz w:val="24"/>
          <w:szCs w:val="24"/>
          <w:lang w:val="en-US"/>
        </w:rPr>
        <w:t xml:space="preserve">adalah </w:t>
      </w:r>
      <w:r w:rsidRPr="00966B72">
        <w:rPr>
          <w:rStyle w:val="jlqj4b"/>
          <w:rFonts w:asciiTheme="majorBidi" w:hAnsiTheme="majorBidi" w:cstheme="majorBidi"/>
          <w:sz w:val="24"/>
          <w:szCs w:val="24"/>
          <w:lang w:val="id-ID"/>
        </w:rPr>
        <w:t>tubuh perempuan sebagai objek, dan ia melemahkan perlawanan mereka dengan menyebut mereka sebagai objek cinta, namun ia memiliki beberapa syair yang bisa dianggap feminis. Ia mengkritisi ketimpangan antara pria dan perempuan</w:t>
      </w:r>
      <w:r w:rsidRPr="00966B72">
        <w:rPr>
          <w:rStyle w:val="jlqj4b"/>
          <w:rFonts w:asciiTheme="majorBidi" w:hAnsiTheme="majorBidi" w:cstheme="majorBidi"/>
          <w:sz w:val="24"/>
          <w:szCs w:val="24"/>
          <w:lang w:val="en-US"/>
        </w:rPr>
        <w:t xml:space="preserve">. </w:t>
      </w:r>
      <w:r w:rsidRPr="00966B72">
        <w:rPr>
          <w:rStyle w:val="jlqj4b"/>
          <w:rFonts w:asciiTheme="majorBidi" w:hAnsiTheme="majorBidi" w:cstheme="majorBidi"/>
          <w:sz w:val="24"/>
          <w:szCs w:val="24"/>
          <w:lang w:val="id-ID"/>
        </w:rPr>
        <w:t>Nizar tidak pernah memuji perempuan atas kecerdasan atau kesuksesan atau keberadaan mereka. Dia hanya memuji ke</w:t>
      </w:r>
      <w:r w:rsidR="001A6506">
        <w:rPr>
          <w:rStyle w:val="jlqj4b"/>
          <w:rFonts w:asciiTheme="majorBidi" w:hAnsiTheme="majorBidi" w:cstheme="majorBidi"/>
          <w:sz w:val="24"/>
          <w:szCs w:val="24"/>
          <w:lang w:val="id-ID"/>
        </w:rPr>
        <w:t xml:space="preserve">cantikan dan tubuh mereka. </w:t>
      </w:r>
      <w:r w:rsidR="001A6506">
        <w:rPr>
          <w:rStyle w:val="jlqj4b"/>
          <w:rFonts w:asciiTheme="majorBidi" w:hAnsiTheme="majorBidi" w:cstheme="majorBidi"/>
          <w:sz w:val="24"/>
          <w:szCs w:val="24"/>
          <w:lang w:val="en-US"/>
        </w:rPr>
        <w:t>D</w:t>
      </w:r>
      <w:r w:rsidRPr="00966B72">
        <w:rPr>
          <w:rStyle w:val="jlqj4b"/>
          <w:rFonts w:asciiTheme="majorBidi" w:hAnsiTheme="majorBidi" w:cstheme="majorBidi"/>
          <w:sz w:val="24"/>
          <w:szCs w:val="24"/>
          <w:lang w:val="id-ID"/>
        </w:rPr>
        <w:t xml:space="preserve">apat </w:t>
      </w:r>
      <w:r w:rsidR="001A6506">
        <w:rPr>
          <w:rStyle w:val="jlqj4b"/>
          <w:rFonts w:asciiTheme="majorBidi" w:hAnsiTheme="majorBidi" w:cstheme="majorBidi"/>
          <w:sz w:val="24"/>
          <w:szCs w:val="24"/>
          <w:lang w:val="en-US"/>
        </w:rPr>
        <w:t>disim</w:t>
      </w:r>
      <w:r w:rsidRPr="00966B72">
        <w:rPr>
          <w:rStyle w:val="jlqj4b"/>
          <w:rFonts w:asciiTheme="majorBidi" w:hAnsiTheme="majorBidi" w:cstheme="majorBidi"/>
          <w:sz w:val="24"/>
          <w:szCs w:val="24"/>
          <w:lang w:val="id-ID"/>
        </w:rPr>
        <w:t>pulkan bahwa Qabbani mengikuti tradisi mengobyektifkan perempuan hanya pada tubuh.</w:t>
      </w:r>
      <w:r w:rsidR="00C75F69" w:rsidRPr="00966B72">
        <w:rPr>
          <w:rStyle w:val="jlqj4b"/>
          <w:rFonts w:asciiTheme="majorBidi" w:hAnsiTheme="majorBidi" w:cstheme="majorBidi"/>
          <w:sz w:val="24"/>
          <w:szCs w:val="24"/>
          <w:lang w:val="id-ID"/>
        </w:rPr>
        <w:t xml:space="preserve"> </w:t>
      </w:r>
      <w:r w:rsidRPr="00966B72">
        <w:rPr>
          <w:rStyle w:val="jlqj4b"/>
          <w:rFonts w:asciiTheme="majorBidi" w:hAnsiTheme="majorBidi" w:cstheme="majorBidi"/>
          <w:sz w:val="24"/>
          <w:szCs w:val="24"/>
          <w:lang w:val="id-ID"/>
        </w:rPr>
        <w:t>Syair karya Nizar Qabbani yang bertemakan perempuan bisa dikatan bahwa syair Nizar masuk dalam kategori aliran Parnasianisme karena lebih mempertimbangkan gaya bahasa dan qafiyah yang digunakan dari pada isi dari syair tersebut. Dari ketiga syair yang disebutkan berisi tentang keindahan seorang perempuan, kecintaan seorang laki-laki terhadap perempuan bahkan menghadirkan syair yang dihubungkan dengan alam pun melibatkan seorang perempuan.</w:t>
      </w:r>
    </w:p>
    <w:p w14:paraId="435DC7A9" w14:textId="774C702B" w:rsidR="00686D65" w:rsidRPr="00966B72" w:rsidRDefault="002E3B53" w:rsidP="00D3572F">
      <w:pPr>
        <w:spacing w:line="360" w:lineRule="auto"/>
        <w:ind w:firstLine="720"/>
        <w:rPr>
          <w:rFonts w:asciiTheme="majorBidi" w:hAnsiTheme="majorBidi" w:cstheme="majorBidi"/>
          <w:sz w:val="24"/>
          <w:szCs w:val="24"/>
          <w:lang w:val="en-US"/>
        </w:rPr>
      </w:pPr>
      <w:r w:rsidRPr="00966B72">
        <w:rPr>
          <w:rFonts w:asciiTheme="majorBidi" w:hAnsiTheme="majorBidi" w:cstheme="majorBidi"/>
          <w:sz w:val="24"/>
          <w:szCs w:val="24"/>
          <w:lang w:val="en-US"/>
        </w:rPr>
        <w:lastRenderedPageBreak/>
        <w:t>DAFTAR PUSTAKA</w:t>
      </w:r>
    </w:p>
    <w:p w14:paraId="62EB8F85" w14:textId="1354D7C7" w:rsidR="003F1566" w:rsidRPr="00966B72" w:rsidRDefault="009D5CD0" w:rsidP="00966B72">
      <w:pPr>
        <w:bidi/>
        <w:spacing w:line="360" w:lineRule="auto"/>
        <w:jc w:val="both"/>
        <w:rPr>
          <w:rFonts w:asciiTheme="majorBidi" w:hAnsiTheme="majorBidi" w:cstheme="majorBidi"/>
          <w:sz w:val="24"/>
          <w:szCs w:val="24"/>
          <w:lang w:val="en-US"/>
        </w:rPr>
      </w:pPr>
      <w:r w:rsidRPr="00966B72">
        <w:rPr>
          <w:rFonts w:asciiTheme="majorBidi" w:hAnsiTheme="majorBidi" w:cstheme="majorBidi"/>
          <w:sz w:val="24"/>
          <w:szCs w:val="24"/>
          <w:rtl/>
          <w:lang w:val="en-US"/>
        </w:rPr>
        <w:t>أبو أنس, وليد. 2005. المذاهب الأدبية الغربية رؤية فكرية وفنية. دمشق.</w:t>
      </w:r>
    </w:p>
    <w:p w14:paraId="38E6B899" w14:textId="75D68BC1" w:rsidR="000E7EBE" w:rsidRPr="00966B72" w:rsidRDefault="00710E38" w:rsidP="00966B72">
      <w:pPr>
        <w:bidi/>
        <w:spacing w:line="360" w:lineRule="auto"/>
        <w:jc w:val="both"/>
        <w:rPr>
          <w:rFonts w:asciiTheme="majorBidi" w:hAnsiTheme="majorBidi" w:cstheme="majorBidi"/>
          <w:sz w:val="24"/>
          <w:szCs w:val="24"/>
          <w:rtl/>
          <w:lang w:val="en-US"/>
        </w:rPr>
      </w:pPr>
      <w:r w:rsidRPr="00966B72">
        <w:rPr>
          <w:rFonts w:asciiTheme="majorBidi" w:hAnsiTheme="majorBidi" w:cstheme="majorBidi"/>
          <w:sz w:val="24"/>
          <w:szCs w:val="24"/>
          <w:rtl/>
          <w:lang w:val="en-US"/>
        </w:rPr>
        <w:t>بوهور, حبيب. أثر الحضور "البرناسي" في تشكيل "قصيدة الحب"في الشعر العربي المعاصر.</w:t>
      </w:r>
    </w:p>
    <w:p w14:paraId="67FBBC25" w14:textId="2EFFE5DA" w:rsidR="00710E38" w:rsidRPr="00966B72" w:rsidRDefault="00710E38" w:rsidP="00966B72">
      <w:pPr>
        <w:bidi/>
        <w:spacing w:line="360" w:lineRule="auto"/>
        <w:jc w:val="both"/>
        <w:rPr>
          <w:rFonts w:asciiTheme="majorBidi" w:hAnsiTheme="majorBidi" w:cstheme="majorBidi"/>
          <w:sz w:val="24"/>
          <w:szCs w:val="24"/>
          <w:rtl/>
          <w:lang w:val="en-US"/>
        </w:rPr>
      </w:pPr>
      <w:r w:rsidRPr="00966B72">
        <w:rPr>
          <w:rFonts w:asciiTheme="majorBidi" w:hAnsiTheme="majorBidi" w:cstheme="majorBidi"/>
          <w:sz w:val="24"/>
          <w:szCs w:val="24"/>
          <w:rtl/>
          <w:lang w:val="en-US"/>
        </w:rPr>
        <w:t xml:space="preserve">قباني, نزار. </w:t>
      </w:r>
      <w:r w:rsidR="00163027" w:rsidRPr="00966B72">
        <w:rPr>
          <w:rFonts w:asciiTheme="majorBidi" w:hAnsiTheme="majorBidi" w:cstheme="majorBidi"/>
          <w:sz w:val="24"/>
          <w:szCs w:val="24"/>
          <w:rtl/>
          <w:lang w:val="en-US"/>
        </w:rPr>
        <w:t>(1944). قالت لي السمراء.</w:t>
      </w:r>
    </w:p>
    <w:p w14:paraId="2A21AC12" w14:textId="18A1F6BF" w:rsidR="00163027" w:rsidRPr="00966B72" w:rsidRDefault="00163027" w:rsidP="00966B72">
      <w:pPr>
        <w:bidi/>
        <w:spacing w:line="360" w:lineRule="auto"/>
        <w:jc w:val="both"/>
        <w:rPr>
          <w:rFonts w:asciiTheme="majorBidi" w:hAnsiTheme="majorBidi" w:cstheme="majorBidi"/>
          <w:sz w:val="24"/>
          <w:szCs w:val="24"/>
          <w:rtl/>
          <w:lang w:val="en-US"/>
        </w:rPr>
      </w:pPr>
      <w:r w:rsidRPr="00966B72">
        <w:rPr>
          <w:rFonts w:asciiTheme="majorBidi" w:hAnsiTheme="majorBidi" w:cstheme="majorBidi"/>
          <w:sz w:val="24"/>
          <w:szCs w:val="24"/>
          <w:rtl/>
          <w:lang w:val="en-US"/>
        </w:rPr>
        <w:t>قباني نزار. (1948). طفولة هند.</w:t>
      </w:r>
    </w:p>
    <w:p w14:paraId="1883AE9E" w14:textId="28702AAD" w:rsidR="00163027" w:rsidRPr="00966B72" w:rsidRDefault="00163027" w:rsidP="00966B72">
      <w:pPr>
        <w:bidi/>
        <w:spacing w:line="360" w:lineRule="auto"/>
        <w:jc w:val="both"/>
        <w:rPr>
          <w:rFonts w:asciiTheme="majorBidi" w:hAnsiTheme="majorBidi" w:cstheme="majorBidi"/>
          <w:sz w:val="24"/>
          <w:szCs w:val="24"/>
          <w:rtl/>
          <w:lang w:val="en-US"/>
        </w:rPr>
      </w:pPr>
      <w:r w:rsidRPr="00966B72">
        <w:rPr>
          <w:rFonts w:asciiTheme="majorBidi" w:hAnsiTheme="majorBidi" w:cstheme="majorBidi"/>
          <w:sz w:val="24"/>
          <w:szCs w:val="24"/>
          <w:rtl/>
          <w:lang w:val="en-US"/>
        </w:rPr>
        <w:t xml:space="preserve">قباني, نزار. (1982). 100 رسالة الحب. </w:t>
      </w:r>
    </w:p>
    <w:p w14:paraId="5EC43894" w14:textId="5DBD2863" w:rsidR="009D5CD0" w:rsidRPr="00966B72" w:rsidRDefault="009D5CD0" w:rsidP="00D3572F">
      <w:pPr>
        <w:spacing w:line="360" w:lineRule="auto"/>
        <w:ind w:left="709" w:hanging="709"/>
        <w:jc w:val="both"/>
        <w:rPr>
          <w:rFonts w:asciiTheme="majorBidi" w:hAnsiTheme="majorBidi" w:cstheme="majorBidi"/>
          <w:sz w:val="24"/>
          <w:szCs w:val="24"/>
          <w:rtl/>
          <w:lang w:val="en-US"/>
        </w:rPr>
      </w:pPr>
      <w:r w:rsidRPr="00966B72">
        <w:rPr>
          <w:rFonts w:asciiTheme="majorBidi" w:hAnsiTheme="majorBidi" w:cstheme="majorBidi"/>
          <w:sz w:val="24"/>
          <w:szCs w:val="24"/>
          <w:lang w:val="en-US"/>
        </w:rPr>
        <w:t xml:space="preserve">Gemi, A &amp; Shous M. 2018. </w:t>
      </w:r>
      <w:r w:rsidRPr="00966B72">
        <w:rPr>
          <w:rFonts w:asciiTheme="majorBidi" w:hAnsiTheme="majorBidi" w:cstheme="majorBidi"/>
          <w:sz w:val="24"/>
          <w:szCs w:val="24"/>
          <w:rtl/>
          <w:lang w:val="en-US"/>
        </w:rPr>
        <w:t>المرأة في شعر نزار قبان</w:t>
      </w:r>
      <w:r w:rsidRPr="00966B72">
        <w:rPr>
          <w:rFonts w:asciiTheme="majorBidi" w:hAnsiTheme="majorBidi" w:cstheme="majorBidi"/>
          <w:sz w:val="24"/>
          <w:szCs w:val="24"/>
          <w:lang w:val="en-US"/>
        </w:rPr>
        <w:t>. Journal of Bitlis Eren University. Volume 7 No. 1, 293-319.</w:t>
      </w:r>
    </w:p>
    <w:p w14:paraId="6E04382F" w14:textId="2D036215" w:rsidR="00710E38" w:rsidRPr="00966B72" w:rsidRDefault="00710E38" w:rsidP="00D3572F">
      <w:pPr>
        <w:spacing w:line="360" w:lineRule="auto"/>
        <w:ind w:left="709" w:hanging="709"/>
        <w:jc w:val="both"/>
        <w:rPr>
          <w:rFonts w:asciiTheme="majorBidi" w:hAnsiTheme="majorBidi" w:cstheme="majorBidi"/>
          <w:sz w:val="24"/>
          <w:szCs w:val="24"/>
          <w:lang w:val="en-US"/>
        </w:rPr>
      </w:pPr>
      <w:r w:rsidRPr="00966B72">
        <w:rPr>
          <w:rFonts w:asciiTheme="majorBidi" w:hAnsiTheme="majorBidi" w:cstheme="majorBidi"/>
          <w:sz w:val="24"/>
          <w:szCs w:val="24"/>
          <w:lang w:val="en-US"/>
        </w:rPr>
        <w:t>Kamil, Sukron. 2009. Teori Kritik Sastra Arab Klasik &amp; Modern. (Rajawali Pres: Jakarta)</w:t>
      </w:r>
    </w:p>
    <w:p w14:paraId="51E1613E" w14:textId="1B47610E" w:rsidR="009D5CD0" w:rsidRPr="00966B72" w:rsidRDefault="000E7EBE" w:rsidP="00D3572F">
      <w:pPr>
        <w:spacing w:line="360" w:lineRule="auto"/>
        <w:ind w:left="709" w:hanging="709"/>
        <w:jc w:val="both"/>
        <w:rPr>
          <w:rFonts w:asciiTheme="majorBidi" w:hAnsiTheme="majorBidi" w:cstheme="majorBidi"/>
          <w:sz w:val="24"/>
          <w:szCs w:val="24"/>
          <w:rtl/>
          <w:lang w:val="en-US"/>
        </w:rPr>
      </w:pPr>
      <w:r w:rsidRPr="00966B72">
        <w:rPr>
          <w:rFonts w:asciiTheme="majorBidi" w:hAnsiTheme="majorBidi" w:cstheme="majorBidi"/>
          <w:sz w:val="24"/>
          <w:szCs w:val="24"/>
          <w:lang w:val="en-US"/>
        </w:rPr>
        <w:t>Zuhdi, Halimy.2015. Analisis Form puisi-puisi Nizar Qabbani dalam Antologi Puisi 100 Risalah Hub. Jurnal LINGUA. Vol. 10, No.2, 65-73.</w:t>
      </w:r>
    </w:p>
    <w:p w14:paraId="611EC9ED" w14:textId="29C7ABE3" w:rsidR="000E7EBE" w:rsidRPr="00966B72" w:rsidRDefault="00EE6D39" w:rsidP="00B3209B">
      <w:pPr>
        <w:spacing w:line="360" w:lineRule="auto"/>
        <w:ind w:left="709" w:hanging="709"/>
        <w:jc w:val="both"/>
        <w:rPr>
          <w:rFonts w:asciiTheme="majorBidi" w:hAnsiTheme="majorBidi" w:cstheme="majorBidi"/>
          <w:sz w:val="24"/>
          <w:szCs w:val="24"/>
          <w:lang w:val="en-US"/>
        </w:rPr>
      </w:pPr>
      <w:r w:rsidRPr="00966B72">
        <w:rPr>
          <w:rFonts w:asciiTheme="majorBidi" w:hAnsiTheme="majorBidi" w:cstheme="majorBidi"/>
          <w:sz w:val="24"/>
          <w:szCs w:val="24"/>
        </w:rPr>
        <w:t xml:space="preserve">Tara Burhan. 2017. </w:t>
      </w:r>
      <w:r w:rsidR="006156B5" w:rsidRPr="00966B72">
        <w:rPr>
          <w:rFonts w:asciiTheme="majorBidi" w:hAnsiTheme="majorBidi" w:cstheme="majorBidi"/>
          <w:sz w:val="24"/>
          <w:szCs w:val="24"/>
        </w:rPr>
        <w:t xml:space="preserve">Women in Nizar Qabbani’s Poetry. </w:t>
      </w:r>
      <w:hyperlink r:id="rId9" w:history="1">
        <w:r w:rsidR="006156B5" w:rsidRPr="00966B72">
          <w:rPr>
            <w:rStyle w:val="Hyperlink"/>
            <w:rFonts w:asciiTheme="majorBidi" w:hAnsiTheme="majorBidi" w:cstheme="majorBidi"/>
            <w:sz w:val="24"/>
            <w:szCs w:val="24"/>
            <w:lang w:val="en-US"/>
          </w:rPr>
          <w:t>https://auis.edu.krd/CGDS/essay/tara-burhan-mohammeds-essay-women-nizar-qabbani%E2%80%99s-poetry</w:t>
        </w:r>
      </w:hyperlink>
      <w:r w:rsidR="00163027" w:rsidRPr="00966B72">
        <w:rPr>
          <w:rFonts w:asciiTheme="majorBidi" w:hAnsiTheme="majorBidi" w:cstheme="majorBidi"/>
          <w:sz w:val="24"/>
          <w:szCs w:val="24"/>
          <w:lang w:val="en-US"/>
        </w:rPr>
        <w:t xml:space="preserve"> diakses pada 27 November 2020</w:t>
      </w:r>
      <w:r w:rsidR="00B3209B">
        <w:rPr>
          <w:rFonts w:asciiTheme="majorBidi" w:hAnsiTheme="majorBidi" w:cstheme="majorBidi"/>
          <w:sz w:val="24"/>
          <w:szCs w:val="24"/>
          <w:rtl/>
          <w:lang w:val="en-US"/>
        </w:rPr>
        <w:t>.</w:t>
      </w:r>
      <w:bookmarkStart w:id="0" w:name="_GoBack"/>
      <w:bookmarkEnd w:id="0"/>
    </w:p>
    <w:sectPr w:rsidR="000E7EBE" w:rsidRPr="00966B72" w:rsidSect="00DE4B19">
      <w:headerReference w:type="default" r:id="rId10"/>
      <w:footerReference w:type="default" r:id="rId11"/>
      <w:pgSz w:w="12240" w:h="15840"/>
      <w:pgMar w:top="1440" w:right="1440" w:bottom="1440" w:left="1440" w:header="708" w:footer="708"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4F26E" w14:textId="77777777" w:rsidR="000B4ABA" w:rsidRDefault="000B4ABA" w:rsidP="00EF0668">
      <w:pPr>
        <w:spacing w:after="0" w:line="240" w:lineRule="auto"/>
      </w:pPr>
      <w:r>
        <w:separator/>
      </w:r>
    </w:p>
  </w:endnote>
  <w:endnote w:type="continuationSeparator" w:id="0">
    <w:p w14:paraId="7C65C830" w14:textId="77777777" w:rsidR="000B4ABA" w:rsidRDefault="000B4ABA" w:rsidP="00EF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57512"/>
      <w:docPartObj>
        <w:docPartGallery w:val="Page Numbers (Bottom of Page)"/>
        <w:docPartUnique/>
      </w:docPartObj>
    </w:sdtPr>
    <w:sdtEndPr>
      <w:rPr>
        <w:rFonts w:ascii="Times New Roman" w:hAnsi="Times New Roman" w:cs="Times New Roman"/>
        <w:noProof/>
        <w:sz w:val="24"/>
        <w:szCs w:val="24"/>
      </w:rPr>
    </w:sdtEndPr>
    <w:sdtContent>
      <w:p w14:paraId="3DEFB252" w14:textId="08CCD2FE" w:rsidR="00DE4B19" w:rsidRPr="00DE4B19" w:rsidRDefault="00DE4B19">
        <w:pPr>
          <w:pStyle w:val="Footer"/>
          <w:jc w:val="center"/>
          <w:rPr>
            <w:rFonts w:ascii="Times New Roman" w:hAnsi="Times New Roman" w:cs="Times New Roman"/>
            <w:sz w:val="24"/>
            <w:szCs w:val="24"/>
          </w:rPr>
        </w:pPr>
        <w:r w:rsidRPr="00DE4B19">
          <w:rPr>
            <w:rFonts w:ascii="Times New Roman" w:hAnsi="Times New Roman" w:cs="Times New Roman"/>
            <w:sz w:val="24"/>
            <w:szCs w:val="24"/>
          </w:rPr>
          <w:fldChar w:fldCharType="begin"/>
        </w:r>
        <w:r w:rsidRPr="00DE4B19">
          <w:rPr>
            <w:rFonts w:ascii="Times New Roman" w:hAnsi="Times New Roman" w:cs="Times New Roman"/>
            <w:sz w:val="24"/>
            <w:szCs w:val="24"/>
          </w:rPr>
          <w:instrText xml:space="preserve"> PAGE   \* MERGEFORMAT </w:instrText>
        </w:r>
        <w:r w:rsidRPr="00DE4B19">
          <w:rPr>
            <w:rFonts w:ascii="Times New Roman" w:hAnsi="Times New Roman" w:cs="Times New Roman"/>
            <w:sz w:val="24"/>
            <w:szCs w:val="24"/>
          </w:rPr>
          <w:fldChar w:fldCharType="separate"/>
        </w:r>
        <w:r w:rsidR="00B3209B">
          <w:rPr>
            <w:rFonts w:ascii="Times New Roman" w:hAnsi="Times New Roman" w:cs="Times New Roman"/>
            <w:noProof/>
            <w:sz w:val="24"/>
            <w:szCs w:val="24"/>
          </w:rPr>
          <w:t>28</w:t>
        </w:r>
        <w:r w:rsidRPr="00DE4B19">
          <w:rPr>
            <w:rFonts w:ascii="Times New Roman" w:hAnsi="Times New Roman" w:cs="Times New Roman"/>
            <w:noProof/>
            <w:sz w:val="24"/>
            <w:szCs w:val="24"/>
          </w:rPr>
          <w:fldChar w:fldCharType="end"/>
        </w:r>
      </w:p>
    </w:sdtContent>
  </w:sdt>
  <w:p w14:paraId="2F291449" w14:textId="77777777" w:rsidR="00DE4B19" w:rsidRDefault="00DE4B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7A4FF" w14:textId="77777777" w:rsidR="000B4ABA" w:rsidRDefault="000B4ABA" w:rsidP="00EF0668">
      <w:pPr>
        <w:spacing w:after="0" w:line="240" w:lineRule="auto"/>
      </w:pPr>
      <w:r>
        <w:separator/>
      </w:r>
    </w:p>
  </w:footnote>
  <w:footnote w:type="continuationSeparator" w:id="0">
    <w:p w14:paraId="0EBC898F" w14:textId="77777777" w:rsidR="000B4ABA" w:rsidRDefault="000B4ABA" w:rsidP="00EF0668">
      <w:pPr>
        <w:spacing w:after="0" w:line="240" w:lineRule="auto"/>
      </w:pPr>
      <w:r>
        <w:continuationSeparator/>
      </w:r>
    </w:p>
  </w:footnote>
  <w:footnote w:id="1">
    <w:p w14:paraId="3DCEB7D8" w14:textId="5AF1B14A" w:rsidR="006156B5" w:rsidRPr="00294A1B" w:rsidRDefault="006156B5" w:rsidP="00294A1B">
      <w:pPr>
        <w:pStyle w:val="FootnoteText"/>
        <w:ind w:firstLine="567"/>
        <w:rPr>
          <w:rFonts w:ascii="Times New Roman" w:hAnsi="Times New Roman" w:cs="Times New Roman"/>
          <w:lang w:val="en-US"/>
        </w:rPr>
      </w:pPr>
      <w:r w:rsidRPr="00294A1B">
        <w:rPr>
          <w:rStyle w:val="FootnoteReference"/>
          <w:rFonts w:ascii="Times New Roman" w:hAnsi="Times New Roman" w:cs="Times New Roman"/>
        </w:rPr>
        <w:footnoteRef/>
      </w:r>
      <w:r w:rsidRPr="00294A1B">
        <w:rPr>
          <w:rFonts w:ascii="Times New Roman" w:hAnsi="Times New Roman" w:cs="Times New Roman"/>
        </w:rPr>
        <w:t xml:space="preserve"> Walid, </w:t>
      </w:r>
      <w:r w:rsidRPr="00294A1B">
        <w:rPr>
          <w:rFonts w:ascii="Times New Roman" w:hAnsi="Times New Roman" w:cs="Times New Roman"/>
          <w:i/>
          <w:iCs/>
        </w:rPr>
        <w:t xml:space="preserve">Al-Madzahib al-Adabiyah al-Gharbiyah Ru’yatu Fikriyah </w:t>
      </w:r>
      <w:r w:rsidR="00C149A9" w:rsidRPr="00294A1B">
        <w:rPr>
          <w:rFonts w:ascii="Times New Roman" w:hAnsi="Times New Roman" w:cs="Times New Roman"/>
          <w:i/>
          <w:iCs/>
        </w:rPr>
        <w:t>wa Fanniyyah</w:t>
      </w:r>
      <w:r w:rsidR="00C149A9" w:rsidRPr="00294A1B">
        <w:rPr>
          <w:rFonts w:ascii="Times New Roman" w:hAnsi="Times New Roman" w:cs="Times New Roman"/>
        </w:rPr>
        <w:t>, Damaskus, 2005, hlm.85.</w:t>
      </w:r>
    </w:p>
  </w:footnote>
  <w:footnote w:id="2">
    <w:p w14:paraId="59E92465" w14:textId="36BBAB1F" w:rsidR="00C149A9" w:rsidRPr="00294A1B" w:rsidRDefault="00C149A9" w:rsidP="00294A1B">
      <w:pPr>
        <w:pStyle w:val="FootnoteText"/>
        <w:ind w:firstLine="567"/>
        <w:rPr>
          <w:rFonts w:ascii="Times New Roman" w:hAnsi="Times New Roman" w:cs="Times New Roman"/>
          <w:lang w:val="en-US"/>
        </w:rPr>
      </w:pPr>
      <w:r w:rsidRPr="00294A1B">
        <w:rPr>
          <w:rStyle w:val="FootnoteReference"/>
          <w:rFonts w:ascii="Times New Roman" w:hAnsi="Times New Roman" w:cs="Times New Roman"/>
        </w:rPr>
        <w:footnoteRef/>
      </w:r>
      <w:r w:rsidRPr="00294A1B">
        <w:rPr>
          <w:rFonts w:ascii="Times New Roman" w:hAnsi="Times New Roman" w:cs="Times New Roman"/>
        </w:rPr>
        <w:t xml:space="preserve"> </w:t>
      </w:r>
      <w:r w:rsidRPr="00294A1B">
        <w:rPr>
          <w:rFonts w:ascii="Times New Roman" w:hAnsi="Times New Roman" w:cs="Times New Roman"/>
          <w:lang w:val="en-US"/>
        </w:rPr>
        <w:t xml:space="preserve">Habib Bahror, </w:t>
      </w:r>
      <w:r w:rsidRPr="00294A1B">
        <w:rPr>
          <w:rFonts w:ascii="Times New Roman" w:hAnsi="Times New Roman" w:cs="Times New Roman"/>
          <w:rtl/>
          <w:lang w:val="en-US"/>
        </w:rPr>
        <w:t>أثر الحضور "البرناسي" في تشكيل "قصيدة الحب"في الشعر العربي المعاصر</w:t>
      </w:r>
      <w:r w:rsidRPr="00294A1B">
        <w:rPr>
          <w:rFonts w:ascii="Times New Roman" w:hAnsi="Times New Roman" w:cs="Times New Roman"/>
          <w:lang w:val="en-US"/>
        </w:rPr>
        <w:t>, hlm. 2.</w:t>
      </w:r>
    </w:p>
  </w:footnote>
  <w:footnote w:id="3">
    <w:p w14:paraId="255C976E" w14:textId="6E6F6C65" w:rsidR="00C149A9" w:rsidRPr="00294A1B" w:rsidRDefault="00C149A9" w:rsidP="00294A1B">
      <w:pPr>
        <w:spacing w:after="0" w:line="360" w:lineRule="auto"/>
        <w:ind w:firstLine="567"/>
        <w:jc w:val="both"/>
        <w:rPr>
          <w:rFonts w:ascii="Times New Roman" w:hAnsi="Times New Roman" w:cs="Times New Roman"/>
          <w:sz w:val="20"/>
          <w:szCs w:val="20"/>
          <w:lang w:val="en-US"/>
        </w:rPr>
      </w:pPr>
      <w:r w:rsidRPr="00294A1B">
        <w:rPr>
          <w:rStyle w:val="FootnoteReference"/>
          <w:rFonts w:ascii="Times New Roman" w:hAnsi="Times New Roman" w:cs="Times New Roman"/>
          <w:sz w:val="20"/>
          <w:szCs w:val="20"/>
        </w:rPr>
        <w:footnoteRef/>
      </w:r>
      <w:r w:rsidRPr="00294A1B">
        <w:rPr>
          <w:rFonts w:ascii="Times New Roman" w:hAnsi="Times New Roman" w:cs="Times New Roman"/>
          <w:sz w:val="20"/>
          <w:szCs w:val="20"/>
        </w:rPr>
        <w:t xml:space="preserve"> </w:t>
      </w:r>
      <w:r w:rsidRPr="00294A1B">
        <w:rPr>
          <w:rFonts w:ascii="Times New Roman" w:hAnsi="Times New Roman" w:cs="Times New Roman"/>
          <w:sz w:val="20"/>
          <w:szCs w:val="20"/>
          <w:lang w:val="en-US"/>
        </w:rPr>
        <w:t xml:space="preserve">Sukron Kamil, </w:t>
      </w:r>
      <w:r w:rsidRPr="00294A1B">
        <w:rPr>
          <w:rFonts w:ascii="Times New Roman" w:hAnsi="Times New Roman" w:cs="Times New Roman"/>
          <w:i/>
          <w:iCs/>
          <w:sz w:val="20"/>
          <w:szCs w:val="20"/>
          <w:lang w:val="en-US"/>
        </w:rPr>
        <w:t>Teori Kritik Sastra Arab Klasik &amp; Modern</w:t>
      </w:r>
      <w:r w:rsidRPr="00294A1B">
        <w:rPr>
          <w:rFonts w:ascii="Times New Roman" w:hAnsi="Times New Roman" w:cs="Times New Roman"/>
          <w:sz w:val="20"/>
          <w:szCs w:val="20"/>
          <w:lang w:val="en-US"/>
        </w:rPr>
        <w:t>. (Rajawali Pres: Jakarta), 2009, hlm.178</w:t>
      </w:r>
    </w:p>
  </w:footnote>
  <w:footnote w:id="4">
    <w:p w14:paraId="2D30782F" w14:textId="377F5D98" w:rsidR="00A8156C" w:rsidRPr="00294A1B" w:rsidRDefault="00C149A9" w:rsidP="00294A1B">
      <w:pPr>
        <w:spacing w:after="0" w:line="360" w:lineRule="auto"/>
        <w:ind w:firstLine="567"/>
        <w:jc w:val="both"/>
        <w:rPr>
          <w:rFonts w:ascii="Times New Roman" w:hAnsi="Times New Roman" w:cs="Times New Roman"/>
          <w:sz w:val="20"/>
          <w:szCs w:val="20"/>
          <w:lang w:val="en-US"/>
        </w:rPr>
      </w:pPr>
      <w:r w:rsidRPr="00294A1B">
        <w:rPr>
          <w:rStyle w:val="FootnoteReference"/>
          <w:rFonts w:ascii="Times New Roman" w:hAnsi="Times New Roman" w:cs="Times New Roman"/>
          <w:sz w:val="20"/>
          <w:szCs w:val="20"/>
        </w:rPr>
        <w:footnoteRef/>
      </w:r>
      <w:r w:rsidRPr="00294A1B">
        <w:rPr>
          <w:rFonts w:ascii="Times New Roman" w:hAnsi="Times New Roman" w:cs="Times New Roman"/>
          <w:sz w:val="20"/>
          <w:szCs w:val="20"/>
        </w:rPr>
        <w:t xml:space="preserve"> </w:t>
      </w:r>
      <w:r w:rsidRPr="00294A1B">
        <w:rPr>
          <w:rFonts w:ascii="Times New Roman" w:hAnsi="Times New Roman" w:cs="Times New Roman"/>
          <w:sz w:val="20"/>
          <w:szCs w:val="20"/>
          <w:lang w:val="en-US"/>
        </w:rPr>
        <w:t xml:space="preserve">Halimy Zuhdi, </w:t>
      </w:r>
      <w:r w:rsidRPr="00294A1B">
        <w:rPr>
          <w:rFonts w:ascii="Times New Roman" w:hAnsi="Times New Roman" w:cs="Times New Roman"/>
          <w:i/>
          <w:iCs/>
          <w:sz w:val="20"/>
          <w:szCs w:val="20"/>
          <w:lang w:val="en-US"/>
        </w:rPr>
        <w:t>Analisis Form puisi-puisi Nizar Qabbani dalam Antologi Puisi 100 Risalah Hub</w:t>
      </w:r>
      <w:r w:rsidRPr="00294A1B">
        <w:rPr>
          <w:rFonts w:ascii="Times New Roman" w:hAnsi="Times New Roman" w:cs="Times New Roman"/>
          <w:sz w:val="20"/>
          <w:szCs w:val="20"/>
          <w:lang w:val="en-US"/>
        </w:rPr>
        <w:t>, Jurnal LINGUA. Vol. 10, No.2,2015, hlm. 66.</w:t>
      </w:r>
    </w:p>
  </w:footnote>
  <w:footnote w:id="5">
    <w:p w14:paraId="783132BE" w14:textId="7EEC2FEC" w:rsidR="00A8156C" w:rsidRPr="00294A1B" w:rsidRDefault="00A8156C" w:rsidP="00294A1B">
      <w:pPr>
        <w:pStyle w:val="FootnoteText"/>
        <w:ind w:firstLine="567"/>
        <w:rPr>
          <w:rFonts w:ascii="Times New Roman" w:hAnsi="Times New Roman" w:cs="Times New Roman"/>
        </w:rPr>
      </w:pPr>
      <w:r w:rsidRPr="00294A1B">
        <w:rPr>
          <w:rStyle w:val="FootnoteReference"/>
          <w:rFonts w:ascii="Times New Roman" w:hAnsi="Times New Roman" w:cs="Times New Roman"/>
        </w:rPr>
        <w:footnoteRef/>
      </w:r>
      <w:r w:rsidRPr="00294A1B">
        <w:rPr>
          <w:rFonts w:ascii="Times New Roman" w:hAnsi="Times New Roman" w:cs="Times New Roman"/>
        </w:rPr>
        <w:t xml:space="preserve"> </w:t>
      </w:r>
      <w:r w:rsidRPr="00294A1B">
        <w:rPr>
          <w:rFonts w:ascii="Times New Roman" w:hAnsi="Times New Roman" w:cs="Times New Roman"/>
          <w:lang w:val="en-US"/>
        </w:rPr>
        <w:t xml:space="preserve">Habib Bahror, </w:t>
      </w:r>
      <w:r w:rsidRPr="00294A1B">
        <w:rPr>
          <w:rFonts w:ascii="Times New Roman" w:hAnsi="Times New Roman" w:cs="Times New Roman"/>
          <w:rtl/>
          <w:lang w:val="en-US"/>
        </w:rPr>
        <w:t>أثر الحضور "البرناسي" في تشكيل "قصيدة الحب"في الشعر العربي المعاصر</w:t>
      </w:r>
      <w:r w:rsidRPr="00294A1B">
        <w:rPr>
          <w:rFonts w:ascii="Times New Roman" w:hAnsi="Times New Roman" w:cs="Times New Roman"/>
          <w:lang w:val="en-US"/>
        </w:rPr>
        <w:t>, hlm. 1.</w:t>
      </w:r>
    </w:p>
  </w:footnote>
  <w:footnote w:id="6">
    <w:p w14:paraId="42BD95C4" w14:textId="0BB88F54" w:rsidR="00EF0668" w:rsidRPr="00294A1B" w:rsidRDefault="00EF0668" w:rsidP="00294A1B">
      <w:pPr>
        <w:pStyle w:val="FootnoteText"/>
        <w:ind w:firstLine="567"/>
        <w:rPr>
          <w:rFonts w:ascii="Times New Roman" w:hAnsi="Times New Roman" w:cs="Times New Roman"/>
          <w:lang w:val="en-US"/>
        </w:rPr>
      </w:pPr>
      <w:r w:rsidRPr="00294A1B">
        <w:rPr>
          <w:rStyle w:val="FootnoteReference"/>
          <w:rFonts w:ascii="Times New Roman" w:hAnsi="Times New Roman" w:cs="Times New Roman"/>
        </w:rPr>
        <w:footnoteRef/>
      </w:r>
      <w:r w:rsidR="00C149A9" w:rsidRPr="00294A1B">
        <w:rPr>
          <w:rFonts w:ascii="Times New Roman" w:hAnsi="Times New Roman" w:cs="Times New Roman"/>
        </w:rPr>
        <w:t xml:space="preserve"> Walid, </w:t>
      </w:r>
      <w:r w:rsidR="00C149A9" w:rsidRPr="00294A1B">
        <w:rPr>
          <w:rFonts w:ascii="Times New Roman" w:hAnsi="Times New Roman" w:cs="Times New Roman"/>
          <w:i/>
          <w:iCs/>
        </w:rPr>
        <w:t xml:space="preserve">Al-Madzahib al-Adabiyah al-Gharbiyah Ru’yatu… </w:t>
      </w:r>
      <w:r w:rsidR="00C149A9" w:rsidRPr="00294A1B">
        <w:rPr>
          <w:rFonts w:ascii="Times New Roman" w:hAnsi="Times New Roman" w:cs="Times New Roman"/>
        </w:rPr>
        <w:t>hlm.85.</w:t>
      </w:r>
    </w:p>
  </w:footnote>
  <w:footnote w:id="7">
    <w:p w14:paraId="59796337" w14:textId="753C3A7F" w:rsidR="00C149A9" w:rsidRPr="00294A1B" w:rsidRDefault="00C149A9" w:rsidP="00294A1B">
      <w:pPr>
        <w:pStyle w:val="FootnoteText"/>
        <w:ind w:firstLine="567"/>
        <w:rPr>
          <w:rFonts w:ascii="Times New Roman" w:hAnsi="Times New Roman" w:cs="Times New Roman"/>
          <w:lang w:val="en-US"/>
        </w:rPr>
      </w:pPr>
      <w:r w:rsidRPr="00294A1B">
        <w:rPr>
          <w:rStyle w:val="FootnoteReference"/>
          <w:rFonts w:ascii="Times New Roman" w:hAnsi="Times New Roman" w:cs="Times New Roman"/>
        </w:rPr>
        <w:footnoteRef/>
      </w:r>
      <w:r w:rsidRPr="00294A1B">
        <w:rPr>
          <w:rFonts w:ascii="Times New Roman" w:hAnsi="Times New Roman" w:cs="Times New Roman"/>
        </w:rPr>
        <w:t xml:space="preserve"> Walid, </w:t>
      </w:r>
      <w:r w:rsidRPr="00294A1B">
        <w:rPr>
          <w:rFonts w:ascii="Times New Roman" w:hAnsi="Times New Roman" w:cs="Times New Roman"/>
          <w:i/>
          <w:iCs/>
        </w:rPr>
        <w:t xml:space="preserve">Al-Madzahib al-Adabiyah al-Gharbiyah Ru’yatu… </w:t>
      </w:r>
      <w:r w:rsidRPr="00294A1B">
        <w:rPr>
          <w:rFonts w:ascii="Times New Roman" w:hAnsi="Times New Roman" w:cs="Times New Roman"/>
        </w:rPr>
        <w:t>hlm.85.</w:t>
      </w:r>
    </w:p>
  </w:footnote>
  <w:footnote w:id="8">
    <w:p w14:paraId="72BB7398" w14:textId="60DB9EB2" w:rsidR="00C149A9" w:rsidRPr="00294A1B" w:rsidRDefault="00C149A9" w:rsidP="00294A1B">
      <w:pPr>
        <w:pStyle w:val="FootnoteText"/>
        <w:ind w:firstLine="567"/>
        <w:rPr>
          <w:rFonts w:ascii="Times New Roman" w:hAnsi="Times New Roman" w:cs="Times New Roman"/>
          <w:lang w:val="en-US"/>
        </w:rPr>
      </w:pPr>
      <w:r w:rsidRPr="00294A1B">
        <w:rPr>
          <w:rStyle w:val="FootnoteReference"/>
          <w:rFonts w:ascii="Times New Roman" w:hAnsi="Times New Roman" w:cs="Times New Roman"/>
        </w:rPr>
        <w:footnoteRef/>
      </w:r>
      <w:r w:rsidRPr="00294A1B">
        <w:rPr>
          <w:rFonts w:ascii="Times New Roman" w:hAnsi="Times New Roman" w:cs="Times New Roman"/>
        </w:rPr>
        <w:t xml:space="preserve"> Walid, </w:t>
      </w:r>
      <w:r w:rsidRPr="00294A1B">
        <w:rPr>
          <w:rFonts w:ascii="Times New Roman" w:hAnsi="Times New Roman" w:cs="Times New Roman"/>
          <w:i/>
          <w:iCs/>
        </w:rPr>
        <w:t xml:space="preserve">Al-Madzahib al-Adabiyah al-Gharbiyah Ru’yatu… </w:t>
      </w:r>
      <w:r w:rsidRPr="00294A1B">
        <w:rPr>
          <w:rFonts w:ascii="Times New Roman" w:hAnsi="Times New Roman" w:cs="Times New Roman"/>
        </w:rPr>
        <w:t>hlm.89.</w:t>
      </w:r>
    </w:p>
  </w:footnote>
  <w:footnote w:id="9">
    <w:p w14:paraId="21F99643" w14:textId="697400A5" w:rsidR="00C149A9" w:rsidRPr="00294A1B" w:rsidRDefault="00C149A9" w:rsidP="00294A1B">
      <w:pPr>
        <w:pStyle w:val="FootnoteText"/>
        <w:ind w:firstLine="567"/>
        <w:rPr>
          <w:rFonts w:ascii="Times New Roman" w:hAnsi="Times New Roman" w:cs="Times New Roman"/>
          <w:lang w:val="en-US"/>
        </w:rPr>
      </w:pPr>
      <w:r w:rsidRPr="00294A1B">
        <w:rPr>
          <w:rStyle w:val="FootnoteReference"/>
          <w:rFonts w:ascii="Times New Roman" w:hAnsi="Times New Roman" w:cs="Times New Roman"/>
        </w:rPr>
        <w:footnoteRef/>
      </w:r>
      <w:r w:rsidRPr="00294A1B">
        <w:rPr>
          <w:rFonts w:ascii="Times New Roman" w:hAnsi="Times New Roman" w:cs="Times New Roman"/>
        </w:rPr>
        <w:t xml:space="preserve"> Walid, </w:t>
      </w:r>
      <w:r w:rsidRPr="00294A1B">
        <w:rPr>
          <w:rFonts w:ascii="Times New Roman" w:hAnsi="Times New Roman" w:cs="Times New Roman"/>
          <w:i/>
          <w:iCs/>
        </w:rPr>
        <w:t xml:space="preserve">Al-Madzahib al-Adabiyah al-Gharbiyah Ru’yatu…, </w:t>
      </w:r>
      <w:r w:rsidRPr="00294A1B">
        <w:rPr>
          <w:rFonts w:ascii="Times New Roman" w:hAnsi="Times New Roman" w:cs="Times New Roman"/>
        </w:rPr>
        <w:t>hlm.90.</w:t>
      </w:r>
    </w:p>
  </w:footnote>
  <w:footnote w:id="10">
    <w:p w14:paraId="002DE710" w14:textId="342A865F" w:rsidR="00EF0668" w:rsidRPr="00294A1B" w:rsidRDefault="00EF0668" w:rsidP="00294A1B">
      <w:pPr>
        <w:pStyle w:val="FootnoteText"/>
        <w:ind w:firstLine="567"/>
        <w:rPr>
          <w:rFonts w:ascii="Times New Roman" w:hAnsi="Times New Roman" w:cs="Times New Roman"/>
          <w:lang w:val="en-US"/>
        </w:rPr>
      </w:pPr>
      <w:r w:rsidRPr="00294A1B">
        <w:rPr>
          <w:rStyle w:val="FootnoteReference"/>
          <w:rFonts w:ascii="Times New Roman" w:hAnsi="Times New Roman" w:cs="Times New Roman"/>
        </w:rPr>
        <w:footnoteRef/>
      </w:r>
      <w:r w:rsidRPr="00294A1B">
        <w:rPr>
          <w:rFonts w:ascii="Times New Roman" w:hAnsi="Times New Roman" w:cs="Times New Roman"/>
        </w:rPr>
        <w:t xml:space="preserve"> </w:t>
      </w:r>
      <w:r w:rsidR="00C149A9" w:rsidRPr="00294A1B">
        <w:rPr>
          <w:rFonts w:ascii="Times New Roman" w:hAnsi="Times New Roman" w:cs="Times New Roman"/>
        </w:rPr>
        <w:t xml:space="preserve">Walid, </w:t>
      </w:r>
      <w:r w:rsidR="00C149A9" w:rsidRPr="00294A1B">
        <w:rPr>
          <w:rFonts w:ascii="Times New Roman" w:hAnsi="Times New Roman" w:cs="Times New Roman"/>
          <w:i/>
          <w:iCs/>
        </w:rPr>
        <w:t>Al-Madzahib al-Adabiyah al-Gharbiyah Ru’yatu…</w:t>
      </w:r>
      <w:r w:rsidR="00C149A9" w:rsidRPr="00294A1B">
        <w:rPr>
          <w:rFonts w:ascii="Times New Roman" w:hAnsi="Times New Roman" w:cs="Times New Roman"/>
        </w:rPr>
        <w:t>hlm.91.</w:t>
      </w:r>
    </w:p>
  </w:footnote>
  <w:footnote w:id="11">
    <w:p w14:paraId="322CA2B1" w14:textId="47C58B8A" w:rsidR="00EF0668" w:rsidRPr="00294A1B" w:rsidRDefault="00EF0668" w:rsidP="00294A1B">
      <w:pPr>
        <w:pStyle w:val="FootnoteText"/>
        <w:ind w:firstLine="567"/>
        <w:rPr>
          <w:rFonts w:ascii="Times New Roman" w:hAnsi="Times New Roman" w:cs="Times New Roman"/>
          <w:lang w:val="en-US"/>
        </w:rPr>
      </w:pPr>
      <w:r w:rsidRPr="00294A1B">
        <w:rPr>
          <w:rStyle w:val="FootnoteReference"/>
          <w:rFonts w:ascii="Times New Roman" w:hAnsi="Times New Roman" w:cs="Times New Roman"/>
        </w:rPr>
        <w:footnoteRef/>
      </w:r>
      <w:r w:rsidRPr="00294A1B">
        <w:rPr>
          <w:rFonts w:ascii="Times New Roman" w:hAnsi="Times New Roman" w:cs="Times New Roman"/>
        </w:rPr>
        <w:t xml:space="preserve"> </w:t>
      </w:r>
      <w:r w:rsidR="00C149A9" w:rsidRPr="00294A1B">
        <w:rPr>
          <w:rFonts w:ascii="Times New Roman" w:hAnsi="Times New Roman" w:cs="Times New Roman"/>
        </w:rPr>
        <w:t xml:space="preserve">Walid, </w:t>
      </w:r>
      <w:r w:rsidR="00C149A9" w:rsidRPr="00294A1B">
        <w:rPr>
          <w:rFonts w:ascii="Times New Roman" w:hAnsi="Times New Roman" w:cs="Times New Roman"/>
          <w:i/>
          <w:iCs/>
        </w:rPr>
        <w:t>Al-Madzahib al-Adabiyah al-Gharbiyah Ru’yatu…</w:t>
      </w:r>
      <w:r w:rsidR="00C149A9" w:rsidRPr="00294A1B">
        <w:rPr>
          <w:rFonts w:ascii="Times New Roman" w:hAnsi="Times New Roman" w:cs="Times New Roman"/>
        </w:rPr>
        <w:t>hlm.92.</w:t>
      </w:r>
    </w:p>
  </w:footnote>
  <w:footnote w:id="12">
    <w:p w14:paraId="6130D128" w14:textId="08B78FC9" w:rsidR="00E25BA5" w:rsidRPr="00294A1B" w:rsidRDefault="00E25BA5" w:rsidP="00294A1B">
      <w:pPr>
        <w:pStyle w:val="FootnoteText"/>
        <w:ind w:firstLine="567"/>
        <w:rPr>
          <w:rFonts w:ascii="Times New Roman" w:hAnsi="Times New Roman" w:cs="Times New Roman"/>
          <w:lang w:val="en-US"/>
        </w:rPr>
      </w:pPr>
      <w:r w:rsidRPr="00294A1B">
        <w:rPr>
          <w:rStyle w:val="FootnoteReference"/>
          <w:rFonts w:ascii="Times New Roman" w:hAnsi="Times New Roman" w:cs="Times New Roman"/>
        </w:rPr>
        <w:footnoteRef/>
      </w:r>
      <w:r w:rsidRPr="00294A1B">
        <w:rPr>
          <w:rFonts w:ascii="Times New Roman" w:hAnsi="Times New Roman" w:cs="Times New Roman"/>
        </w:rPr>
        <w:t xml:space="preserve"> </w:t>
      </w:r>
      <w:r w:rsidRPr="00294A1B">
        <w:rPr>
          <w:rFonts w:ascii="Times New Roman" w:hAnsi="Times New Roman" w:cs="Times New Roman"/>
          <w:lang w:val="en-US"/>
        </w:rPr>
        <w:t xml:space="preserve">Tara Burhan, </w:t>
      </w:r>
      <w:r w:rsidRPr="00294A1B">
        <w:rPr>
          <w:rFonts w:ascii="Times New Roman" w:hAnsi="Times New Roman" w:cs="Times New Roman"/>
          <w:i/>
          <w:iCs/>
        </w:rPr>
        <w:t>Women in Nizar Qabbani’s Poetry</w:t>
      </w:r>
      <w:r w:rsidRPr="00294A1B">
        <w:rPr>
          <w:rFonts w:ascii="Times New Roman" w:hAnsi="Times New Roman" w:cs="Times New Roman"/>
        </w:rPr>
        <w:t xml:space="preserve">, 2017, </w:t>
      </w:r>
      <w:hyperlink r:id="rId1" w:history="1">
        <w:r w:rsidRPr="00294A1B">
          <w:rPr>
            <w:rStyle w:val="Hyperlink"/>
            <w:rFonts w:ascii="Times New Roman" w:hAnsi="Times New Roman" w:cs="Times New Roman"/>
            <w:lang w:val="en-US"/>
          </w:rPr>
          <w:t>https://auis.edu.krd/CGDS/essay/tara-burhan-mohammeds-essay-women-nizar-qabbani%E2%80%99s-poetry</w:t>
        </w:r>
      </w:hyperlink>
      <w:r w:rsidRPr="00294A1B">
        <w:rPr>
          <w:rFonts w:ascii="Times New Roman" w:hAnsi="Times New Roman" w:cs="Times New Roman"/>
          <w:lang w:val="en-US"/>
        </w:rPr>
        <w:t>.</w:t>
      </w:r>
    </w:p>
  </w:footnote>
  <w:footnote w:id="13">
    <w:p w14:paraId="312B5643" w14:textId="167662C2" w:rsidR="00E25BA5" w:rsidRPr="00294A1B" w:rsidRDefault="00E25BA5" w:rsidP="00294A1B">
      <w:pPr>
        <w:pStyle w:val="FootnoteText"/>
        <w:ind w:firstLine="567"/>
        <w:rPr>
          <w:rFonts w:ascii="Times New Roman" w:hAnsi="Times New Roman" w:cs="Times New Roman"/>
          <w:lang w:val="en-US"/>
        </w:rPr>
      </w:pPr>
      <w:r w:rsidRPr="00294A1B">
        <w:rPr>
          <w:rStyle w:val="FootnoteReference"/>
          <w:rFonts w:ascii="Times New Roman" w:hAnsi="Times New Roman" w:cs="Times New Roman"/>
        </w:rPr>
        <w:footnoteRef/>
      </w:r>
      <w:r w:rsidRPr="00294A1B">
        <w:rPr>
          <w:rFonts w:ascii="Times New Roman" w:hAnsi="Times New Roman" w:cs="Times New Roman"/>
        </w:rPr>
        <w:t xml:space="preserve"> </w:t>
      </w:r>
      <w:r w:rsidRPr="00294A1B">
        <w:rPr>
          <w:rFonts w:ascii="Times New Roman" w:hAnsi="Times New Roman" w:cs="Times New Roman"/>
          <w:lang w:val="en-US"/>
        </w:rPr>
        <w:t xml:space="preserve">Tara Burhan, </w:t>
      </w:r>
      <w:r w:rsidRPr="00294A1B">
        <w:rPr>
          <w:rFonts w:ascii="Times New Roman" w:hAnsi="Times New Roman" w:cs="Times New Roman"/>
          <w:i/>
          <w:iCs/>
        </w:rPr>
        <w:t>Women in Nizar Qabbani’s Poetry</w:t>
      </w:r>
      <w:r w:rsidRPr="00294A1B">
        <w:rPr>
          <w:rFonts w:ascii="Times New Roman" w:hAnsi="Times New Roman" w:cs="Times New Roman"/>
        </w:rPr>
        <w:t xml:space="preserve">, 2017, </w:t>
      </w:r>
      <w:hyperlink r:id="rId2" w:history="1">
        <w:r w:rsidRPr="00294A1B">
          <w:rPr>
            <w:rStyle w:val="Hyperlink"/>
            <w:rFonts w:ascii="Times New Roman" w:hAnsi="Times New Roman" w:cs="Times New Roman"/>
            <w:lang w:val="en-US"/>
          </w:rPr>
          <w:t>https://auis.edu.krd/CGDS/essay/tara-burhan-mohammeds-essay-women-nizar-qabbani%E2%80%99s-poetry</w:t>
        </w:r>
      </w:hyperlink>
    </w:p>
  </w:footnote>
  <w:footnote w:id="14">
    <w:p w14:paraId="2492100A" w14:textId="537A4F30" w:rsidR="00E25BA5" w:rsidRPr="00294A1B" w:rsidRDefault="00E25BA5" w:rsidP="00294A1B">
      <w:pPr>
        <w:pStyle w:val="FootnoteText"/>
        <w:ind w:firstLine="567"/>
        <w:rPr>
          <w:rFonts w:ascii="Times New Roman" w:hAnsi="Times New Roman" w:cs="Times New Roman"/>
          <w:lang w:val="en-US"/>
        </w:rPr>
      </w:pPr>
      <w:r w:rsidRPr="00294A1B">
        <w:rPr>
          <w:rStyle w:val="FootnoteReference"/>
          <w:rFonts w:ascii="Times New Roman" w:hAnsi="Times New Roman" w:cs="Times New Roman"/>
        </w:rPr>
        <w:footnoteRef/>
      </w:r>
      <w:r w:rsidRPr="00294A1B">
        <w:rPr>
          <w:rFonts w:ascii="Times New Roman" w:hAnsi="Times New Roman" w:cs="Times New Roman"/>
        </w:rPr>
        <w:t xml:space="preserve"> </w:t>
      </w:r>
      <w:r w:rsidR="001B550D" w:rsidRPr="00294A1B">
        <w:rPr>
          <w:rFonts w:ascii="Times New Roman" w:hAnsi="Times New Roman" w:cs="Times New Roman"/>
          <w:lang w:val="en-US"/>
        </w:rPr>
        <w:t xml:space="preserve">Tara Burhan, </w:t>
      </w:r>
      <w:r w:rsidR="001B550D" w:rsidRPr="00294A1B">
        <w:rPr>
          <w:rFonts w:ascii="Times New Roman" w:hAnsi="Times New Roman" w:cs="Times New Roman"/>
          <w:i/>
          <w:iCs/>
        </w:rPr>
        <w:t>Women in Nizar Qabbani’s Poetry</w:t>
      </w:r>
      <w:r w:rsidR="001B550D" w:rsidRPr="00294A1B">
        <w:rPr>
          <w:rFonts w:ascii="Times New Roman" w:hAnsi="Times New Roman" w:cs="Times New Roman"/>
        </w:rPr>
        <w:t xml:space="preserve">, 2017, </w:t>
      </w:r>
      <w:hyperlink r:id="rId3" w:history="1">
        <w:r w:rsidR="001B550D" w:rsidRPr="00294A1B">
          <w:rPr>
            <w:rStyle w:val="Hyperlink"/>
            <w:rFonts w:ascii="Times New Roman" w:hAnsi="Times New Roman" w:cs="Times New Roman"/>
            <w:lang w:val="en-US"/>
          </w:rPr>
          <w:t>https://auis.edu.krd/CGDS/essay/tara-burhan-mohammeds-essay-women-nizar-qabbani%E2%80%99s-poetry</w:t>
        </w:r>
      </w:hyperlink>
      <w:r w:rsidR="001B550D" w:rsidRPr="00294A1B">
        <w:rPr>
          <w:rFonts w:ascii="Times New Roman" w:hAnsi="Times New Roman" w:cs="Times New Roman"/>
          <w:lang w:val="en-US"/>
        </w:rPr>
        <w:t>.</w:t>
      </w:r>
    </w:p>
  </w:footnote>
  <w:footnote w:id="15">
    <w:p w14:paraId="550B3840" w14:textId="70172F96" w:rsidR="00E25BA5" w:rsidRPr="00294A1B" w:rsidRDefault="00E25BA5" w:rsidP="00294A1B">
      <w:pPr>
        <w:spacing w:after="0" w:line="360" w:lineRule="auto"/>
        <w:ind w:firstLine="567"/>
        <w:jc w:val="both"/>
        <w:rPr>
          <w:rFonts w:ascii="Times New Roman" w:hAnsi="Times New Roman" w:cs="Times New Roman"/>
          <w:sz w:val="20"/>
          <w:szCs w:val="20"/>
          <w:lang w:val="en-US"/>
        </w:rPr>
      </w:pPr>
      <w:r w:rsidRPr="00294A1B">
        <w:rPr>
          <w:rStyle w:val="FootnoteReference"/>
          <w:rFonts w:ascii="Times New Roman" w:hAnsi="Times New Roman" w:cs="Times New Roman"/>
          <w:sz w:val="20"/>
          <w:szCs w:val="20"/>
        </w:rPr>
        <w:footnoteRef/>
      </w:r>
      <w:r w:rsidRPr="00294A1B">
        <w:rPr>
          <w:rFonts w:ascii="Times New Roman" w:hAnsi="Times New Roman" w:cs="Times New Roman"/>
          <w:sz w:val="20"/>
          <w:szCs w:val="20"/>
        </w:rPr>
        <w:t xml:space="preserve"> </w:t>
      </w:r>
      <w:r w:rsidRPr="00294A1B">
        <w:rPr>
          <w:rFonts w:ascii="Times New Roman" w:hAnsi="Times New Roman" w:cs="Times New Roman"/>
          <w:sz w:val="20"/>
          <w:szCs w:val="20"/>
          <w:lang w:val="en-US"/>
        </w:rPr>
        <w:t xml:space="preserve">Ahmet Gemi &amp; Shous M, </w:t>
      </w:r>
      <w:r w:rsidRPr="00294A1B">
        <w:rPr>
          <w:rFonts w:ascii="Times New Roman" w:hAnsi="Times New Roman" w:cs="Times New Roman"/>
          <w:sz w:val="20"/>
          <w:szCs w:val="20"/>
          <w:rtl/>
          <w:lang w:val="en-US"/>
        </w:rPr>
        <w:t>المرأة في شعر نزار قبان</w:t>
      </w:r>
      <w:r w:rsidRPr="00294A1B">
        <w:rPr>
          <w:rFonts w:ascii="Times New Roman" w:hAnsi="Times New Roman" w:cs="Times New Roman"/>
          <w:sz w:val="20"/>
          <w:szCs w:val="20"/>
          <w:lang w:val="en-US"/>
        </w:rPr>
        <w:t>, Journal of Bitlis Eren University. Volume 7 No. 1, 2018, 308.</w:t>
      </w:r>
    </w:p>
  </w:footnote>
  <w:footnote w:id="16">
    <w:p w14:paraId="410CA525" w14:textId="008DCAC5" w:rsidR="00E25BA5" w:rsidRPr="00294A1B" w:rsidRDefault="00E25BA5" w:rsidP="00294A1B">
      <w:pPr>
        <w:spacing w:after="0" w:line="360" w:lineRule="auto"/>
        <w:ind w:firstLine="567"/>
        <w:jc w:val="both"/>
        <w:rPr>
          <w:rFonts w:ascii="Times New Roman" w:hAnsi="Times New Roman" w:cs="Times New Roman"/>
          <w:sz w:val="20"/>
          <w:szCs w:val="20"/>
          <w:lang w:val="en-US"/>
        </w:rPr>
      </w:pPr>
      <w:r w:rsidRPr="00294A1B">
        <w:rPr>
          <w:rStyle w:val="FootnoteReference"/>
          <w:rFonts w:ascii="Times New Roman" w:hAnsi="Times New Roman" w:cs="Times New Roman"/>
          <w:sz w:val="20"/>
          <w:szCs w:val="20"/>
        </w:rPr>
        <w:footnoteRef/>
      </w:r>
      <w:r w:rsidRPr="00294A1B">
        <w:rPr>
          <w:rFonts w:ascii="Times New Roman" w:hAnsi="Times New Roman" w:cs="Times New Roman"/>
          <w:sz w:val="20"/>
          <w:szCs w:val="20"/>
        </w:rPr>
        <w:t xml:space="preserve"> </w:t>
      </w:r>
      <w:r w:rsidRPr="00294A1B">
        <w:rPr>
          <w:rFonts w:ascii="Times New Roman" w:hAnsi="Times New Roman" w:cs="Times New Roman"/>
          <w:sz w:val="20"/>
          <w:szCs w:val="20"/>
          <w:lang w:val="en-US"/>
        </w:rPr>
        <w:t xml:space="preserve">Ahmet Gemi &amp; Shous M, </w:t>
      </w:r>
      <w:r w:rsidRPr="00294A1B">
        <w:rPr>
          <w:rFonts w:ascii="Times New Roman" w:hAnsi="Times New Roman" w:cs="Times New Roman"/>
          <w:sz w:val="20"/>
          <w:szCs w:val="20"/>
          <w:rtl/>
          <w:lang w:val="en-US"/>
        </w:rPr>
        <w:t>المرأة في شعر نزار قبان</w:t>
      </w:r>
      <w:r w:rsidRPr="00294A1B">
        <w:rPr>
          <w:rFonts w:ascii="Times New Roman" w:hAnsi="Times New Roman" w:cs="Times New Roman"/>
          <w:sz w:val="20"/>
          <w:szCs w:val="20"/>
          <w:lang w:val="en-US"/>
        </w:rPr>
        <w:t>, Journal of Bitlis Eren University. Volume 7 No. 1, 2018, 308.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85075" w14:textId="57CC7152" w:rsidR="00DE4B19" w:rsidRPr="00DE4B19" w:rsidRDefault="00DE4B19" w:rsidP="00DE4B19">
    <w:pPr>
      <w:pStyle w:val="Header"/>
      <w:jc w:val="center"/>
      <w:rPr>
        <w:rFonts w:ascii="Times New Roman" w:hAnsi="Times New Roman" w:cs="Times New Roman"/>
        <w:b/>
        <w:sz w:val="24"/>
        <w:szCs w:val="24"/>
      </w:rPr>
    </w:pPr>
    <w:r w:rsidRPr="00DE4B19">
      <w:rPr>
        <w:rFonts w:ascii="Times New Roman" w:hAnsi="Times New Roman" w:cs="Times New Roman"/>
        <w:b/>
        <w:sz w:val="24"/>
        <w:szCs w:val="24"/>
      </w:rPr>
      <w:t>Ihya Al-Arabiyah: Jurnal Penddikan Bahasa dan Sastra Arab</w:t>
    </w:r>
  </w:p>
  <w:p w14:paraId="59243AE4" w14:textId="43EABD59" w:rsidR="00DE4B19" w:rsidRPr="00DE4B19" w:rsidRDefault="00DE4B19" w:rsidP="00DE4B19">
    <w:pPr>
      <w:pStyle w:val="Header"/>
      <w:jc w:val="cente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1F6ECF6F" wp14:editId="510937B7">
              <wp:simplePos x="0" y="0"/>
              <wp:positionH relativeFrom="column">
                <wp:posOffset>104140</wp:posOffset>
              </wp:positionH>
              <wp:positionV relativeFrom="paragraph">
                <wp:posOffset>262890</wp:posOffset>
              </wp:positionV>
              <wp:extent cx="6163200"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163200" cy="0"/>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BA1F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pt,20.7pt" to="493.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" strokecolor="black [3200]" strokeweight="1.75pt">
              <v:stroke joinstyle="miter"/>
            </v:line>
          </w:pict>
        </mc:Fallback>
      </mc:AlternateContent>
    </w:r>
    <w:r w:rsidRPr="00DE4B19">
      <w:rPr>
        <w:rFonts w:ascii="Times New Roman" w:hAnsi="Times New Roman" w:cs="Times New Roman"/>
        <w:b/>
        <w:sz w:val="24"/>
        <w:szCs w:val="24"/>
      </w:rPr>
      <w:t>(Volume 10 N0 2 Tahun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1054"/>
    <w:multiLevelType w:val="hybridMultilevel"/>
    <w:tmpl w:val="B5202C8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69833DE"/>
    <w:multiLevelType w:val="hybridMultilevel"/>
    <w:tmpl w:val="5D70E82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B19675A"/>
    <w:multiLevelType w:val="hybridMultilevel"/>
    <w:tmpl w:val="D2323EE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0BF321F2"/>
    <w:multiLevelType w:val="hybridMultilevel"/>
    <w:tmpl w:val="FEC4502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ECE1464"/>
    <w:multiLevelType w:val="hybridMultilevel"/>
    <w:tmpl w:val="B5202C8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0FD508B0"/>
    <w:multiLevelType w:val="hybridMultilevel"/>
    <w:tmpl w:val="59BCEAB2"/>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 w15:restartNumberingAfterBreak="0">
    <w:nsid w:val="11051474"/>
    <w:multiLevelType w:val="hybridMultilevel"/>
    <w:tmpl w:val="D6D080E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24F176D6"/>
    <w:multiLevelType w:val="hybridMultilevel"/>
    <w:tmpl w:val="8ED64B1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2A3D1AEF"/>
    <w:multiLevelType w:val="hybridMultilevel"/>
    <w:tmpl w:val="839EBB5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B7E204C"/>
    <w:multiLevelType w:val="hybridMultilevel"/>
    <w:tmpl w:val="839EBB5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56A46D6"/>
    <w:multiLevelType w:val="hybridMultilevel"/>
    <w:tmpl w:val="60B47750"/>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1" w15:restartNumberingAfterBreak="0">
    <w:nsid w:val="47FD059A"/>
    <w:multiLevelType w:val="hybridMultilevel"/>
    <w:tmpl w:val="5CE653F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6D50E86"/>
    <w:multiLevelType w:val="hybridMultilevel"/>
    <w:tmpl w:val="6EAAFE4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11"/>
  </w:num>
  <w:num w:numId="2">
    <w:abstractNumId w:val="10"/>
  </w:num>
  <w:num w:numId="3">
    <w:abstractNumId w:val="7"/>
  </w:num>
  <w:num w:numId="4">
    <w:abstractNumId w:val="1"/>
  </w:num>
  <w:num w:numId="5">
    <w:abstractNumId w:val="12"/>
  </w:num>
  <w:num w:numId="6">
    <w:abstractNumId w:val="4"/>
  </w:num>
  <w:num w:numId="7">
    <w:abstractNumId w:val="2"/>
  </w:num>
  <w:num w:numId="8">
    <w:abstractNumId w:val="0"/>
  </w:num>
  <w:num w:numId="9">
    <w:abstractNumId w:val="3"/>
  </w:num>
  <w:num w:numId="10">
    <w:abstractNumId w:val="8"/>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65"/>
    <w:rsid w:val="00090CA1"/>
    <w:rsid w:val="000A060A"/>
    <w:rsid w:val="000B344C"/>
    <w:rsid w:val="000B4ABA"/>
    <w:rsid w:val="000C5562"/>
    <w:rsid w:val="000E7EBE"/>
    <w:rsid w:val="00155811"/>
    <w:rsid w:val="00157CBA"/>
    <w:rsid w:val="00163027"/>
    <w:rsid w:val="001A6506"/>
    <w:rsid w:val="001B409B"/>
    <w:rsid w:val="001B550D"/>
    <w:rsid w:val="001C693A"/>
    <w:rsid w:val="001E0AD5"/>
    <w:rsid w:val="001E2519"/>
    <w:rsid w:val="001F2BF0"/>
    <w:rsid w:val="00201EBA"/>
    <w:rsid w:val="0020588A"/>
    <w:rsid w:val="002335B5"/>
    <w:rsid w:val="00234993"/>
    <w:rsid w:val="00235592"/>
    <w:rsid w:val="0024425B"/>
    <w:rsid w:val="00281364"/>
    <w:rsid w:val="00286FAD"/>
    <w:rsid w:val="00287847"/>
    <w:rsid w:val="00294A1B"/>
    <w:rsid w:val="002E15A0"/>
    <w:rsid w:val="002E3B53"/>
    <w:rsid w:val="002F7C08"/>
    <w:rsid w:val="00311E14"/>
    <w:rsid w:val="00317E45"/>
    <w:rsid w:val="003559C2"/>
    <w:rsid w:val="0035725C"/>
    <w:rsid w:val="00374B6B"/>
    <w:rsid w:val="00382D01"/>
    <w:rsid w:val="003F1566"/>
    <w:rsid w:val="003F2547"/>
    <w:rsid w:val="003F3EF7"/>
    <w:rsid w:val="00422458"/>
    <w:rsid w:val="00422A83"/>
    <w:rsid w:val="00434A86"/>
    <w:rsid w:val="004442C5"/>
    <w:rsid w:val="004951E6"/>
    <w:rsid w:val="004A3567"/>
    <w:rsid w:val="004B1E29"/>
    <w:rsid w:val="004B2C83"/>
    <w:rsid w:val="004E54D3"/>
    <w:rsid w:val="00514D20"/>
    <w:rsid w:val="00537B1E"/>
    <w:rsid w:val="00560E18"/>
    <w:rsid w:val="005616A7"/>
    <w:rsid w:val="00587BD2"/>
    <w:rsid w:val="005A7377"/>
    <w:rsid w:val="005B4F78"/>
    <w:rsid w:val="005E180F"/>
    <w:rsid w:val="005E529F"/>
    <w:rsid w:val="006156B5"/>
    <w:rsid w:val="00657C79"/>
    <w:rsid w:val="00672E58"/>
    <w:rsid w:val="006744C6"/>
    <w:rsid w:val="0068178A"/>
    <w:rsid w:val="00683F5F"/>
    <w:rsid w:val="00684B14"/>
    <w:rsid w:val="00686D65"/>
    <w:rsid w:val="006A59D7"/>
    <w:rsid w:val="00710E38"/>
    <w:rsid w:val="007825D2"/>
    <w:rsid w:val="00790C59"/>
    <w:rsid w:val="007A2EFD"/>
    <w:rsid w:val="007E432F"/>
    <w:rsid w:val="00803D69"/>
    <w:rsid w:val="00833818"/>
    <w:rsid w:val="00870DC7"/>
    <w:rsid w:val="0087452C"/>
    <w:rsid w:val="008D6E68"/>
    <w:rsid w:val="008D79C7"/>
    <w:rsid w:val="00920772"/>
    <w:rsid w:val="00942ACE"/>
    <w:rsid w:val="00954524"/>
    <w:rsid w:val="009612A1"/>
    <w:rsid w:val="0096634B"/>
    <w:rsid w:val="00966B72"/>
    <w:rsid w:val="009736EC"/>
    <w:rsid w:val="00980082"/>
    <w:rsid w:val="009A33DC"/>
    <w:rsid w:val="009D5CD0"/>
    <w:rsid w:val="00A02446"/>
    <w:rsid w:val="00A05070"/>
    <w:rsid w:val="00A11D43"/>
    <w:rsid w:val="00A26569"/>
    <w:rsid w:val="00A8156C"/>
    <w:rsid w:val="00AA472D"/>
    <w:rsid w:val="00AB3892"/>
    <w:rsid w:val="00AD5C49"/>
    <w:rsid w:val="00AF45C6"/>
    <w:rsid w:val="00B3209B"/>
    <w:rsid w:val="00B344EB"/>
    <w:rsid w:val="00B37AD2"/>
    <w:rsid w:val="00B4032D"/>
    <w:rsid w:val="00B440C4"/>
    <w:rsid w:val="00B83701"/>
    <w:rsid w:val="00C149A9"/>
    <w:rsid w:val="00C25498"/>
    <w:rsid w:val="00C310C1"/>
    <w:rsid w:val="00C62926"/>
    <w:rsid w:val="00C63411"/>
    <w:rsid w:val="00C75F69"/>
    <w:rsid w:val="00C87EAC"/>
    <w:rsid w:val="00C9634F"/>
    <w:rsid w:val="00C9691A"/>
    <w:rsid w:val="00CA3558"/>
    <w:rsid w:val="00CB71EE"/>
    <w:rsid w:val="00CE01CF"/>
    <w:rsid w:val="00D3095B"/>
    <w:rsid w:val="00D31FB6"/>
    <w:rsid w:val="00D3572F"/>
    <w:rsid w:val="00D62D28"/>
    <w:rsid w:val="00D86C24"/>
    <w:rsid w:val="00DE4B19"/>
    <w:rsid w:val="00DF4ABC"/>
    <w:rsid w:val="00E12736"/>
    <w:rsid w:val="00E20BAE"/>
    <w:rsid w:val="00E25BA5"/>
    <w:rsid w:val="00E75BB6"/>
    <w:rsid w:val="00E938A4"/>
    <w:rsid w:val="00EA1B4E"/>
    <w:rsid w:val="00EC7EF0"/>
    <w:rsid w:val="00EE6D39"/>
    <w:rsid w:val="00EF0668"/>
    <w:rsid w:val="00F74910"/>
    <w:rsid w:val="00F816A2"/>
    <w:rsid w:val="00F94971"/>
    <w:rsid w:val="00FD453A"/>
    <w:rsid w:val="00FF461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5802A"/>
  <w15:chartTrackingRefBased/>
  <w15:docId w15:val="{000A2FED-4EE6-419E-8DDE-0A376819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D65"/>
    <w:pPr>
      <w:ind w:left="720"/>
      <w:contextualSpacing/>
    </w:pPr>
  </w:style>
  <w:style w:type="character" w:customStyle="1" w:styleId="viiyi">
    <w:name w:val="viiyi"/>
    <w:basedOn w:val="DefaultParagraphFont"/>
    <w:rsid w:val="006A59D7"/>
  </w:style>
  <w:style w:type="character" w:customStyle="1" w:styleId="jlqj4b">
    <w:name w:val="jlqj4b"/>
    <w:basedOn w:val="DefaultParagraphFont"/>
    <w:rsid w:val="006A59D7"/>
  </w:style>
  <w:style w:type="character" w:customStyle="1" w:styleId="tlid-translation">
    <w:name w:val="tlid-translation"/>
    <w:basedOn w:val="DefaultParagraphFont"/>
    <w:rsid w:val="001F2BF0"/>
  </w:style>
  <w:style w:type="character" w:customStyle="1" w:styleId="fontstyle01">
    <w:name w:val="fontstyle01"/>
    <w:basedOn w:val="DefaultParagraphFont"/>
    <w:rsid w:val="00EA1B4E"/>
    <w:rPr>
      <w:rFonts w:ascii="TimesNewRomanPSMT" w:hAnsi="TimesNewRomanPSMT" w:hint="default"/>
      <w:b w:val="0"/>
      <w:bCs w:val="0"/>
      <w:i w:val="0"/>
      <w:iCs w:val="0"/>
      <w:color w:val="000000"/>
      <w:sz w:val="36"/>
      <w:szCs w:val="36"/>
    </w:rPr>
  </w:style>
  <w:style w:type="character" w:styleId="Hyperlink">
    <w:name w:val="Hyperlink"/>
    <w:basedOn w:val="DefaultParagraphFont"/>
    <w:uiPriority w:val="99"/>
    <w:unhideWhenUsed/>
    <w:rsid w:val="003F1566"/>
    <w:rPr>
      <w:color w:val="0563C1" w:themeColor="hyperlink"/>
      <w:u w:val="single"/>
    </w:rPr>
  </w:style>
  <w:style w:type="character" w:customStyle="1" w:styleId="UnresolvedMention">
    <w:name w:val="Unresolved Mention"/>
    <w:basedOn w:val="DefaultParagraphFont"/>
    <w:uiPriority w:val="99"/>
    <w:semiHidden/>
    <w:unhideWhenUsed/>
    <w:rsid w:val="003F1566"/>
    <w:rPr>
      <w:color w:val="605E5C"/>
      <w:shd w:val="clear" w:color="auto" w:fill="E1DFDD"/>
    </w:rPr>
  </w:style>
  <w:style w:type="paragraph" w:styleId="FootnoteText">
    <w:name w:val="footnote text"/>
    <w:basedOn w:val="Normal"/>
    <w:link w:val="FootnoteTextChar"/>
    <w:uiPriority w:val="99"/>
    <w:semiHidden/>
    <w:unhideWhenUsed/>
    <w:rsid w:val="00EF06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0668"/>
    <w:rPr>
      <w:sz w:val="20"/>
      <w:szCs w:val="20"/>
    </w:rPr>
  </w:style>
  <w:style w:type="character" w:styleId="FootnoteReference">
    <w:name w:val="footnote reference"/>
    <w:basedOn w:val="DefaultParagraphFont"/>
    <w:uiPriority w:val="99"/>
    <w:semiHidden/>
    <w:unhideWhenUsed/>
    <w:rsid w:val="00EF0668"/>
    <w:rPr>
      <w:vertAlign w:val="superscript"/>
    </w:rPr>
  </w:style>
  <w:style w:type="paragraph" w:styleId="HTMLPreformatted">
    <w:name w:val="HTML Preformatted"/>
    <w:basedOn w:val="Normal"/>
    <w:link w:val="HTMLPreformattedChar"/>
    <w:uiPriority w:val="99"/>
    <w:semiHidden/>
    <w:unhideWhenUsed/>
    <w:rsid w:val="0061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6156B5"/>
    <w:rPr>
      <w:rFonts w:ascii="Courier New" w:eastAsia="Times New Roman" w:hAnsi="Courier New" w:cs="Courier New"/>
      <w:sz w:val="20"/>
      <w:szCs w:val="20"/>
      <w:lang w:eastAsia="en-ID"/>
    </w:rPr>
  </w:style>
  <w:style w:type="paragraph" w:styleId="Header">
    <w:name w:val="header"/>
    <w:basedOn w:val="Normal"/>
    <w:link w:val="HeaderChar"/>
    <w:uiPriority w:val="99"/>
    <w:unhideWhenUsed/>
    <w:rsid w:val="00DE4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B19"/>
  </w:style>
  <w:style w:type="paragraph" w:styleId="Footer">
    <w:name w:val="footer"/>
    <w:basedOn w:val="Normal"/>
    <w:link w:val="FooterChar"/>
    <w:uiPriority w:val="99"/>
    <w:unhideWhenUsed/>
    <w:rsid w:val="00DE4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052608">
      <w:bodyDiv w:val="1"/>
      <w:marLeft w:val="0"/>
      <w:marRight w:val="0"/>
      <w:marTop w:val="0"/>
      <w:marBottom w:val="0"/>
      <w:divBdr>
        <w:top w:val="none" w:sz="0" w:space="0" w:color="auto"/>
        <w:left w:val="none" w:sz="0" w:space="0" w:color="auto"/>
        <w:bottom w:val="none" w:sz="0" w:space="0" w:color="auto"/>
        <w:right w:val="none" w:sz="0" w:space="0" w:color="auto"/>
      </w:divBdr>
    </w:div>
    <w:div w:id="1822692812">
      <w:bodyDiv w:val="1"/>
      <w:marLeft w:val="0"/>
      <w:marRight w:val="0"/>
      <w:marTop w:val="0"/>
      <w:marBottom w:val="0"/>
      <w:divBdr>
        <w:top w:val="none" w:sz="0" w:space="0" w:color="auto"/>
        <w:left w:val="none" w:sz="0" w:space="0" w:color="auto"/>
        <w:bottom w:val="none" w:sz="0" w:space="0" w:color="auto"/>
        <w:right w:val="none" w:sz="0" w:space="0" w:color="auto"/>
      </w:divBdr>
      <w:divsChild>
        <w:div w:id="1095713089">
          <w:marLeft w:val="0"/>
          <w:marRight w:val="0"/>
          <w:marTop w:val="0"/>
          <w:marBottom w:val="0"/>
          <w:divBdr>
            <w:top w:val="none" w:sz="0" w:space="0" w:color="auto"/>
            <w:left w:val="none" w:sz="0" w:space="0" w:color="auto"/>
            <w:bottom w:val="none" w:sz="0" w:space="0" w:color="auto"/>
            <w:right w:val="none" w:sz="0" w:space="0" w:color="auto"/>
          </w:divBdr>
          <w:divsChild>
            <w:div w:id="15849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3492">
      <w:bodyDiv w:val="1"/>
      <w:marLeft w:val="0"/>
      <w:marRight w:val="0"/>
      <w:marTop w:val="0"/>
      <w:marBottom w:val="0"/>
      <w:divBdr>
        <w:top w:val="none" w:sz="0" w:space="0" w:color="auto"/>
        <w:left w:val="none" w:sz="0" w:space="0" w:color="auto"/>
        <w:bottom w:val="none" w:sz="0" w:space="0" w:color="auto"/>
        <w:right w:val="none" w:sz="0" w:space="0" w:color="auto"/>
      </w:divBdr>
      <w:divsChild>
        <w:div w:id="768357106">
          <w:marLeft w:val="0"/>
          <w:marRight w:val="0"/>
          <w:marTop w:val="0"/>
          <w:marBottom w:val="0"/>
          <w:divBdr>
            <w:top w:val="none" w:sz="0" w:space="0" w:color="auto"/>
            <w:left w:val="none" w:sz="0" w:space="0" w:color="auto"/>
            <w:bottom w:val="none" w:sz="0" w:space="0" w:color="auto"/>
            <w:right w:val="none" w:sz="0" w:space="0" w:color="auto"/>
          </w:divBdr>
          <w:divsChild>
            <w:div w:id="21079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isahfir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uis.edu.krd/CGDS/essay/tara-burhan-mohammeds-essay-women-nizar-qabbani%E2%80%99s-poetr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uis.edu.krd/CGDS/essay/tara-burhan-mohammeds-essay-women-nizar-qabbani%E2%80%99s-poetry" TargetMode="External"/><Relationship Id="rId2" Type="http://schemas.openxmlformats.org/officeDocument/2006/relationships/hyperlink" Target="https://auis.edu.krd/CGDS/essay/tara-burhan-mohammeds-essay-women-nizar-qabbani%E2%80%99s-poetry" TargetMode="External"/><Relationship Id="rId1" Type="http://schemas.openxmlformats.org/officeDocument/2006/relationships/hyperlink" Target="https://auis.edu.krd/CGDS/essay/tara-burhan-mohammeds-essay-women-nizar-qabbani%E2%80%99s-poe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3E51A-815E-4075-828D-914EF8FB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4080</Words>
  <Characters>23261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ACER</cp:lastModifiedBy>
  <cp:revision>8</cp:revision>
  <dcterms:created xsi:type="dcterms:W3CDTF">2024-12-05T07:35:00Z</dcterms:created>
  <dcterms:modified xsi:type="dcterms:W3CDTF">2024-12-05T07:47:00Z</dcterms:modified>
</cp:coreProperties>
</file>