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7E9" w:rsidRDefault="008A77E9" w:rsidP="00013FEC">
      <w:pPr>
        <w:jc w:val="center"/>
        <w:rPr>
          <w:rFonts w:ascii="Times New Roman" w:hAnsi="Times New Roman" w:cs="Times New Roman"/>
          <w:b/>
          <w:sz w:val="24"/>
          <w:szCs w:val="24"/>
        </w:rPr>
      </w:pPr>
      <w:r w:rsidRPr="008A77E9">
        <w:rPr>
          <w:rFonts w:ascii="Times New Roman" w:hAnsi="Times New Roman" w:cs="Times New Roman"/>
          <w:b/>
          <w:sz w:val="24"/>
          <w:szCs w:val="24"/>
        </w:rPr>
        <w:t>Analisis Tingkat Literasi Keuangan Syariah Dan Dampaknya Terhadap Pendapatan Usaha Mikro Di Kecamatan Siak Hulu Kabupaten Kampar</w:t>
      </w:r>
    </w:p>
    <w:p w:rsidR="008A77E9" w:rsidRPr="008A77E9" w:rsidRDefault="008A77E9" w:rsidP="008A77E9">
      <w:pPr>
        <w:pStyle w:val="TOC1"/>
        <w:jc w:val="center"/>
        <w:rPr>
          <w:b/>
        </w:rPr>
      </w:pPr>
      <w:r w:rsidRPr="00E17F12">
        <w:t>Aspan Ritonga, SE. ME</w:t>
      </w:r>
      <w:r>
        <w:rPr>
          <w:b/>
        </w:rPr>
        <w:t xml:space="preserve">, </w:t>
      </w:r>
      <w:r>
        <w:t>Dr. Mahendra Romus, SP., M.Ec, Prof. Dr. Leny Nofianti MS, SE., M.Si. Ak</w:t>
      </w:r>
      <w:bookmarkStart w:id="0" w:name="_GoBack"/>
      <w:bookmarkEnd w:id="0"/>
    </w:p>
    <w:p w:rsidR="008A77E9" w:rsidRDefault="008A77E9" w:rsidP="008A77E9">
      <w:pPr>
        <w:pStyle w:val="NoSpacing"/>
        <w:jc w:val="center"/>
        <w:rPr>
          <w:rFonts w:ascii="Times New Roman" w:hAnsi="Times New Roman" w:cs="Times New Roman"/>
          <w:b/>
          <w:sz w:val="24"/>
          <w:szCs w:val="24"/>
        </w:rPr>
      </w:pPr>
      <w:r>
        <w:rPr>
          <w:rFonts w:ascii="Times New Roman" w:hAnsi="Times New Roman" w:cs="Times New Roman"/>
          <w:sz w:val="24"/>
          <w:szCs w:val="24"/>
        </w:rPr>
        <w:t xml:space="preserve">Pascasarjana </w:t>
      </w:r>
      <w:r w:rsidRPr="000243E5">
        <w:rPr>
          <w:rFonts w:ascii="Times New Roman" w:hAnsi="Times New Roman" w:cs="Times New Roman"/>
          <w:sz w:val="24"/>
          <w:szCs w:val="24"/>
        </w:rPr>
        <w:t xml:space="preserve">Universitas Islam </w:t>
      </w:r>
      <w:r>
        <w:rPr>
          <w:rFonts w:ascii="Times New Roman" w:hAnsi="Times New Roman" w:cs="Times New Roman"/>
          <w:sz w:val="24"/>
          <w:szCs w:val="24"/>
        </w:rPr>
        <w:t>Negeri Sultan Syarif Kasim Riau</w:t>
      </w:r>
    </w:p>
    <w:p w:rsidR="008A77E9" w:rsidRPr="008A77E9" w:rsidRDefault="008A77E9" w:rsidP="008A77E9">
      <w:pPr>
        <w:pStyle w:val="NoSpacing"/>
        <w:ind w:left="4320"/>
        <w:rPr>
          <w:rFonts w:ascii="Times New Roman" w:hAnsi="Times New Roman"/>
          <w:b/>
          <w:sz w:val="24"/>
          <w:szCs w:val="24"/>
        </w:rPr>
      </w:pPr>
    </w:p>
    <w:p w:rsidR="00013FEC" w:rsidRPr="003C2445" w:rsidRDefault="00013FEC" w:rsidP="00013FEC">
      <w:pPr>
        <w:jc w:val="center"/>
        <w:rPr>
          <w:rFonts w:ascii="Times New Roman" w:hAnsi="Times New Roman" w:cs="Times New Roman"/>
          <w:b/>
          <w:bCs/>
          <w:sz w:val="24"/>
          <w:szCs w:val="24"/>
        </w:rPr>
      </w:pPr>
      <w:r w:rsidRPr="003C2445">
        <w:rPr>
          <w:rFonts w:ascii="Times New Roman" w:hAnsi="Times New Roman" w:cs="Times New Roman"/>
          <w:b/>
          <w:bCs/>
          <w:sz w:val="24"/>
          <w:szCs w:val="24"/>
        </w:rPr>
        <w:t>ABSTRAK</w:t>
      </w:r>
    </w:p>
    <w:p w:rsidR="00013FEC" w:rsidRPr="003C2445" w:rsidRDefault="00013FEC" w:rsidP="00013FEC">
      <w:pPr>
        <w:ind w:firstLine="720"/>
        <w:jc w:val="both"/>
        <w:rPr>
          <w:rFonts w:ascii="Times New Roman" w:hAnsi="Times New Roman" w:cs="Times New Roman"/>
          <w:sz w:val="24"/>
          <w:szCs w:val="24"/>
        </w:rPr>
      </w:pPr>
      <w:r w:rsidRPr="003C2445">
        <w:rPr>
          <w:rFonts w:ascii="Times New Roman" w:hAnsi="Times New Roman" w:cs="Times New Roman"/>
          <w:sz w:val="24"/>
          <w:szCs w:val="24"/>
        </w:rPr>
        <w:t xml:space="preserve">Penelitian ini berjudul analisis tingkat literasi keuangan syariah dan dampaknya terhadap pendapatan usaha mikro di Kecamatan Siak Hulu Kabupaten Kampar. Tujuan </w:t>
      </w:r>
      <w:r>
        <w:rPr>
          <w:rFonts w:ascii="Times New Roman" w:hAnsi="Times New Roman" w:cs="Times New Roman"/>
          <w:sz w:val="24"/>
          <w:szCs w:val="24"/>
        </w:rPr>
        <w:t xml:space="preserve">penelitian </w:t>
      </w:r>
      <w:r w:rsidRPr="003C2445">
        <w:rPr>
          <w:rFonts w:ascii="Times New Roman" w:hAnsi="Times New Roman" w:cs="Times New Roman"/>
          <w:sz w:val="24"/>
          <w:szCs w:val="24"/>
        </w:rPr>
        <w:t xml:space="preserve">ini </w:t>
      </w:r>
      <w:r>
        <w:rPr>
          <w:rFonts w:ascii="Times New Roman" w:hAnsi="Times New Roman" w:cs="Times New Roman"/>
          <w:sz w:val="24"/>
          <w:szCs w:val="24"/>
        </w:rPr>
        <w:t xml:space="preserve">yaitu </w:t>
      </w:r>
      <w:r w:rsidRPr="003C2445">
        <w:rPr>
          <w:rFonts w:ascii="Times New Roman" w:hAnsi="Times New Roman" w:cs="Times New Roman"/>
          <w:sz w:val="24"/>
          <w:szCs w:val="24"/>
        </w:rPr>
        <w:t xml:space="preserve">membuktikan apakah terdapat pengaruh faktor demografi  (gender, usia, pendidikan, lokasi usaha, jenis usaha, lama usaha, sumber modal usaha dan jumlah karyawan) terhadap tingkat literasi keuangan syariah dan </w:t>
      </w:r>
      <w:r>
        <w:rPr>
          <w:rFonts w:ascii="Times New Roman" w:hAnsi="Times New Roman" w:cs="Times New Roman"/>
          <w:sz w:val="24"/>
          <w:szCs w:val="24"/>
        </w:rPr>
        <w:t>dampaknya</w:t>
      </w:r>
      <w:r w:rsidRPr="003C2445">
        <w:rPr>
          <w:rFonts w:ascii="Times New Roman" w:hAnsi="Times New Roman" w:cs="Times New Roman"/>
          <w:sz w:val="24"/>
          <w:szCs w:val="24"/>
        </w:rPr>
        <w:t xml:space="preserve"> terhadap pendapatan usaha mikro di Kecamatan Siak Hulu Kabupaten Kampar.</w:t>
      </w:r>
    </w:p>
    <w:p w:rsidR="00013FEC" w:rsidRPr="003C2445" w:rsidRDefault="00013FEC" w:rsidP="00013FEC">
      <w:pPr>
        <w:ind w:firstLine="720"/>
        <w:jc w:val="both"/>
        <w:rPr>
          <w:rFonts w:ascii="Times New Roman" w:hAnsi="Times New Roman" w:cs="Times New Roman"/>
          <w:sz w:val="24"/>
          <w:szCs w:val="24"/>
        </w:rPr>
      </w:pPr>
      <w:r w:rsidRPr="003C2445">
        <w:rPr>
          <w:rFonts w:ascii="Times New Roman" w:hAnsi="Times New Roman" w:cs="Times New Roman"/>
          <w:sz w:val="24"/>
          <w:szCs w:val="24"/>
        </w:rPr>
        <w:t xml:space="preserve">Variabel independent adalah demografi dan tingkat literasi keuangan syariah variabel dependent serta pendapatan usaha adalah variabel intervening. Jenis penelitian ini adalah kuantitatif </w:t>
      </w:r>
      <w:r w:rsidRPr="002A3A4D">
        <w:rPr>
          <w:rFonts w:ascii="Times New Roman" w:hAnsi="Times New Roman" w:cs="Times New Roman"/>
          <w:i/>
          <w:iCs/>
          <w:sz w:val="24"/>
          <w:szCs w:val="24"/>
        </w:rPr>
        <w:t>deskriftif</w:t>
      </w:r>
      <w:r w:rsidRPr="003C2445">
        <w:rPr>
          <w:rFonts w:ascii="Times New Roman" w:hAnsi="Times New Roman" w:cs="Times New Roman"/>
          <w:sz w:val="24"/>
          <w:szCs w:val="24"/>
        </w:rPr>
        <w:t xml:space="preserve"> dengan instrumen kuisioner </w:t>
      </w:r>
      <w:r>
        <w:rPr>
          <w:rFonts w:ascii="Times New Roman" w:hAnsi="Times New Roman" w:cs="Times New Roman"/>
          <w:sz w:val="24"/>
          <w:szCs w:val="24"/>
        </w:rPr>
        <w:t>skala likert yang disebarkan kepada</w:t>
      </w:r>
      <w:r w:rsidRPr="003C2445">
        <w:rPr>
          <w:rFonts w:ascii="Times New Roman" w:hAnsi="Times New Roman" w:cs="Times New Roman"/>
          <w:sz w:val="24"/>
          <w:szCs w:val="24"/>
        </w:rPr>
        <w:t xml:space="preserve"> pelaku usaha mikro </w:t>
      </w:r>
      <w:r>
        <w:rPr>
          <w:rFonts w:ascii="Times New Roman" w:hAnsi="Times New Roman" w:cs="Times New Roman"/>
          <w:sz w:val="24"/>
          <w:szCs w:val="24"/>
        </w:rPr>
        <w:t xml:space="preserve">muslim </w:t>
      </w:r>
      <w:r w:rsidRPr="003C2445">
        <w:rPr>
          <w:rFonts w:ascii="Times New Roman" w:hAnsi="Times New Roman" w:cs="Times New Roman"/>
          <w:sz w:val="24"/>
          <w:szCs w:val="24"/>
        </w:rPr>
        <w:t>di Kecamatan Siak Hulu</w:t>
      </w:r>
      <w:r>
        <w:rPr>
          <w:rFonts w:ascii="Times New Roman" w:hAnsi="Times New Roman" w:cs="Times New Roman"/>
          <w:sz w:val="24"/>
          <w:szCs w:val="24"/>
        </w:rPr>
        <w:t xml:space="preserve"> Kabupaten kampar.</w:t>
      </w:r>
      <w:r w:rsidRPr="003C2445">
        <w:rPr>
          <w:rFonts w:ascii="Times New Roman" w:hAnsi="Times New Roman" w:cs="Times New Roman"/>
          <w:sz w:val="24"/>
          <w:szCs w:val="24"/>
        </w:rPr>
        <w:t xml:space="preserve"> Sedangkan metode analisis data yang digunakan adalah </w:t>
      </w:r>
      <w:r>
        <w:rPr>
          <w:rFonts w:ascii="Times New Roman" w:hAnsi="Times New Roman" w:cs="Times New Roman"/>
          <w:sz w:val="24"/>
          <w:szCs w:val="24"/>
        </w:rPr>
        <w:t xml:space="preserve">statistik </w:t>
      </w:r>
      <w:r w:rsidRPr="002A3A4D">
        <w:rPr>
          <w:rFonts w:ascii="Times New Roman" w:hAnsi="Times New Roman" w:cs="Times New Roman"/>
          <w:i/>
          <w:iCs/>
          <w:sz w:val="24"/>
          <w:szCs w:val="24"/>
        </w:rPr>
        <w:t>mean</w:t>
      </w:r>
      <w:r>
        <w:rPr>
          <w:rFonts w:ascii="Times New Roman" w:hAnsi="Times New Roman" w:cs="Times New Roman"/>
          <w:sz w:val="24"/>
          <w:szCs w:val="24"/>
        </w:rPr>
        <w:t xml:space="preserve">, </w:t>
      </w:r>
      <w:r w:rsidRPr="003C2445">
        <w:rPr>
          <w:rFonts w:ascii="Times New Roman" w:hAnsi="Times New Roman" w:cs="Times New Roman"/>
          <w:sz w:val="24"/>
          <w:szCs w:val="24"/>
        </w:rPr>
        <w:t xml:space="preserve">model </w:t>
      </w:r>
      <w:r w:rsidRPr="002A3A4D">
        <w:rPr>
          <w:rFonts w:ascii="Times New Roman" w:hAnsi="Times New Roman" w:cs="Times New Roman"/>
          <w:i/>
          <w:iCs/>
          <w:sz w:val="24"/>
          <w:szCs w:val="24"/>
        </w:rPr>
        <w:t>regresi linier berganda</w:t>
      </w:r>
      <w:r w:rsidRPr="003C2445">
        <w:rPr>
          <w:rFonts w:ascii="Times New Roman" w:hAnsi="Times New Roman" w:cs="Times New Roman"/>
          <w:sz w:val="24"/>
          <w:szCs w:val="24"/>
        </w:rPr>
        <w:t xml:space="preserve"> dan </w:t>
      </w:r>
      <w:r w:rsidRPr="002A3A4D">
        <w:rPr>
          <w:rFonts w:ascii="Times New Roman" w:hAnsi="Times New Roman" w:cs="Times New Roman"/>
          <w:i/>
          <w:iCs/>
          <w:sz w:val="24"/>
          <w:szCs w:val="24"/>
        </w:rPr>
        <w:t>regresi sederhana</w:t>
      </w:r>
      <w:r w:rsidRPr="003C2445">
        <w:rPr>
          <w:rFonts w:ascii="Times New Roman" w:hAnsi="Times New Roman" w:cs="Times New Roman"/>
          <w:sz w:val="24"/>
          <w:szCs w:val="24"/>
        </w:rPr>
        <w:t>.</w:t>
      </w:r>
    </w:p>
    <w:p w:rsidR="00013FEC" w:rsidRPr="003C2445" w:rsidRDefault="00013FEC" w:rsidP="00013FEC">
      <w:pPr>
        <w:ind w:firstLine="720"/>
        <w:jc w:val="both"/>
        <w:rPr>
          <w:rFonts w:ascii="Times New Roman" w:hAnsi="Times New Roman" w:cs="Times New Roman"/>
          <w:sz w:val="24"/>
          <w:szCs w:val="24"/>
        </w:rPr>
      </w:pPr>
      <w:r w:rsidRPr="003C2445">
        <w:rPr>
          <w:rFonts w:ascii="Times New Roman" w:hAnsi="Times New Roman" w:cs="Times New Roman"/>
          <w:sz w:val="24"/>
          <w:szCs w:val="24"/>
        </w:rPr>
        <w:t xml:space="preserve">Hasil penelitian ini menunjukkan bahwa tingkat literasi keuangan syariah pelaku usaha mikro di Kecamatan Siak Hulu Kabupaten Kampar pada kategori </w:t>
      </w:r>
      <w:r w:rsidRPr="003C2445">
        <w:rPr>
          <w:rFonts w:ascii="Times New Roman" w:hAnsi="Times New Roman" w:cs="Times New Roman"/>
          <w:i/>
          <w:iCs/>
          <w:sz w:val="24"/>
          <w:szCs w:val="24"/>
        </w:rPr>
        <w:t>Sufficient Literate</w:t>
      </w:r>
      <w:r w:rsidRPr="003C2445">
        <w:rPr>
          <w:rFonts w:ascii="Times New Roman" w:hAnsi="Times New Roman" w:cs="Times New Roman"/>
          <w:sz w:val="24"/>
          <w:szCs w:val="24"/>
        </w:rPr>
        <w:t xml:space="preserve"> dengan rata-rata (</w:t>
      </w:r>
      <w:r w:rsidRPr="002A3A4D">
        <w:rPr>
          <w:rFonts w:ascii="Times New Roman" w:hAnsi="Times New Roman" w:cs="Times New Roman"/>
          <w:i/>
          <w:iCs/>
          <w:sz w:val="24"/>
          <w:szCs w:val="24"/>
        </w:rPr>
        <w:t>mean</w:t>
      </w:r>
      <w:r w:rsidRPr="003C2445">
        <w:rPr>
          <w:rFonts w:ascii="Times New Roman" w:hAnsi="Times New Roman" w:cs="Times New Roman"/>
          <w:sz w:val="24"/>
          <w:szCs w:val="24"/>
        </w:rPr>
        <w:t>)</w:t>
      </w:r>
      <w:r>
        <w:rPr>
          <w:rFonts w:ascii="Times New Roman" w:hAnsi="Times New Roman" w:cs="Times New Roman"/>
          <w:sz w:val="24"/>
          <w:szCs w:val="24"/>
        </w:rPr>
        <w:t xml:space="preserve"> 2,</w:t>
      </w:r>
      <w:r w:rsidRPr="003C2445">
        <w:rPr>
          <w:rFonts w:ascii="Times New Roman" w:hAnsi="Times New Roman" w:cs="Times New Roman"/>
          <w:sz w:val="24"/>
          <w:szCs w:val="24"/>
        </w:rPr>
        <w:t xml:space="preserve">2155 atau 58 persen dari total responden. </w:t>
      </w:r>
      <w:r>
        <w:rPr>
          <w:rFonts w:ascii="Times New Roman" w:hAnsi="Times New Roman" w:cs="Times New Roman"/>
          <w:sz w:val="24"/>
          <w:szCs w:val="24"/>
        </w:rPr>
        <w:t xml:space="preserve">Berdasarkan hasil uji </w:t>
      </w:r>
      <w:r w:rsidRPr="001143A6">
        <w:rPr>
          <w:rFonts w:ascii="Times New Roman" w:hAnsi="Times New Roman" w:cs="Times New Roman"/>
          <w:i/>
          <w:iCs/>
          <w:sz w:val="24"/>
          <w:szCs w:val="24"/>
        </w:rPr>
        <w:t>R</w:t>
      </w:r>
      <w:r w:rsidRPr="002A3A4D">
        <w:rPr>
          <w:rFonts w:ascii="Times New Roman" w:hAnsi="Times New Roman" w:cs="Times New Roman"/>
          <w:i/>
          <w:iCs/>
          <w:sz w:val="24"/>
          <w:szCs w:val="24"/>
        </w:rPr>
        <w:t>egresi linier berganda</w:t>
      </w:r>
      <w:r w:rsidRPr="003C2445">
        <w:rPr>
          <w:rFonts w:ascii="Times New Roman" w:hAnsi="Times New Roman" w:cs="Times New Roman"/>
          <w:sz w:val="24"/>
          <w:szCs w:val="24"/>
        </w:rPr>
        <w:t xml:space="preserve"> variabel demografi berpengaruh signifikan secara simultan terhadap tingkat literasi keuangan syariah dengan (R</w:t>
      </w:r>
      <w:r w:rsidRPr="003C2445">
        <w:rPr>
          <w:rFonts w:ascii="Times New Roman" w:hAnsi="Times New Roman" w:cs="Times New Roman"/>
          <w:sz w:val="24"/>
          <w:szCs w:val="24"/>
          <w:vertAlign w:val="superscript"/>
        </w:rPr>
        <w:t>2</w:t>
      </w:r>
      <w:r w:rsidRPr="003C2445">
        <w:rPr>
          <w:rFonts w:ascii="Times New Roman" w:hAnsi="Times New Roman" w:cs="Times New Roman"/>
          <w:sz w:val="24"/>
          <w:szCs w:val="24"/>
        </w:rPr>
        <w:t>) sebesar 78,5 persen,  parsial hanya variabel usia, pendidikan, sumber modal usaha dan jumlah karyawan yang berpengaruh signifikan terhadap tingkat literasi keuangan syariah</w:t>
      </w:r>
      <w:r>
        <w:rPr>
          <w:rFonts w:ascii="Times New Roman" w:hAnsi="Times New Roman" w:cs="Times New Roman"/>
          <w:sz w:val="24"/>
          <w:szCs w:val="24"/>
        </w:rPr>
        <w:t>,</w:t>
      </w:r>
      <w:r w:rsidRPr="003C2445">
        <w:rPr>
          <w:rFonts w:ascii="Times New Roman" w:hAnsi="Times New Roman" w:cs="Times New Roman"/>
          <w:sz w:val="24"/>
          <w:szCs w:val="24"/>
        </w:rPr>
        <w:t xml:space="preserve"> sedangkan faktor gender, lokasi usaha, jenis usaha dan lama usaha tidak berpengaruh. </w:t>
      </w:r>
      <w:r>
        <w:rPr>
          <w:rFonts w:ascii="Times New Roman" w:hAnsi="Times New Roman" w:cs="Times New Roman"/>
          <w:sz w:val="24"/>
          <w:szCs w:val="24"/>
        </w:rPr>
        <w:t xml:space="preserve">Hasil uji </w:t>
      </w:r>
      <w:r w:rsidRPr="001143A6">
        <w:rPr>
          <w:rFonts w:ascii="Times New Roman" w:hAnsi="Times New Roman" w:cs="Times New Roman"/>
          <w:i/>
          <w:iCs/>
          <w:sz w:val="24"/>
          <w:szCs w:val="24"/>
        </w:rPr>
        <w:t>R</w:t>
      </w:r>
      <w:r w:rsidRPr="009B6BC5">
        <w:rPr>
          <w:rFonts w:ascii="Times New Roman" w:hAnsi="Times New Roman" w:cs="Times New Roman"/>
          <w:i/>
          <w:iCs/>
          <w:sz w:val="24"/>
          <w:szCs w:val="24"/>
        </w:rPr>
        <w:t>egresi sederhana</w:t>
      </w:r>
      <w:r w:rsidRPr="003C2445">
        <w:rPr>
          <w:rFonts w:ascii="Times New Roman" w:hAnsi="Times New Roman" w:cs="Times New Roman"/>
          <w:sz w:val="24"/>
          <w:szCs w:val="24"/>
        </w:rPr>
        <w:t xml:space="preserve"> </w:t>
      </w:r>
      <w:r>
        <w:rPr>
          <w:rFonts w:ascii="Times New Roman" w:hAnsi="Times New Roman" w:cs="Times New Roman"/>
          <w:sz w:val="24"/>
          <w:szCs w:val="24"/>
        </w:rPr>
        <w:t>dampak</w:t>
      </w:r>
      <w:r w:rsidRPr="003C2445">
        <w:rPr>
          <w:rFonts w:ascii="Times New Roman" w:hAnsi="Times New Roman" w:cs="Times New Roman"/>
          <w:sz w:val="24"/>
          <w:szCs w:val="24"/>
        </w:rPr>
        <w:t xml:space="preserve"> tingkat literasi keuangan syariah berpengaruh signifikan terhadap pendapatan usaha dengan (R</w:t>
      </w:r>
      <w:r w:rsidRPr="00EC47E9">
        <w:rPr>
          <w:rFonts w:ascii="Times New Roman" w:hAnsi="Times New Roman" w:cs="Times New Roman"/>
          <w:sz w:val="24"/>
          <w:szCs w:val="24"/>
          <w:vertAlign w:val="superscript"/>
        </w:rPr>
        <w:t>2</w:t>
      </w:r>
      <w:r w:rsidRPr="003C2445">
        <w:rPr>
          <w:rFonts w:ascii="Times New Roman" w:hAnsi="Times New Roman" w:cs="Times New Roman"/>
          <w:sz w:val="24"/>
          <w:szCs w:val="24"/>
        </w:rPr>
        <w:t xml:space="preserve">) sebesar 3,9 persen, </w:t>
      </w:r>
      <w:r>
        <w:rPr>
          <w:rFonts w:ascii="Times New Roman" w:hAnsi="Times New Roman" w:cs="Times New Roman"/>
          <w:sz w:val="24"/>
          <w:szCs w:val="24"/>
        </w:rPr>
        <w:t>maknanya</w:t>
      </w:r>
      <w:r w:rsidRPr="003C2445">
        <w:rPr>
          <w:rFonts w:ascii="Times New Roman" w:hAnsi="Times New Roman" w:cs="Times New Roman"/>
          <w:sz w:val="24"/>
          <w:szCs w:val="24"/>
        </w:rPr>
        <w:t xml:space="preserve"> 1 persen kenaikan tingkat literasi keuangan syariah akan bertambah pendapatan usaha sebesar 3,9 persen.</w:t>
      </w:r>
    </w:p>
    <w:p w:rsidR="00013FEC" w:rsidRPr="00EC47E9" w:rsidRDefault="00013FEC" w:rsidP="00013FEC">
      <w:pPr>
        <w:ind w:left="1418" w:hanging="1418"/>
        <w:jc w:val="both"/>
        <w:rPr>
          <w:rFonts w:ascii="Times New Roman" w:hAnsi="Times New Roman" w:cs="Times New Roman"/>
          <w:i/>
          <w:iCs/>
          <w:sz w:val="24"/>
          <w:szCs w:val="24"/>
        </w:rPr>
      </w:pPr>
      <w:r w:rsidRPr="003C2445">
        <w:rPr>
          <w:rFonts w:ascii="Times New Roman" w:hAnsi="Times New Roman" w:cs="Times New Roman"/>
          <w:sz w:val="24"/>
          <w:szCs w:val="24"/>
        </w:rPr>
        <w:t>K</w:t>
      </w:r>
      <w:r>
        <w:rPr>
          <w:rFonts w:ascii="Times New Roman" w:hAnsi="Times New Roman" w:cs="Times New Roman"/>
          <w:sz w:val="24"/>
          <w:szCs w:val="24"/>
        </w:rPr>
        <w:t xml:space="preserve">ata Kunci   </w:t>
      </w:r>
      <w:r w:rsidRPr="003C2445">
        <w:rPr>
          <w:rFonts w:ascii="Times New Roman" w:hAnsi="Times New Roman" w:cs="Times New Roman"/>
          <w:sz w:val="24"/>
          <w:szCs w:val="24"/>
        </w:rPr>
        <w:t xml:space="preserve">: </w:t>
      </w:r>
      <w:r w:rsidRPr="00EC47E9">
        <w:rPr>
          <w:rFonts w:ascii="Times New Roman" w:hAnsi="Times New Roman" w:cs="Times New Roman"/>
          <w:i/>
          <w:iCs/>
          <w:sz w:val="24"/>
          <w:szCs w:val="24"/>
        </w:rPr>
        <w:t>Faktor</w:t>
      </w:r>
      <w:r>
        <w:rPr>
          <w:rFonts w:ascii="Times New Roman" w:hAnsi="Times New Roman" w:cs="Times New Roman"/>
          <w:i/>
          <w:iCs/>
          <w:sz w:val="24"/>
          <w:szCs w:val="24"/>
        </w:rPr>
        <w:t xml:space="preserve"> D</w:t>
      </w:r>
      <w:r w:rsidRPr="00EC47E9">
        <w:rPr>
          <w:rFonts w:ascii="Times New Roman" w:hAnsi="Times New Roman" w:cs="Times New Roman"/>
          <w:i/>
          <w:iCs/>
          <w:sz w:val="24"/>
          <w:szCs w:val="24"/>
        </w:rPr>
        <w:t>emografi, Tingkat Literasi Keuangan syariah, Pendapatan Usaha.</w:t>
      </w:r>
    </w:p>
    <w:p w:rsidR="00013FEC" w:rsidRDefault="00013FEC" w:rsidP="00617338">
      <w:pPr>
        <w:spacing w:after="0" w:line="480" w:lineRule="auto"/>
        <w:jc w:val="center"/>
        <w:rPr>
          <w:rFonts w:ascii="Times New Roman" w:hAnsi="Times New Roman" w:cs="Times New Roman"/>
          <w:b/>
          <w:sz w:val="24"/>
          <w:szCs w:val="24"/>
        </w:rPr>
      </w:pPr>
    </w:p>
    <w:p w:rsidR="00013FEC" w:rsidRDefault="00013FEC" w:rsidP="00617338">
      <w:pPr>
        <w:spacing w:after="0" w:line="480" w:lineRule="auto"/>
        <w:jc w:val="center"/>
        <w:rPr>
          <w:rFonts w:ascii="Times New Roman" w:hAnsi="Times New Roman" w:cs="Times New Roman"/>
          <w:b/>
          <w:sz w:val="24"/>
          <w:szCs w:val="24"/>
        </w:rPr>
      </w:pPr>
    </w:p>
    <w:p w:rsidR="00013FEC" w:rsidRDefault="00013FEC" w:rsidP="00617338">
      <w:pPr>
        <w:spacing w:after="0" w:line="480" w:lineRule="auto"/>
        <w:jc w:val="center"/>
        <w:rPr>
          <w:rFonts w:ascii="Times New Roman" w:hAnsi="Times New Roman" w:cs="Times New Roman"/>
          <w:b/>
          <w:sz w:val="24"/>
          <w:szCs w:val="24"/>
        </w:rPr>
      </w:pPr>
    </w:p>
    <w:p w:rsidR="00013FEC" w:rsidRDefault="00013FEC" w:rsidP="00617338">
      <w:pPr>
        <w:spacing w:after="0" w:line="480" w:lineRule="auto"/>
        <w:jc w:val="center"/>
        <w:rPr>
          <w:rFonts w:ascii="Times New Roman" w:hAnsi="Times New Roman" w:cs="Times New Roman"/>
          <w:b/>
          <w:sz w:val="24"/>
          <w:szCs w:val="24"/>
        </w:rPr>
      </w:pPr>
    </w:p>
    <w:p w:rsidR="00013FEC" w:rsidRDefault="00013FEC" w:rsidP="00617338">
      <w:pPr>
        <w:spacing w:after="0" w:line="480" w:lineRule="auto"/>
        <w:jc w:val="center"/>
        <w:rPr>
          <w:rFonts w:ascii="Times New Roman" w:hAnsi="Times New Roman" w:cs="Times New Roman"/>
          <w:b/>
          <w:sz w:val="24"/>
          <w:szCs w:val="24"/>
        </w:rPr>
      </w:pPr>
    </w:p>
    <w:p w:rsidR="00617338" w:rsidRPr="00F817EC" w:rsidRDefault="00617338" w:rsidP="00617338">
      <w:pPr>
        <w:spacing w:after="0" w:line="480" w:lineRule="auto"/>
        <w:jc w:val="center"/>
        <w:rPr>
          <w:rFonts w:ascii="Times New Roman" w:hAnsi="Times New Roman" w:cs="Times New Roman"/>
          <w:b/>
          <w:sz w:val="24"/>
          <w:szCs w:val="24"/>
        </w:rPr>
      </w:pPr>
      <w:r w:rsidRPr="00F817EC">
        <w:rPr>
          <w:rFonts w:ascii="Times New Roman" w:hAnsi="Times New Roman" w:cs="Times New Roman"/>
          <w:b/>
          <w:sz w:val="24"/>
          <w:szCs w:val="24"/>
        </w:rPr>
        <w:t>BAB I</w:t>
      </w:r>
    </w:p>
    <w:p w:rsidR="00617338" w:rsidRPr="00F817EC" w:rsidRDefault="00617338" w:rsidP="00617338">
      <w:pPr>
        <w:spacing w:after="0" w:line="480" w:lineRule="auto"/>
        <w:jc w:val="center"/>
        <w:rPr>
          <w:rFonts w:ascii="Times New Roman" w:hAnsi="Times New Roman" w:cs="Times New Roman"/>
          <w:b/>
          <w:sz w:val="24"/>
          <w:szCs w:val="24"/>
        </w:rPr>
      </w:pPr>
      <w:r w:rsidRPr="00F817EC">
        <w:rPr>
          <w:rFonts w:ascii="Times New Roman" w:hAnsi="Times New Roman" w:cs="Times New Roman"/>
          <w:b/>
          <w:sz w:val="24"/>
          <w:szCs w:val="24"/>
        </w:rPr>
        <w:t>PENDAHULUAN</w:t>
      </w:r>
    </w:p>
    <w:p w:rsidR="00617338" w:rsidRDefault="00617338" w:rsidP="00617338">
      <w:pPr>
        <w:pStyle w:val="ListParagraph"/>
        <w:numPr>
          <w:ilvl w:val="0"/>
          <w:numId w:val="1"/>
        </w:numPr>
        <w:spacing w:after="0" w:line="480" w:lineRule="auto"/>
        <w:rPr>
          <w:rFonts w:ascii="Times New Roman" w:hAnsi="Times New Roman" w:cs="Times New Roman"/>
          <w:b/>
          <w:sz w:val="24"/>
          <w:szCs w:val="24"/>
        </w:rPr>
      </w:pPr>
      <w:r w:rsidRPr="00F817EC">
        <w:rPr>
          <w:rFonts w:ascii="Times New Roman" w:hAnsi="Times New Roman" w:cs="Times New Roman"/>
          <w:b/>
          <w:sz w:val="24"/>
          <w:szCs w:val="24"/>
        </w:rPr>
        <w:t>Latar Belakang Masalah</w:t>
      </w:r>
    </w:p>
    <w:p w:rsidR="00617338" w:rsidRDefault="00617338" w:rsidP="00617338">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Di era globalisasi ini, pengetahuan akan pengelolaan keuangan yang efektif dan efisien sangat dituntut karena perubahan ekonomi sangat dinamis. Kebutuhan kita terhadap lembaga keuangan tidak bisa dihindari seperti menerima gaji ditransfer melalui rekening bank, pembiayaan modal usaha, menyimpan dana untuk keamanannya, transfer dana untuk pembayaran barang dan jasa, bahkan untuk investasi. Para pelaku usaha mikro, kecil dan menengah (UMKM) juga dapat dipastikan melakukan transaksi perbankan seperti hal-hal diatas. </w:t>
      </w:r>
    </w:p>
    <w:p w:rsidR="00617338" w:rsidRDefault="00617338" w:rsidP="001A56E6">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UMKM dapat menjadi penopang perekonomian suatu negara karena mampu menyerap sebagian tenaga kerja, bahkan sektor UMKM ini berkontribusi terhadap peningkatan produk domestik bruto (PDB). Berdasarkan catatan Kementerian Koperasi dan UKM dalam lima tahun terakhir ini sektor UMKM tumbuh meningkat dari 57,84 persen sampai 60,34 persen. Maka untuk melakukan inovasi dan ex</w:t>
      </w:r>
      <w:r w:rsidR="001A56E6">
        <w:rPr>
          <w:rFonts w:ascii="Times New Roman" w:hAnsi="Times New Roman" w:cs="Times New Roman"/>
          <w:sz w:val="24"/>
          <w:szCs w:val="24"/>
        </w:rPr>
        <w:t>p</w:t>
      </w:r>
      <w:r>
        <w:rPr>
          <w:rFonts w:ascii="Times New Roman" w:hAnsi="Times New Roman" w:cs="Times New Roman"/>
          <w:sz w:val="24"/>
          <w:szCs w:val="24"/>
        </w:rPr>
        <w:t xml:space="preserve">ansi usaha bahkan hanya untuk mempertahankan keberlangsungan usahanya, semestinya pelaku UMKM mengetahui dan memahami akan pengelolaan dan pemanfaatan keuangan </w:t>
      </w:r>
      <w:r>
        <w:rPr>
          <w:rFonts w:ascii="Times New Roman" w:hAnsi="Times New Roman" w:cs="Times New Roman"/>
          <w:sz w:val="24"/>
          <w:szCs w:val="24"/>
        </w:rPr>
        <w:lastRenderedPageBreak/>
        <w:t>yang efektif dan efesien. Hal ini berkaitan dengan literasi keuangan (</w:t>
      </w:r>
      <w:r w:rsidRPr="003E4BC8">
        <w:rPr>
          <w:rFonts w:ascii="Times New Roman" w:hAnsi="Times New Roman" w:cs="Times New Roman"/>
          <w:i/>
          <w:sz w:val="24"/>
          <w:szCs w:val="24"/>
        </w:rPr>
        <w:t>financial literacy</w:t>
      </w:r>
      <w:r>
        <w:rPr>
          <w:rFonts w:ascii="Times New Roman" w:hAnsi="Times New Roman" w:cs="Times New Roman"/>
          <w:sz w:val="24"/>
          <w:szCs w:val="24"/>
        </w:rPr>
        <w:t xml:space="preserve">) para pelaku UMKM akan manajemen keuangan usahanya. </w:t>
      </w:r>
    </w:p>
    <w:p w:rsidR="00617338" w:rsidRDefault="00617338" w:rsidP="00617338">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Literasi keuangan berfungsi meningkatkan kepekaan masyarakat terhadap sektor jasa keuangan, yang diawali dengan mengetahui, meyakini, terampil, dengan kata lain mencapai masyarakat yang memiliki tingkat literasi keuangan yang tinggi pada sektor jasa keuangan dalam bidang perbankan, perasuransian, lembaga pembiayaan, dana pensiun, pasar modal, dan pegadaian. </w:t>
      </w:r>
    </w:p>
    <w:p w:rsidR="00617338" w:rsidRDefault="00617338" w:rsidP="001A56E6">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Berdasarkan hasil survey yang dilakukan oleh Otoritas Jasa Keuangan (OJK) pada tahun 2013</w:t>
      </w:r>
      <w:r w:rsidR="009A643A">
        <w:rPr>
          <w:rFonts w:ascii="Times New Roman" w:hAnsi="Times New Roman" w:cs="Times New Roman"/>
          <w:sz w:val="24"/>
          <w:szCs w:val="24"/>
        </w:rPr>
        <w:t xml:space="preserve"> </w:t>
      </w:r>
      <w:r>
        <w:rPr>
          <w:rFonts w:ascii="Times New Roman" w:hAnsi="Times New Roman" w:cs="Times New Roman"/>
          <w:sz w:val="24"/>
          <w:szCs w:val="24"/>
        </w:rPr>
        <w:t xml:space="preserve">dengan indikator survey penelitian adalah pekerjaan, usia, gender, strata wilayah, pendidikan, dan pengeluaran. Maka terdapat hasil survey bahwa tingkat literasi keuangan penduduk Indonesia terbagi menjadi empat kategori, yaitu </w:t>
      </w:r>
      <w:r w:rsidRPr="008233C4">
        <w:rPr>
          <w:rFonts w:ascii="Times New Roman" w:hAnsi="Times New Roman" w:cs="Times New Roman"/>
          <w:i/>
          <w:sz w:val="24"/>
          <w:szCs w:val="24"/>
        </w:rPr>
        <w:t>well literate</w:t>
      </w:r>
      <w:r>
        <w:rPr>
          <w:rFonts w:ascii="Times New Roman" w:hAnsi="Times New Roman" w:cs="Times New Roman"/>
          <w:sz w:val="24"/>
          <w:szCs w:val="24"/>
        </w:rPr>
        <w:t xml:space="preserve"> (21,84%), </w:t>
      </w:r>
      <w:r w:rsidRPr="008233C4">
        <w:rPr>
          <w:rFonts w:ascii="Times New Roman" w:hAnsi="Times New Roman" w:cs="Times New Roman"/>
          <w:i/>
          <w:sz w:val="24"/>
          <w:szCs w:val="24"/>
        </w:rPr>
        <w:t>sufficient literate</w:t>
      </w:r>
      <w:r>
        <w:rPr>
          <w:rFonts w:ascii="Times New Roman" w:hAnsi="Times New Roman" w:cs="Times New Roman"/>
          <w:sz w:val="24"/>
          <w:szCs w:val="24"/>
        </w:rPr>
        <w:t xml:space="preserve"> (75,69%), </w:t>
      </w:r>
      <w:r w:rsidRPr="00FB160D">
        <w:rPr>
          <w:rFonts w:ascii="Times New Roman" w:hAnsi="Times New Roman" w:cs="Times New Roman"/>
          <w:i/>
          <w:sz w:val="24"/>
          <w:szCs w:val="24"/>
        </w:rPr>
        <w:t>l</w:t>
      </w:r>
      <w:r w:rsidRPr="008233C4">
        <w:rPr>
          <w:rFonts w:ascii="Times New Roman" w:hAnsi="Times New Roman" w:cs="Times New Roman"/>
          <w:i/>
          <w:sz w:val="24"/>
          <w:szCs w:val="24"/>
        </w:rPr>
        <w:t>ess literate</w:t>
      </w:r>
      <w:r>
        <w:rPr>
          <w:rFonts w:ascii="Times New Roman" w:hAnsi="Times New Roman" w:cs="Times New Roman"/>
          <w:sz w:val="24"/>
          <w:szCs w:val="24"/>
        </w:rPr>
        <w:t xml:space="preserve"> (2.06%), dan </w:t>
      </w:r>
      <w:r w:rsidRPr="008233C4">
        <w:rPr>
          <w:rFonts w:ascii="Times New Roman" w:hAnsi="Times New Roman" w:cs="Times New Roman"/>
          <w:i/>
          <w:sz w:val="24"/>
          <w:szCs w:val="24"/>
        </w:rPr>
        <w:t>not literate</w:t>
      </w:r>
      <w:r>
        <w:rPr>
          <w:rFonts w:ascii="Times New Roman" w:hAnsi="Times New Roman" w:cs="Times New Roman"/>
          <w:sz w:val="24"/>
          <w:szCs w:val="24"/>
        </w:rPr>
        <w:t xml:space="preserve"> (0,41%).</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Artinya, baru seperlima dari seluruh rakyat Indonesia yang teredukasi dan memiliki </w:t>
      </w:r>
      <w:r w:rsidR="001A56E6">
        <w:rPr>
          <w:rFonts w:ascii="Times New Roman" w:hAnsi="Times New Roman" w:cs="Times New Roman"/>
          <w:sz w:val="24"/>
          <w:szCs w:val="24"/>
        </w:rPr>
        <w:t>kepercayaan</w:t>
      </w:r>
      <w:r>
        <w:rPr>
          <w:rFonts w:ascii="Times New Roman" w:hAnsi="Times New Roman" w:cs="Times New Roman"/>
          <w:sz w:val="24"/>
          <w:szCs w:val="24"/>
        </w:rPr>
        <w:t xml:space="preserve"> terhadap lembaga keuangan serta produk dan jasanya serta memiliki keyakinan dengan baik. </w:t>
      </w:r>
    </w:p>
    <w:p w:rsidR="00617338" w:rsidRDefault="00617338" w:rsidP="001A56E6">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Kategori </w:t>
      </w:r>
      <w:r w:rsidRPr="00FB160D">
        <w:rPr>
          <w:rFonts w:ascii="Times New Roman" w:hAnsi="Times New Roman" w:cs="Times New Roman"/>
          <w:i/>
          <w:sz w:val="24"/>
          <w:szCs w:val="24"/>
        </w:rPr>
        <w:t>well literate</w:t>
      </w:r>
      <w:r>
        <w:rPr>
          <w:rFonts w:ascii="Times New Roman" w:hAnsi="Times New Roman" w:cs="Times New Roman"/>
          <w:sz w:val="24"/>
          <w:szCs w:val="24"/>
        </w:rPr>
        <w:t xml:space="preserve"> berarti masyarakat telah teredukasi dan memiliki trus terhadap lembaga keuangan akan manfaat, resiko dari produk dan jasa lembaga keuangan serta trampil menggunakan produk dan jasa lembaga keuangan tersebut. Sedangkan </w:t>
      </w:r>
      <w:r w:rsidRPr="008233C4">
        <w:rPr>
          <w:rFonts w:ascii="Times New Roman" w:hAnsi="Times New Roman" w:cs="Times New Roman"/>
          <w:i/>
          <w:sz w:val="24"/>
          <w:szCs w:val="24"/>
        </w:rPr>
        <w:t>sufficient literate</w:t>
      </w:r>
      <w:r>
        <w:rPr>
          <w:rFonts w:ascii="Times New Roman" w:hAnsi="Times New Roman" w:cs="Times New Roman"/>
          <w:sz w:val="24"/>
          <w:szCs w:val="24"/>
        </w:rPr>
        <w:t xml:space="preserve"> artinya telah teredukasi dan memiliki </w:t>
      </w:r>
      <w:r w:rsidR="001A56E6">
        <w:rPr>
          <w:rFonts w:ascii="Times New Roman" w:hAnsi="Times New Roman" w:cs="Times New Roman"/>
          <w:sz w:val="24"/>
          <w:szCs w:val="24"/>
        </w:rPr>
        <w:t>kepercayaan</w:t>
      </w:r>
      <w:r>
        <w:rPr>
          <w:rFonts w:ascii="Times New Roman" w:hAnsi="Times New Roman" w:cs="Times New Roman"/>
          <w:sz w:val="24"/>
          <w:szCs w:val="24"/>
        </w:rPr>
        <w:t xml:space="preserve"> terhadap lembaga keuangan akan manfaat, resiko dari </w:t>
      </w:r>
      <w:r>
        <w:rPr>
          <w:rFonts w:ascii="Times New Roman" w:hAnsi="Times New Roman" w:cs="Times New Roman"/>
          <w:sz w:val="24"/>
          <w:szCs w:val="24"/>
        </w:rPr>
        <w:lastRenderedPageBreak/>
        <w:t xml:space="preserve">produk dan jasa lembaga keuangan tetapi tidak trampil menggunakan produk dan jasa lembaga keuangan tersebut. Adapun </w:t>
      </w:r>
      <w:r>
        <w:rPr>
          <w:rFonts w:ascii="Times New Roman" w:hAnsi="Times New Roman" w:cs="Times New Roman"/>
          <w:i/>
          <w:sz w:val="24"/>
          <w:szCs w:val="24"/>
        </w:rPr>
        <w:t>l</w:t>
      </w:r>
      <w:r w:rsidRPr="008233C4">
        <w:rPr>
          <w:rFonts w:ascii="Times New Roman" w:hAnsi="Times New Roman" w:cs="Times New Roman"/>
          <w:i/>
          <w:sz w:val="24"/>
          <w:szCs w:val="24"/>
        </w:rPr>
        <w:t>ess literate</w:t>
      </w:r>
      <w:r>
        <w:rPr>
          <w:rFonts w:ascii="Times New Roman" w:hAnsi="Times New Roman" w:cs="Times New Roman"/>
          <w:sz w:val="24"/>
          <w:szCs w:val="24"/>
        </w:rPr>
        <w:t xml:space="preserve"> artinya masyarakat yang hanya teredukasi tentang lembaga keuangan, produk dan jasa keuangan, dan terakhir </w:t>
      </w:r>
      <w:r w:rsidRPr="008233C4">
        <w:rPr>
          <w:rFonts w:ascii="Times New Roman" w:hAnsi="Times New Roman" w:cs="Times New Roman"/>
          <w:i/>
          <w:sz w:val="24"/>
          <w:szCs w:val="24"/>
        </w:rPr>
        <w:t>not literate</w:t>
      </w:r>
      <w:r>
        <w:rPr>
          <w:rFonts w:ascii="Times New Roman" w:hAnsi="Times New Roman" w:cs="Times New Roman"/>
          <w:sz w:val="24"/>
          <w:szCs w:val="24"/>
        </w:rPr>
        <w:t xml:space="preserve"> yang berarti masyarakat tidak teredukasi dan tidak memiliki </w:t>
      </w:r>
      <w:r w:rsidRPr="00007C39">
        <w:rPr>
          <w:rFonts w:ascii="Times New Roman" w:hAnsi="Times New Roman" w:cs="Times New Roman"/>
          <w:i/>
          <w:sz w:val="24"/>
          <w:szCs w:val="24"/>
        </w:rPr>
        <w:t>trust</w:t>
      </w:r>
      <w:r>
        <w:rPr>
          <w:rFonts w:ascii="Times New Roman" w:hAnsi="Times New Roman" w:cs="Times New Roman"/>
          <w:sz w:val="24"/>
          <w:szCs w:val="24"/>
        </w:rPr>
        <w:t xml:space="preserve"> terhadap lembaga keuangan serta produk dan jasanya, serta tidak trampil dalam menggunakan produk dan jasa keuangan.</w:t>
      </w:r>
      <w:r>
        <w:rPr>
          <w:rStyle w:val="FootnoteReference"/>
          <w:rFonts w:ascii="Times New Roman" w:hAnsi="Times New Roman" w:cs="Times New Roman"/>
          <w:sz w:val="24"/>
          <w:szCs w:val="24"/>
        </w:rPr>
        <w:footnoteReference w:id="2"/>
      </w:r>
    </w:p>
    <w:p w:rsidR="00617338" w:rsidRDefault="00617338" w:rsidP="00617338">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Pada tahun 2016 OJK juga melakukan survey nasional dengan indikator yang sama pada tahun 2013 yang juga tentang literasi keuangan masyarakat Indonesia. Maka sebagai hasilnya masyarakat Indonesia yang berada pada level </w:t>
      </w:r>
      <w:r w:rsidRPr="008233C4">
        <w:rPr>
          <w:rFonts w:ascii="Times New Roman" w:hAnsi="Times New Roman" w:cs="Times New Roman"/>
          <w:i/>
          <w:sz w:val="24"/>
          <w:szCs w:val="24"/>
        </w:rPr>
        <w:t>well literate</w:t>
      </w:r>
      <w:r>
        <w:rPr>
          <w:rFonts w:ascii="Times New Roman" w:hAnsi="Times New Roman" w:cs="Times New Roman"/>
          <w:sz w:val="24"/>
          <w:szCs w:val="24"/>
        </w:rPr>
        <w:t xml:space="preserve"> sebasar 29,66%,</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dari tahun 2013-2016 literasi keuangan masyarakat Indonesia yang </w:t>
      </w:r>
      <w:r w:rsidRPr="008233C4">
        <w:rPr>
          <w:rFonts w:ascii="Times New Roman" w:hAnsi="Times New Roman" w:cs="Times New Roman"/>
          <w:i/>
          <w:sz w:val="24"/>
          <w:szCs w:val="24"/>
        </w:rPr>
        <w:t>well literate</w:t>
      </w:r>
      <w:r>
        <w:rPr>
          <w:rFonts w:ascii="Times New Roman" w:hAnsi="Times New Roman" w:cs="Times New Roman"/>
          <w:sz w:val="24"/>
          <w:szCs w:val="24"/>
        </w:rPr>
        <w:t xml:space="preserve"> mengalami peningkatan hanya sebesar 7,82% dalam kurun waktu tiga tahun ini.    </w:t>
      </w:r>
    </w:p>
    <w:p w:rsidR="00617338" w:rsidRDefault="00617338" w:rsidP="00617338">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Berikut disampaikan tabel literasi keuangan nasional dari OJK tahun 2013-2016.</w:t>
      </w:r>
    </w:p>
    <w:p w:rsidR="00617338" w:rsidRPr="00910C44" w:rsidRDefault="00617338" w:rsidP="00617338">
      <w:pPr>
        <w:spacing w:after="0" w:line="240" w:lineRule="auto"/>
        <w:jc w:val="center"/>
        <w:rPr>
          <w:rFonts w:ascii="Times New Roman" w:hAnsi="Times New Roman" w:cs="Times New Roman"/>
          <w:b/>
          <w:bCs/>
          <w:sz w:val="24"/>
          <w:szCs w:val="24"/>
        </w:rPr>
      </w:pPr>
      <w:r w:rsidRPr="00910C44">
        <w:rPr>
          <w:rFonts w:ascii="Times New Roman" w:hAnsi="Times New Roman" w:cs="Times New Roman"/>
          <w:b/>
          <w:bCs/>
          <w:sz w:val="24"/>
          <w:szCs w:val="24"/>
        </w:rPr>
        <w:t>Tabel 1.1</w:t>
      </w:r>
    </w:p>
    <w:p w:rsidR="00617338" w:rsidRPr="00910C44" w:rsidRDefault="00617338" w:rsidP="00617338">
      <w:pPr>
        <w:spacing w:after="0" w:line="240" w:lineRule="auto"/>
        <w:jc w:val="center"/>
        <w:rPr>
          <w:rFonts w:ascii="Times New Roman" w:hAnsi="Times New Roman" w:cs="Times New Roman"/>
          <w:b/>
          <w:bCs/>
          <w:sz w:val="24"/>
          <w:szCs w:val="24"/>
        </w:rPr>
      </w:pPr>
      <w:r w:rsidRPr="00910C44">
        <w:rPr>
          <w:rFonts w:ascii="Times New Roman" w:hAnsi="Times New Roman" w:cs="Times New Roman"/>
          <w:b/>
          <w:bCs/>
          <w:sz w:val="24"/>
          <w:szCs w:val="24"/>
        </w:rPr>
        <w:t>Hasil Survei Nasional OJK Literasi Keuangan Umum Tahun 2013-2016</w:t>
      </w:r>
    </w:p>
    <w:p w:rsidR="00617338" w:rsidRDefault="00617338" w:rsidP="00617338">
      <w:pPr>
        <w:spacing w:after="0" w:line="240" w:lineRule="auto"/>
        <w:jc w:val="center"/>
        <w:rPr>
          <w:rFonts w:ascii="Times New Roman" w:hAnsi="Times New Roman" w:cs="Times New Roman"/>
          <w:sz w:val="24"/>
          <w:szCs w:val="24"/>
        </w:rPr>
      </w:pPr>
    </w:p>
    <w:tbl>
      <w:tblPr>
        <w:tblStyle w:val="TableGrid"/>
        <w:tblW w:w="7512" w:type="dxa"/>
        <w:tblInd w:w="534" w:type="dxa"/>
        <w:tblLook w:val="04A0" w:firstRow="1" w:lastRow="0" w:firstColumn="1" w:lastColumn="0" w:noHBand="0" w:noVBand="1"/>
      </w:tblPr>
      <w:tblGrid>
        <w:gridCol w:w="897"/>
        <w:gridCol w:w="1928"/>
        <w:gridCol w:w="1711"/>
        <w:gridCol w:w="2976"/>
      </w:tblGrid>
      <w:tr w:rsidR="00617338" w:rsidTr="003A197E">
        <w:tc>
          <w:tcPr>
            <w:tcW w:w="897" w:type="dxa"/>
            <w:vAlign w:val="center"/>
          </w:tcPr>
          <w:p w:rsidR="00617338" w:rsidRPr="00910C44" w:rsidRDefault="00617338" w:rsidP="003A197E">
            <w:pPr>
              <w:spacing w:line="360" w:lineRule="auto"/>
              <w:jc w:val="center"/>
              <w:rPr>
                <w:rFonts w:ascii="Times New Roman" w:hAnsi="Times New Roman" w:cs="Times New Roman"/>
                <w:b/>
                <w:bCs/>
                <w:sz w:val="24"/>
                <w:szCs w:val="24"/>
              </w:rPr>
            </w:pPr>
            <w:r w:rsidRPr="00910C44">
              <w:rPr>
                <w:rFonts w:ascii="Times New Roman" w:hAnsi="Times New Roman" w:cs="Times New Roman"/>
                <w:b/>
                <w:bCs/>
                <w:sz w:val="24"/>
                <w:szCs w:val="24"/>
              </w:rPr>
              <w:t>Tahun</w:t>
            </w:r>
          </w:p>
        </w:tc>
        <w:tc>
          <w:tcPr>
            <w:tcW w:w="1928" w:type="dxa"/>
            <w:vAlign w:val="center"/>
          </w:tcPr>
          <w:p w:rsidR="00617338" w:rsidRPr="00910C44" w:rsidRDefault="00617338" w:rsidP="003A197E">
            <w:pPr>
              <w:spacing w:line="360" w:lineRule="auto"/>
              <w:jc w:val="center"/>
              <w:rPr>
                <w:rFonts w:ascii="Times New Roman" w:hAnsi="Times New Roman" w:cs="Times New Roman"/>
                <w:b/>
                <w:bCs/>
                <w:sz w:val="24"/>
                <w:szCs w:val="24"/>
              </w:rPr>
            </w:pPr>
            <w:r w:rsidRPr="00910C44">
              <w:rPr>
                <w:rFonts w:ascii="Times New Roman" w:hAnsi="Times New Roman" w:cs="Times New Roman"/>
                <w:b/>
                <w:bCs/>
                <w:sz w:val="24"/>
                <w:szCs w:val="24"/>
              </w:rPr>
              <w:t>Indeks Literasi Keuangan</w:t>
            </w:r>
          </w:p>
        </w:tc>
        <w:tc>
          <w:tcPr>
            <w:tcW w:w="1711" w:type="dxa"/>
            <w:vAlign w:val="center"/>
          </w:tcPr>
          <w:p w:rsidR="00617338" w:rsidRPr="00910C44" w:rsidRDefault="00617338" w:rsidP="001A56E6">
            <w:pPr>
              <w:spacing w:line="360" w:lineRule="auto"/>
              <w:jc w:val="center"/>
              <w:rPr>
                <w:rFonts w:ascii="Times New Roman" w:hAnsi="Times New Roman" w:cs="Times New Roman"/>
                <w:b/>
                <w:bCs/>
                <w:sz w:val="24"/>
                <w:szCs w:val="24"/>
              </w:rPr>
            </w:pPr>
            <w:r w:rsidRPr="00910C44">
              <w:rPr>
                <w:rFonts w:ascii="Times New Roman" w:hAnsi="Times New Roman" w:cs="Times New Roman"/>
                <w:b/>
                <w:bCs/>
                <w:sz w:val="24"/>
                <w:szCs w:val="24"/>
              </w:rPr>
              <w:t>Indeks Inklusi K</w:t>
            </w:r>
            <w:r w:rsidR="001A56E6">
              <w:rPr>
                <w:rFonts w:ascii="Times New Roman" w:hAnsi="Times New Roman" w:cs="Times New Roman"/>
                <w:b/>
                <w:bCs/>
                <w:sz w:val="24"/>
                <w:szCs w:val="24"/>
              </w:rPr>
              <w:t>e</w:t>
            </w:r>
            <w:r w:rsidRPr="00910C44">
              <w:rPr>
                <w:rFonts w:ascii="Times New Roman" w:hAnsi="Times New Roman" w:cs="Times New Roman"/>
                <w:b/>
                <w:bCs/>
                <w:sz w:val="24"/>
                <w:szCs w:val="24"/>
              </w:rPr>
              <w:t>uangan</w:t>
            </w:r>
          </w:p>
        </w:tc>
        <w:tc>
          <w:tcPr>
            <w:tcW w:w="2976" w:type="dxa"/>
            <w:vAlign w:val="center"/>
          </w:tcPr>
          <w:p w:rsidR="00617338" w:rsidRPr="00910C44" w:rsidRDefault="00617338" w:rsidP="003A197E">
            <w:pPr>
              <w:spacing w:line="360" w:lineRule="auto"/>
              <w:jc w:val="center"/>
              <w:rPr>
                <w:rFonts w:ascii="Times New Roman" w:hAnsi="Times New Roman" w:cs="Times New Roman"/>
                <w:b/>
                <w:bCs/>
                <w:sz w:val="24"/>
                <w:szCs w:val="24"/>
              </w:rPr>
            </w:pPr>
            <w:r w:rsidRPr="00910C44">
              <w:rPr>
                <w:rFonts w:ascii="Times New Roman" w:hAnsi="Times New Roman" w:cs="Times New Roman"/>
                <w:b/>
                <w:bCs/>
                <w:sz w:val="24"/>
                <w:szCs w:val="24"/>
              </w:rPr>
              <w:t>Indek Literasi Keuangan Sektoral</w:t>
            </w:r>
          </w:p>
        </w:tc>
      </w:tr>
      <w:tr w:rsidR="00617338" w:rsidTr="003A197E">
        <w:tc>
          <w:tcPr>
            <w:tcW w:w="897" w:type="dxa"/>
          </w:tcPr>
          <w:p w:rsidR="00617338" w:rsidRDefault="00617338" w:rsidP="003A197E">
            <w:pPr>
              <w:spacing w:line="360" w:lineRule="auto"/>
              <w:jc w:val="both"/>
              <w:rPr>
                <w:rFonts w:ascii="Times New Roman" w:hAnsi="Times New Roman" w:cs="Times New Roman"/>
                <w:sz w:val="24"/>
                <w:szCs w:val="24"/>
              </w:rPr>
            </w:pPr>
            <w:r>
              <w:rPr>
                <w:rFonts w:ascii="Times New Roman" w:hAnsi="Times New Roman" w:cs="Times New Roman"/>
                <w:sz w:val="24"/>
                <w:szCs w:val="24"/>
              </w:rPr>
              <w:t>2013</w:t>
            </w:r>
          </w:p>
        </w:tc>
        <w:tc>
          <w:tcPr>
            <w:tcW w:w="1928" w:type="dxa"/>
          </w:tcPr>
          <w:p w:rsidR="00617338" w:rsidRDefault="00617338" w:rsidP="003A197E">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21,84% </w:t>
            </w:r>
          </w:p>
        </w:tc>
        <w:tc>
          <w:tcPr>
            <w:tcW w:w="1711" w:type="dxa"/>
          </w:tcPr>
          <w:p w:rsidR="00617338" w:rsidRDefault="00617338" w:rsidP="003A197E">
            <w:pPr>
              <w:spacing w:line="360" w:lineRule="auto"/>
              <w:jc w:val="right"/>
              <w:rPr>
                <w:rFonts w:ascii="Times New Roman" w:hAnsi="Times New Roman" w:cs="Times New Roman"/>
                <w:sz w:val="24"/>
                <w:szCs w:val="24"/>
              </w:rPr>
            </w:pPr>
            <w:r>
              <w:rPr>
                <w:rFonts w:ascii="Times New Roman" w:hAnsi="Times New Roman" w:cs="Times New Roman"/>
                <w:sz w:val="24"/>
                <w:szCs w:val="24"/>
              </w:rPr>
              <w:t>59,74%</w:t>
            </w:r>
          </w:p>
        </w:tc>
        <w:tc>
          <w:tcPr>
            <w:tcW w:w="2976" w:type="dxa"/>
          </w:tcPr>
          <w:p w:rsidR="00617338" w:rsidRDefault="00617338" w:rsidP="00617338">
            <w:pPr>
              <w:pStyle w:val="ListParagraph"/>
              <w:numPr>
                <w:ilvl w:val="0"/>
                <w:numId w:val="4"/>
              </w:numPr>
              <w:spacing w:line="360" w:lineRule="auto"/>
              <w:ind w:left="317" w:hanging="284"/>
              <w:jc w:val="both"/>
              <w:rPr>
                <w:rFonts w:ascii="Times New Roman" w:hAnsi="Times New Roman" w:cs="Times New Roman"/>
                <w:sz w:val="24"/>
                <w:szCs w:val="24"/>
              </w:rPr>
            </w:pPr>
            <w:r>
              <w:rPr>
                <w:rFonts w:ascii="Times New Roman" w:hAnsi="Times New Roman" w:cs="Times New Roman"/>
                <w:sz w:val="24"/>
                <w:szCs w:val="24"/>
              </w:rPr>
              <w:t>Perbankan : 21,80%</w:t>
            </w:r>
          </w:p>
          <w:p w:rsidR="00617338" w:rsidRDefault="00617338" w:rsidP="00617338">
            <w:pPr>
              <w:pStyle w:val="ListParagraph"/>
              <w:numPr>
                <w:ilvl w:val="0"/>
                <w:numId w:val="4"/>
              </w:numPr>
              <w:spacing w:line="360" w:lineRule="auto"/>
              <w:ind w:left="317" w:hanging="284"/>
              <w:jc w:val="both"/>
              <w:rPr>
                <w:rFonts w:ascii="Times New Roman" w:hAnsi="Times New Roman" w:cs="Times New Roman"/>
                <w:sz w:val="24"/>
                <w:szCs w:val="24"/>
              </w:rPr>
            </w:pPr>
            <w:r>
              <w:rPr>
                <w:rFonts w:ascii="Times New Roman" w:hAnsi="Times New Roman" w:cs="Times New Roman"/>
                <w:sz w:val="24"/>
                <w:szCs w:val="24"/>
              </w:rPr>
              <w:t>Perasuransian : 17,84%</w:t>
            </w:r>
          </w:p>
          <w:p w:rsidR="00617338" w:rsidRDefault="00617338" w:rsidP="00617338">
            <w:pPr>
              <w:pStyle w:val="ListParagraph"/>
              <w:numPr>
                <w:ilvl w:val="0"/>
                <w:numId w:val="4"/>
              </w:numPr>
              <w:spacing w:line="360" w:lineRule="auto"/>
              <w:ind w:left="317" w:hanging="284"/>
              <w:jc w:val="both"/>
              <w:rPr>
                <w:rFonts w:ascii="Times New Roman" w:hAnsi="Times New Roman" w:cs="Times New Roman"/>
                <w:sz w:val="24"/>
                <w:szCs w:val="24"/>
              </w:rPr>
            </w:pPr>
            <w:r>
              <w:rPr>
                <w:rFonts w:ascii="Times New Roman" w:hAnsi="Times New Roman" w:cs="Times New Roman"/>
                <w:sz w:val="24"/>
                <w:szCs w:val="24"/>
              </w:rPr>
              <w:t>Dana Pensiun : 7,13%</w:t>
            </w:r>
          </w:p>
          <w:p w:rsidR="00617338" w:rsidRDefault="00617338" w:rsidP="00617338">
            <w:pPr>
              <w:pStyle w:val="ListParagraph"/>
              <w:numPr>
                <w:ilvl w:val="0"/>
                <w:numId w:val="4"/>
              </w:numPr>
              <w:spacing w:line="360" w:lineRule="auto"/>
              <w:ind w:left="317" w:hanging="284"/>
              <w:jc w:val="both"/>
              <w:rPr>
                <w:rFonts w:ascii="Times New Roman" w:hAnsi="Times New Roman" w:cs="Times New Roman"/>
                <w:sz w:val="24"/>
                <w:szCs w:val="24"/>
              </w:rPr>
            </w:pPr>
            <w:r>
              <w:rPr>
                <w:rFonts w:ascii="Times New Roman" w:hAnsi="Times New Roman" w:cs="Times New Roman"/>
                <w:sz w:val="24"/>
                <w:szCs w:val="24"/>
              </w:rPr>
              <w:t>Lembaga Pembiayaan : 9,80%</w:t>
            </w:r>
          </w:p>
          <w:p w:rsidR="00617338" w:rsidRDefault="00617338" w:rsidP="00617338">
            <w:pPr>
              <w:pStyle w:val="ListParagraph"/>
              <w:numPr>
                <w:ilvl w:val="0"/>
                <w:numId w:val="4"/>
              </w:numPr>
              <w:spacing w:line="360" w:lineRule="auto"/>
              <w:ind w:left="317" w:hanging="284"/>
              <w:jc w:val="both"/>
              <w:rPr>
                <w:rFonts w:ascii="Times New Roman" w:hAnsi="Times New Roman" w:cs="Times New Roman"/>
                <w:sz w:val="24"/>
                <w:szCs w:val="24"/>
              </w:rPr>
            </w:pPr>
            <w:r>
              <w:rPr>
                <w:rFonts w:ascii="Times New Roman" w:hAnsi="Times New Roman" w:cs="Times New Roman"/>
                <w:sz w:val="24"/>
                <w:szCs w:val="24"/>
              </w:rPr>
              <w:t>Pergadaian : 14,85%</w:t>
            </w:r>
          </w:p>
          <w:p w:rsidR="00617338" w:rsidRPr="003F3DB1" w:rsidRDefault="00617338" w:rsidP="00617338">
            <w:pPr>
              <w:pStyle w:val="ListParagraph"/>
              <w:numPr>
                <w:ilvl w:val="0"/>
                <w:numId w:val="4"/>
              </w:numPr>
              <w:spacing w:line="360" w:lineRule="auto"/>
              <w:ind w:left="317" w:hanging="284"/>
              <w:jc w:val="both"/>
              <w:rPr>
                <w:rFonts w:ascii="Times New Roman" w:hAnsi="Times New Roman" w:cs="Times New Roman"/>
                <w:sz w:val="24"/>
                <w:szCs w:val="24"/>
              </w:rPr>
            </w:pPr>
            <w:r>
              <w:rPr>
                <w:rFonts w:ascii="Times New Roman" w:hAnsi="Times New Roman" w:cs="Times New Roman"/>
                <w:sz w:val="24"/>
                <w:szCs w:val="24"/>
              </w:rPr>
              <w:lastRenderedPageBreak/>
              <w:t>Pasar Modal : 3,79%</w:t>
            </w:r>
          </w:p>
        </w:tc>
      </w:tr>
      <w:tr w:rsidR="00617338" w:rsidTr="003A197E">
        <w:tc>
          <w:tcPr>
            <w:tcW w:w="897" w:type="dxa"/>
          </w:tcPr>
          <w:p w:rsidR="00617338" w:rsidRDefault="00617338" w:rsidP="003A197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2016</w:t>
            </w:r>
          </w:p>
        </w:tc>
        <w:tc>
          <w:tcPr>
            <w:tcW w:w="1928" w:type="dxa"/>
          </w:tcPr>
          <w:p w:rsidR="00617338" w:rsidRDefault="00617338" w:rsidP="003A197E">
            <w:pPr>
              <w:spacing w:line="360" w:lineRule="auto"/>
              <w:jc w:val="right"/>
              <w:rPr>
                <w:rFonts w:ascii="Times New Roman" w:hAnsi="Times New Roman" w:cs="Times New Roman"/>
                <w:sz w:val="24"/>
                <w:szCs w:val="24"/>
              </w:rPr>
            </w:pPr>
            <w:r>
              <w:rPr>
                <w:rFonts w:ascii="Times New Roman" w:hAnsi="Times New Roman" w:cs="Times New Roman"/>
                <w:sz w:val="24"/>
                <w:szCs w:val="24"/>
              </w:rPr>
              <w:t>29,66%</w:t>
            </w:r>
          </w:p>
        </w:tc>
        <w:tc>
          <w:tcPr>
            <w:tcW w:w="1711" w:type="dxa"/>
          </w:tcPr>
          <w:p w:rsidR="00617338" w:rsidRDefault="00617338" w:rsidP="003A197E">
            <w:pPr>
              <w:spacing w:line="360" w:lineRule="auto"/>
              <w:jc w:val="right"/>
              <w:rPr>
                <w:rFonts w:ascii="Times New Roman" w:hAnsi="Times New Roman" w:cs="Times New Roman"/>
                <w:sz w:val="24"/>
                <w:szCs w:val="24"/>
              </w:rPr>
            </w:pPr>
            <w:r>
              <w:rPr>
                <w:rFonts w:ascii="Times New Roman" w:hAnsi="Times New Roman" w:cs="Times New Roman"/>
                <w:sz w:val="24"/>
                <w:szCs w:val="24"/>
              </w:rPr>
              <w:t>68,82%</w:t>
            </w:r>
          </w:p>
        </w:tc>
        <w:tc>
          <w:tcPr>
            <w:tcW w:w="2976" w:type="dxa"/>
          </w:tcPr>
          <w:p w:rsidR="00617338" w:rsidRDefault="00617338" w:rsidP="00617338">
            <w:pPr>
              <w:pStyle w:val="ListParagraph"/>
              <w:numPr>
                <w:ilvl w:val="0"/>
                <w:numId w:val="4"/>
              </w:numPr>
              <w:spacing w:line="360" w:lineRule="auto"/>
              <w:ind w:left="317" w:hanging="284"/>
              <w:jc w:val="both"/>
              <w:rPr>
                <w:rFonts w:ascii="Times New Roman" w:hAnsi="Times New Roman" w:cs="Times New Roman"/>
                <w:sz w:val="24"/>
                <w:szCs w:val="24"/>
              </w:rPr>
            </w:pPr>
            <w:r>
              <w:rPr>
                <w:rFonts w:ascii="Times New Roman" w:hAnsi="Times New Roman" w:cs="Times New Roman"/>
                <w:sz w:val="24"/>
                <w:szCs w:val="24"/>
              </w:rPr>
              <w:t>Perbankan : 28,94%</w:t>
            </w:r>
          </w:p>
          <w:p w:rsidR="00617338" w:rsidRDefault="00617338" w:rsidP="00617338">
            <w:pPr>
              <w:pStyle w:val="ListParagraph"/>
              <w:numPr>
                <w:ilvl w:val="0"/>
                <w:numId w:val="4"/>
              </w:numPr>
              <w:spacing w:line="360" w:lineRule="auto"/>
              <w:ind w:left="317" w:hanging="284"/>
              <w:jc w:val="both"/>
              <w:rPr>
                <w:rFonts w:ascii="Times New Roman" w:hAnsi="Times New Roman" w:cs="Times New Roman"/>
                <w:sz w:val="24"/>
                <w:szCs w:val="24"/>
              </w:rPr>
            </w:pPr>
            <w:r>
              <w:rPr>
                <w:rFonts w:ascii="Times New Roman" w:hAnsi="Times New Roman" w:cs="Times New Roman"/>
                <w:sz w:val="24"/>
                <w:szCs w:val="24"/>
              </w:rPr>
              <w:t>Perasuransian : 15,76%</w:t>
            </w:r>
          </w:p>
          <w:p w:rsidR="00617338" w:rsidRDefault="00617338" w:rsidP="00617338">
            <w:pPr>
              <w:pStyle w:val="ListParagraph"/>
              <w:numPr>
                <w:ilvl w:val="0"/>
                <w:numId w:val="4"/>
              </w:numPr>
              <w:spacing w:line="360" w:lineRule="auto"/>
              <w:ind w:left="317" w:hanging="284"/>
              <w:jc w:val="both"/>
              <w:rPr>
                <w:rFonts w:ascii="Times New Roman" w:hAnsi="Times New Roman" w:cs="Times New Roman"/>
                <w:sz w:val="24"/>
                <w:szCs w:val="24"/>
              </w:rPr>
            </w:pPr>
            <w:r>
              <w:rPr>
                <w:rFonts w:ascii="Times New Roman" w:hAnsi="Times New Roman" w:cs="Times New Roman"/>
                <w:sz w:val="24"/>
                <w:szCs w:val="24"/>
              </w:rPr>
              <w:t>Dana Pensiun : 10,19%</w:t>
            </w:r>
          </w:p>
          <w:p w:rsidR="00617338" w:rsidRDefault="00617338" w:rsidP="00617338">
            <w:pPr>
              <w:pStyle w:val="ListParagraph"/>
              <w:numPr>
                <w:ilvl w:val="0"/>
                <w:numId w:val="4"/>
              </w:numPr>
              <w:spacing w:line="360" w:lineRule="auto"/>
              <w:ind w:left="317" w:hanging="284"/>
              <w:jc w:val="both"/>
              <w:rPr>
                <w:rFonts w:ascii="Times New Roman" w:hAnsi="Times New Roman" w:cs="Times New Roman"/>
                <w:sz w:val="24"/>
                <w:szCs w:val="24"/>
              </w:rPr>
            </w:pPr>
            <w:r>
              <w:rPr>
                <w:rFonts w:ascii="Times New Roman" w:hAnsi="Times New Roman" w:cs="Times New Roman"/>
                <w:sz w:val="24"/>
                <w:szCs w:val="24"/>
              </w:rPr>
              <w:t>Lembaga Pembiayaan : 13,05%</w:t>
            </w:r>
          </w:p>
          <w:p w:rsidR="00617338" w:rsidRDefault="00617338" w:rsidP="00617338">
            <w:pPr>
              <w:pStyle w:val="ListParagraph"/>
              <w:numPr>
                <w:ilvl w:val="0"/>
                <w:numId w:val="4"/>
              </w:numPr>
              <w:spacing w:line="360" w:lineRule="auto"/>
              <w:ind w:left="317" w:hanging="284"/>
              <w:jc w:val="both"/>
              <w:rPr>
                <w:rFonts w:ascii="Times New Roman" w:hAnsi="Times New Roman" w:cs="Times New Roman"/>
                <w:sz w:val="24"/>
                <w:szCs w:val="24"/>
              </w:rPr>
            </w:pPr>
            <w:r>
              <w:rPr>
                <w:rFonts w:ascii="Times New Roman" w:hAnsi="Times New Roman" w:cs="Times New Roman"/>
                <w:sz w:val="24"/>
                <w:szCs w:val="24"/>
              </w:rPr>
              <w:t>Pergadaian : 17,82%</w:t>
            </w:r>
          </w:p>
          <w:p w:rsidR="00617338" w:rsidRDefault="00617338" w:rsidP="00617338">
            <w:pPr>
              <w:pStyle w:val="ListParagraph"/>
              <w:numPr>
                <w:ilvl w:val="0"/>
                <w:numId w:val="4"/>
              </w:numPr>
              <w:spacing w:line="360" w:lineRule="auto"/>
              <w:ind w:left="317" w:hanging="284"/>
              <w:jc w:val="both"/>
              <w:rPr>
                <w:rFonts w:ascii="Times New Roman" w:hAnsi="Times New Roman" w:cs="Times New Roman"/>
                <w:sz w:val="24"/>
                <w:szCs w:val="24"/>
              </w:rPr>
            </w:pPr>
            <w:r>
              <w:rPr>
                <w:rFonts w:ascii="Times New Roman" w:hAnsi="Times New Roman" w:cs="Times New Roman"/>
                <w:sz w:val="24"/>
                <w:szCs w:val="24"/>
              </w:rPr>
              <w:t>Pasar Modal : 4,40%</w:t>
            </w:r>
          </w:p>
        </w:tc>
      </w:tr>
    </w:tbl>
    <w:p w:rsidR="00617338" w:rsidRPr="00910C44" w:rsidRDefault="005A72A0" w:rsidP="00617338">
      <w:pPr>
        <w:spacing w:after="0" w:line="48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617338" w:rsidRPr="00910C44">
        <w:rPr>
          <w:rFonts w:ascii="Times New Roman" w:hAnsi="Times New Roman" w:cs="Times New Roman"/>
          <w:i/>
          <w:iCs/>
          <w:sz w:val="24"/>
          <w:szCs w:val="24"/>
        </w:rPr>
        <w:t>Sumber</w:t>
      </w:r>
      <w:r w:rsidR="00617338" w:rsidRPr="00910C44">
        <w:rPr>
          <w:rFonts w:ascii="Times New Roman" w:hAnsi="Times New Roman" w:cs="Times New Roman"/>
          <w:sz w:val="24"/>
          <w:szCs w:val="24"/>
        </w:rPr>
        <w:t xml:space="preserve"> : Data diolah dari hasil survei OJK</w:t>
      </w:r>
    </w:p>
    <w:p w:rsidR="00617338" w:rsidRDefault="00617338" w:rsidP="00617338">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Berdasarkan tabel 1.1 dapat dilihat bahwa pada tahun 2013 tingkat literasi masyarakat Indonesia pada angka 21,84%, sedangkan pada tahun 2016 sudah berada pada level 29,66%. Dalam kurun waktu tiga tahun literasi keuangan masyarakat Indonesia meningkat hanya sebanyak 7,82%, artinya peningkatan rata-rata pertahunnya hanya sebesar 2,61%, jika dibandingkan dengan laju pertumbuhan ekonomi Indonesia yang ditetapkan APBN pada tahun yang sama antara 5-7%, maka tingkat literasi keuangan masyarakat Indonesia masih sangat rendah. Peningkatan literasi keuangan masyarakat Indonesia sangatlah penting untuk mendorong pertumbuhan ekonomi nasional sehingga peningkatan PDB akan terdongkrak dan kesenjangan ekonomi masyarakat sedikit demi sedikit akan terkikis. Melihat pertumbuhan lembaga keuangan formal dan informal seharusnya masyarakat terutama pelaku usaha dapat memanfaatkan sebagai sarana untuk peningkatan modal usahanya. </w:t>
      </w:r>
    </w:p>
    <w:p w:rsidR="00617338" w:rsidRDefault="00617338" w:rsidP="00617338">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Perbankan syariah juga sebagai lembaga keuangan formal yang juga memberikan fasilitas-fasilitas produk pembiayaan, modal usaha, investasi dan </w:t>
      </w:r>
      <w:r>
        <w:rPr>
          <w:rFonts w:ascii="Times New Roman" w:hAnsi="Times New Roman" w:cs="Times New Roman"/>
          <w:sz w:val="24"/>
          <w:szCs w:val="24"/>
        </w:rPr>
        <w:lastRenderedPageBreak/>
        <w:t>jasa-jasa perbankan lainnya sebagaimana bank konvensional, tetapi tentu dengan mekanisme, sistem dan prinsip yang berbeda. Perbankan syariah menerapkan prinsip-prinsip syariah berdasarkan hukum Islam berlandaskan al-Qur’an dan al-Hadits terdiri dari : (1). Prinsip titipan atau simpanan (</w:t>
      </w:r>
      <w:r w:rsidRPr="00CC0AF1">
        <w:rPr>
          <w:rFonts w:ascii="Times New Roman" w:hAnsi="Times New Roman" w:cs="Times New Roman"/>
          <w:i/>
          <w:sz w:val="24"/>
          <w:szCs w:val="24"/>
        </w:rPr>
        <w:t>depository/al-wadi</w:t>
      </w:r>
      <w:r>
        <w:rPr>
          <w:rFonts w:ascii="Times New Roman" w:hAnsi="Times New Roman" w:cs="Times New Roman"/>
          <w:i/>
          <w:sz w:val="24"/>
          <w:szCs w:val="24"/>
        </w:rPr>
        <w:t>’</w:t>
      </w:r>
      <w:r w:rsidRPr="00CC0AF1">
        <w:rPr>
          <w:rFonts w:ascii="Times New Roman" w:hAnsi="Times New Roman" w:cs="Times New Roman"/>
          <w:i/>
          <w:sz w:val="24"/>
          <w:szCs w:val="24"/>
        </w:rPr>
        <w:t>ah</w:t>
      </w:r>
      <w:r>
        <w:rPr>
          <w:rFonts w:ascii="Times New Roman" w:hAnsi="Times New Roman" w:cs="Times New Roman"/>
          <w:sz w:val="24"/>
          <w:szCs w:val="24"/>
        </w:rPr>
        <w:t>); (2) prinsip bagi hasil (</w:t>
      </w:r>
      <w:r w:rsidRPr="00761331">
        <w:rPr>
          <w:rFonts w:ascii="Times New Roman" w:hAnsi="Times New Roman" w:cs="Times New Roman"/>
          <w:i/>
          <w:sz w:val="24"/>
          <w:szCs w:val="24"/>
        </w:rPr>
        <w:t>profit-sharing</w:t>
      </w:r>
      <w:r>
        <w:rPr>
          <w:rFonts w:ascii="Times New Roman" w:hAnsi="Times New Roman" w:cs="Times New Roman"/>
          <w:sz w:val="24"/>
          <w:szCs w:val="24"/>
        </w:rPr>
        <w:t>); (3) prinsip jual beli (</w:t>
      </w:r>
      <w:r w:rsidRPr="00761331">
        <w:rPr>
          <w:rFonts w:ascii="Times New Roman" w:hAnsi="Times New Roman" w:cs="Times New Roman"/>
          <w:i/>
          <w:sz w:val="24"/>
          <w:szCs w:val="24"/>
        </w:rPr>
        <w:t>sale and purchase</w:t>
      </w:r>
      <w:r>
        <w:rPr>
          <w:rFonts w:ascii="Times New Roman" w:hAnsi="Times New Roman" w:cs="Times New Roman"/>
          <w:sz w:val="24"/>
          <w:szCs w:val="24"/>
        </w:rPr>
        <w:t>); (4) prinsip sewa (</w:t>
      </w:r>
      <w:r w:rsidRPr="00761331">
        <w:rPr>
          <w:rFonts w:ascii="Times New Roman" w:hAnsi="Times New Roman" w:cs="Times New Roman"/>
          <w:i/>
          <w:sz w:val="24"/>
          <w:szCs w:val="24"/>
        </w:rPr>
        <w:t>operational lease and financial lease</w:t>
      </w:r>
      <w:r>
        <w:rPr>
          <w:rFonts w:ascii="Times New Roman" w:hAnsi="Times New Roman" w:cs="Times New Roman"/>
          <w:sz w:val="24"/>
          <w:szCs w:val="24"/>
        </w:rPr>
        <w:t>); (5) prinsip jasa (</w:t>
      </w:r>
      <w:r w:rsidRPr="00761331">
        <w:rPr>
          <w:rFonts w:ascii="Times New Roman" w:hAnsi="Times New Roman" w:cs="Times New Roman"/>
          <w:i/>
          <w:sz w:val="24"/>
          <w:szCs w:val="24"/>
        </w:rPr>
        <w:t>fee based service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rsidR="00617338" w:rsidRDefault="00617338" w:rsidP="00617338">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Berdasarkan Undang-Undang Perbankan Syariah No. 21 Tahun 2008, menyatakan bahwa perbankan syariah adalah segala sesuatu yang menyangkut tentang bank syariah dan unit usaha syariah, mencakup kelembagaan, kegiatan usaha, serta cara dan proses dalam melaksanakan kegiatan usahanya. Bank syariah adalah bank yang menjalankan kegiatan usahanya berdasarkan prinsip syariah dan menurut jenisnya terdiri atas bank umum syariah (BUS), unit usaha syariah (UUS), dan bank pembiayaan rakyat syariah (BPRS)</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rsidR="00617338" w:rsidRDefault="00617338" w:rsidP="00617338">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Perbankan syariah saat ini sudah tumbuh dan berkembang yang disebut bank umum syariah (BUS) yaitu bank syariah yang berdiri sendiri sesuai dengan akta pendiriannya, seperti; Bank Muamalat Indonesia, Bank Syariah Mandiri (BSM), Bank BRI Syariah, Bank Syariah Mega, Bank Syariah Bukopin dan Bank BCA Syariah. Sedangkan unit usaha syariah merupakan unit usaha syariah yang masih dibawah pengelolaan bank konvensional. Unit usaha syariah (UUS) adalah unit kerja dari kantor pusat </w:t>
      </w:r>
      <w:r>
        <w:rPr>
          <w:rFonts w:ascii="Times New Roman" w:hAnsi="Times New Roman" w:cs="Times New Roman"/>
          <w:sz w:val="24"/>
          <w:szCs w:val="24"/>
        </w:rPr>
        <w:lastRenderedPageBreak/>
        <w:t>bank konvensional yang berfungsi sebagai kantor induk dari kantor atau unit yang melaksanakan kegiatan usaha berdasarkan prinsip syariah, atau unit kerja di kantor cabang pembantu syariah dan/atau unit syariah</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Contoh unit usaha syariah antara lain BNI Syariah, BTN Syariah, Bank Permata Syariah, BII Syariah, Bank Danamon Syariah dan Bank Riaukepri Syariah.</w:t>
      </w:r>
    </w:p>
    <w:p w:rsidR="00617338" w:rsidRDefault="00617338" w:rsidP="00617338">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Berdasarkan hasil survei OJK tahun 2016, tingkat literasi dan inklusi keuangan syariah masyarkat dari setiap provinsi di Indonesia sebagai berikut :</w:t>
      </w:r>
    </w:p>
    <w:p w:rsidR="00617338" w:rsidRPr="00910C44" w:rsidRDefault="00617338" w:rsidP="00617338">
      <w:pPr>
        <w:spacing w:after="0" w:line="240" w:lineRule="auto"/>
        <w:ind w:firstLine="709"/>
        <w:jc w:val="center"/>
        <w:rPr>
          <w:rFonts w:ascii="Times New Roman" w:hAnsi="Times New Roman" w:cs="Times New Roman"/>
          <w:b/>
          <w:bCs/>
          <w:sz w:val="24"/>
          <w:szCs w:val="24"/>
        </w:rPr>
      </w:pPr>
      <w:r w:rsidRPr="00910C44">
        <w:rPr>
          <w:rFonts w:ascii="Times New Roman" w:hAnsi="Times New Roman" w:cs="Times New Roman"/>
          <w:b/>
          <w:bCs/>
          <w:sz w:val="24"/>
          <w:szCs w:val="24"/>
        </w:rPr>
        <w:t xml:space="preserve">Tabel </w:t>
      </w:r>
      <w:r>
        <w:rPr>
          <w:rFonts w:ascii="Times New Roman" w:hAnsi="Times New Roman" w:cs="Times New Roman"/>
          <w:b/>
          <w:bCs/>
          <w:sz w:val="24"/>
          <w:szCs w:val="24"/>
        </w:rPr>
        <w:t>1.</w:t>
      </w:r>
      <w:r w:rsidRPr="00910C44">
        <w:rPr>
          <w:rFonts w:ascii="Times New Roman" w:hAnsi="Times New Roman" w:cs="Times New Roman"/>
          <w:b/>
          <w:bCs/>
          <w:sz w:val="24"/>
          <w:szCs w:val="24"/>
        </w:rPr>
        <w:t>2</w:t>
      </w:r>
    </w:p>
    <w:p w:rsidR="00617338" w:rsidRDefault="00617338" w:rsidP="00617338">
      <w:pPr>
        <w:spacing w:after="0" w:line="240" w:lineRule="auto"/>
        <w:ind w:firstLine="709"/>
        <w:jc w:val="center"/>
        <w:rPr>
          <w:rFonts w:ascii="Times New Roman" w:hAnsi="Times New Roman" w:cs="Times New Roman"/>
          <w:b/>
          <w:bCs/>
          <w:sz w:val="24"/>
          <w:szCs w:val="24"/>
        </w:rPr>
      </w:pPr>
      <w:r w:rsidRPr="00910C44">
        <w:rPr>
          <w:rFonts w:ascii="Times New Roman" w:hAnsi="Times New Roman" w:cs="Times New Roman"/>
          <w:b/>
          <w:bCs/>
          <w:sz w:val="24"/>
          <w:szCs w:val="24"/>
        </w:rPr>
        <w:t>Indeks Literasi dan Inklusi Keuangan Syariah per-Provinsi</w:t>
      </w:r>
    </w:p>
    <w:p w:rsidR="00617338" w:rsidRDefault="00617338" w:rsidP="00617338">
      <w:pPr>
        <w:spacing w:after="0" w:line="240" w:lineRule="auto"/>
        <w:ind w:firstLine="709"/>
        <w:jc w:val="center"/>
        <w:rPr>
          <w:rFonts w:ascii="Times New Roman" w:hAnsi="Times New Roman" w:cs="Times New Roman"/>
          <w:b/>
          <w:bCs/>
          <w:sz w:val="24"/>
          <w:szCs w:val="24"/>
        </w:rPr>
      </w:pPr>
      <w:r w:rsidRPr="00910C44">
        <w:rPr>
          <w:rFonts w:ascii="Times New Roman" w:hAnsi="Times New Roman" w:cs="Times New Roman"/>
          <w:b/>
          <w:bCs/>
          <w:sz w:val="24"/>
          <w:szCs w:val="24"/>
        </w:rPr>
        <w:t>Tahun 2016</w:t>
      </w:r>
    </w:p>
    <w:p w:rsidR="00617338" w:rsidRPr="00910C44" w:rsidRDefault="00617338" w:rsidP="00617338">
      <w:pPr>
        <w:spacing w:after="0" w:line="240" w:lineRule="auto"/>
        <w:jc w:val="center"/>
        <w:rPr>
          <w:rFonts w:ascii="Times New Roman" w:hAnsi="Times New Roman" w:cs="Times New Roman"/>
          <w:b/>
          <w:bCs/>
          <w:sz w:val="24"/>
          <w:szCs w:val="24"/>
        </w:rPr>
      </w:pPr>
    </w:p>
    <w:tbl>
      <w:tblPr>
        <w:tblStyle w:val="TableGrid"/>
        <w:tblW w:w="0" w:type="auto"/>
        <w:tblInd w:w="534" w:type="dxa"/>
        <w:tblLayout w:type="fixed"/>
        <w:tblLook w:val="04A0" w:firstRow="1" w:lastRow="0" w:firstColumn="1" w:lastColumn="0" w:noHBand="0" w:noVBand="1"/>
      </w:tblPr>
      <w:tblGrid>
        <w:gridCol w:w="708"/>
        <w:gridCol w:w="2268"/>
        <w:gridCol w:w="2268"/>
        <w:gridCol w:w="2268"/>
      </w:tblGrid>
      <w:tr w:rsidR="00617338" w:rsidTr="003A197E">
        <w:tc>
          <w:tcPr>
            <w:tcW w:w="708" w:type="dxa"/>
            <w:vAlign w:val="center"/>
          </w:tcPr>
          <w:p w:rsidR="00617338" w:rsidRPr="00910C44" w:rsidRDefault="00617338" w:rsidP="003A197E">
            <w:pPr>
              <w:jc w:val="center"/>
              <w:rPr>
                <w:rFonts w:ascii="Times New Roman" w:hAnsi="Times New Roman" w:cs="Times New Roman"/>
                <w:b/>
                <w:bCs/>
                <w:sz w:val="24"/>
                <w:szCs w:val="24"/>
              </w:rPr>
            </w:pPr>
            <w:r w:rsidRPr="00910C44">
              <w:rPr>
                <w:rFonts w:ascii="Times New Roman" w:hAnsi="Times New Roman" w:cs="Times New Roman"/>
                <w:b/>
                <w:bCs/>
                <w:sz w:val="24"/>
                <w:szCs w:val="24"/>
              </w:rPr>
              <w:t>No</w:t>
            </w:r>
          </w:p>
        </w:tc>
        <w:tc>
          <w:tcPr>
            <w:tcW w:w="2268" w:type="dxa"/>
            <w:vAlign w:val="center"/>
          </w:tcPr>
          <w:p w:rsidR="00617338" w:rsidRPr="00910C44" w:rsidRDefault="00617338" w:rsidP="003A197E">
            <w:pPr>
              <w:jc w:val="center"/>
              <w:rPr>
                <w:rFonts w:ascii="Times New Roman" w:hAnsi="Times New Roman" w:cs="Times New Roman"/>
                <w:b/>
                <w:bCs/>
                <w:sz w:val="24"/>
                <w:szCs w:val="24"/>
              </w:rPr>
            </w:pPr>
            <w:r w:rsidRPr="00910C44">
              <w:rPr>
                <w:rFonts w:ascii="Times New Roman" w:hAnsi="Times New Roman" w:cs="Times New Roman"/>
                <w:b/>
                <w:bCs/>
                <w:sz w:val="24"/>
                <w:szCs w:val="24"/>
              </w:rPr>
              <w:t>Provinsi</w:t>
            </w:r>
          </w:p>
        </w:tc>
        <w:tc>
          <w:tcPr>
            <w:tcW w:w="2268" w:type="dxa"/>
            <w:vAlign w:val="center"/>
          </w:tcPr>
          <w:p w:rsidR="00617338" w:rsidRPr="00910C44" w:rsidRDefault="00617338" w:rsidP="003A197E">
            <w:pPr>
              <w:jc w:val="center"/>
              <w:rPr>
                <w:rFonts w:ascii="Times New Roman" w:hAnsi="Times New Roman" w:cs="Times New Roman"/>
                <w:b/>
                <w:bCs/>
                <w:sz w:val="24"/>
                <w:szCs w:val="24"/>
              </w:rPr>
            </w:pPr>
            <w:r w:rsidRPr="00910C44">
              <w:rPr>
                <w:rFonts w:ascii="Times New Roman" w:hAnsi="Times New Roman" w:cs="Times New Roman"/>
                <w:b/>
                <w:bCs/>
                <w:sz w:val="24"/>
                <w:szCs w:val="24"/>
              </w:rPr>
              <w:t>Indeks Literasi Keuangan Syariah</w:t>
            </w:r>
          </w:p>
        </w:tc>
        <w:tc>
          <w:tcPr>
            <w:tcW w:w="2268" w:type="dxa"/>
            <w:vAlign w:val="center"/>
          </w:tcPr>
          <w:p w:rsidR="00617338" w:rsidRPr="00910C44" w:rsidRDefault="00617338" w:rsidP="003A197E">
            <w:pPr>
              <w:jc w:val="center"/>
              <w:rPr>
                <w:rFonts w:ascii="Times New Roman" w:hAnsi="Times New Roman" w:cs="Times New Roman"/>
                <w:b/>
                <w:bCs/>
                <w:sz w:val="24"/>
                <w:szCs w:val="24"/>
              </w:rPr>
            </w:pPr>
            <w:r w:rsidRPr="00910C44">
              <w:rPr>
                <w:rFonts w:ascii="Times New Roman" w:hAnsi="Times New Roman" w:cs="Times New Roman"/>
                <w:b/>
                <w:bCs/>
                <w:sz w:val="24"/>
                <w:szCs w:val="24"/>
              </w:rPr>
              <w:t>Indeks Inklusi Keuangan Syariah</w:t>
            </w:r>
          </w:p>
        </w:tc>
      </w:tr>
      <w:tr w:rsidR="00617338" w:rsidTr="003A197E">
        <w:tc>
          <w:tcPr>
            <w:tcW w:w="70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617338" w:rsidRDefault="00617338" w:rsidP="003A197E">
            <w:pPr>
              <w:spacing w:line="360" w:lineRule="auto"/>
              <w:rPr>
                <w:rFonts w:ascii="Times New Roman" w:hAnsi="Times New Roman" w:cs="Times New Roman"/>
                <w:sz w:val="24"/>
                <w:szCs w:val="24"/>
              </w:rPr>
            </w:pPr>
            <w:r>
              <w:rPr>
                <w:rFonts w:ascii="Times New Roman" w:hAnsi="Times New Roman" w:cs="Times New Roman"/>
                <w:sz w:val="24"/>
                <w:szCs w:val="24"/>
              </w:rPr>
              <w:t>Aceh</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21,09%</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41,45%</w:t>
            </w:r>
          </w:p>
        </w:tc>
      </w:tr>
      <w:tr w:rsidR="00617338" w:rsidTr="003A197E">
        <w:tc>
          <w:tcPr>
            <w:tcW w:w="70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617338" w:rsidRDefault="00617338" w:rsidP="003A197E">
            <w:pPr>
              <w:spacing w:line="360" w:lineRule="auto"/>
              <w:rPr>
                <w:rFonts w:ascii="Times New Roman" w:hAnsi="Times New Roman" w:cs="Times New Roman"/>
                <w:sz w:val="24"/>
                <w:szCs w:val="24"/>
              </w:rPr>
            </w:pPr>
            <w:r>
              <w:rPr>
                <w:rFonts w:ascii="Times New Roman" w:hAnsi="Times New Roman" w:cs="Times New Roman"/>
                <w:sz w:val="24"/>
                <w:szCs w:val="24"/>
              </w:rPr>
              <w:t>Sumatera Utara</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6,91%</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7,64%</w:t>
            </w:r>
          </w:p>
        </w:tc>
      </w:tr>
      <w:tr w:rsidR="00617338" w:rsidTr="003A197E">
        <w:tc>
          <w:tcPr>
            <w:tcW w:w="70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617338" w:rsidRDefault="00617338" w:rsidP="003A197E">
            <w:pPr>
              <w:spacing w:line="360" w:lineRule="auto"/>
              <w:rPr>
                <w:rFonts w:ascii="Times New Roman" w:hAnsi="Times New Roman" w:cs="Times New Roman"/>
                <w:sz w:val="24"/>
                <w:szCs w:val="24"/>
              </w:rPr>
            </w:pPr>
            <w:r>
              <w:rPr>
                <w:rFonts w:ascii="Times New Roman" w:hAnsi="Times New Roman" w:cs="Times New Roman"/>
                <w:sz w:val="24"/>
                <w:szCs w:val="24"/>
              </w:rPr>
              <w:t>Sumatera Barat</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11,64%</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7,27%</w:t>
            </w:r>
          </w:p>
        </w:tc>
      </w:tr>
      <w:tr w:rsidR="00617338" w:rsidTr="003A197E">
        <w:tc>
          <w:tcPr>
            <w:tcW w:w="70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rsidR="00617338" w:rsidRDefault="00617338" w:rsidP="003A197E">
            <w:pPr>
              <w:spacing w:line="360" w:lineRule="auto"/>
              <w:rPr>
                <w:rFonts w:ascii="Times New Roman" w:hAnsi="Times New Roman" w:cs="Times New Roman"/>
                <w:sz w:val="24"/>
                <w:szCs w:val="24"/>
              </w:rPr>
            </w:pPr>
            <w:r>
              <w:rPr>
                <w:rFonts w:ascii="Times New Roman" w:hAnsi="Times New Roman" w:cs="Times New Roman"/>
                <w:sz w:val="24"/>
                <w:szCs w:val="24"/>
              </w:rPr>
              <w:t>Riau</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8,73%</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8,36%</w:t>
            </w:r>
          </w:p>
        </w:tc>
      </w:tr>
      <w:tr w:rsidR="00617338" w:rsidTr="003A197E">
        <w:tc>
          <w:tcPr>
            <w:tcW w:w="70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tcPr>
          <w:p w:rsidR="00617338" w:rsidRDefault="00617338" w:rsidP="003A197E">
            <w:pPr>
              <w:spacing w:line="360" w:lineRule="auto"/>
              <w:rPr>
                <w:rFonts w:ascii="Times New Roman" w:hAnsi="Times New Roman" w:cs="Times New Roman"/>
                <w:sz w:val="24"/>
                <w:szCs w:val="24"/>
              </w:rPr>
            </w:pPr>
            <w:r>
              <w:rPr>
                <w:rFonts w:ascii="Times New Roman" w:hAnsi="Times New Roman" w:cs="Times New Roman"/>
                <w:sz w:val="24"/>
                <w:szCs w:val="24"/>
              </w:rPr>
              <w:t>Jambi</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12,73%</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7,27%</w:t>
            </w:r>
          </w:p>
        </w:tc>
      </w:tr>
      <w:tr w:rsidR="00617338" w:rsidTr="003A197E">
        <w:tc>
          <w:tcPr>
            <w:tcW w:w="70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617338" w:rsidRDefault="00617338" w:rsidP="003A197E">
            <w:pPr>
              <w:spacing w:line="360" w:lineRule="auto"/>
              <w:rPr>
                <w:rFonts w:ascii="Times New Roman" w:hAnsi="Times New Roman" w:cs="Times New Roman"/>
                <w:sz w:val="24"/>
                <w:szCs w:val="24"/>
              </w:rPr>
            </w:pPr>
            <w:r>
              <w:rPr>
                <w:rFonts w:ascii="Times New Roman" w:hAnsi="Times New Roman" w:cs="Times New Roman"/>
                <w:sz w:val="24"/>
                <w:szCs w:val="24"/>
              </w:rPr>
              <w:t>Sumatera Selatan</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8,36%</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7,64%</w:t>
            </w:r>
          </w:p>
        </w:tc>
      </w:tr>
      <w:tr w:rsidR="00617338" w:rsidTr="003A197E">
        <w:tc>
          <w:tcPr>
            <w:tcW w:w="70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617338" w:rsidRDefault="00617338" w:rsidP="003A197E">
            <w:pPr>
              <w:spacing w:line="360" w:lineRule="auto"/>
              <w:rPr>
                <w:rFonts w:ascii="Times New Roman" w:hAnsi="Times New Roman" w:cs="Times New Roman"/>
                <w:sz w:val="24"/>
                <w:szCs w:val="24"/>
              </w:rPr>
            </w:pPr>
            <w:r>
              <w:rPr>
                <w:rFonts w:ascii="Times New Roman" w:hAnsi="Times New Roman" w:cs="Times New Roman"/>
                <w:sz w:val="24"/>
                <w:szCs w:val="24"/>
              </w:rPr>
              <w:t>Bengkulu</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7,27%</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11,64%</w:t>
            </w:r>
          </w:p>
        </w:tc>
      </w:tr>
      <w:tr w:rsidR="00617338" w:rsidTr="003A197E">
        <w:tc>
          <w:tcPr>
            <w:tcW w:w="70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Pr>
          <w:p w:rsidR="00617338" w:rsidRDefault="00617338" w:rsidP="003A197E">
            <w:pPr>
              <w:spacing w:line="360" w:lineRule="auto"/>
              <w:rPr>
                <w:rFonts w:ascii="Times New Roman" w:hAnsi="Times New Roman" w:cs="Times New Roman"/>
                <w:sz w:val="24"/>
                <w:szCs w:val="24"/>
              </w:rPr>
            </w:pPr>
            <w:r>
              <w:rPr>
                <w:rFonts w:ascii="Times New Roman" w:hAnsi="Times New Roman" w:cs="Times New Roman"/>
                <w:sz w:val="24"/>
                <w:szCs w:val="24"/>
              </w:rPr>
              <w:t>Bangka Belitung</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5,45%</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17,45%</w:t>
            </w:r>
          </w:p>
        </w:tc>
      </w:tr>
      <w:tr w:rsidR="00617338" w:rsidTr="003A197E">
        <w:tc>
          <w:tcPr>
            <w:tcW w:w="70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268" w:type="dxa"/>
          </w:tcPr>
          <w:p w:rsidR="00617338" w:rsidRDefault="00617338" w:rsidP="003A197E">
            <w:pPr>
              <w:spacing w:line="360" w:lineRule="auto"/>
              <w:rPr>
                <w:rFonts w:ascii="Times New Roman" w:hAnsi="Times New Roman" w:cs="Times New Roman"/>
                <w:sz w:val="24"/>
                <w:szCs w:val="24"/>
              </w:rPr>
            </w:pPr>
            <w:r>
              <w:rPr>
                <w:rFonts w:ascii="Times New Roman" w:hAnsi="Times New Roman" w:cs="Times New Roman"/>
                <w:sz w:val="24"/>
                <w:szCs w:val="24"/>
              </w:rPr>
              <w:t>Lampung</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6,55%</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18,18%</w:t>
            </w:r>
          </w:p>
        </w:tc>
      </w:tr>
      <w:tr w:rsidR="00617338" w:rsidTr="003A197E">
        <w:tc>
          <w:tcPr>
            <w:tcW w:w="70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tcPr>
          <w:p w:rsidR="00617338" w:rsidRDefault="00617338" w:rsidP="003A197E">
            <w:pPr>
              <w:spacing w:line="360" w:lineRule="auto"/>
              <w:rPr>
                <w:rFonts w:ascii="Times New Roman" w:hAnsi="Times New Roman" w:cs="Times New Roman"/>
                <w:sz w:val="24"/>
                <w:szCs w:val="24"/>
              </w:rPr>
            </w:pPr>
            <w:r>
              <w:rPr>
                <w:rFonts w:ascii="Times New Roman" w:hAnsi="Times New Roman" w:cs="Times New Roman"/>
                <w:sz w:val="24"/>
                <w:szCs w:val="24"/>
              </w:rPr>
              <w:t>Kepulauan Riau</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9,82%</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8,00%</w:t>
            </w:r>
          </w:p>
        </w:tc>
      </w:tr>
      <w:tr w:rsidR="00617338" w:rsidTr="003A197E">
        <w:tc>
          <w:tcPr>
            <w:tcW w:w="70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268" w:type="dxa"/>
          </w:tcPr>
          <w:p w:rsidR="00617338" w:rsidRDefault="00617338" w:rsidP="003A197E">
            <w:pPr>
              <w:spacing w:line="360" w:lineRule="auto"/>
              <w:rPr>
                <w:rFonts w:ascii="Times New Roman" w:hAnsi="Times New Roman" w:cs="Times New Roman"/>
                <w:sz w:val="24"/>
                <w:szCs w:val="24"/>
              </w:rPr>
            </w:pPr>
            <w:r>
              <w:rPr>
                <w:rFonts w:ascii="Times New Roman" w:hAnsi="Times New Roman" w:cs="Times New Roman"/>
                <w:sz w:val="24"/>
                <w:szCs w:val="24"/>
              </w:rPr>
              <w:t>DKI Jakarta</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16,36%</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17,45%</w:t>
            </w:r>
          </w:p>
        </w:tc>
      </w:tr>
      <w:tr w:rsidR="00617338" w:rsidTr="003A197E">
        <w:tc>
          <w:tcPr>
            <w:tcW w:w="70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268" w:type="dxa"/>
          </w:tcPr>
          <w:p w:rsidR="00617338" w:rsidRDefault="00617338" w:rsidP="003A197E">
            <w:pPr>
              <w:spacing w:line="360" w:lineRule="auto"/>
              <w:rPr>
                <w:rFonts w:ascii="Times New Roman" w:hAnsi="Times New Roman" w:cs="Times New Roman"/>
                <w:sz w:val="24"/>
                <w:szCs w:val="24"/>
              </w:rPr>
            </w:pPr>
            <w:r>
              <w:rPr>
                <w:rFonts w:ascii="Times New Roman" w:hAnsi="Times New Roman" w:cs="Times New Roman"/>
                <w:sz w:val="24"/>
                <w:szCs w:val="24"/>
              </w:rPr>
              <w:t>Jawa Barat</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7,79%</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21,56%</w:t>
            </w:r>
          </w:p>
        </w:tc>
      </w:tr>
      <w:tr w:rsidR="00617338" w:rsidTr="003A197E">
        <w:tc>
          <w:tcPr>
            <w:tcW w:w="70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268" w:type="dxa"/>
          </w:tcPr>
          <w:p w:rsidR="00617338" w:rsidRDefault="00617338" w:rsidP="003A197E">
            <w:pPr>
              <w:spacing w:line="360" w:lineRule="auto"/>
              <w:rPr>
                <w:rFonts w:ascii="Times New Roman" w:hAnsi="Times New Roman" w:cs="Times New Roman"/>
                <w:sz w:val="24"/>
                <w:szCs w:val="24"/>
              </w:rPr>
            </w:pPr>
            <w:r>
              <w:rPr>
                <w:rFonts w:ascii="Times New Roman" w:hAnsi="Times New Roman" w:cs="Times New Roman"/>
                <w:sz w:val="24"/>
                <w:szCs w:val="24"/>
              </w:rPr>
              <w:t>Jawa Tengah</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11,17%</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13,77%</w:t>
            </w:r>
          </w:p>
        </w:tc>
      </w:tr>
      <w:tr w:rsidR="00617338" w:rsidTr="003A197E">
        <w:tc>
          <w:tcPr>
            <w:tcW w:w="70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268" w:type="dxa"/>
          </w:tcPr>
          <w:p w:rsidR="00617338" w:rsidRDefault="00617338" w:rsidP="003A197E">
            <w:pPr>
              <w:spacing w:line="360" w:lineRule="auto"/>
              <w:rPr>
                <w:rFonts w:ascii="Times New Roman" w:hAnsi="Times New Roman" w:cs="Times New Roman"/>
                <w:sz w:val="24"/>
                <w:szCs w:val="24"/>
              </w:rPr>
            </w:pPr>
            <w:r>
              <w:rPr>
                <w:rFonts w:ascii="Times New Roman" w:hAnsi="Times New Roman" w:cs="Times New Roman"/>
                <w:sz w:val="24"/>
                <w:szCs w:val="24"/>
              </w:rPr>
              <w:t>DI Yogyakarta</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9,45%</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13,45%</w:t>
            </w:r>
          </w:p>
        </w:tc>
      </w:tr>
      <w:tr w:rsidR="00617338" w:rsidTr="003A197E">
        <w:tc>
          <w:tcPr>
            <w:tcW w:w="70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268" w:type="dxa"/>
          </w:tcPr>
          <w:p w:rsidR="00617338" w:rsidRDefault="00617338" w:rsidP="003A197E">
            <w:pPr>
              <w:spacing w:line="360" w:lineRule="auto"/>
              <w:rPr>
                <w:rFonts w:ascii="Times New Roman" w:hAnsi="Times New Roman" w:cs="Times New Roman"/>
                <w:sz w:val="24"/>
                <w:szCs w:val="24"/>
              </w:rPr>
            </w:pPr>
            <w:r>
              <w:rPr>
                <w:rFonts w:ascii="Times New Roman" w:hAnsi="Times New Roman" w:cs="Times New Roman"/>
                <w:sz w:val="24"/>
                <w:szCs w:val="24"/>
              </w:rPr>
              <w:t>Jawa Timur</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29,35%</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12,21%</w:t>
            </w:r>
          </w:p>
        </w:tc>
      </w:tr>
      <w:tr w:rsidR="00617338" w:rsidTr="003A197E">
        <w:tc>
          <w:tcPr>
            <w:tcW w:w="70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268" w:type="dxa"/>
          </w:tcPr>
          <w:p w:rsidR="00617338" w:rsidRDefault="00617338" w:rsidP="003A197E">
            <w:pPr>
              <w:spacing w:line="360" w:lineRule="auto"/>
              <w:rPr>
                <w:rFonts w:ascii="Times New Roman" w:hAnsi="Times New Roman" w:cs="Times New Roman"/>
                <w:sz w:val="24"/>
                <w:szCs w:val="24"/>
              </w:rPr>
            </w:pPr>
            <w:r>
              <w:rPr>
                <w:rFonts w:ascii="Times New Roman" w:hAnsi="Times New Roman" w:cs="Times New Roman"/>
                <w:sz w:val="24"/>
                <w:szCs w:val="24"/>
              </w:rPr>
              <w:t>Banten</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7,27%</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21,09%</w:t>
            </w:r>
          </w:p>
        </w:tc>
      </w:tr>
      <w:tr w:rsidR="00617338" w:rsidTr="003A197E">
        <w:tc>
          <w:tcPr>
            <w:tcW w:w="70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2268" w:type="dxa"/>
          </w:tcPr>
          <w:p w:rsidR="00617338" w:rsidRDefault="00617338" w:rsidP="003A197E">
            <w:pPr>
              <w:spacing w:line="360" w:lineRule="auto"/>
              <w:rPr>
                <w:rFonts w:ascii="Times New Roman" w:hAnsi="Times New Roman" w:cs="Times New Roman"/>
                <w:sz w:val="24"/>
                <w:szCs w:val="24"/>
              </w:rPr>
            </w:pPr>
            <w:r>
              <w:rPr>
                <w:rFonts w:ascii="Times New Roman" w:hAnsi="Times New Roman" w:cs="Times New Roman"/>
                <w:sz w:val="24"/>
                <w:szCs w:val="24"/>
              </w:rPr>
              <w:t>Bali</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4,36%</w:t>
            </w:r>
          </w:p>
        </w:tc>
      </w:tr>
      <w:tr w:rsidR="00617338" w:rsidTr="003A197E">
        <w:tc>
          <w:tcPr>
            <w:tcW w:w="708" w:type="dxa"/>
          </w:tcPr>
          <w:p w:rsidR="00617338" w:rsidRDefault="00617338" w:rsidP="003A197E">
            <w:pPr>
              <w:jc w:val="center"/>
              <w:rPr>
                <w:rFonts w:ascii="Times New Roman" w:hAnsi="Times New Roman" w:cs="Times New Roman"/>
                <w:sz w:val="24"/>
                <w:szCs w:val="24"/>
              </w:rPr>
            </w:pPr>
            <w:r>
              <w:rPr>
                <w:rFonts w:ascii="Times New Roman" w:hAnsi="Times New Roman" w:cs="Times New Roman"/>
                <w:sz w:val="24"/>
                <w:szCs w:val="24"/>
              </w:rPr>
              <w:t>18.</w:t>
            </w:r>
          </w:p>
        </w:tc>
        <w:tc>
          <w:tcPr>
            <w:tcW w:w="2268" w:type="dxa"/>
            <w:vAlign w:val="center"/>
          </w:tcPr>
          <w:p w:rsidR="00617338" w:rsidRDefault="00617338" w:rsidP="003A197E">
            <w:pPr>
              <w:rPr>
                <w:rFonts w:ascii="Times New Roman" w:hAnsi="Times New Roman" w:cs="Times New Roman"/>
                <w:sz w:val="24"/>
                <w:szCs w:val="24"/>
              </w:rPr>
            </w:pPr>
            <w:r>
              <w:rPr>
                <w:rFonts w:ascii="Times New Roman" w:hAnsi="Times New Roman" w:cs="Times New Roman"/>
                <w:sz w:val="24"/>
                <w:szCs w:val="24"/>
              </w:rPr>
              <w:t>Nusa Tenggara Barat</w:t>
            </w:r>
          </w:p>
        </w:tc>
        <w:tc>
          <w:tcPr>
            <w:tcW w:w="2268" w:type="dxa"/>
          </w:tcPr>
          <w:p w:rsidR="00617338" w:rsidRDefault="00617338" w:rsidP="003A197E">
            <w:pPr>
              <w:jc w:val="center"/>
              <w:rPr>
                <w:rFonts w:ascii="Times New Roman" w:hAnsi="Times New Roman" w:cs="Times New Roman"/>
                <w:sz w:val="24"/>
                <w:szCs w:val="24"/>
              </w:rPr>
            </w:pPr>
            <w:r>
              <w:rPr>
                <w:rFonts w:ascii="Times New Roman" w:hAnsi="Times New Roman" w:cs="Times New Roman"/>
                <w:sz w:val="24"/>
                <w:szCs w:val="24"/>
              </w:rPr>
              <w:t>5,09%</w:t>
            </w:r>
          </w:p>
        </w:tc>
        <w:tc>
          <w:tcPr>
            <w:tcW w:w="2268" w:type="dxa"/>
          </w:tcPr>
          <w:p w:rsidR="00617338" w:rsidRDefault="00617338" w:rsidP="003A197E">
            <w:pPr>
              <w:jc w:val="center"/>
              <w:rPr>
                <w:rFonts w:ascii="Times New Roman" w:hAnsi="Times New Roman" w:cs="Times New Roman"/>
                <w:sz w:val="24"/>
                <w:szCs w:val="24"/>
              </w:rPr>
            </w:pPr>
            <w:r>
              <w:rPr>
                <w:rFonts w:ascii="Times New Roman" w:hAnsi="Times New Roman" w:cs="Times New Roman"/>
                <w:sz w:val="24"/>
                <w:szCs w:val="24"/>
              </w:rPr>
              <w:t>8,36%</w:t>
            </w:r>
          </w:p>
        </w:tc>
      </w:tr>
      <w:tr w:rsidR="00617338" w:rsidTr="003A197E">
        <w:tc>
          <w:tcPr>
            <w:tcW w:w="708" w:type="dxa"/>
          </w:tcPr>
          <w:p w:rsidR="00617338" w:rsidRDefault="00617338" w:rsidP="003A197E">
            <w:pPr>
              <w:jc w:val="center"/>
              <w:rPr>
                <w:rFonts w:ascii="Times New Roman" w:hAnsi="Times New Roman" w:cs="Times New Roman"/>
                <w:sz w:val="24"/>
                <w:szCs w:val="24"/>
              </w:rPr>
            </w:pPr>
            <w:r>
              <w:rPr>
                <w:rFonts w:ascii="Times New Roman" w:hAnsi="Times New Roman" w:cs="Times New Roman"/>
                <w:sz w:val="24"/>
                <w:szCs w:val="24"/>
              </w:rPr>
              <w:t>19.</w:t>
            </w:r>
          </w:p>
        </w:tc>
        <w:tc>
          <w:tcPr>
            <w:tcW w:w="2268" w:type="dxa"/>
            <w:vAlign w:val="center"/>
          </w:tcPr>
          <w:p w:rsidR="00617338" w:rsidRDefault="00617338" w:rsidP="003A197E">
            <w:pPr>
              <w:rPr>
                <w:rFonts w:ascii="Times New Roman" w:hAnsi="Times New Roman" w:cs="Times New Roman"/>
                <w:sz w:val="24"/>
                <w:szCs w:val="24"/>
              </w:rPr>
            </w:pPr>
            <w:r>
              <w:rPr>
                <w:rFonts w:ascii="Times New Roman" w:hAnsi="Times New Roman" w:cs="Times New Roman"/>
                <w:sz w:val="24"/>
                <w:szCs w:val="24"/>
              </w:rPr>
              <w:t>Nusa Tenggara Timur</w:t>
            </w:r>
          </w:p>
        </w:tc>
        <w:tc>
          <w:tcPr>
            <w:tcW w:w="2268" w:type="dxa"/>
          </w:tcPr>
          <w:p w:rsidR="00617338" w:rsidRDefault="00617338" w:rsidP="003A197E">
            <w:pPr>
              <w:jc w:val="center"/>
              <w:rPr>
                <w:rFonts w:ascii="Times New Roman" w:hAnsi="Times New Roman" w:cs="Times New Roman"/>
                <w:sz w:val="24"/>
                <w:szCs w:val="24"/>
              </w:rPr>
            </w:pPr>
            <w:r>
              <w:rPr>
                <w:rFonts w:ascii="Times New Roman" w:hAnsi="Times New Roman" w:cs="Times New Roman"/>
                <w:sz w:val="24"/>
                <w:szCs w:val="24"/>
              </w:rPr>
              <w:t>0,00%</w:t>
            </w:r>
          </w:p>
        </w:tc>
        <w:tc>
          <w:tcPr>
            <w:tcW w:w="2268" w:type="dxa"/>
          </w:tcPr>
          <w:p w:rsidR="00617338" w:rsidRDefault="00617338" w:rsidP="003A197E">
            <w:pPr>
              <w:jc w:val="center"/>
              <w:rPr>
                <w:rFonts w:ascii="Times New Roman" w:hAnsi="Times New Roman" w:cs="Times New Roman"/>
                <w:sz w:val="24"/>
                <w:szCs w:val="24"/>
              </w:rPr>
            </w:pPr>
            <w:r>
              <w:rPr>
                <w:rFonts w:ascii="Times New Roman" w:hAnsi="Times New Roman" w:cs="Times New Roman"/>
                <w:sz w:val="24"/>
                <w:szCs w:val="24"/>
              </w:rPr>
              <w:t>5,82%</w:t>
            </w:r>
          </w:p>
        </w:tc>
      </w:tr>
      <w:tr w:rsidR="00617338" w:rsidTr="003A197E">
        <w:tc>
          <w:tcPr>
            <w:tcW w:w="70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268" w:type="dxa"/>
          </w:tcPr>
          <w:p w:rsidR="00617338" w:rsidRDefault="00617338" w:rsidP="003A197E">
            <w:pPr>
              <w:spacing w:line="360" w:lineRule="auto"/>
              <w:rPr>
                <w:rFonts w:ascii="Times New Roman" w:hAnsi="Times New Roman" w:cs="Times New Roman"/>
                <w:sz w:val="24"/>
                <w:szCs w:val="24"/>
              </w:rPr>
            </w:pPr>
            <w:r>
              <w:rPr>
                <w:rFonts w:ascii="Times New Roman" w:hAnsi="Times New Roman" w:cs="Times New Roman"/>
                <w:sz w:val="24"/>
                <w:szCs w:val="24"/>
              </w:rPr>
              <w:t>Kalimantan Barat</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3,64%</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6,55%</w:t>
            </w:r>
          </w:p>
        </w:tc>
      </w:tr>
      <w:tr w:rsidR="00617338" w:rsidTr="003A197E">
        <w:tc>
          <w:tcPr>
            <w:tcW w:w="70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268" w:type="dxa"/>
          </w:tcPr>
          <w:p w:rsidR="00617338" w:rsidRDefault="00617338" w:rsidP="003A197E">
            <w:pPr>
              <w:spacing w:line="360" w:lineRule="auto"/>
              <w:rPr>
                <w:rFonts w:ascii="Times New Roman" w:hAnsi="Times New Roman" w:cs="Times New Roman"/>
                <w:sz w:val="24"/>
                <w:szCs w:val="24"/>
              </w:rPr>
            </w:pPr>
            <w:r>
              <w:rPr>
                <w:rFonts w:ascii="Times New Roman" w:hAnsi="Times New Roman" w:cs="Times New Roman"/>
                <w:sz w:val="24"/>
                <w:szCs w:val="24"/>
              </w:rPr>
              <w:t>Kalimantan Tengah</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2,91%</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7,64%</w:t>
            </w:r>
          </w:p>
        </w:tc>
      </w:tr>
      <w:tr w:rsidR="00617338" w:rsidTr="003A197E">
        <w:tc>
          <w:tcPr>
            <w:tcW w:w="70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268" w:type="dxa"/>
          </w:tcPr>
          <w:p w:rsidR="00617338" w:rsidRDefault="00617338" w:rsidP="003A197E">
            <w:pPr>
              <w:spacing w:line="360" w:lineRule="auto"/>
              <w:rPr>
                <w:rFonts w:ascii="Times New Roman" w:hAnsi="Times New Roman" w:cs="Times New Roman"/>
                <w:sz w:val="24"/>
                <w:szCs w:val="24"/>
              </w:rPr>
            </w:pPr>
            <w:r>
              <w:rPr>
                <w:rFonts w:ascii="Times New Roman" w:hAnsi="Times New Roman" w:cs="Times New Roman"/>
                <w:sz w:val="24"/>
                <w:szCs w:val="24"/>
              </w:rPr>
              <w:t>Kalimantan Selatan</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6,55%</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2,55%</w:t>
            </w:r>
          </w:p>
        </w:tc>
      </w:tr>
      <w:tr w:rsidR="00617338" w:rsidTr="003A197E">
        <w:tc>
          <w:tcPr>
            <w:tcW w:w="70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268" w:type="dxa"/>
          </w:tcPr>
          <w:p w:rsidR="00617338" w:rsidRDefault="00617338" w:rsidP="003A197E">
            <w:pPr>
              <w:spacing w:line="360" w:lineRule="auto"/>
              <w:rPr>
                <w:rFonts w:ascii="Times New Roman" w:hAnsi="Times New Roman" w:cs="Times New Roman"/>
                <w:sz w:val="24"/>
                <w:szCs w:val="24"/>
              </w:rPr>
            </w:pPr>
            <w:r>
              <w:rPr>
                <w:rFonts w:ascii="Times New Roman" w:hAnsi="Times New Roman" w:cs="Times New Roman"/>
                <w:sz w:val="24"/>
                <w:szCs w:val="24"/>
              </w:rPr>
              <w:t>Kalimantan Timur</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3,64%</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12,36%</w:t>
            </w:r>
          </w:p>
        </w:tc>
      </w:tr>
      <w:tr w:rsidR="00617338" w:rsidTr="003A197E">
        <w:tc>
          <w:tcPr>
            <w:tcW w:w="70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268" w:type="dxa"/>
          </w:tcPr>
          <w:p w:rsidR="00617338" w:rsidRDefault="00617338" w:rsidP="003A197E">
            <w:pPr>
              <w:spacing w:line="360" w:lineRule="auto"/>
              <w:rPr>
                <w:rFonts w:ascii="Times New Roman" w:hAnsi="Times New Roman" w:cs="Times New Roman"/>
                <w:sz w:val="24"/>
                <w:szCs w:val="24"/>
              </w:rPr>
            </w:pPr>
            <w:r>
              <w:rPr>
                <w:rFonts w:ascii="Times New Roman" w:hAnsi="Times New Roman" w:cs="Times New Roman"/>
                <w:sz w:val="24"/>
                <w:szCs w:val="24"/>
              </w:rPr>
              <w:t>Kalimantan Utara</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5,09%</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2,91%</w:t>
            </w:r>
          </w:p>
        </w:tc>
      </w:tr>
      <w:tr w:rsidR="00617338" w:rsidTr="003A197E">
        <w:tc>
          <w:tcPr>
            <w:tcW w:w="70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268" w:type="dxa"/>
          </w:tcPr>
          <w:p w:rsidR="00617338" w:rsidRDefault="00617338" w:rsidP="003A197E">
            <w:pPr>
              <w:spacing w:line="360" w:lineRule="auto"/>
              <w:rPr>
                <w:rFonts w:ascii="Times New Roman" w:hAnsi="Times New Roman" w:cs="Times New Roman"/>
                <w:sz w:val="24"/>
                <w:szCs w:val="24"/>
              </w:rPr>
            </w:pPr>
            <w:r>
              <w:rPr>
                <w:rFonts w:ascii="Times New Roman" w:hAnsi="Times New Roman" w:cs="Times New Roman"/>
                <w:sz w:val="24"/>
                <w:szCs w:val="24"/>
              </w:rPr>
              <w:t>Sulawesi Utara</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5,09%</w:t>
            </w:r>
          </w:p>
        </w:tc>
      </w:tr>
      <w:tr w:rsidR="00617338" w:rsidTr="003A197E">
        <w:tc>
          <w:tcPr>
            <w:tcW w:w="70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2268" w:type="dxa"/>
          </w:tcPr>
          <w:p w:rsidR="00617338" w:rsidRDefault="00617338" w:rsidP="003A197E">
            <w:pPr>
              <w:spacing w:line="360" w:lineRule="auto"/>
              <w:rPr>
                <w:rFonts w:ascii="Times New Roman" w:hAnsi="Times New Roman" w:cs="Times New Roman"/>
                <w:sz w:val="24"/>
                <w:szCs w:val="24"/>
              </w:rPr>
            </w:pPr>
            <w:r>
              <w:rPr>
                <w:rFonts w:ascii="Times New Roman" w:hAnsi="Times New Roman" w:cs="Times New Roman"/>
                <w:sz w:val="24"/>
                <w:szCs w:val="24"/>
              </w:rPr>
              <w:t>Sulawesi Tengah</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9,45%</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3,64%</w:t>
            </w:r>
          </w:p>
        </w:tc>
      </w:tr>
      <w:tr w:rsidR="00617338" w:rsidTr="003A197E">
        <w:tc>
          <w:tcPr>
            <w:tcW w:w="70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268" w:type="dxa"/>
          </w:tcPr>
          <w:p w:rsidR="00617338" w:rsidRDefault="00617338" w:rsidP="003A197E">
            <w:pPr>
              <w:spacing w:line="360" w:lineRule="auto"/>
              <w:rPr>
                <w:rFonts w:ascii="Times New Roman" w:hAnsi="Times New Roman" w:cs="Times New Roman"/>
                <w:sz w:val="24"/>
                <w:szCs w:val="24"/>
              </w:rPr>
            </w:pPr>
            <w:r>
              <w:rPr>
                <w:rFonts w:ascii="Times New Roman" w:hAnsi="Times New Roman" w:cs="Times New Roman"/>
                <w:sz w:val="24"/>
                <w:szCs w:val="24"/>
              </w:rPr>
              <w:t>Sulawesi Selatan</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6,18%</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14,55%</w:t>
            </w:r>
          </w:p>
        </w:tc>
      </w:tr>
      <w:tr w:rsidR="00617338" w:rsidTr="003A197E">
        <w:tc>
          <w:tcPr>
            <w:tcW w:w="70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268" w:type="dxa"/>
          </w:tcPr>
          <w:p w:rsidR="00617338" w:rsidRDefault="00617338" w:rsidP="003A197E">
            <w:pPr>
              <w:spacing w:line="360" w:lineRule="auto"/>
              <w:rPr>
                <w:rFonts w:ascii="Times New Roman" w:hAnsi="Times New Roman" w:cs="Times New Roman"/>
                <w:sz w:val="24"/>
                <w:szCs w:val="24"/>
              </w:rPr>
            </w:pPr>
            <w:r>
              <w:rPr>
                <w:rFonts w:ascii="Times New Roman" w:hAnsi="Times New Roman" w:cs="Times New Roman"/>
                <w:sz w:val="24"/>
                <w:szCs w:val="24"/>
              </w:rPr>
              <w:t>Sulawesi Tenggara</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9,45%</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10,91%</w:t>
            </w:r>
          </w:p>
        </w:tc>
      </w:tr>
      <w:tr w:rsidR="00617338" w:rsidTr="003A197E">
        <w:tc>
          <w:tcPr>
            <w:tcW w:w="70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2268" w:type="dxa"/>
          </w:tcPr>
          <w:p w:rsidR="00617338" w:rsidRDefault="00617338" w:rsidP="003A197E">
            <w:pPr>
              <w:spacing w:line="360" w:lineRule="auto"/>
              <w:rPr>
                <w:rFonts w:ascii="Times New Roman" w:hAnsi="Times New Roman" w:cs="Times New Roman"/>
                <w:sz w:val="24"/>
                <w:szCs w:val="24"/>
              </w:rPr>
            </w:pPr>
            <w:r>
              <w:rPr>
                <w:rFonts w:ascii="Times New Roman" w:hAnsi="Times New Roman" w:cs="Times New Roman"/>
                <w:sz w:val="24"/>
                <w:szCs w:val="24"/>
              </w:rPr>
              <w:t>Gorontalo</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7,64%</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12,36%</w:t>
            </w:r>
          </w:p>
        </w:tc>
      </w:tr>
      <w:tr w:rsidR="00617338" w:rsidTr="003A197E">
        <w:tc>
          <w:tcPr>
            <w:tcW w:w="70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268" w:type="dxa"/>
          </w:tcPr>
          <w:p w:rsidR="00617338" w:rsidRDefault="00617338" w:rsidP="003A197E">
            <w:pPr>
              <w:spacing w:line="360" w:lineRule="auto"/>
              <w:rPr>
                <w:rFonts w:ascii="Times New Roman" w:hAnsi="Times New Roman" w:cs="Times New Roman"/>
                <w:sz w:val="24"/>
                <w:szCs w:val="24"/>
              </w:rPr>
            </w:pPr>
            <w:r>
              <w:rPr>
                <w:rFonts w:ascii="Times New Roman" w:hAnsi="Times New Roman" w:cs="Times New Roman"/>
                <w:sz w:val="24"/>
                <w:szCs w:val="24"/>
              </w:rPr>
              <w:t>Sulawesi Barat</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2,55%</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2,91%</w:t>
            </w:r>
          </w:p>
        </w:tc>
      </w:tr>
      <w:tr w:rsidR="00617338" w:rsidTr="003A197E">
        <w:tc>
          <w:tcPr>
            <w:tcW w:w="70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268" w:type="dxa"/>
          </w:tcPr>
          <w:p w:rsidR="00617338" w:rsidRDefault="00617338" w:rsidP="003A197E">
            <w:pPr>
              <w:spacing w:line="360" w:lineRule="auto"/>
              <w:rPr>
                <w:rFonts w:ascii="Times New Roman" w:hAnsi="Times New Roman" w:cs="Times New Roman"/>
                <w:sz w:val="24"/>
                <w:szCs w:val="24"/>
              </w:rPr>
            </w:pPr>
            <w:r>
              <w:rPr>
                <w:rFonts w:ascii="Times New Roman" w:hAnsi="Times New Roman" w:cs="Times New Roman"/>
                <w:sz w:val="24"/>
                <w:szCs w:val="24"/>
              </w:rPr>
              <w:t>Maluku</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2,91%</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3,27%</w:t>
            </w:r>
          </w:p>
        </w:tc>
      </w:tr>
      <w:tr w:rsidR="00617338" w:rsidTr="003A197E">
        <w:tc>
          <w:tcPr>
            <w:tcW w:w="70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268" w:type="dxa"/>
          </w:tcPr>
          <w:p w:rsidR="00617338" w:rsidRDefault="00617338" w:rsidP="003A197E">
            <w:pPr>
              <w:spacing w:line="360" w:lineRule="auto"/>
              <w:rPr>
                <w:rFonts w:ascii="Times New Roman" w:hAnsi="Times New Roman" w:cs="Times New Roman"/>
                <w:sz w:val="24"/>
                <w:szCs w:val="24"/>
              </w:rPr>
            </w:pPr>
            <w:r>
              <w:rPr>
                <w:rFonts w:ascii="Times New Roman" w:hAnsi="Times New Roman" w:cs="Times New Roman"/>
                <w:sz w:val="24"/>
                <w:szCs w:val="24"/>
              </w:rPr>
              <w:t>Maluku Utara</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12,73%</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24,73%</w:t>
            </w:r>
          </w:p>
        </w:tc>
      </w:tr>
      <w:tr w:rsidR="00617338" w:rsidTr="003A197E">
        <w:tc>
          <w:tcPr>
            <w:tcW w:w="70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268" w:type="dxa"/>
          </w:tcPr>
          <w:p w:rsidR="00617338" w:rsidRDefault="00617338" w:rsidP="003A197E">
            <w:pPr>
              <w:spacing w:line="360" w:lineRule="auto"/>
              <w:rPr>
                <w:rFonts w:ascii="Times New Roman" w:hAnsi="Times New Roman" w:cs="Times New Roman"/>
                <w:sz w:val="24"/>
                <w:szCs w:val="24"/>
              </w:rPr>
            </w:pPr>
            <w:r>
              <w:rPr>
                <w:rFonts w:ascii="Times New Roman" w:hAnsi="Times New Roman" w:cs="Times New Roman"/>
                <w:sz w:val="24"/>
                <w:szCs w:val="24"/>
              </w:rPr>
              <w:t>Papua Barat</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2,18%</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2,18%</w:t>
            </w:r>
          </w:p>
        </w:tc>
      </w:tr>
      <w:tr w:rsidR="00617338" w:rsidTr="003A197E">
        <w:tc>
          <w:tcPr>
            <w:tcW w:w="70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2268" w:type="dxa"/>
          </w:tcPr>
          <w:p w:rsidR="00617338" w:rsidRDefault="00617338" w:rsidP="003A197E">
            <w:pPr>
              <w:spacing w:line="360" w:lineRule="auto"/>
              <w:rPr>
                <w:rFonts w:ascii="Times New Roman" w:hAnsi="Times New Roman" w:cs="Times New Roman"/>
                <w:sz w:val="24"/>
                <w:szCs w:val="24"/>
              </w:rPr>
            </w:pPr>
            <w:r>
              <w:rPr>
                <w:rFonts w:ascii="Times New Roman" w:hAnsi="Times New Roman" w:cs="Times New Roman"/>
                <w:sz w:val="24"/>
                <w:szCs w:val="24"/>
              </w:rPr>
              <w:t>Papua</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2268" w:type="dxa"/>
          </w:tcPr>
          <w:p w:rsidR="00617338" w:rsidRDefault="00617338" w:rsidP="003A197E">
            <w:pPr>
              <w:spacing w:line="360" w:lineRule="auto"/>
              <w:jc w:val="center"/>
              <w:rPr>
                <w:rFonts w:ascii="Times New Roman" w:hAnsi="Times New Roman" w:cs="Times New Roman"/>
                <w:sz w:val="24"/>
                <w:szCs w:val="24"/>
              </w:rPr>
            </w:pPr>
            <w:r>
              <w:rPr>
                <w:rFonts w:ascii="Times New Roman" w:hAnsi="Times New Roman" w:cs="Times New Roman"/>
                <w:sz w:val="24"/>
                <w:szCs w:val="24"/>
              </w:rPr>
              <w:t>5,82%</w:t>
            </w:r>
          </w:p>
        </w:tc>
      </w:tr>
    </w:tbl>
    <w:p w:rsidR="00617338" w:rsidRPr="00E9526B" w:rsidRDefault="005A72A0" w:rsidP="00617338">
      <w:pPr>
        <w:spacing w:after="0" w:line="48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617338" w:rsidRPr="00E9526B">
        <w:rPr>
          <w:rFonts w:ascii="Times New Roman" w:hAnsi="Times New Roman" w:cs="Times New Roman"/>
          <w:i/>
          <w:iCs/>
          <w:sz w:val="24"/>
          <w:szCs w:val="24"/>
        </w:rPr>
        <w:t>Sumber</w:t>
      </w:r>
      <w:r w:rsidR="00617338" w:rsidRPr="00E9526B">
        <w:rPr>
          <w:rFonts w:ascii="Times New Roman" w:hAnsi="Times New Roman" w:cs="Times New Roman"/>
          <w:sz w:val="24"/>
          <w:szCs w:val="24"/>
        </w:rPr>
        <w:t xml:space="preserve"> : Data hasil survei OJK tahun 2016</w:t>
      </w:r>
    </w:p>
    <w:p w:rsidR="00617338" w:rsidRDefault="00617338" w:rsidP="00617338">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Dari tabel 1.2 diatas dapat dilihat bahwa indeks lietarsi keuangan syariah skala nasional pada tahun 2016 sebesar 8,11% dengan indeks inklusinya sebesar 11,06%, dan jika dibandingkan dengan literasi keuangan secara nasional masih sangat minim. Sedangkan tingkat literasi keuangan syariah di Provinsi Riau sebesar 8,73% dengan indeks inklusi keuangan syariah sebesar 8,36%. Jika dibandingkan dengan skala nasional indeks literasi keuangan syariah masih cukup minim, artinya masyarakat Riau masih </w:t>
      </w:r>
      <w:r>
        <w:rPr>
          <w:rFonts w:ascii="Times New Roman" w:hAnsi="Times New Roman" w:cs="Times New Roman"/>
          <w:sz w:val="24"/>
          <w:szCs w:val="24"/>
        </w:rPr>
        <w:lastRenderedPageBreak/>
        <w:t xml:space="preserve">sangat banyak yang tidak mengetahui keuangan syariah serta menggunakannya untuk transaksi keuangan. </w:t>
      </w:r>
    </w:p>
    <w:p w:rsidR="00617338" w:rsidRDefault="00617338" w:rsidP="00617338">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Hal ini sangat berpengaruh terhadap pertumbuhan UMKM karena kurangnya pengetahuan akan lembaga keuangan sebagai salah satu lembaga yang menyalurkan pembiayaan modal usaha. Hadirnya lembaga-lembaga keuangan terutama perbankan syariah diharapkan salah satu instrumen untuk peningkatan UMKM yang pada akhirnya meningkatkan kesejahteraan masyarakat Indonesia, karena jika pelaku UMKM lebih banyak dan meningkatkan usahanya akan banyak menyerap tenaga kerja dan pengangguran akan berkurang.</w:t>
      </w:r>
    </w:p>
    <w:p w:rsidR="00617338" w:rsidRDefault="00617338" w:rsidP="00617338">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Berdasarkan hasil survey OJK tahun 2016, tingkat literasi keuangan masyarakat di Provinsi Riau sebesar 29,45%, sedangkan tingkat literasi keuangan secara nasional sebesar 29,66% artinya tingkat literasi keuangan masyarakat Riau masih dibawah secara nasional sebesar 0,21%. Hal ini dapat dikategorikan tingkat literasi masyarakat provinsi Riau will literat jika dibandingkan tingkat literasi keuangan nasional. </w:t>
      </w:r>
    </w:p>
    <w:p w:rsidR="00617338" w:rsidRDefault="00617338" w:rsidP="00617338">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Sedangkan tingkat literasi keuangan sektor syariah masyarakat di Provinsi Riau sebesar 8,73%, sedangkan tingkat literasi keuangan sektor syariah nasional sebesar 8,11% artinya pada tingkat literasi keuangan sektor syariah masyarakat Riau lebih tinggi dari nasional sebesar 0,62%. Tetapi jika dilakukan perbandingan antara tingkat literasi keuangan umum dengan tingkat literasi keuangan sektor syariah pada masyarakat provinsi Riau masih sangat rendah yaitu sebesar 20,72%.</w:t>
      </w:r>
    </w:p>
    <w:p w:rsidR="00617338" w:rsidRDefault="00617338" w:rsidP="00617338">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Salah satu dari wilayah provinsi Riau adalah kabupaten Kampar yang dijuluki dengan serambi Mekkah-nya Riau yang juga kabupaten tertua di Provinsi Riau yang berbatas langsung dengan Kota Pekanbaru sebagai ibu Kota Provinsi Riau. Hal ini tentu seharusnya memahami dan memanfaatkan lembaga keuangan syariah sebagai objek fasilitas untuk transaksi keuangannya. </w:t>
      </w:r>
    </w:p>
    <w:p w:rsidR="00617338" w:rsidRDefault="00617338" w:rsidP="00617338">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Pelaku UMKM sebagai salah satu subjek yang banyak berintraksi dengan lembaga perbankan sangat diharapkan memanfaatkan jasa lembaga keuangan perbankan syariah. Berdasarkan data dari Dinas Koperasi dan UMKM Kabupaten Kampar bahwa pada tah</w:t>
      </w:r>
      <w:r w:rsidR="003447BB">
        <w:rPr>
          <w:rFonts w:ascii="Times New Roman" w:hAnsi="Times New Roman" w:cs="Times New Roman"/>
          <w:sz w:val="24"/>
          <w:szCs w:val="24"/>
        </w:rPr>
        <w:t>un 2019</w:t>
      </w:r>
      <w:r>
        <w:rPr>
          <w:rFonts w:ascii="Times New Roman" w:hAnsi="Times New Roman" w:cs="Times New Roman"/>
          <w:sz w:val="24"/>
          <w:szCs w:val="24"/>
        </w:rPr>
        <w:t xml:space="preserve"> tercatat sebanyak 5.490 pelaku UMKM dari berbagai jenis usaha, dengan rincian sebagai berikut :</w:t>
      </w:r>
    </w:p>
    <w:p w:rsidR="00617338" w:rsidRDefault="00617338" w:rsidP="00617338">
      <w:pPr>
        <w:spacing w:after="0" w:line="240" w:lineRule="auto"/>
        <w:jc w:val="center"/>
        <w:rPr>
          <w:rFonts w:ascii="Times New Roman" w:hAnsi="Times New Roman" w:cs="Times New Roman"/>
          <w:b/>
          <w:bCs/>
          <w:sz w:val="24"/>
          <w:szCs w:val="24"/>
        </w:rPr>
      </w:pPr>
    </w:p>
    <w:p w:rsidR="00617338" w:rsidRDefault="00617338" w:rsidP="00617338">
      <w:pPr>
        <w:spacing w:after="0" w:line="240" w:lineRule="auto"/>
        <w:jc w:val="center"/>
        <w:rPr>
          <w:rFonts w:ascii="Times New Roman" w:hAnsi="Times New Roman" w:cs="Times New Roman"/>
          <w:b/>
          <w:bCs/>
          <w:sz w:val="24"/>
          <w:szCs w:val="24"/>
        </w:rPr>
      </w:pPr>
    </w:p>
    <w:p w:rsidR="00617338" w:rsidRDefault="00617338" w:rsidP="00617338">
      <w:pPr>
        <w:spacing w:after="0" w:line="240" w:lineRule="auto"/>
        <w:jc w:val="center"/>
        <w:rPr>
          <w:rFonts w:ascii="Times New Roman" w:hAnsi="Times New Roman" w:cs="Times New Roman"/>
          <w:b/>
          <w:bCs/>
          <w:sz w:val="24"/>
          <w:szCs w:val="24"/>
        </w:rPr>
        <w:sectPr w:rsidR="00617338" w:rsidSect="003A197E">
          <w:headerReference w:type="default" r:id="rId8"/>
          <w:footerReference w:type="default" r:id="rId9"/>
          <w:pgSz w:w="11906" w:h="16838"/>
          <w:pgMar w:top="2268" w:right="1701" w:bottom="1701" w:left="2268" w:header="709" w:footer="709" w:gutter="0"/>
          <w:cols w:space="708"/>
          <w:docGrid w:linePitch="360"/>
        </w:sectPr>
      </w:pPr>
    </w:p>
    <w:p w:rsidR="00617338" w:rsidRPr="00496CDC" w:rsidRDefault="00617338" w:rsidP="0061733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w:t>
      </w:r>
      <w:r w:rsidRPr="00496CDC">
        <w:rPr>
          <w:rFonts w:ascii="Times New Roman" w:hAnsi="Times New Roman" w:cs="Times New Roman"/>
          <w:b/>
          <w:bCs/>
          <w:sz w:val="24"/>
          <w:szCs w:val="24"/>
        </w:rPr>
        <w:t>abel 1.3</w:t>
      </w:r>
    </w:p>
    <w:p w:rsidR="00617338" w:rsidRPr="00496CDC" w:rsidRDefault="00617338" w:rsidP="00617338">
      <w:pPr>
        <w:spacing w:after="0" w:line="240" w:lineRule="auto"/>
        <w:jc w:val="center"/>
        <w:rPr>
          <w:rFonts w:ascii="Times New Roman" w:hAnsi="Times New Roman" w:cs="Times New Roman"/>
          <w:b/>
          <w:bCs/>
          <w:sz w:val="24"/>
          <w:szCs w:val="24"/>
        </w:rPr>
      </w:pPr>
      <w:r w:rsidRPr="00496CDC">
        <w:rPr>
          <w:rFonts w:ascii="Times New Roman" w:hAnsi="Times New Roman" w:cs="Times New Roman"/>
          <w:b/>
          <w:bCs/>
          <w:sz w:val="24"/>
          <w:szCs w:val="24"/>
        </w:rPr>
        <w:t xml:space="preserve">Rekapitulasi Data Pengembangan Ekonomi Daera Sektor UMKM </w:t>
      </w:r>
    </w:p>
    <w:p w:rsidR="00617338" w:rsidRPr="00496CDC" w:rsidRDefault="003447BB" w:rsidP="0061733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Kabupaten Kampar Tahun 2019</w:t>
      </w:r>
    </w:p>
    <w:p w:rsidR="00617338" w:rsidRDefault="00617338" w:rsidP="00617338">
      <w:pPr>
        <w:spacing w:after="0" w:line="240" w:lineRule="auto"/>
        <w:jc w:val="center"/>
        <w:rPr>
          <w:rFonts w:ascii="Times New Roman" w:hAnsi="Times New Roman" w:cs="Times New Roman"/>
          <w:sz w:val="24"/>
          <w:szCs w:val="24"/>
        </w:rPr>
      </w:pPr>
    </w:p>
    <w:tbl>
      <w:tblPr>
        <w:tblStyle w:val="TableGrid"/>
        <w:tblW w:w="12900" w:type="dxa"/>
        <w:tblInd w:w="108" w:type="dxa"/>
        <w:tblLayout w:type="fixed"/>
        <w:tblLook w:val="04A0" w:firstRow="1" w:lastRow="0" w:firstColumn="1" w:lastColumn="0" w:noHBand="0" w:noVBand="1"/>
      </w:tblPr>
      <w:tblGrid>
        <w:gridCol w:w="709"/>
        <w:gridCol w:w="2552"/>
        <w:gridCol w:w="992"/>
        <w:gridCol w:w="1134"/>
        <w:gridCol w:w="992"/>
        <w:gridCol w:w="992"/>
        <w:gridCol w:w="851"/>
        <w:gridCol w:w="1134"/>
        <w:gridCol w:w="850"/>
        <w:gridCol w:w="993"/>
        <w:gridCol w:w="992"/>
        <w:gridCol w:w="709"/>
      </w:tblGrid>
      <w:tr w:rsidR="00617338" w:rsidRPr="00A25AB3" w:rsidTr="003A197E">
        <w:tc>
          <w:tcPr>
            <w:tcW w:w="709" w:type="dxa"/>
            <w:vMerge w:val="restart"/>
            <w:vAlign w:val="center"/>
          </w:tcPr>
          <w:p w:rsidR="00617338" w:rsidRPr="002765EA" w:rsidRDefault="00617338" w:rsidP="003A197E">
            <w:pPr>
              <w:jc w:val="center"/>
              <w:rPr>
                <w:rFonts w:asciiTheme="majorBidi" w:hAnsiTheme="majorBidi" w:cstheme="majorBidi"/>
                <w:b/>
                <w:bCs/>
              </w:rPr>
            </w:pPr>
            <w:r w:rsidRPr="002765EA">
              <w:rPr>
                <w:rFonts w:asciiTheme="majorBidi" w:hAnsiTheme="majorBidi" w:cstheme="majorBidi"/>
                <w:b/>
                <w:bCs/>
              </w:rPr>
              <w:t>NO</w:t>
            </w:r>
          </w:p>
        </w:tc>
        <w:tc>
          <w:tcPr>
            <w:tcW w:w="2552" w:type="dxa"/>
            <w:vMerge w:val="restart"/>
            <w:vAlign w:val="center"/>
          </w:tcPr>
          <w:p w:rsidR="00617338" w:rsidRPr="002765EA" w:rsidRDefault="00617338" w:rsidP="003A197E">
            <w:pPr>
              <w:jc w:val="center"/>
              <w:rPr>
                <w:rFonts w:asciiTheme="majorBidi" w:hAnsiTheme="majorBidi" w:cstheme="majorBidi"/>
                <w:b/>
                <w:bCs/>
              </w:rPr>
            </w:pPr>
            <w:r w:rsidRPr="002765EA">
              <w:rPr>
                <w:rFonts w:asciiTheme="majorBidi" w:hAnsiTheme="majorBidi" w:cstheme="majorBidi"/>
                <w:b/>
                <w:bCs/>
              </w:rPr>
              <w:t>Kecamatan</w:t>
            </w:r>
          </w:p>
        </w:tc>
        <w:tc>
          <w:tcPr>
            <w:tcW w:w="9639" w:type="dxa"/>
            <w:gridSpan w:val="10"/>
            <w:vAlign w:val="center"/>
          </w:tcPr>
          <w:p w:rsidR="00617338" w:rsidRPr="002765EA" w:rsidRDefault="00617338" w:rsidP="003A197E">
            <w:pPr>
              <w:jc w:val="center"/>
              <w:rPr>
                <w:rFonts w:asciiTheme="majorBidi" w:hAnsiTheme="majorBidi" w:cstheme="majorBidi"/>
                <w:b/>
                <w:bCs/>
              </w:rPr>
            </w:pPr>
            <w:r w:rsidRPr="002765EA">
              <w:rPr>
                <w:rFonts w:asciiTheme="majorBidi" w:hAnsiTheme="majorBidi" w:cstheme="majorBidi"/>
                <w:b/>
                <w:bCs/>
              </w:rPr>
              <w:t>Bidang Usaha</w:t>
            </w:r>
          </w:p>
        </w:tc>
      </w:tr>
      <w:tr w:rsidR="00617338" w:rsidRPr="00A25AB3" w:rsidTr="003A197E">
        <w:tc>
          <w:tcPr>
            <w:tcW w:w="709" w:type="dxa"/>
            <w:vMerge/>
            <w:vAlign w:val="center"/>
          </w:tcPr>
          <w:p w:rsidR="00617338" w:rsidRPr="002765EA" w:rsidRDefault="00617338" w:rsidP="003A197E">
            <w:pPr>
              <w:jc w:val="center"/>
              <w:rPr>
                <w:rFonts w:asciiTheme="majorBidi" w:hAnsiTheme="majorBidi" w:cstheme="majorBidi"/>
                <w:b/>
                <w:bCs/>
              </w:rPr>
            </w:pPr>
          </w:p>
        </w:tc>
        <w:tc>
          <w:tcPr>
            <w:tcW w:w="2552" w:type="dxa"/>
            <w:vMerge/>
            <w:vAlign w:val="center"/>
          </w:tcPr>
          <w:p w:rsidR="00617338" w:rsidRPr="002765EA" w:rsidRDefault="00617338" w:rsidP="003A197E">
            <w:pPr>
              <w:jc w:val="center"/>
              <w:rPr>
                <w:rFonts w:asciiTheme="majorBidi" w:hAnsiTheme="majorBidi" w:cstheme="majorBidi"/>
                <w:b/>
                <w:bCs/>
              </w:rPr>
            </w:pPr>
          </w:p>
        </w:tc>
        <w:tc>
          <w:tcPr>
            <w:tcW w:w="992" w:type="dxa"/>
            <w:vAlign w:val="center"/>
          </w:tcPr>
          <w:p w:rsidR="00617338" w:rsidRPr="002765EA" w:rsidRDefault="00617338" w:rsidP="003A197E">
            <w:pPr>
              <w:jc w:val="center"/>
              <w:rPr>
                <w:rFonts w:asciiTheme="majorBidi" w:hAnsiTheme="majorBidi" w:cstheme="majorBidi"/>
                <w:b/>
                <w:bCs/>
              </w:rPr>
            </w:pPr>
            <w:r w:rsidRPr="002765EA">
              <w:rPr>
                <w:rFonts w:asciiTheme="majorBidi" w:hAnsiTheme="majorBidi" w:cstheme="majorBidi"/>
                <w:b/>
                <w:bCs/>
              </w:rPr>
              <w:t>Kuliner</w:t>
            </w:r>
          </w:p>
        </w:tc>
        <w:tc>
          <w:tcPr>
            <w:tcW w:w="1134" w:type="dxa"/>
            <w:vAlign w:val="center"/>
          </w:tcPr>
          <w:p w:rsidR="00617338" w:rsidRPr="002765EA" w:rsidRDefault="00617338" w:rsidP="003A197E">
            <w:pPr>
              <w:jc w:val="center"/>
              <w:rPr>
                <w:rFonts w:asciiTheme="majorBidi" w:hAnsiTheme="majorBidi" w:cstheme="majorBidi"/>
                <w:b/>
                <w:bCs/>
              </w:rPr>
            </w:pPr>
            <w:r w:rsidRPr="002765EA">
              <w:rPr>
                <w:rFonts w:asciiTheme="majorBidi" w:hAnsiTheme="majorBidi" w:cstheme="majorBidi"/>
                <w:b/>
                <w:bCs/>
              </w:rPr>
              <w:t>Fashion</w:t>
            </w:r>
          </w:p>
        </w:tc>
        <w:tc>
          <w:tcPr>
            <w:tcW w:w="992" w:type="dxa"/>
            <w:vAlign w:val="center"/>
          </w:tcPr>
          <w:p w:rsidR="00617338" w:rsidRPr="002765EA" w:rsidRDefault="00617338" w:rsidP="003A197E">
            <w:pPr>
              <w:jc w:val="center"/>
              <w:rPr>
                <w:rFonts w:asciiTheme="majorBidi" w:hAnsiTheme="majorBidi" w:cstheme="majorBidi"/>
                <w:b/>
                <w:bCs/>
              </w:rPr>
            </w:pPr>
            <w:r w:rsidRPr="002765EA">
              <w:rPr>
                <w:rFonts w:asciiTheme="majorBidi" w:hAnsiTheme="majorBidi" w:cstheme="majorBidi"/>
                <w:b/>
                <w:bCs/>
              </w:rPr>
              <w:t>Pddkn</w:t>
            </w:r>
          </w:p>
        </w:tc>
        <w:tc>
          <w:tcPr>
            <w:tcW w:w="992" w:type="dxa"/>
            <w:vAlign w:val="center"/>
          </w:tcPr>
          <w:p w:rsidR="00617338" w:rsidRPr="002765EA" w:rsidRDefault="00617338" w:rsidP="003A197E">
            <w:pPr>
              <w:jc w:val="center"/>
              <w:rPr>
                <w:rFonts w:asciiTheme="majorBidi" w:hAnsiTheme="majorBidi" w:cstheme="majorBidi"/>
                <w:b/>
                <w:bCs/>
              </w:rPr>
            </w:pPr>
            <w:r w:rsidRPr="002765EA">
              <w:rPr>
                <w:rFonts w:asciiTheme="majorBidi" w:hAnsiTheme="majorBidi" w:cstheme="majorBidi"/>
                <w:b/>
                <w:bCs/>
              </w:rPr>
              <w:t>Dagang</w:t>
            </w:r>
          </w:p>
        </w:tc>
        <w:tc>
          <w:tcPr>
            <w:tcW w:w="851" w:type="dxa"/>
            <w:vAlign w:val="center"/>
          </w:tcPr>
          <w:p w:rsidR="00617338" w:rsidRPr="002765EA" w:rsidRDefault="00617338" w:rsidP="003A197E">
            <w:pPr>
              <w:jc w:val="center"/>
              <w:rPr>
                <w:rFonts w:asciiTheme="majorBidi" w:hAnsiTheme="majorBidi" w:cstheme="majorBidi"/>
                <w:b/>
                <w:bCs/>
              </w:rPr>
            </w:pPr>
            <w:r w:rsidRPr="002765EA">
              <w:rPr>
                <w:rFonts w:asciiTheme="majorBidi" w:hAnsiTheme="majorBidi" w:cstheme="majorBidi"/>
                <w:b/>
                <w:bCs/>
              </w:rPr>
              <w:t>Jasa</w:t>
            </w:r>
          </w:p>
        </w:tc>
        <w:tc>
          <w:tcPr>
            <w:tcW w:w="1134" w:type="dxa"/>
            <w:vAlign w:val="center"/>
          </w:tcPr>
          <w:p w:rsidR="00617338" w:rsidRPr="002765EA" w:rsidRDefault="00617338" w:rsidP="003A197E">
            <w:pPr>
              <w:jc w:val="center"/>
              <w:rPr>
                <w:rFonts w:asciiTheme="majorBidi" w:hAnsiTheme="majorBidi" w:cstheme="majorBidi"/>
                <w:b/>
                <w:bCs/>
              </w:rPr>
            </w:pPr>
            <w:r w:rsidRPr="002765EA">
              <w:rPr>
                <w:rFonts w:asciiTheme="majorBidi" w:hAnsiTheme="majorBidi" w:cstheme="majorBidi"/>
                <w:b/>
                <w:bCs/>
              </w:rPr>
              <w:t>Otomotif</w:t>
            </w:r>
          </w:p>
        </w:tc>
        <w:tc>
          <w:tcPr>
            <w:tcW w:w="850" w:type="dxa"/>
            <w:vAlign w:val="center"/>
          </w:tcPr>
          <w:p w:rsidR="00617338" w:rsidRPr="002765EA" w:rsidRDefault="00617338" w:rsidP="003A197E">
            <w:pPr>
              <w:jc w:val="center"/>
              <w:rPr>
                <w:rFonts w:asciiTheme="majorBidi" w:hAnsiTheme="majorBidi" w:cstheme="majorBidi"/>
                <w:b/>
                <w:bCs/>
              </w:rPr>
            </w:pPr>
            <w:r w:rsidRPr="002765EA">
              <w:rPr>
                <w:rFonts w:asciiTheme="majorBidi" w:hAnsiTheme="majorBidi" w:cstheme="majorBidi"/>
                <w:b/>
                <w:bCs/>
              </w:rPr>
              <w:t>Agro</w:t>
            </w:r>
          </w:p>
          <w:p w:rsidR="00617338" w:rsidRPr="002765EA" w:rsidRDefault="00617338" w:rsidP="003A197E">
            <w:pPr>
              <w:jc w:val="center"/>
              <w:rPr>
                <w:rFonts w:asciiTheme="majorBidi" w:hAnsiTheme="majorBidi" w:cstheme="majorBidi"/>
                <w:b/>
                <w:bCs/>
              </w:rPr>
            </w:pPr>
            <w:r w:rsidRPr="002765EA">
              <w:rPr>
                <w:rFonts w:asciiTheme="majorBidi" w:hAnsiTheme="majorBidi" w:cstheme="majorBidi"/>
                <w:b/>
                <w:bCs/>
              </w:rPr>
              <w:t>Bisnis</w:t>
            </w:r>
          </w:p>
        </w:tc>
        <w:tc>
          <w:tcPr>
            <w:tcW w:w="993" w:type="dxa"/>
            <w:vAlign w:val="center"/>
          </w:tcPr>
          <w:p w:rsidR="00617338" w:rsidRPr="002765EA" w:rsidRDefault="00617338" w:rsidP="003A197E">
            <w:pPr>
              <w:jc w:val="center"/>
              <w:rPr>
                <w:rFonts w:asciiTheme="majorBidi" w:hAnsiTheme="majorBidi" w:cstheme="majorBidi"/>
                <w:b/>
                <w:bCs/>
              </w:rPr>
            </w:pPr>
            <w:r w:rsidRPr="002765EA">
              <w:rPr>
                <w:rFonts w:asciiTheme="majorBidi" w:hAnsiTheme="majorBidi" w:cstheme="majorBidi"/>
                <w:b/>
                <w:bCs/>
              </w:rPr>
              <w:t>Industri</w:t>
            </w:r>
          </w:p>
        </w:tc>
        <w:tc>
          <w:tcPr>
            <w:tcW w:w="992" w:type="dxa"/>
            <w:vAlign w:val="center"/>
          </w:tcPr>
          <w:p w:rsidR="00617338" w:rsidRPr="002765EA" w:rsidRDefault="00617338" w:rsidP="003A197E">
            <w:pPr>
              <w:jc w:val="center"/>
              <w:rPr>
                <w:rFonts w:asciiTheme="majorBidi" w:hAnsiTheme="majorBidi" w:cstheme="majorBidi"/>
                <w:b/>
                <w:bCs/>
              </w:rPr>
            </w:pPr>
            <w:r w:rsidRPr="002765EA">
              <w:rPr>
                <w:rFonts w:asciiTheme="majorBidi" w:hAnsiTheme="majorBidi" w:cstheme="majorBidi"/>
                <w:b/>
                <w:bCs/>
              </w:rPr>
              <w:t>Jumlah</w:t>
            </w:r>
          </w:p>
        </w:tc>
        <w:tc>
          <w:tcPr>
            <w:tcW w:w="709" w:type="dxa"/>
            <w:vAlign w:val="center"/>
          </w:tcPr>
          <w:p w:rsidR="00617338" w:rsidRPr="002765EA" w:rsidRDefault="00617338" w:rsidP="003A197E">
            <w:pPr>
              <w:jc w:val="center"/>
              <w:rPr>
                <w:rFonts w:asciiTheme="majorBidi" w:hAnsiTheme="majorBidi" w:cstheme="majorBidi"/>
                <w:b/>
                <w:bCs/>
              </w:rPr>
            </w:pPr>
            <w:r w:rsidRPr="002765EA">
              <w:rPr>
                <w:rFonts w:asciiTheme="majorBidi" w:hAnsiTheme="majorBidi" w:cstheme="majorBidi"/>
                <w:b/>
                <w:bCs/>
              </w:rPr>
              <w:t>Ket</w:t>
            </w:r>
          </w:p>
        </w:tc>
      </w:tr>
      <w:tr w:rsidR="00617338" w:rsidRPr="00A25AB3" w:rsidTr="003A197E">
        <w:tc>
          <w:tcPr>
            <w:tcW w:w="709" w:type="dxa"/>
            <w:vMerge/>
            <w:vAlign w:val="center"/>
          </w:tcPr>
          <w:p w:rsidR="00617338" w:rsidRPr="002765EA" w:rsidRDefault="00617338" w:rsidP="003A197E">
            <w:pPr>
              <w:jc w:val="center"/>
              <w:rPr>
                <w:rFonts w:asciiTheme="majorBidi" w:hAnsiTheme="majorBidi" w:cstheme="majorBidi"/>
                <w:b/>
                <w:bCs/>
              </w:rPr>
            </w:pPr>
          </w:p>
        </w:tc>
        <w:tc>
          <w:tcPr>
            <w:tcW w:w="2552" w:type="dxa"/>
            <w:vMerge/>
            <w:vAlign w:val="center"/>
          </w:tcPr>
          <w:p w:rsidR="00617338" w:rsidRPr="002765EA" w:rsidRDefault="00617338" w:rsidP="003A197E">
            <w:pPr>
              <w:jc w:val="center"/>
              <w:rPr>
                <w:rFonts w:asciiTheme="majorBidi" w:hAnsiTheme="majorBidi" w:cstheme="majorBidi"/>
                <w:b/>
                <w:bCs/>
              </w:rPr>
            </w:pPr>
          </w:p>
        </w:tc>
        <w:tc>
          <w:tcPr>
            <w:tcW w:w="4961" w:type="dxa"/>
            <w:gridSpan w:val="5"/>
            <w:vAlign w:val="center"/>
          </w:tcPr>
          <w:p w:rsidR="00617338" w:rsidRPr="002765EA" w:rsidRDefault="00617338" w:rsidP="003A197E">
            <w:pPr>
              <w:jc w:val="center"/>
              <w:rPr>
                <w:rFonts w:asciiTheme="majorBidi" w:hAnsiTheme="majorBidi" w:cstheme="majorBidi"/>
                <w:b/>
                <w:bCs/>
              </w:rPr>
            </w:pPr>
            <w:r w:rsidRPr="002765EA">
              <w:rPr>
                <w:rFonts w:asciiTheme="majorBidi" w:hAnsiTheme="majorBidi" w:cstheme="majorBidi"/>
                <w:b/>
                <w:bCs/>
              </w:rPr>
              <w:t>Mikro</w:t>
            </w:r>
          </w:p>
        </w:tc>
        <w:tc>
          <w:tcPr>
            <w:tcW w:w="2977" w:type="dxa"/>
            <w:gridSpan w:val="3"/>
            <w:vAlign w:val="center"/>
          </w:tcPr>
          <w:p w:rsidR="00617338" w:rsidRPr="002765EA" w:rsidRDefault="00617338" w:rsidP="003A197E">
            <w:pPr>
              <w:jc w:val="center"/>
              <w:rPr>
                <w:rFonts w:asciiTheme="majorBidi" w:hAnsiTheme="majorBidi" w:cstheme="majorBidi"/>
                <w:b/>
                <w:bCs/>
              </w:rPr>
            </w:pPr>
            <w:r w:rsidRPr="002765EA">
              <w:rPr>
                <w:rFonts w:asciiTheme="majorBidi" w:hAnsiTheme="majorBidi" w:cstheme="majorBidi"/>
                <w:b/>
                <w:bCs/>
              </w:rPr>
              <w:t>Kecil</w:t>
            </w:r>
          </w:p>
        </w:tc>
        <w:tc>
          <w:tcPr>
            <w:tcW w:w="992" w:type="dxa"/>
            <w:vAlign w:val="center"/>
          </w:tcPr>
          <w:p w:rsidR="00617338" w:rsidRPr="002765EA" w:rsidRDefault="00617338" w:rsidP="003A197E">
            <w:pPr>
              <w:jc w:val="center"/>
              <w:rPr>
                <w:rFonts w:asciiTheme="majorBidi" w:hAnsiTheme="majorBidi" w:cstheme="majorBidi"/>
                <w:b/>
                <w:bCs/>
              </w:rPr>
            </w:pPr>
          </w:p>
        </w:tc>
        <w:tc>
          <w:tcPr>
            <w:tcW w:w="709" w:type="dxa"/>
            <w:vAlign w:val="center"/>
          </w:tcPr>
          <w:p w:rsidR="00617338" w:rsidRPr="002765EA" w:rsidRDefault="00617338" w:rsidP="003A197E">
            <w:pPr>
              <w:jc w:val="center"/>
              <w:rPr>
                <w:rFonts w:asciiTheme="majorBidi" w:hAnsiTheme="majorBidi" w:cstheme="majorBidi"/>
                <w:b/>
                <w:bCs/>
              </w:rPr>
            </w:pPr>
          </w:p>
        </w:tc>
      </w:tr>
      <w:tr w:rsidR="00617338" w:rsidRPr="00A25AB3" w:rsidTr="003A197E">
        <w:tc>
          <w:tcPr>
            <w:tcW w:w="709" w:type="dxa"/>
            <w:vAlign w:val="center"/>
          </w:tcPr>
          <w:p w:rsidR="00617338" w:rsidRPr="002765EA" w:rsidRDefault="00617338" w:rsidP="003A197E">
            <w:pPr>
              <w:jc w:val="center"/>
              <w:rPr>
                <w:rFonts w:asciiTheme="majorBidi" w:hAnsiTheme="majorBidi" w:cstheme="majorBidi"/>
                <w:b/>
                <w:bCs/>
                <w:sz w:val="20"/>
                <w:szCs w:val="20"/>
              </w:rPr>
            </w:pPr>
            <w:r w:rsidRPr="002765EA">
              <w:rPr>
                <w:rFonts w:asciiTheme="majorBidi" w:hAnsiTheme="majorBidi" w:cstheme="majorBidi"/>
                <w:b/>
                <w:bCs/>
                <w:sz w:val="20"/>
                <w:szCs w:val="20"/>
              </w:rPr>
              <w:t>1</w:t>
            </w:r>
          </w:p>
        </w:tc>
        <w:tc>
          <w:tcPr>
            <w:tcW w:w="2552" w:type="dxa"/>
            <w:vAlign w:val="center"/>
          </w:tcPr>
          <w:p w:rsidR="00617338" w:rsidRPr="002765EA" w:rsidRDefault="00617338" w:rsidP="003A197E">
            <w:pPr>
              <w:jc w:val="center"/>
              <w:rPr>
                <w:rFonts w:asciiTheme="majorBidi" w:hAnsiTheme="majorBidi" w:cstheme="majorBidi"/>
                <w:b/>
                <w:bCs/>
                <w:sz w:val="20"/>
                <w:szCs w:val="20"/>
              </w:rPr>
            </w:pPr>
            <w:r w:rsidRPr="002765EA">
              <w:rPr>
                <w:rFonts w:asciiTheme="majorBidi" w:hAnsiTheme="majorBidi" w:cstheme="majorBidi"/>
                <w:b/>
                <w:bCs/>
                <w:sz w:val="20"/>
                <w:szCs w:val="20"/>
              </w:rPr>
              <w:t>2</w:t>
            </w:r>
          </w:p>
        </w:tc>
        <w:tc>
          <w:tcPr>
            <w:tcW w:w="992" w:type="dxa"/>
            <w:vAlign w:val="center"/>
          </w:tcPr>
          <w:p w:rsidR="00617338" w:rsidRPr="002765EA" w:rsidRDefault="00617338" w:rsidP="003A197E">
            <w:pPr>
              <w:jc w:val="center"/>
              <w:rPr>
                <w:rFonts w:asciiTheme="majorBidi" w:hAnsiTheme="majorBidi" w:cstheme="majorBidi"/>
                <w:b/>
                <w:bCs/>
                <w:sz w:val="20"/>
                <w:szCs w:val="20"/>
              </w:rPr>
            </w:pPr>
            <w:r w:rsidRPr="002765EA">
              <w:rPr>
                <w:rFonts w:asciiTheme="majorBidi" w:hAnsiTheme="majorBidi" w:cstheme="majorBidi"/>
                <w:b/>
                <w:bCs/>
                <w:sz w:val="20"/>
                <w:szCs w:val="20"/>
              </w:rPr>
              <w:t>3</w:t>
            </w:r>
          </w:p>
        </w:tc>
        <w:tc>
          <w:tcPr>
            <w:tcW w:w="1134" w:type="dxa"/>
            <w:vAlign w:val="center"/>
          </w:tcPr>
          <w:p w:rsidR="00617338" w:rsidRPr="002765EA" w:rsidRDefault="00617338" w:rsidP="003A197E">
            <w:pPr>
              <w:jc w:val="center"/>
              <w:rPr>
                <w:rFonts w:asciiTheme="majorBidi" w:hAnsiTheme="majorBidi" w:cstheme="majorBidi"/>
                <w:b/>
                <w:bCs/>
                <w:sz w:val="20"/>
                <w:szCs w:val="20"/>
              </w:rPr>
            </w:pPr>
            <w:r w:rsidRPr="002765EA">
              <w:rPr>
                <w:rFonts w:asciiTheme="majorBidi" w:hAnsiTheme="majorBidi" w:cstheme="majorBidi"/>
                <w:b/>
                <w:bCs/>
                <w:sz w:val="20"/>
                <w:szCs w:val="20"/>
              </w:rPr>
              <w:t>4</w:t>
            </w:r>
          </w:p>
        </w:tc>
        <w:tc>
          <w:tcPr>
            <w:tcW w:w="992" w:type="dxa"/>
            <w:vAlign w:val="center"/>
          </w:tcPr>
          <w:p w:rsidR="00617338" w:rsidRPr="002765EA" w:rsidRDefault="00617338" w:rsidP="003A197E">
            <w:pPr>
              <w:jc w:val="center"/>
              <w:rPr>
                <w:rFonts w:asciiTheme="majorBidi" w:hAnsiTheme="majorBidi" w:cstheme="majorBidi"/>
                <w:b/>
                <w:bCs/>
                <w:sz w:val="20"/>
                <w:szCs w:val="20"/>
              </w:rPr>
            </w:pPr>
            <w:r w:rsidRPr="002765EA">
              <w:rPr>
                <w:rFonts w:asciiTheme="majorBidi" w:hAnsiTheme="majorBidi" w:cstheme="majorBidi"/>
                <w:b/>
                <w:bCs/>
                <w:sz w:val="20"/>
                <w:szCs w:val="20"/>
              </w:rPr>
              <w:t>5</w:t>
            </w:r>
          </w:p>
        </w:tc>
        <w:tc>
          <w:tcPr>
            <w:tcW w:w="992" w:type="dxa"/>
            <w:vAlign w:val="center"/>
          </w:tcPr>
          <w:p w:rsidR="00617338" w:rsidRPr="002765EA" w:rsidRDefault="00617338" w:rsidP="003A197E">
            <w:pPr>
              <w:jc w:val="center"/>
              <w:rPr>
                <w:rFonts w:asciiTheme="majorBidi" w:hAnsiTheme="majorBidi" w:cstheme="majorBidi"/>
                <w:b/>
                <w:bCs/>
                <w:sz w:val="20"/>
                <w:szCs w:val="20"/>
              </w:rPr>
            </w:pPr>
            <w:r w:rsidRPr="002765EA">
              <w:rPr>
                <w:rFonts w:asciiTheme="majorBidi" w:hAnsiTheme="majorBidi" w:cstheme="majorBidi"/>
                <w:b/>
                <w:bCs/>
                <w:sz w:val="20"/>
                <w:szCs w:val="20"/>
              </w:rPr>
              <w:t>6</w:t>
            </w:r>
          </w:p>
        </w:tc>
        <w:tc>
          <w:tcPr>
            <w:tcW w:w="851" w:type="dxa"/>
            <w:vAlign w:val="center"/>
          </w:tcPr>
          <w:p w:rsidR="00617338" w:rsidRPr="002765EA" w:rsidRDefault="00617338" w:rsidP="003A197E">
            <w:pPr>
              <w:jc w:val="center"/>
              <w:rPr>
                <w:rFonts w:asciiTheme="majorBidi" w:hAnsiTheme="majorBidi" w:cstheme="majorBidi"/>
                <w:b/>
                <w:bCs/>
                <w:sz w:val="20"/>
                <w:szCs w:val="20"/>
              </w:rPr>
            </w:pPr>
            <w:r w:rsidRPr="002765EA">
              <w:rPr>
                <w:rFonts w:asciiTheme="majorBidi" w:hAnsiTheme="majorBidi" w:cstheme="majorBidi"/>
                <w:b/>
                <w:bCs/>
                <w:sz w:val="20"/>
                <w:szCs w:val="20"/>
              </w:rPr>
              <w:t>7</w:t>
            </w:r>
          </w:p>
        </w:tc>
        <w:tc>
          <w:tcPr>
            <w:tcW w:w="1134" w:type="dxa"/>
            <w:vAlign w:val="center"/>
          </w:tcPr>
          <w:p w:rsidR="00617338" w:rsidRPr="002765EA" w:rsidRDefault="00617338" w:rsidP="003A197E">
            <w:pPr>
              <w:jc w:val="center"/>
              <w:rPr>
                <w:rFonts w:asciiTheme="majorBidi" w:hAnsiTheme="majorBidi" w:cstheme="majorBidi"/>
                <w:b/>
                <w:bCs/>
                <w:sz w:val="20"/>
                <w:szCs w:val="20"/>
              </w:rPr>
            </w:pPr>
            <w:r w:rsidRPr="002765EA">
              <w:rPr>
                <w:rFonts w:asciiTheme="majorBidi" w:hAnsiTheme="majorBidi" w:cstheme="majorBidi"/>
                <w:b/>
                <w:bCs/>
                <w:sz w:val="20"/>
                <w:szCs w:val="20"/>
              </w:rPr>
              <w:t>8</w:t>
            </w:r>
          </w:p>
        </w:tc>
        <w:tc>
          <w:tcPr>
            <w:tcW w:w="850" w:type="dxa"/>
            <w:vAlign w:val="center"/>
          </w:tcPr>
          <w:p w:rsidR="00617338" w:rsidRPr="002765EA" w:rsidRDefault="00617338" w:rsidP="003A197E">
            <w:pPr>
              <w:jc w:val="center"/>
              <w:rPr>
                <w:rFonts w:asciiTheme="majorBidi" w:hAnsiTheme="majorBidi" w:cstheme="majorBidi"/>
                <w:b/>
                <w:bCs/>
                <w:sz w:val="20"/>
                <w:szCs w:val="20"/>
              </w:rPr>
            </w:pPr>
            <w:r w:rsidRPr="002765EA">
              <w:rPr>
                <w:rFonts w:asciiTheme="majorBidi" w:hAnsiTheme="majorBidi" w:cstheme="majorBidi"/>
                <w:b/>
                <w:bCs/>
                <w:sz w:val="20"/>
                <w:szCs w:val="20"/>
              </w:rPr>
              <w:t>9</w:t>
            </w:r>
          </w:p>
        </w:tc>
        <w:tc>
          <w:tcPr>
            <w:tcW w:w="993" w:type="dxa"/>
            <w:vAlign w:val="center"/>
          </w:tcPr>
          <w:p w:rsidR="00617338" w:rsidRPr="002765EA" w:rsidRDefault="00617338" w:rsidP="003A197E">
            <w:pPr>
              <w:jc w:val="center"/>
              <w:rPr>
                <w:rFonts w:asciiTheme="majorBidi" w:hAnsiTheme="majorBidi" w:cstheme="majorBidi"/>
                <w:b/>
                <w:bCs/>
                <w:sz w:val="20"/>
                <w:szCs w:val="20"/>
              </w:rPr>
            </w:pPr>
            <w:r w:rsidRPr="002765EA">
              <w:rPr>
                <w:rFonts w:asciiTheme="majorBidi" w:hAnsiTheme="majorBidi" w:cstheme="majorBidi"/>
                <w:b/>
                <w:bCs/>
                <w:sz w:val="20"/>
                <w:szCs w:val="20"/>
              </w:rPr>
              <w:t>10</w:t>
            </w:r>
          </w:p>
        </w:tc>
        <w:tc>
          <w:tcPr>
            <w:tcW w:w="992" w:type="dxa"/>
            <w:vAlign w:val="center"/>
          </w:tcPr>
          <w:p w:rsidR="00617338" w:rsidRPr="002765EA" w:rsidRDefault="00617338" w:rsidP="003A197E">
            <w:pPr>
              <w:jc w:val="center"/>
              <w:rPr>
                <w:rFonts w:asciiTheme="majorBidi" w:hAnsiTheme="majorBidi" w:cstheme="majorBidi"/>
                <w:b/>
                <w:bCs/>
                <w:sz w:val="20"/>
                <w:szCs w:val="20"/>
              </w:rPr>
            </w:pPr>
            <w:r w:rsidRPr="002765EA">
              <w:rPr>
                <w:rFonts w:asciiTheme="majorBidi" w:hAnsiTheme="majorBidi" w:cstheme="majorBidi"/>
                <w:b/>
                <w:bCs/>
                <w:sz w:val="20"/>
                <w:szCs w:val="20"/>
              </w:rPr>
              <w:t>11</w:t>
            </w:r>
          </w:p>
        </w:tc>
        <w:tc>
          <w:tcPr>
            <w:tcW w:w="709" w:type="dxa"/>
            <w:vAlign w:val="center"/>
          </w:tcPr>
          <w:p w:rsidR="00617338" w:rsidRPr="002765EA" w:rsidRDefault="00617338" w:rsidP="003A197E">
            <w:pPr>
              <w:jc w:val="center"/>
              <w:rPr>
                <w:rFonts w:asciiTheme="majorBidi" w:hAnsiTheme="majorBidi" w:cstheme="majorBidi"/>
                <w:b/>
                <w:bCs/>
                <w:sz w:val="20"/>
                <w:szCs w:val="20"/>
              </w:rPr>
            </w:pPr>
            <w:r w:rsidRPr="002765EA">
              <w:rPr>
                <w:rFonts w:asciiTheme="majorBidi" w:hAnsiTheme="majorBidi" w:cstheme="majorBidi"/>
                <w:b/>
                <w:bCs/>
                <w:sz w:val="20"/>
                <w:szCs w:val="20"/>
              </w:rPr>
              <w:t>12</w:t>
            </w:r>
          </w:p>
        </w:tc>
      </w:tr>
      <w:tr w:rsidR="00617338" w:rsidRPr="00A25AB3" w:rsidTr="003A197E">
        <w:tc>
          <w:tcPr>
            <w:tcW w:w="709"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w:t>
            </w:r>
          </w:p>
        </w:tc>
        <w:tc>
          <w:tcPr>
            <w:tcW w:w="2552" w:type="dxa"/>
            <w:vAlign w:val="center"/>
          </w:tcPr>
          <w:p w:rsidR="00617338" w:rsidRPr="00A25AB3" w:rsidRDefault="00617338" w:rsidP="003A197E">
            <w:pPr>
              <w:rPr>
                <w:rFonts w:asciiTheme="majorBidi" w:hAnsiTheme="majorBidi" w:cstheme="majorBidi"/>
                <w:sz w:val="24"/>
                <w:szCs w:val="24"/>
              </w:rPr>
            </w:pPr>
            <w:r w:rsidRPr="00A25AB3">
              <w:rPr>
                <w:rFonts w:asciiTheme="majorBidi" w:hAnsiTheme="majorBidi" w:cstheme="majorBidi"/>
                <w:sz w:val="24"/>
                <w:szCs w:val="24"/>
              </w:rPr>
              <w:t>Koto Kampar Hulu</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9</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2</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0</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39</w:t>
            </w:r>
          </w:p>
        </w:tc>
        <w:tc>
          <w:tcPr>
            <w:tcW w:w="851"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6</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2</w:t>
            </w:r>
          </w:p>
        </w:tc>
        <w:tc>
          <w:tcPr>
            <w:tcW w:w="850"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4</w:t>
            </w:r>
          </w:p>
        </w:tc>
        <w:tc>
          <w:tcPr>
            <w:tcW w:w="993"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28</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90</w:t>
            </w:r>
          </w:p>
        </w:tc>
        <w:tc>
          <w:tcPr>
            <w:tcW w:w="709" w:type="dxa"/>
            <w:vAlign w:val="center"/>
          </w:tcPr>
          <w:p w:rsidR="00617338" w:rsidRPr="00A25AB3" w:rsidRDefault="00617338" w:rsidP="003A197E">
            <w:pPr>
              <w:jc w:val="right"/>
              <w:rPr>
                <w:rFonts w:asciiTheme="majorBidi" w:hAnsiTheme="majorBidi" w:cstheme="majorBidi"/>
                <w:sz w:val="24"/>
                <w:szCs w:val="24"/>
              </w:rPr>
            </w:pPr>
          </w:p>
        </w:tc>
      </w:tr>
      <w:tr w:rsidR="00617338" w:rsidRPr="00A25AB3" w:rsidTr="003A197E">
        <w:tc>
          <w:tcPr>
            <w:tcW w:w="709"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2</w:t>
            </w:r>
          </w:p>
        </w:tc>
        <w:tc>
          <w:tcPr>
            <w:tcW w:w="2552" w:type="dxa"/>
            <w:vAlign w:val="center"/>
          </w:tcPr>
          <w:p w:rsidR="00617338" w:rsidRPr="00A25AB3" w:rsidRDefault="00617338" w:rsidP="003A197E">
            <w:pPr>
              <w:rPr>
                <w:rFonts w:asciiTheme="majorBidi" w:hAnsiTheme="majorBidi" w:cstheme="majorBidi"/>
                <w:sz w:val="24"/>
                <w:szCs w:val="24"/>
              </w:rPr>
            </w:pPr>
            <w:r w:rsidRPr="00A25AB3">
              <w:rPr>
                <w:rFonts w:asciiTheme="majorBidi" w:hAnsiTheme="majorBidi" w:cstheme="majorBidi"/>
                <w:sz w:val="24"/>
                <w:szCs w:val="24"/>
              </w:rPr>
              <w:t>XIII Koto Kampar</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8</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39</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0</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47</w:t>
            </w:r>
          </w:p>
        </w:tc>
        <w:tc>
          <w:tcPr>
            <w:tcW w:w="851"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75</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4</w:t>
            </w:r>
          </w:p>
        </w:tc>
        <w:tc>
          <w:tcPr>
            <w:tcW w:w="850"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18</w:t>
            </w:r>
          </w:p>
        </w:tc>
        <w:tc>
          <w:tcPr>
            <w:tcW w:w="993"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63</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254</w:t>
            </w:r>
          </w:p>
        </w:tc>
        <w:tc>
          <w:tcPr>
            <w:tcW w:w="709" w:type="dxa"/>
            <w:vAlign w:val="center"/>
          </w:tcPr>
          <w:p w:rsidR="00617338" w:rsidRPr="00A25AB3" w:rsidRDefault="00617338" w:rsidP="003A197E">
            <w:pPr>
              <w:jc w:val="right"/>
              <w:rPr>
                <w:rFonts w:asciiTheme="majorBidi" w:hAnsiTheme="majorBidi" w:cstheme="majorBidi"/>
                <w:sz w:val="24"/>
                <w:szCs w:val="24"/>
              </w:rPr>
            </w:pPr>
          </w:p>
        </w:tc>
      </w:tr>
      <w:tr w:rsidR="00617338" w:rsidRPr="00A25AB3" w:rsidTr="003A197E">
        <w:tc>
          <w:tcPr>
            <w:tcW w:w="709"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3</w:t>
            </w:r>
          </w:p>
        </w:tc>
        <w:tc>
          <w:tcPr>
            <w:tcW w:w="2552" w:type="dxa"/>
            <w:vAlign w:val="center"/>
          </w:tcPr>
          <w:p w:rsidR="00617338" w:rsidRPr="00A25AB3" w:rsidRDefault="00617338" w:rsidP="003A197E">
            <w:pPr>
              <w:rPr>
                <w:rFonts w:asciiTheme="majorBidi" w:hAnsiTheme="majorBidi" w:cstheme="majorBidi"/>
                <w:sz w:val="24"/>
                <w:szCs w:val="24"/>
              </w:rPr>
            </w:pPr>
            <w:r w:rsidRPr="00A25AB3">
              <w:rPr>
                <w:rFonts w:asciiTheme="majorBidi" w:hAnsiTheme="majorBidi" w:cstheme="majorBidi"/>
                <w:sz w:val="24"/>
                <w:szCs w:val="24"/>
              </w:rPr>
              <w:t>Kuok</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26</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22</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0</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66</w:t>
            </w:r>
          </w:p>
        </w:tc>
        <w:tc>
          <w:tcPr>
            <w:tcW w:w="851"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62</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2</w:t>
            </w:r>
          </w:p>
        </w:tc>
        <w:tc>
          <w:tcPr>
            <w:tcW w:w="850"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3</w:t>
            </w:r>
          </w:p>
        </w:tc>
        <w:tc>
          <w:tcPr>
            <w:tcW w:w="993"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72</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253</w:t>
            </w:r>
          </w:p>
        </w:tc>
        <w:tc>
          <w:tcPr>
            <w:tcW w:w="709" w:type="dxa"/>
            <w:vAlign w:val="center"/>
          </w:tcPr>
          <w:p w:rsidR="00617338" w:rsidRPr="00A25AB3" w:rsidRDefault="00617338" w:rsidP="003A197E">
            <w:pPr>
              <w:jc w:val="right"/>
              <w:rPr>
                <w:rFonts w:asciiTheme="majorBidi" w:hAnsiTheme="majorBidi" w:cstheme="majorBidi"/>
                <w:sz w:val="24"/>
                <w:szCs w:val="24"/>
              </w:rPr>
            </w:pPr>
          </w:p>
        </w:tc>
      </w:tr>
      <w:tr w:rsidR="00617338" w:rsidRPr="00A25AB3" w:rsidTr="003A197E">
        <w:tc>
          <w:tcPr>
            <w:tcW w:w="709"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4</w:t>
            </w:r>
          </w:p>
        </w:tc>
        <w:tc>
          <w:tcPr>
            <w:tcW w:w="2552" w:type="dxa"/>
            <w:vAlign w:val="center"/>
          </w:tcPr>
          <w:p w:rsidR="00617338" w:rsidRPr="00A25AB3" w:rsidRDefault="00617338" w:rsidP="003A197E">
            <w:pPr>
              <w:rPr>
                <w:rFonts w:asciiTheme="majorBidi" w:hAnsiTheme="majorBidi" w:cstheme="majorBidi"/>
                <w:sz w:val="24"/>
                <w:szCs w:val="24"/>
              </w:rPr>
            </w:pPr>
            <w:r w:rsidRPr="00A25AB3">
              <w:rPr>
                <w:rFonts w:asciiTheme="majorBidi" w:hAnsiTheme="majorBidi" w:cstheme="majorBidi"/>
                <w:sz w:val="24"/>
                <w:szCs w:val="24"/>
              </w:rPr>
              <w:t>Salo</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15</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2</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0</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67</w:t>
            </w:r>
          </w:p>
        </w:tc>
        <w:tc>
          <w:tcPr>
            <w:tcW w:w="851"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36</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2</w:t>
            </w:r>
          </w:p>
        </w:tc>
        <w:tc>
          <w:tcPr>
            <w:tcW w:w="850"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3</w:t>
            </w:r>
          </w:p>
        </w:tc>
        <w:tc>
          <w:tcPr>
            <w:tcW w:w="993"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38</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163</w:t>
            </w:r>
          </w:p>
        </w:tc>
        <w:tc>
          <w:tcPr>
            <w:tcW w:w="709" w:type="dxa"/>
            <w:vAlign w:val="center"/>
          </w:tcPr>
          <w:p w:rsidR="00617338" w:rsidRPr="00A25AB3" w:rsidRDefault="00617338" w:rsidP="003A197E">
            <w:pPr>
              <w:jc w:val="right"/>
              <w:rPr>
                <w:rFonts w:asciiTheme="majorBidi" w:hAnsiTheme="majorBidi" w:cstheme="majorBidi"/>
                <w:sz w:val="24"/>
                <w:szCs w:val="24"/>
              </w:rPr>
            </w:pPr>
          </w:p>
        </w:tc>
      </w:tr>
      <w:tr w:rsidR="00617338" w:rsidRPr="00A25AB3" w:rsidTr="003A197E">
        <w:tc>
          <w:tcPr>
            <w:tcW w:w="709"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5</w:t>
            </w:r>
          </w:p>
        </w:tc>
        <w:tc>
          <w:tcPr>
            <w:tcW w:w="2552" w:type="dxa"/>
            <w:vAlign w:val="center"/>
          </w:tcPr>
          <w:p w:rsidR="00617338" w:rsidRPr="00A25AB3" w:rsidRDefault="00617338" w:rsidP="003A197E">
            <w:pPr>
              <w:rPr>
                <w:rFonts w:asciiTheme="majorBidi" w:hAnsiTheme="majorBidi" w:cstheme="majorBidi"/>
                <w:sz w:val="24"/>
                <w:szCs w:val="24"/>
              </w:rPr>
            </w:pPr>
            <w:r w:rsidRPr="00A25AB3">
              <w:rPr>
                <w:rFonts w:asciiTheme="majorBidi" w:hAnsiTheme="majorBidi" w:cstheme="majorBidi"/>
                <w:sz w:val="24"/>
                <w:szCs w:val="24"/>
              </w:rPr>
              <w:t>Bangkinang Kota</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30</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48</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0</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83</w:t>
            </w:r>
          </w:p>
        </w:tc>
        <w:tc>
          <w:tcPr>
            <w:tcW w:w="851"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70</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11</w:t>
            </w:r>
          </w:p>
        </w:tc>
        <w:tc>
          <w:tcPr>
            <w:tcW w:w="850"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11</w:t>
            </w:r>
          </w:p>
        </w:tc>
        <w:tc>
          <w:tcPr>
            <w:tcW w:w="993"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85</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338</w:t>
            </w:r>
          </w:p>
        </w:tc>
        <w:tc>
          <w:tcPr>
            <w:tcW w:w="709" w:type="dxa"/>
            <w:vAlign w:val="center"/>
          </w:tcPr>
          <w:p w:rsidR="00617338" w:rsidRPr="00A25AB3" w:rsidRDefault="00617338" w:rsidP="003A197E">
            <w:pPr>
              <w:jc w:val="right"/>
              <w:rPr>
                <w:rFonts w:asciiTheme="majorBidi" w:hAnsiTheme="majorBidi" w:cstheme="majorBidi"/>
                <w:sz w:val="24"/>
                <w:szCs w:val="24"/>
              </w:rPr>
            </w:pPr>
          </w:p>
        </w:tc>
      </w:tr>
      <w:tr w:rsidR="00617338" w:rsidRPr="00A25AB3" w:rsidTr="003A197E">
        <w:tc>
          <w:tcPr>
            <w:tcW w:w="709"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6</w:t>
            </w:r>
          </w:p>
        </w:tc>
        <w:tc>
          <w:tcPr>
            <w:tcW w:w="2552" w:type="dxa"/>
            <w:vAlign w:val="center"/>
          </w:tcPr>
          <w:p w:rsidR="00617338" w:rsidRPr="00A25AB3" w:rsidRDefault="00617338" w:rsidP="003A197E">
            <w:pPr>
              <w:rPr>
                <w:rFonts w:asciiTheme="majorBidi" w:hAnsiTheme="majorBidi" w:cstheme="majorBidi"/>
                <w:sz w:val="24"/>
                <w:szCs w:val="24"/>
              </w:rPr>
            </w:pPr>
            <w:r w:rsidRPr="00A25AB3">
              <w:rPr>
                <w:rFonts w:asciiTheme="majorBidi" w:hAnsiTheme="majorBidi" w:cstheme="majorBidi"/>
                <w:sz w:val="24"/>
                <w:szCs w:val="24"/>
              </w:rPr>
              <w:t>Bangkinang</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26</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17</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0</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71</w:t>
            </w:r>
          </w:p>
        </w:tc>
        <w:tc>
          <w:tcPr>
            <w:tcW w:w="851"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62</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7</w:t>
            </w:r>
          </w:p>
        </w:tc>
        <w:tc>
          <w:tcPr>
            <w:tcW w:w="850"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7</w:t>
            </w:r>
          </w:p>
        </w:tc>
        <w:tc>
          <w:tcPr>
            <w:tcW w:w="993"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79</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269</w:t>
            </w:r>
          </w:p>
        </w:tc>
        <w:tc>
          <w:tcPr>
            <w:tcW w:w="709" w:type="dxa"/>
            <w:vAlign w:val="center"/>
          </w:tcPr>
          <w:p w:rsidR="00617338" w:rsidRPr="00A25AB3" w:rsidRDefault="00617338" w:rsidP="003A197E">
            <w:pPr>
              <w:jc w:val="right"/>
              <w:rPr>
                <w:rFonts w:asciiTheme="majorBidi" w:hAnsiTheme="majorBidi" w:cstheme="majorBidi"/>
                <w:sz w:val="24"/>
                <w:szCs w:val="24"/>
              </w:rPr>
            </w:pPr>
          </w:p>
        </w:tc>
      </w:tr>
      <w:tr w:rsidR="00617338" w:rsidRPr="00A25AB3" w:rsidTr="003A197E">
        <w:tc>
          <w:tcPr>
            <w:tcW w:w="709"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7</w:t>
            </w:r>
          </w:p>
        </w:tc>
        <w:tc>
          <w:tcPr>
            <w:tcW w:w="2552" w:type="dxa"/>
            <w:vAlign w:val="center"/>
          </w:tcPr>
          <w:p w:rsidR="00617338" w:rsidRPr="00A25AB3" w:rsidRDefault="00617338" w:rsidP="003A197E">
            <w:pPr>
              <w:rPr>
                <w:rFonts w:asciiTheme="majorBidi" w:hAnsiTheme="majorBidi" w:cstheme="majorBidi"/>
                <w:sz w:val="24"/>
                <w:szCs w:val="24"/>
              </w:rPr>
            </w:pPr>
            <w:r w:rsidRPr="00A25AB3">
              <w:rPr>
                <w:rFonts w:asciiTheme="majorBidi" w:hAnsiTheme="majorBidi" w:cstheme="majorBidi"/>
                <w:sz w:val="24"/>
                <w:szCs w:val="24"/>
              </w:rPr>
              <w:t>Tapung</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29</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47</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0</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123</w:t>
            </w:r>
          </w:p>
        </w:tc>
        <w:tc>
          <w:tcPr>
            <w:tcW w:w="851"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53</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w:t>
            </w:r>
          </w:p>
        </w:tc>
        <w:tc>
          <w:tcPr>
            <w:tcW w:w="850"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10</w:t>
            </w:r>
          </w:p>
        </w:tc>
        <w:tc>
          <w:tcPr>
            <w:tcW w:w="993"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153</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416</w:t>
            </w:r>
          </w:p>
        </w:tc>
        <w:tc>
          <w:tcPr>
            <w:tcW w:w="709" w:type="dxa"/>
            <w:vAlign w:val="center"/>
          </w:tcPr>
          <w:p w:rsidR="00617338" w:rsidRPr="00A25AB3" w:rsidRDefault="00617338" w:rsidP="003A197E">
            <w:pPr>
              <w:jc w:val="right"/>
              <w:rPr>
                <w:rFonts w:asciiTheme="majorBidi" w:hAnsiTheme="majorBidi" w:cstheme="majorBidi"/>
                <w:sz w:val="24"/>
                <w:szCs w:val="24"/>
              </w:rPr>
            </w:pPr>
          </w:p>
        </w:tc>
      </w:tr>
      <w:tr w:rsidR="00617338" w:rsidRPr="00A25AB3" w:rsidTr="003A197E">
        <w:tc>
          <w:tcPr>
            <w:tcW w:w="709"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8</w:t>
            </w:r>
          </w:p>
        </w:tc>
        <w:tc>
          <w:tcPr>
            <w:tcW w:w="2552" w:type="dxa"/>
            <w:vAlign w:val="center"/>
          </w:tcPr>
          <w:p w:rsidR="00617338" w:rsidRPr="00A25AB3" w:rsidRDefault="00617338" w:rsidP="003A197E">
            <w:pPr>
              <w:rPr>
                <w:rFonts w:asciiTheme="majorBidi" w:hAnsiTheme="majorBidi" w:cstheme="majorBidi"/>
                <w:sz w:val="24"/>
                <w:szCs w:val="24"/>
              </w:rPr>
            </w:pPr>
            <w:r w:rsidRPr="00A25AB3">
              <w:rPr>
                <w:rFonts w:asciiTheme="majorBidi" w:hAnsiTheme="majorBidi" w:cstheme="majorBidi"/>
                <w:sz w:val="24"/>
                <w:szCs w:val="24"/>
              </w:rPr>
              <w:t>Tapung Hulu</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9</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12</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0</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79</w:t>
            </w:r>
          </w:p>
        </w:tc>
        <w:tc>
          <w:tcPr>
            <w:tcW w:w="851"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77</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8</w:t>
            </w:r>
          </w:p>
        </w:tc>
        <w:tc>
          <w:tcPr>
            <w:tcW w:w="850"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6</w:t>
            </w:r>
          </w:p>
        </w:tc>
        <w:tc>
          <w:tcPr>
            <w:tcW w:w="993"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56</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247</w:t>
            </w:r>
          </w:p>
        </w:tc>
        <w:tc>
          <w:tcPr>
            <w:tcW w:w="709" w:type="dxa"/>
            <w:vAlign w:val="center"/>
          </w:tcPr>
          <w:p w:rsidR="00617338" w:rsidRPr="00A25AB3" w:rsidRDefault="00617338" w:rsidP="003A197E">
            <w:pPr>
              <w:jc w:val="right"/>
              <w:rPr>
                <w:rFonts w:asciiTheme="majorBidi" w:hAnsiTheme="majorBidi" w:cstheme="majorBidi"/>
                <w:sz w:val="24"/>
                <w:szCs w:val="24"/>
              </w:rPr>
            </w:pPr>
          </w:p>
        </w:tc>
      </w:tr>
      <w:tr w:rsidR="00617338" w:rsidRPr="00A25AB3" w:rsidTr="003A197E">
        <w:tc>
          <w:tcPr>
            <w:tcW w:w="709"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9</w:t>
            </w:r>
          </w:p>
        </w:tc>
        <w:tc>
          <w:tcPr>
            <w:tcW w:w="2552" w:type="dxa"/>
            <w:vAlign w:val="center"/>
          </w:tcPr>
          <w:p w:rsidR="00617338" w:rsidRPr="00A25AB3" w:rsidRDefault="00617338" w:rsidP="003A197E">
            <w:pPr>
              <w:rPr>
                <w:rFonts w:asciiTheme="majorBidi" w:hAnsiTheme="majorBidi" w:cstheme="majorBidi"/>
                <w:sz w:val="24"/>
                <w:szCs w:val="24"/>
              </w:rPr>
            </w:pPr>
            <w:r w:rsidRPr="00A25AB3">
              <w:rPr>
                <w:rFonts w:asciiTheme="majorBidi" w:hAnsiTheme="majorBidi" w:cstheme="majorBidi"/>
                <w:sz w:val="24"/>
                <w:szCs w:val="24"/>
              </w:rPr>
              <w:t>Tapung Hilir</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17</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57</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0</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75</w:t>
            </w:r>
          </w:p>
        </w:tc>
        <w:tc>
          <w:tcPr>
            <w:tcW w:w="851"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73</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2</w:t>
            </w:r>
          </w:p>
        </w:tc>
        <w:tc>
          <w:tcPr>
            <w:tcW w:w="850"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3</w:t>
            </w:r>
          </w:p>
        </w:tc>
        <w:tc>
          <w:tcPr>
            <w:tcW w:w="993"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140</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367</w:t>
            </w:r>
          </w:p>
        </w:tc>
        <w:tc>
          <w:tcPr>
            <w:tcW w:w="709" w:type="dxa"/>
            <w:vAlign w:val="center"/>
          </w:tcPr>
          <w:p w:rsidR="00617338" w:rsidRPr="00A25AB3" w:rsidRDefault="00617338" w:rsidP="003A197E">
            <w:pPr>
              <w:jc w:val="right"/>
              <w:rPr>
                <w:rFonts w:asciiTheme="majorBidi" w:hAnsiTheme="majorBidi" w:cstheme="majorBidi"/>
                <w:sz w:val="24"/>
                <w:szCs w:val="24"/>
              </w:rPr>
            </w:pPr>
          </w:p>
        </w:tc>
      </w:tr>
      <w:tr w:rsidR="00617338" w:rsidRPr="00A25AB3" w:rsidTr="003A197E">
        <w:tc>
          <w:tcPr>
            <w:tcW w:w="709"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10</w:t>
            </w:r>
          </w:p>
        </w:tc>
        <w:tc>
          <w:tcPr>
            <w:tcW w:w="2552" w:type="dxa"/>
            <w:vAlign w:val="center"/>
          </w:tcPr>
          <w:p w:rsidR="00617338" w:rsidRPr="00A25AB3" w:rsidRDefault="00617338" w:rsidP="003A197E">
            <w:pPr>
              <w:rPr>
                <w:rFonts w:asciiTheme="majorBidi" w:hAnsiTheme="majorBidi" w:cstheme="majorBidi"/>
                <w:sz w:val="24"/>
                <w:szCs w:val="24"/>
              </w:rPr>
            </w:pPr>
            <w:r w:rsidRPr="00A25AB3">
              <w:rPr>
                <w:rFonts w:asciiTheme="majorBidi" w:hAnsiTheme="majorBidi" w:cstheme="majorBidi"/>
                <w:sz w:val="24"/>
                <w:szCs w:val="24"/>
              </w:rPr>
              <w:t>Kampar Utara</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13</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26</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0</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44</w:t>
            </w:r>
          </w:p>
        </w:tc>
        <w:tc>
          <w:tcPr>
            <w:tcW w:w="851"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28</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3</w:t>
            </w:r>
          </w:p>
        </w:tc>
        <w:tc>
          <w:tcPr>
            <w:tcW w:w="850"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w:t>
            </w:r>
          </w:p>
        </w:tc>
        <w:tc>
          <w:tcPr>
            <w:tcW w:w="993"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79</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194</w:t>
            </w:r>
          </w:p>
        </w:tc>
        <w:tc>
          <w:tcPr>
            <w:tcW w:w="709" w:type="dxa"/>
            <w:vAlign w:val="center"/>
          </w:tcPr>
          <w:p w:rsidR="00617338" w:rsidRPr="00A25AB3" w:rsidRDefault="00617338" w:rsidP="003A197E">
            <w:pPr>
              <w:jc w:val="right"/>
              <w:rPr>
                <w:rFonts w:asciiTheme="majorBidi" w:hAnsiTheme="majorBidi" w:cstheme="majorBidi"/>
                <w:sz w:val="24"/>
                <w:szCs w:val="24"/>
              </w:rPr>
            </w:pPr>
          </w:p>
        </w:tc>
      </w:tr>
      <w:tr w:rsidR="00617338" w:rsidRPr="00A25AB3" w:rsidTr="003A197E">
        <w:tc>
          <w:tcPr>
            <w:tcW w:w="709"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11</w:t>
            </w:r>
          </w:p>
        </w:tc>
        <w:tc>
          <w:tcPr>
            <w:tcW w:w="2552" w:type="dxa"/>
            <w:vAlign w:val="center"/>
          </w:tcPr>
          <w:p w:rsidR="00617338" w:rsidRPr="00A25AB3" w:rsidRDefault="00617338" w:rsidP="003A197E">
            <w:pPr>
              <w:rPr>
                <w:rFonts w:asciiTheme="majorBidi" w:hAnsiTheme="majorBidi" w:cstheme="majorBidi"/>
                <w:sz w:val="24"/>
                <w:szCs w:val="24"/>
              </w:rPr>
            </w:pPr>
            <w:r w:rsidRPr="00A25AB3">
              <w:rPr>
                <w:rFonts w:asciiTheme="majorBidi" w:hAnsiTheme="majorBidi" w:cstheme="majorBidi"/>
                <w:sz w:val="24"/>
                <w:szCs w:val="24"/>
              </w:rPr>
              <w:t>Rumbio Jaya</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9</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0</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43</w:t>
            </w:r>
          </w:p>
        </w:tc>
        <w:tc>
          <w:tcPr>
            <w:tcW w:w="851"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48</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0</w:t>
            </w:r>
          </w:p>
        </w:tc>
        <w:tc>
          <w:tcPr>
            <w:tcW w:w="850"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w:t>
            </w:r>
          </w:p>
        </w:tc>
        <w:tc>
          <w:tcPr>
            <w:tcW w:w="993"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131</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233</w:t>
            </w:r>
          </w:p>
        </w:tc>
        <w:tc>
          <w:tcPr>
            <w:tcW w:w="709" w:type="dxa"/>
            <w:vAlign w:val="center"/>
          </w:tcPr>
          <w:p w:rsidR="00617338" w:rsidRPr="00A25AB3" w:rsidRDefault="00617338" w:rsidP="003A197E">
            <w:pPr>
              <w:jc w:val="right"/>
              <w:rPr>
                <w:rFonts w:asciiTheme="majorBidi" w:hAnsiTheme="majorBidi" w:cstheme="majorBidi"/>
                <w:sz w:val="24"/>
                <w:szCs w:val="24"/>
              </w:rPr>
            </w:pPr>
          </w:p>
        </w:tc>
      </w:tr>
      <w:tr w:rsidR="00617338" w:rsidRPr="00A25AB3" w:rsidTr="003A197E">
        <w:tc>
          <w:tcPr>
            <w:tcW w:w="709"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12</w:t>
            </w:r>
          </w:p>
        </w:tc>
        <w:tc>
          <w:tcPr>
            <w:tcW w:w="2552" w:type="dxa"/>
            <w:vAlign w:val="center"/>
          </w:tcPr>
          <w:p w:rsidR="00617338" w:rsidRPr="00A25AB3" w:rsidRDefault="00617338" w:rsidP="003A197E">
            <w:pPr>
              <w:rPr>
                <w:rFonts w:asciiTheme="majorBidi" w:hAnsiTheme="majorBidi" w:cstheme="majorBidi"/>
                <w:sz w:val="24"/>
                <w:szCs w:val="24"/>
              </w:rPr>
            </w:pPr>
            <w:r w:rsidRPr="00A25AB3">
              <w:rPr>
                <w:rFonts w:asciiTheme="majorBidi" w:hAnsiTheme="majorBidi" w:cstheme="majorBidi"/>
                <w:sz w:val="24"/>
                <w:szCs w:val="24"/>
              </w:rPr>
              <w:t>Kampar</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22</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5</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0</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80</w:t>
            </w:r>
          </w:p>
        </w:tc>
        <w:tc>
          <w:tcPr>
            <w:tcW w:w="851"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31</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4</w:t>
            </w:r>
          </w:p>
        </w:tc>
        <w:tc>
          <w:tcPr>
            <w:tcW w:w="850"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33</w:t>
            </w:r>
          </w:p>
        </w:tc>
        <w:tc>
          <w:tcPr>
            <w:tcW w:w="993"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245</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420</w:t>
            </w:r>
          </w:p>
        </w:tc>
        <w:tc>
          <w:tcPr>
            <w:tcW w:w="709" w:type="dxa"/>
            <w:vAlign w:val="center"/>
          </w:tcPr>
          <w:p w:rsidR="00617338" w:rsidRPr="00A25AB3" w:rsidRDefault="00617338" w:rsidP="003A197E">
            <w:pPr>
              <w:jc w:val="right"/>
              <w:rPr>
                <w:rFonts w:asciiTheme="majorBidi" w:hAnsiTheme="majorBidi" w:cstheme="majorBidi"/>
                <w:sz w:val="24"/>
                <w:szCs w:val="24"/>
              </w:rPr>
            </w:pPr>
          </w:p>
        </w:tc>
      </w:tr>
      <w:tr w:rsidR="00617338" w:rsidRPr="00A25AB3" w:rsidTr="003A197E">
        <w:tc>
          <w:tcPr>
            <w:tcW w:w="709"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13</w:t>
            </w:r>
          </w:p>
        </w:tc>
        <w:tc>
          <w:tcPr>
            <w:tcW w:w="2552" w:type="dxa"/>
            <w:vAlign w:val="center"/>
          </w:tcPr>
          <w:p w:rsidR="00617338" w:rsidRPr="00A25AB3" w:rsidRDefault="00617338" w:rsidP="003A197E">
            <w:pPr>
              <w:rPr>
                <w:rFonts w:asciiTheme="majorBidi" w:hAnsiTheme="majorBidi" w:cstheme="majorBidi"/>
                <w:sz w:val="24"/>
                <w:szCs w:val="24"/>
              </w:rPr>
            </w:pPr>
            <w:r w:rsidRPr="00A25AB3">
              <w:rPr>
                <w:rFonts w:asciiTheme="majorBidi" w:hAnsiTheme="majorBidi" w:cstheme="majorBidi"/>
                <w:sz w:val="24"/>
                <w:szCs w:val="24"/>
              </w:rPr>
              <w:t>Kampa</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21</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13</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0</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65</w:t>
            </w:r>
          </w:p>
        </w:tc>
        <w:tc>
          <w:tcPr>
            <w:tcW w:w="851"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33</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w:t>
            </w:r>
          </w:p>
        </w:tc>
        <w:tc>
          <w:tcPr>
            <w:tcW w:w="850"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5</w:t>
            </w:r>
          </w:p>
        </w:tc>
        <w:tc>
          <w:tcPr>
            <w:tcW w:w="993"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46</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184</w:t>
            </w:r>
          </w:p>
        </w:tc>
        <w:tc>
          <w:tcPr>
            <w:tcW w:w="709" w:type="dxa"/>
            <w:vAlign w:val="center"/>
          </w:tcPr>
          <w:p w:rsidR="00617338" w:rsidRPr="00A25AB3" w:rsidRDefault="00617338" w:rsidP="003A197E">
            <w:pPr>
              <w:jc w:val="right"/>
              <w:rPr>
                <w:rFonts w:asciiTheme="majorBidi" w:hAnsiTheme="majorBidi" w:cstheme="majorBidi"/>
                <w:sz w:val="24"/>
                <w:szCs w:val="24"/>
              </w:rPr>
            </w:pPr>
          </w:p>
        </w:tc>
      </w:tr>
      <w:tr w:rsidR="00617338" w:rsidRPr="00A25AB3" w:rsidTr="003A197E">
        <w:tc>
          <w:tcPr>
            <w:tcW w:w="709"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14</w:t>
            </w:r>
          </w:p>
        </w:tc>
        <w:tc>
          <w:tcPr>
            <w:tcW w:w="2552" w:type="dxa"/>
            <w:vAlign w:val="center"/>
          </w:tcPr>
          <w:p w:rsidR="00617338" w:rsidRPr="00A25AB3" w:rsidRDefault="00617338" w:rsidP="003A197E">
            <w:pPr>
              <w:rPr>
                <w:rFonts w:asciiTheme="majorBidi" w:hAnsiTheme="majorBidi" w:cstheme="majorBidi"/>
                <w:sz w:val="24"/>
                <w:szCs w:val="24"/>
              </w:rPr>
            </w:pPr>
            <w:r w:rsidRPr="00A25AB3">
              <w:rPr>
                <w:rFonts w:asciiTheme="majorBidi" w:hAnsiTheme="majorBidi" w:cstheme="majorBidi"/>
                <w:sz w:val="24"/>
                <w:szCs w:val="24"/>
              </w:rPr>
              <w:t>Tambang</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6</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6</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0</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103</w:t>
            </w:r>
          </w:p>
        </w:tc>
        <w:tc>
          <w:tcPr>
            <w:tcW w:w="851"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80</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w:t>
            </w:r>
          </w:p>
        </w:tc>
        <w:tc>
          <w:tcPr>
            <w:tcW w:w="850"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37</w:t>
            </w:r>
          </w:p>
        </w:tc>
        <w:tc>
          <w:tcPr>
            <w:tcW w:w="993"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124</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357</w:t>
            </w:r>
          </w:p>
        </w:tc>
        <w:tc>
          <w:tcPr>
            <w:tcW w:w="709" w:type="dxa"/>
            <w:vAlign w:val="center"/>
          </w:tcPr>
          <w:p w:rsidR="00617338" w:rsidRPr="00A25AB3" w:rsidRDefault="00617338" w:rsidP="003A197E">
            <w:pPr>
              <w:jc w:val="right"/>
              <w:rPr>
                <w:rFonts w:asciiTheme="majorBidi" w:hAnsiTheme="majorBidi" w:cstheme="majorBidi"/>
                <w:sz w:val="24"/>
                <w:szCs w:val="24"/>
              </w:rPr>
            </w:pPr>
          </w:p>
        </w:tc>
      </w:tr>
      <w:tr w:rsidR="00617338" w:rsidRPr="00A25AB3" w:rsidTr="003A197E">
        <w:tc>
          <w:tcPr>
            <w:tcW w:w="709"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15</w:t>
            </w:r>
          </w:p>
        </w:tc>
        <w:tc>
          <w:tcPr>
            <w:tcW w:w="2552" w:type="dxa"/>
            <w:vAlign w:val="center"/>
          </w:tcPr>
          <w:p w:rsidR="00617338" w:rsidRPr="00A25AB3" w:rsidRDefault="00617338" w:rsidP="003A197E">
            <w:pPr>
              <w:rPr>
                <w:rFonts w:asciiTheme="majorBidi" w:hAnsiTheme="majorBidi" w:cstheme="majorBidi"/>
                <w:sz w:val="24"/>
                <w:szCs w:val="24"/>
              </w:rPr>
            </w:pPr>
            <w:r w:rsidRPr="00A25AB3">
              <w:rPr>
                <w:rFonts w:asciiTheme="majorBidi" w:hAnsiTheme="majorBidi" w:cstheme="majorBidi"/>
                <w:sz w:val="24"/>
                <w:szCs w:val="24"/>
              </w:rPr>
              <w:t>Siak Hulu</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19</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14</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0</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145</w:t>
            </w:r>
          </w:p>
        </w:tc>
        <w:tc>
          <w:tcPr>
            <w:tcW w:w="851"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65</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6</w:t>
            </w:r>
          </w:p>
        </w:tc>
        <w:tc>
          <w:tcPr>
            <w:tcW w:w="850"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4</w:t>
            </w:r>
          </w:p>
        </w:tc>
        <w:tc>
          <w:tcPr>
            <w:tcW w:w="993"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168</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421</w:t>
            </w:r>
          </w:p>
        </w:tc>
        <w:tc>
          <w:tcPr>
            <w:tcW w:w="709" w:type="dxa"/>
            <w:vAlign w:val="center"/>
          </w:tcPr>
          <w:p w:rsidR="00617338" w:rsidRPr="00A25AB3" w:rsidRDefault="00617338" w:rsidP="003A197E">
            <w:pPr>
              <w:jc w:val="right"/>
              <w:rPr>
                <w:rFonts w:asciiTheme="majorBidi" w:hAnsiTheme="majorBidi" w:cstheme="majorBidi"/>
                <w:sz w:val="24"/>
                <w:szCs w:val="24"/>
              </w:rPr>
            </w:pPr>
          </w:p>
        </w:tc>
      </w:tr>
      <w:tr w:rsidR="00617338" w:rsidRPr="00A25AB3" w:rsidTr="003A197E">
        <w:tc>
          <w:tcPr>
            <w:tcW w:w="709"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16</w:t>
            </w:r>
          </w:p>
        </w:tc>
        <w:tc>
          <w:tcPr>
            <w:tcW w:w="2552" w:type="dxa"/>
            <w:vAlign w:val="center"/>
          </w:tcPr>
          <w:p w:rsidR="00617338" w:rsidRPr="00A25AB3" w:rsidRDefault="00617338" w:rsidP="003A197E">
            <w:pPr>
              <w:rPr>
                <w:rFonts w:asciiTheme="majorBidi" w:hAnsiTheme="majorBidi" w:cstheme="majorBidi"/>
                <w:sz w:val="24"/>
                <w:szCs w:val="24"/>
              </w:rPr>
            </w:pPr>
            <w:r w:rsidRPr="00A25AB3">
              <w:rPr>
                <w:rFonts w:asciiTheme="majorBidi" w:hAnsiTheme="majorBidi" w:cstheme="majorBidi"/>
                <w:sz w:val="24"/>
                <w:szCs w:val="24"/>
              </w:rPr>
              <w:t>Perhentian Raja</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11</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16</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0</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79</w:t>
            </w:r>
          </w:p>
        </w:tc>
        <w:tc>
          <w:tcPr>
            <w:tcW w:w="851"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56</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3</w:t>
            </w:r>
          </w:p>
        </w:tc>
        <w:tc>
          <w:tcPr>
            <w:tcW w:w="850"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0</w:t>
            </w:r>
          </w:p>
        </w:tc>
        <w:tc>
          <w:tcPr>
            <w:tcW w:w="993"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41</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206</w:t>
            </w:r>
          </w:p>
        </w:tc>
        <w:tc>
          <w:tcPr>
            <w:tcW w:w="709" w:type="dxa"/>
            <w:vAlign w:val="center"/>
          </w:tcPr>
          <w:p w:rsidR="00617338" w:rsidRPr="00A25AB3" w:rsidRDefault="00617338" w:rsidP="003A197E">
            <w:pPr>
              <w:jc w:val="right"/>
              <w:rPr>
                <w:rFonts w:asciiTheme="majorBidi" w:hAnsiTheme="majorBidi" w:cstheme="majorBidi"/>
                <w:sz w:val="24"/>
                <w:szCs w:val="24"/>
              </w:rPr>
            </w:pPr>
          </w:p>
        </w:tc>
      </w:tr>
      <w:tr w:rsidR="00617338" w:rsidRPr="00A25AB3" w:rsidTr="003A197E">
        <w:tc>
          <w:tcPr>
            <w:tcW w:w="709"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17</w:t>
            </w:r>
          </w:p>
        </w:tc>
        <w:tc>
          <w:tcPr>
            <w:tcW w:w="2552" w:type="dxa"/>
            <w:vAlign w:val="center"/>
          </w:tcPr>
          <w:p w:rsidR="00617338" w:rsidRPr="00A25AB3" w:rsidRDefault="00617338" w:rsidP="003A197E">
            <w:pPr>
              <w:rPr>
                <w:rFonts w:asciiTheme="majorBidi" w:hAnsiTheme="majorBidi" w:cstheme="majorBidi"/>
                <w:sz w:val="24"/>
                <w:szCs w:val="24"/>
              </w:rPr>
            </w:pPr>
            <w:r w:rsidRPr="00A25AB3">
              <w:rPr>
                <w:rFonts w:asciiTheme="majorBidi" w:hAnsiTheme="majorBidi" w:cstheme="majorBidi"/>
                <w:sz w:val="24"/>
                <w:szCs w:val="24"/>
              </w:rPr>
              <w:t>Gunung Sahilan</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13</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8</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0</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103</w:t>
            </w:r>
          </w:p>
        </w:tc>
        <w:tc>
          <w:tcPr>
            <w:tcW w:w="851"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37</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0</w:t>
            </w:r>
          </w:p>
        </w:tc>
        <w:tc>
          <w:tcPr>
            <w:tcW w:w="850"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4</w:t>
            </w:r>
          </w:p>
        </w:tc>
        <w:tc>
          <w:tcPr>
            <w:tcW w:w="993"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40</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205</w:t>
            </w:r>
          </w:p>
        </w:tc>
        <w:tc>
          <w:tcPr>
            <w:tcW w:w="709" w:type="dxa"/>
            <w:vAlign w:val="center"/>
          </w:tcPr>
          <w:p w:rsidR="00617338" w:rsidRPr="00A25AB3" w:rsidRDefault="00617338" w:rsidP="003A197E">
            <w:pPr>
              <w:jc w:val="right"/>
              <w:rPr>
                <w:rFonts w:asciiTheme="majorBidi" w:hAnsiTheme="majorBidi" w:cstheme="majorBidi"/>
                <w:sz w:val="24"/>
                <w:szCs w:val="24"/>
              </w:rPr>
            </w:pPr>
          </w:p>
        </w:tc>
      </w:tr>
      <w:tr w:rsidR="00617338" w:rsidRPr="00A25AB3" w:rsidTr="003A197E">
        <w:tc>
          <w:tcPr>
            <w:tcW w:w="709"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18</w:t>
            </w:r>
          </w:p>
        </w:tc>
        <w:tc>
          <w:tcPr>
            <w:tcW w:w="2552" w:type="dxa"/>
            <w:vAlign w:val="center"/>
          </w:tcPr>
          <w:p w:rsidR="00617338" w:rsidRPr="00A25AB3" w:rsidRDefault="00617338" w:rsidP="003A197E">
            <w:pPr>
              <w:rPr>
                <w:rFonts w:asciiTheme="majorBidi" w:hAnsiTheme="majorBidi" w:cstheme="majorBidi"/>
                <w:sz w:val="24"/>
                <w:szCs w:val="24"/>
              </w:rPr>
            </w:pPr>
            <w:r w:rsidRPr="00A25AB3">
              <w:rPr>
                <w:rFonts w:asciiTheme="majorBidi" w:hAnsiTheme="majorBidi" w:cstheme="majorBidi"/>
                <w:sz w:val="24"/>
                <w:szCs w:val="24"/>
              </w:rPr>
              <w:t>Kampar Kiri</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40</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2</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0</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143</w:t>
            </w:r>
          </w:p>
        </w:tc>
        <w:tc>
          <w:tcPr>
            <w:tcW w:w="851"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69</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12</w:t>
            </w:r>
          </w:p>
        </w:tc>
        <w:tc>
          <w:tcPr>
            <w:tcW w:w="850"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6</w:t>
            </w:r>
          </w:p>
        </w:tc>
        <w:tc>
          <w:tcPr>
            <w:tcW w:w="993"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58</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330</w:t>
            </w:r>
          </w:p>
        </w:tc>
        <w:tc>
          <w:tcPr>
            <w:tcW w:w="709" w:type="dxa"/>
            <w:vAlign w:val="center"/>
          </w:tcPr>
          <w:p w:rsidR="00617338" w:rsidRPr="00A25AB3" w:rsidRDefault="00617338" w:rsidP="003A197E">
            <w:pPr>
              <w:jc w:val="right"/>
              <w:rPr>
                <w:rFonts w:asciiTheme="majorBidi" w:hAnsiTheme="majorBidi" w:cstheme="majorBidi"/>
                <w:sz w:val="24"/>
                <w:szCs w:val="24"/>
              </w:rPr>
            </w:pPr>
          </w:p>
        </w:tc>
      </w:tr>
      <w:tr w:rsidR="00617338" w:rsidRPr="00A25AB3" w:rsidTr="003A197E">
        <w:tc>
          <w:tcPr>
            <w:tcW w:w="709"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19</w:t>
            </w:r>
          </w:p>
        </w:tc>
        <w:tc>
          <w:tcPr>
            <w:tcW w:w="2552" w:type="dxa"/>
            <w:vAlign w:val="center"/>
          </w:tcPr>
          <w:p w:rsidR="00617338" w:rsidRPr="00A25AB3" w:rsidRDefault="00617338" w:rsidP="003A197E">
            <w:pPr>
              <w:rPr>
                <w:rFonts w:asciiTheme="majorBidi" w:hAnsiTheme="majorBidi" w:cstheme="majorBidi"/>
                <w:sz w:val="24"/>
                <w:szCs w:val="24"/>
              </w:rPr>
            </w:pPr>
            <w:r w:rsidRPr="00A25AB3">
              <w:rPr>
                <w:rFonts w:asciiTheme="majorBidi" w:hAnsiTheme="majorBidi" w:cstheme="majorBidi"/>
                <w:sz w:val="24"/>
                <w:szCs w:val="24"/>
              </w:rPr>
              <w:t>Kampar Kiri Tengah</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12</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17</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0</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67</w:t>
            </w:r>
          </w:p>
        </w:tc>
        <w:tc>
          <w:tcPr>
            <w:tcW w:w="851"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67</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w:t>
            </w:r>
          </w:p>
        </w:tc>
        <w:tc>
          <w:tcPr>
            <w:tcW w:w="850"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13</w:t>
            </w:r>
          </w:p>
        </w:tc>
        <w:tc>
          <w:tcPr>
            <w:tcW w:w="993"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61</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238</w:t>
            </w:r>
          </w:p>
        </w:tc>
        <w:tc>
          <w:tcPr>
            <w:tcW w:w="709" w:type="dxa"/>
            <w:vAlign w:val="center"/>
          </w:tcPr>
          <w:p w:rsidR="00617338" w:rsidRPr="00A25AB3" w:rsidRDefault="00617338" w:rsidP="003A197E">
            <w:pPr>
              <w:jc w:val="right"/>
              <w:rPr>
                <w:rFonts w:asciiTheme="majorBidi" w:hAnsiTheme="majorBidi" w:cstheme="majorBidi"/>
                <w:sz w:val="24"/>
                <w:szCs w:val="24"/>
              </w:rPr>
            </w:pPr>
          </w:p>
        </w:tc>
      </w:tr>
      <w:tr w:rsidR="00617338" w:rsidRPr="00A25AB3" w:rsidTr="003A197E">
        <w:tc>
          <w:tcPr>
            <w:tcW w:w="709"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lastRenderedPageBreak/>
              <w:t>20</w:t>
            </w:r>
          </w:p>
        </w:tc>
        <w:tc>
          <w:tcPr>
            <w:tcW w:w="2552" w:type="dxa"/>
            <w:vAlign w:val="center"/>
          </w:tcPr>
          <w:p w:rsidR="00617338" w:rsidRPr="00A25AB3" w:rsidRDefault="00617338" w:rsidP="003A197E">
            <w:pPr>
              <w:rPr>
                <w:rFonts w:asciiTheme="majorBidi" w:hAnsiTheme="majorBidi" w:cstheme="majorBidi"/>
                <w:sz w:val="24"/>
                <w:szCs w:val="24"/>
              </w:rPr>
            </w:pPr>
            <w:r w:rsidRPr="00A25AB3">
              <w:rPr>
                <w:rFonts w:asciiTheme="majorBidi" w:hAnsiTheme="majorBidi" w:cstheme="majorBidi"/>
                <w:sz w:val="24"/>
                <w:szCs w:val="24"/>
              </w:rPr>
              <w:t>Kampar Kiri Hilir</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30</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10</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0</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77</w:t>
            </w:r>
          </w:p>
        </w:tc>
        <w:tc>
          <w:tcPr>
            <w:tcW w:w="851"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43</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3</w:t>
            </w:r>
          </w:p>
        </w:tc>
        <w:tc>
          <w:tcPr>
            <w:tcW w:w="850"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16</w:t>
            </w:r>
          </w:p>
        </w:tc>
        <w:tc>
          <w:tcPr>
            <w:tcW w:w="993"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43</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222</w:t>
            </w:r>
          </w:p>
        </w:tc>
        <w:tc>
          <w:tcPr>
            <w:tcW w:w="709" w:type="dxa"/>
            <w:vAlign w:val="center"/>
          </w:tcPr>
          <w:p w:rsidR="00617338" w:rsidRPr="00A25AB3" w:rsidRDefault="00617338" w:rsidP="003A197E">
            <w:pPr>
              <w:jc w:val="right"/>
              <w:rPr>
                <w:rFonts w:asciiTheme="majorBidi" w:hAnsiTheme="majorBidi" w:cstheme="majorBidi"/>
                <w:sz w:val="24"/>
                <w:szCs w:val="24"/>
              </w:rPr>
            </w:pPr>
          </w:p>
        </w:tc>
      </w:tr>
      <w:tr w:rsidR="00617338" w:rsidRPr="00A25AB3" w:rsidTr="003A197E">
        <w:tc>
          <w:tcPr>
            <w:tcW w:w="709"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21</w:t>
            </w:r>
          </w:p>
        </w:tc>
        <w:tc>
          <w:tcPr>
            <w:tcW w:w="2552" w:type="dxa"/>
            <w:vAlign w:val="center"/>
          </w:tcPr>
          <w:p w:rsidR="00617338" w:rsidRPr="00A25AB3" w:rsidRDefault="00617338" w:rsidP="003A197E">
            <w:pPr>
              <w:rPr>
                <w:rFonts w:asciiTheme="majorBidi" w:hAnsiTheme="majorBidi" w:cstheme="majorBidi"/>
                <w:sz w:val="24"/>
                <w:szCs w:val="24"/>
              </w:rPr>
            </w:pPr>
            <w:r w:rsidRPr="00A25AB3">
              <w:rPr>
                <w:rFonts w:asciiTheme="majorBidi" w:hAnsiTheme="majorBidi" w:cstheme="majorBidi"/>
                <w:sz w:val="24"/>
                <w:szCs w:val="24"/>
              </w:rPr>
              <w:t>Kampar Kiri Hulu</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7</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3</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0</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43</w:t>
            </w:r>
          </w:p>
        </w:tc>
        <w:tc>
          <w:tcPr>
            <w:tcW w:w="851"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13</w:t>
            </w:r>
          </w:p>
        </w:tc>
        <w:tc>
          <w:tcPr>
            <w:tcW w:w="1134"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w:t>
            </w:r>
          </w:p>
        </w:tc>
        <w:tc>
          <w:tcPr>
            <w:tcW w:w="850"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6</w:t>
            </w:r>
          </w:p>
        </w:tc>
        <w:tc>
          <w:tcPr>
            <w:tcW w:w="993"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10</w:t>
            </w:r>
          </w:p>
        </w:tc>
        <w:tc>
          <w:tcPr>
            <w:tcW w:w="992" w:type="dxa"/>
            <w:vAlign w:val="center"/>
          </w:tcPr>
          <w:p w:rsidR="00617338" w:rsidRPr="00A25AB3" w:rsidRDefault="00617338" w:rsidP="003A197E">
            <w:pPr>
              <w:jc w:val="right"/>
              <w:rPr>
                <w:rFonts w:asciiTheme="majorBidi" w:hAnsiTheme="majorBidi" w:cstheme="majorBidi"/>
                <w:sz w:val="24"/>
                <w:szCs w:val="24"/>
              </w:rPr>
            </w:pPr>
            <w:r w:rsidRPr="00A25AB3">
              <w:rPr>
                <w:rFonts w:asciiTheme="majorBidi" w:hAnsiTheme="majorBidi" w:cstheme="majorBidi"/>
                <w:sz w:val="24"/>
                <w:szCs w:val="24"/>
              </w:rPr>
              <w:t>83</w:t>
            </w:r>
          </w:p>
        </w:tc>
        <w:tc>
          <w:tcPr>
            <w:tcW w:w="709" w:type="dxa"/>
            <w:vAlign w:val="center"/>
          </w:tcPr>
          <w:p w:rsidR="00617338" w:rsidRPr="00A25AB3" w:rsidRDefault="00617338" w:rsidP="003A197E">
            <w:pPr>
              <w:jc w:val="right"/>
              <w:rPr>
                <w:rFonts w:asciiTheme="majorBidi" w:hAnsiTheme="majorBidi" w:cstheme="majorBidi"/>
                <w:sz w:val="24"/>
                <w:szCs w:val="24"/>
              </w:rPr>
            </w:pPr>
          </w:p>
        </w:tc>
      </w:tr>
      <w:tr w:rsidR="00617338" w:rsidRPr="00A25AB3" w:rsidTr="003A197E">
        <w:tc>
          <w:tcPr>
            <w:tcW w:w="3261" w:type="dxa"/>
            <w:gridSpan w:val="2"/>
            <w:vAlign w:val="center"/>
          </w:tcPr>
          <w:p w:rsidR="00617338" w:rsidRPr="00A25AB3" w:rsidRDefault="00617338" w:rsidP="003A197E">
            <w:pPr>
              <w:jc w:val="center"/>
              <w:rPr>
                <w:rFonts w:asciiTheme="majorBidi" w:hAnsiTheme="majorBidi" w:cstheme="majorBidi"/>
                <w:b/>
                <w:bCs/>
                <w:sz w:val="24"/>
                <w:szCs w:val="24"/>
              </w:rPr>
            </w:pPr>
            <w:r w:rsidRPr="00A25AB3">
              <w:rPr>
                <w:rFonts w:asciiTheme="majorBidi" w:hAnsiTheme="majorBidi" w:cstheme="majorBidi"/>
                <w:b/>
                <w:bCs/>
                <w:sz w:val="24"/>
                <w:szCs w:val="24"/>
              </w:rPr>
              <w:t>Jumlah</w:t>
            </w:r>
          </w:p>
        </w:tc>
        <w:tc>
          <w:tcPr>
            <w:tcW w:w="992" w:type="dxa"/>
            <w:vAlign w:val="center"/>
          </w:tcPr>
          <w:p w:rsidR="00617338" w:rsidRPr="00A25AB3" w:rsidRDefault="00617338" w:rsidP="003A197E">
            <w:pPr>
              <w:jc w:val="right"/>
              <w:rPr>
                <w:rFonts w:asciiTheme="majorBidi" w:hAnsiTheme="majorBidi" w:cstheme="majorBidi"/>
                <w:b/>
                <w:bCs/>
                <w:sz w:val="24"/>
                <w:szCs w:val="24"/>
              </w:rPr>
            </w:pPr>
            <w:r w:rsidRPr="00A25AB3">
              <w:rPr>
                <w:rFonts w:asciiTheme="majorBidi" w:hAnsiTheme="majorBidi" w:cstheme="majorBidi"/>
                <w:b/>
                <w:bCs/>
                <w:sz w:val="24"/>
                <w:szCs w:val="24"/>
              </w:rPr>
              <w:t>372</w:t>
            </w:r>
          </w:p>
        </w:tc>
        <w:tc>
          <w:tcPr>
            <w:tcW w:w="1134" w:type="dxa"/>
            <w:vAlign w:val="center"/>
          </w:tcPr>
          <w:p w:rsidR="00617338" w:rsidRPr="00A25AB3" w:rsidRDefault="00617338" w:rsidP="003A197E">
            <w:pPr>
              <w:jc w:val="right"/>
              <w:rPr>
                <w:rFonts w:asciiTheme="majorBidi" w:hAnsiTheme="majorBidi" w:cstheme="majorBidi"/>
                <w:b/>
                <w:bCs/>
                <w:sz w:val="24"/>
                <w:szCs w:val="24"/>
              </w:rPr>
            </w:pPr>
            <w:r w:rsidRPr="00A25AB3">
              <w:rPr>
                <w:rFonts w:asciiTheme="majorBidi" w:hAnsiTheme="majorBidi" w:cstheme="majorBidi"/>
                <w:b/>
                <w:bCs/>
                <w:sz w:val="24"/>
                <w:szCs w:val="24"/>
              </w:rPr>
              <w:t>367</w:t>
            </w:r>
          </w:p>
        </w:tc>
        <w:tc>
          <w:tcPr>
            <w:tcW w:w="992" w:type="dxa"/>
            <w:vAlign w:val="center"/>
          </w:tcPr>
          <w:p w:rsidR="00617338" w:rsidRPr="00A25AB3" w:rsidRDefault="00617338" w:rsidP="003A197E">
            <w:pPr>
              <w:jc w:val="right"/>
              <w:rPr>
                <w:rFonts w:asciiTheme="majorBidi" w:hAnsiTheme="majorBidi" w:cstheme="majorBidi"/>
                <w:b/>
                <w:bCs/>
                <w:sz w:val="24"/>
                <w:szCs w:val="24"/>
              </w:rPr>
            </w:pPr>
            <w:r w:rsidRPr="00A25AB3">
              <w:rPr>
                <w:rFonts w:asciiTheme="majorBidi" w:hAnsiTheme="majorBidi" w:cstheme="majorBidi"/>
                <w:b/>
                <w:bCs/>
                <w:sz w:val="24"/>
                <w:szCs w:val="24"/>
              </w:rPr>
              <w:t>0</w:t>
            </w:r>
          </w:p>
        </w:tc>
        <w:tc>
          <w:tcPr>
            <w:tcW w:w="992" w:type="dxa"/>
            <w:vAlign w:val="center"/>
          </w:tcPr>
          <w:p w:rsidR="00617338" w:rsidRPr="00A25AB3" w:rsidRDefault="00617338" w:rsidP="003A197E">
            <w:pPr>
              <w:jc w:val="right"/>
              <w:rPr>
                <w:rFonts w:asciiTheme="majorBidi" w:hAnsiTheme="majorBidi" w:cstheme="majorBidi"/>
                <w:b/>
                <w:bCs/>
                <w:sz w:val="24"/>
                <w:szCs w:val="24"/>
              </w:rPr>
            </w:pPr>
            <w:r w:rsidRPr="00A25AB3">
              <w:rPr>
                <w:rFonts w:asciiTheme="majorBidi" w:hAnsiTheme="majorBidi" w:cstheme="majorBidi"/>
                <w:b/>
                <w:bCs/>
                <w:sz w:val="24"/>
                <w:szCs w:val="24"/>
              </w:rPr>
              <w:t>1.642</w:t>
            </w:r>
          </w:p>
        </w:tc>
        <w:tc>
          <w:tcPr>
            <w:tcW w:w="851" w:type="dxa"/>
            <w:vAlign w:val="center"/>
          </w:tcPr>
          <w:p w:rsidR="00617338" w:rsidRPr="00A25AB3" w:rsidRDefault="00617338" w:rsidP="003A197E">
            <w:pPr>
              <w:jc w:val="right"/>
              <w:rPr>
                <w:rFonts w:asciiTheme="majorBidi" w:hAnsiTheme="majorBidi" w:cstheme="majorBidi"/>
                <w:b/>
                <w:bCs/>
                <w:sz w:val="24"/>
                <w:szCs w:val="24"/>
              </w:rPr>
            </w:pPr>
            <w:r w:rsidRPr="00A25AB3">
              <w:rPr>
                <w:rFonts w:asciiTheme="majorBidi" w:hAnsiTheme="majorBidi" w:cstheme="majorBidi"/>
                <w:b/>
                <w:bCs/>
                <w:sz w:val="24"/>
                <w:szCs w:val="24"/>
              </w:rPr>
              <w:t>1.084</w:t>
            </w:r>
          </w:p>
        </w:tc>
        <w:tc>
          <w:tcPr>
            <w:tcW w:w="1134" w:type="dxa"/>
            <w:vAlign w:val="center"/>
          </w:tcPr>
          <w:p w:rsidR="00617338" w:rsidRPr="00A25AB3" w:rsidRDefault="00617338" w:rsidP="003A197E">
            <w:pPr>
              <w:jc w:val="right"/>
              <w:rPr>
                <w:rFonts w:asciiTheme="majorBidi" w:hAnsiTheme="majorBidi" w:cstheme="majorBidi"/>
                <w:b/>
                <w:bCs/>
                <w:sz w:val="24"/>
                <w:szCs w:val="24"/>
              </w:rPr>
            </w:pPr>
            <w:r w:rsidRPr="00A25AB3">
              <w:rPr>
                <w:rFonts w:asciiTheme="majorBidi" w:hAnsiTheme="majorBidi" w:cstheme="majorBidi"/>
                <w:b/>
                <w:bCs/>
                <w:sz w:val="24"/>
                <w:szCs w:val="24"/>
              </w:rPr>
              <w:t>74</w:t>
            </w:r>
          </w:p>
        </w:tc>
        <w:tc>
          <w:tcPr>
            <w:tcW w:w="850" w:type="dxa"/>
            <w:vAlign w:val="center"/>
          </w:tcPr>
          <w:p w:rsidR="00617338" w:rsidRPr="00A25AB3" w:rsidRDefault="00617338" w:rsidP="003A197E">
            <w:pPr>
              <w:jc w:val="right"/>
              <w:rPr>
                <w:rFonts w:asciiTheme="majorBidi" w:hAnsiTheme="majorBidi" w:cstheme="majorBidi"/>
                <w:b/>
                <w:bCs/>
                <w:sz w:val="24"/>
                <w:szCs w:val="24"/>
              </w:rPr>
            </w:pPr>
            <w:r w:rsidRPr="00A25AB3">
              <w:rPr>
                <w:rFonts w:asciiTheme="majorBidi" w:hAnsiTheme="majorBidi" w:cstheme="majorBidi"/>
                <w:b/>
                <w:bCs/>
                <w:sz w:val="24"/>
                <w:szCs w:val="24"/>
              </w:rPr>
              <w:t>191</w:t>
            </w:r>
          </w:p>
        </w:tc>
        <w:tc>
          <w:tcPr>
            <w:tcW w:w="993" w:type="dxa"/>
            <w:vAlign w:val="center"/>
          </w:tcPr>
          <w:p w:rsidR="00617338" w:rsidRPr="00A25AB3" w:rsidRDefault="00617338" w:rsidP="003A197E">
            <w:pPr>
              <w:jc w:val="right"/>
              <w:rPr>
                <w:rFonts w:asciiTheme="majorBidi" w:hAnsiTheme="majorBidi" w:cstheme="majorBidi"/>
                <w:b/>
                <w:bCs/>
                <w:sz w:val="24"/>
                <w:szCs w:val="24"/>
              </w:rPr>
            </w:pPr>
            <w:r w:rsidRPr="00A25AB3">
              <w:rPr>
                <w:rFonts w:asciiTheme="majorBidi" w:hAnsiTheme="majorBidi" w:cstheme="majorBidi"/>
                <w:b/>
                <w:bCs/>
                <w:sz w:val="24"/>
                <w:szCs w:val="24"/>
              </w:rPr>
              <w:t>1.760</w:t>
            </w:r>
          </w:p>
        </w:tc>
        <w:tc>
          <w:tcPr>
            <w:tcW w:w="992" w:type="dxa"/>
            <w:vAlign w:val="center"/>
          </w:tcPr>
          <w:p w:rsidR="00617338" w:rsidRPr="00A25AB3" w:rsidRDefault="00617338" w:rsidP="003A197E">
            <w:pPr>
              <w:jc w:val="right"/>
              <w:rPr>
                <w:rFonts w:asciiTheme="majorBidi" w:hAnsiTheme="majorBidi" w:cstheme="majorBidi"/>
                <w:b/>
                <w:bCs/>
                <w:sz w:val="24"/>
                <w:szCs w:val="24"/>
              </w:rPr>
            </w:pPr>
            <w:r w:rsidRPr="00A25AB3">
              <w:rPr>
                <w:rFonts w:asciiTheme="majorBidi" w:hAnsiTheme="majorBidi" w:cstheme="majorBidi"/>
                <w:b/>
                <w:bCs/>
                <w:sz w:val="24"/>
                <w:szCs w:val="24"/>
              </w:rPr>
              <w:t>5.490</w:t>
            </w:r>
          </w:p>
        </w:tc>
        <w:tc>
          <w:tcPr>
            <w:tcW w:w="709" w:type="dxa"/>
            <w:vAlign w:val="center"/>
          </w:tcPr>
          <w:p w:rsidR="00617338" w:rsidRPr="00A25AB3" w:rsidRDefault="00617338" w:rsidP="003A197E">
            <w:pPr>
              <w:jc w:val="right"/>
              <w:rPr>
                <w:rFonts w:asciiTheme="majorBidi" w:hAnsiTheme="majorBidi" w:cstheme="majorBidi"/>
                <w:b/>
                <w:bCs/>
                <w:sz w:val="24"/>
                <w:szCs w:val="24"/>
              </w:rPr>
            </w:pPr>
          </w:p>
        </w:tc>
      </w:tr>
    </w:tbl>
    <w:p w:rsidR="00617338" w:rsidRPr="001269FE" w:rsidRDefault="00617338" w:rsidP="00617338">
      <w:pPr>
        <w:spacing w:after="0" w:line="240" w:lineRule="auto"/>
        <w:rPr>
          <w:rFonts w:ascii="Times New Roman" w:hAnsi="Times New Roman" w:cs="Times New Roman"/>
          <w:sz w:val="24"/>
          <w:szCs w:val="24"/>
        </w:rPr>
      </w:pPr>
      <w:r w:rsidRPr="00E74BCF">
        <w:rPr>
          <w:rFonts w:ascii="Times New Roman" w:hAnsi="Times New Roman" w:cs="Times New Roman"/>
          <w:i/>
          <w:iCs/>
          <w:sz w:val="24"/>
          <w:szCs w:val="24"/>
        </w:rPr>
        <w:t>Sumber</w:t>
      </w:r>
      <w:r>
        <w:rPr>
          <w:rFonts w:ascii="Times New Roman" w:hAnsi="Times New Roman" w:cs="Times New Roman"/>
          <w:sz w:val="24"/>
          <w:szCs w:val="24"/>
        </w:rPr>
        <w:t xml:space="preserve"> : Data Dinas Koperasi dan </w:t>
      </w:r>
      <w:r w:rsidR="00E74BCF">
        <w:rPr>
          <w:rFonts w:ascii="Times New Roman" w:hAnsi="Times New Roman" w:cs="Times New Roman"/>
          <w:sz w:val="24"/>
          <w:szCs w:val="24"/>
        </w:rPr>
        <w:t>UMKM Kabupaten Kampar Tahun 2018 dipublikasikan pada bulan Januari 2019.</w:t>
      </w:r>
    </w:p>
    <w:p w:rsidR="00617338" w:rsidRDefault="00617338" w:rsidP="00617338">
      <w:pPr>
        <w:spacing w:after="0" w:line="480" w:lineRule="auto"/>
        <w:ind w:firstLine="709"/>
        <w:jc w:val="both"/>
        <w:rPr>
          <w:rFonts w:ascii="Times New Roman" w:hAnsi="Times New Roman" w:cs="Times New Roman"/>
          <w:sz w:val="24"/>
          <w:szCs w:val="24"/>
        </w:rPr>
        <w:sectPr w:rsidR="00617338" w:rsidSect="003A197E">
          <w:pgSz w:w="16838" w:h="11906" w:orient="landscape"/>
          <w:pgMar w:top="2268" w:right="1701" w:bottom="1701" w:left="2268" w:header="709" w:footer="709" w:gutter="0"/>
          <w:cols w:space="708"/>
          <w:docGrid w:linePitch="360"/>
        </w:sectPr>
      </w:pPr>
    </w:p>
    <w:p w:rsidR="00512D8E" w:rsidRDefault="00617338" w:rsidP="005A72A0">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Berdasarkan tabel 1.3 diatas, terdapat sebanyak 5.490 UMKM di Kabupaten Kampar yang tersebar di 21 Kecamatan. Salah satu Kecamatan yang dekat aksesnya dengan lembag</w:t>
      </w:r>
      <w:r w:rsidR="00950984">
        <w:rPr>
          <w:rFonts w:ascii="Times New Roman" w:hAnsi="Times New Roman" w:cs="Times New Roman"/>
          <w:sz w:val="24"/>
          <w:szCs w:val="24"/>
        </w:rPr>
        <w:t>a</w:t>
      </w:r>
      <w:r>
        <w:rPr>
          <w:rFonts w:ascii="Times New Roman" w:hAnsi="Times New Roman" w:cs="Times New Roman"/>
          <w:sz w:val="24"/>
          <w:szCs w:val="24"/>
        </w:rPr>
        <w:t xml:space="preserve"> </w:t>
      </w:r>
      <w:r w:rsidR="00593F1F">
        <w:rPr>
          <w:rFonts w:ascii="Times New Roman" w:hAnsi="Times New Roman" w:cs="Times New Roman"/>
          <w:sz w:val="24"/>
          <w:szCs w:val="24"/>
        </w:rPr>
        <w:t xml:space="preserve">keuangan </w:t>
      </w:r>
      <w:r>
        <w:rPr>
          <w:rFonts w:ascii="Times New Roman" w:hAnsi="Times New Roman" w:cs="Times New Roman"/>
          <w:sz w:val="24"/>
          <w:szCs w:val="24"/>
        </w:rPr>
        <w:t xml:space="preserve">syariah adalah kecamatan Siak Hulu.  Sesuai dengan data </w:t>
      </w:r>
      <w:r w:rsidR="00593F1F">
        <w:rPr>
          <w:rFonts w:ascii="Times New Roman" w:hAnsi="Times New Roman" w:cs="Times New Roman"/>
          <w:sz w:val="24"/>
          <w:szCs w:val="24"/>
        </w:rPr>
        <w:t>dari Dinas Koperasi dan U</w:t>
      </w:r>
      <w:r w:rsidR="009D54C3">
        <w:rPr>
          <w:rFonts w:ascii="Times New Roman" w:hAnsi="Times New Roman" w:cs="Times New Roman"/>
          <w:sz w:val="24"/>
          <w:szCs w:val="24"/>
        </w:rPr>
        <w:t>M</w:t>
      </w:r>
      <w:r w:rsidR="00593F1F">
        <w:rPr>
          <w:rFonts w:ascii="Times New Roman" w:hAnsi="Times New Roman" w:cs="Times New Roman"/>
          <w:sz w:val="24"/>
          <w:szCs w:val="24"/>
        </w:rPr>
        <w:t xml:space="preserve">KM </w:t>
      </w:r>
      <w:r>
        <w:rPr>
          <w:rFonts w:ascii="Times New Roman" w:hAnsi="Times New Roman" w:cs="Times New Roman"/>
          <w:sz w:val="24"/>
          <w:szCs w:val="24"/>
        </w:rPr>
        <w:t>Kabupaten Kampar</w:t>
      </w:r>
      <w:r w:rsidR="00593F1F">
        <w:rPr>
          <w:rFonts w:ascii="Times New Roman" w:hAnsi="Times New Roman" w:cs="Times New Roman"/>
          <w:sz w:val="24"/>
          <w:szCs w:val="24"/>
        </w:rPr>
        <w:t xml:space="preserve"> bahwa di Kecamatan Siak Hulu terdapat </w:t>
      </w:r>
      <w:r>
        <w:rPr>
          <w:rFonts w:ascii="Times New Roman" w:hAnsi="Times New Roman" w:cs="Times New Roman"/>
          <w:sz w:val="24"/>
          <w:szCs w:val="24"/>
        </w:rPr>
        <w:t xml:space="preserve">sebanyak </w:t>
      </w:r>
      <w:r w:rsidR="001830AC">
        <w:rPr>
          <w:rFonts w:ascii="Times New Roman" w:hAnsi="Times New Roman" w:cs="Times New Roman"/>
          <w:sz w:val="24"/>
          <w:szCs w:val="24"/>
        </w:rPr>
        <w:t>243 sebagai pelaku usaha mikro dan sebanyak 178 sebagai pelaku usaha kecil.</w:t>
      </w:r>
      <w:r>
        <w:rPr>
          <w:rFonts w:ascii="Times New Roman" w:hAnsi="Times New Roman" w:cs="Times New Roman"/>
          <w:sz w:val="24"/>
          <w:szCs w:val="24"/>
        </w:rPr>
        <w:t xml:space="preserve"> </w:t>
      </w:r>
    </w:p>
    <w:p w:rsidR="00617338" w:rsidRDefault="00617338" w:rsidP="00512D8E">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Maka melihat jumlah</w:t>
      </w:r>
      <w:r w:rsidR="005A72A0">
        <w:rPr>
          <w:rFonts w:ascii="Times New Roman" w:hAnsi="Times New Roman" w:cs="Times New Roman"/>
          <w:sz w:val="24"/>
          <w:szCs w:val="24"/>
        </w:rPr>
        <w:t xml:space="preserve"> pelaku usaha mikro </w:t>
      </w:r>
      <w:r>
        <w:rPr>
          <w:rFonts w:ascii="Times New Roman" w:hAnsi="Times New Roman" w:cs="Times New Roman"/>
          <w:sz w:val="24"/>
          <w:szCs w:val="24"/>
        </w:rPr>
        <w:t xml:space="preserve">yang cukup </w:t>
      </w:r>
      <w:r w:rsidR="005A72A0">
        <w:rPr>
          <w:rFonts w:ascii="Times New Roman" w:hAnsi="Times New Roman" w:cs="Times New Roman"/>
          <w:sz w:val="24"/>
          <w:szCs w:val="24"/>
        </w:rPr>
        <w:t xml:space="preserve">banyak </w:t>
      </w:r>
      <w:r w:rsidR="00512D8E">
        <w:rPr>
          <w:rFonts w:ascii="Times New Roman" w:hAnsi="Times New Roman" w:cs="Times New Roman"/>
          <w:sz w:val="24"/>
          <w:szCs w:val="24"/>
        </w:rPr>
        <w:t xml:space="preserve">dan perkembangannya cukup pesat </w:t>
      </w:r>
      <w:r>
        <w:rPr>
          <w:rFonts w:ascii="Times New Roman" w:hAnsi="Times New Roman" w:cs="Times New Roman"/>
          <w:sz w:val="24"/>
          <w:szCs w:val="24"/>
        </w:rPr>
        <w:t>diwilayah Kecamatan Siak H</w:t>
      </w:r>
      <w:r w:rsidR="005A72A0">
        <w:rPr>
          <w:rFonts w:ascii="Times New Roman" w:hAnsi="Times New Roman" w:cs="Times New Roman"/>
          <w:sz w:val="24"/>
          <w:szCs w:val="24"/>
        </w:rPr>
        <w:t>u</w:t>
      </w:r>
      <w:r>
        <w:rPr>
          <w:rFonts w:ascii="Times New Roman" w:hAnsi="Times New Roman" w:cs="Times New Roman"/>
          <w:sz w:val="24"/>
          <w:szCs w:val="24"/>
        </w:rPr>
        <w:t>l</w:t>
      </w:r>
      <w:r w:rsidR="001830AC">
        <w:rPr>
          <w:rFonts w:ascii="Times New Roman" w:hAnsi="Times New Roman" w:cs="Times New Roman"/>
          <w:sz w:val="24"/>
          <w:szCs w:val="24"/>
        </w:rPr>
        <w:t>u</w:t>
      </w:r>
      <w:r>
        <w:rPr>
          <w:rFonts w:ascii="Times New Roman" w:hAnsi="Times New Roman" w:cs="Times New Roman"/>
          <w:sz w:val="24"/>
          <w:szCs w:val="24"/>
        </w:rPr>
        <w:t xml:space="preserve">, </w:t>
      </w:r>
      <w:r w:rsidR="00512D8E">
        <w:rPr>
          <w:rFonts w:ascii="Times New Roman" w:hAnsi="Times New Roman" w:cs="Times New Roman"/>
          <w:sz w:val="24"/>
          <w:szCs w:val="24"/>
        </w:rPr>
        <w:t xml:space="preserve">akses yang masih dekat dengan lembaga keuangan syariah, serta julukan Kabupaten Kampar sebagai serambi mekahnya </w:t>
      </w:r>
      <w:r w:rsidR="00A82572">
        <w:rPr>
          <w:rFonts w:ascii="Times New Roman" w:hAnsi="Times New Roman" w:cs="Times New Roman"/>
          <w:sz w:val="24"/>
          <w:szCs w:val="24"/>
        </w:rPr>
        <w:t xml:space="preserve">Riau </w:t>
      </w:r>
      <w:r w:rsidR="00512D8E">
        <w:rPr>
          <w:rFonts w:ascii="Times New Roman" w:hAnsi="Times New Roman" w:cs="Times New Roman"/>
          <w:sz w:val="24"/>
          <w:szCs w:val="24"/>
        </w:rPr>
        <w:t xml:space="preserve">mendorong </w:t>
      </w:r>
      <w:r>
        <w:rPr>
          <w:rFonts w:ascii="Times New Roman" w:hAnsi="Times New Roman" w:cs="Times New Roman"/>
          <w:sz w:val="24"/>
          <w:szCs w:val="24"/>
        </w:rPr>
        <w:t xml:space="preserve">peneliti mengambil objek penelitian pada pelaku </w:t>
      </w:r>
      <w:r w:rsidR="001830AC">
        <w:rPr>
          <w:rFonts w:ascii="Times New Roman" w:hAnsi="Times New Roman" w:cs="Times New Roman"/>
          <w:sz w:val="24"/>
          <w:szCs w:val="24"/>
        </w:rPr>
        <w:t>usaha mikro</w:t>
      </w:r>
      <w:r>
        <w:rPr>
          <w:rFonts w:ascii="Times New Roman" w:hAnsi="Times New Roman" w:cs="Times New Roman"/>
          <w:sz w:val="24"/>
          <w:szCs w:val="24"/>
        </w:rPr>
        <w:t xml:space="preserve"> yang ada di Kecamatan Siak Hulu Kabupaten Kampar. </w:t>
      </w:r>
    </w:p>
    <w:p w:rsidR="00AF7BE1" w:rsidRDefault="00A82572" w:rsidP="00950984">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Penelit</w:t>
      </w:r>
      <w:r w:rsidR="00950984">
        <w:rPr>
          <w:rFonts w:ascii="Times New Roman" w:hAnsi="Times New Roman" w:cs="Times New Roman"/>
          <w:sz w:val="24"/>
          <w:szCs w:val="24"/>
        </w:rPr>
        <w:t>i</w:t>
      </w:r>
      <w:r>
        <w:rPr>
          <w:rFonts w:ascii="Times New Roman" w:hAnsi="Times New Roman" w:cs="Times New Roman"/>
          <w:sz w:val="24"/>
          <w:szCs w:val="24"/>
        </w:rPr>
        <w:t>an yang rele</w:t>
      </w:r>
      <w:r w:rsidR="00950984">
        <w:rPr>
          <w:rFonts w:ascii="Times New Roman" w:hAnsi="Times New Roman" w:cs="Times New Roman"/>
          <w:sz w:val="24"/>
          <w:szCs w:val="24"/>
        </w:rPr>
        <w:t>v</w:t>
      </w:r>
      <w:r>
        <w:rPr>
          <w:rFonts w:ascii="Times New Roman" w:hAnsi="Times New Roman" w:cs="Times New Roman"/>
          <w:sz w:val="24"/>
          <w:szCs w:val="24"/>
        </w:rPr>
        <w:t>an Djuwita dan Ahmad</w:t>
      </w:r>
      <w:r w:rsidR="00950984">
        <w:rPr>
          <w:rFonts w:ascii="Times New Roman" w:hAnsi="Times New Roman" w:cs="Times New Roman"/>
          <w:sz w:val="24"/>
          <w:szCs w:val="24"/>
        </w:rPr>
        <w:t xml:space="preserve"> (2018) materi</w:t>
      </w:r>
      <w:r>
        <w:rPr>
          <w:rFonts w:ascii="Times New Roman" w:hAnsi="Times New Roman" w:cs="Times New Roman"/>
          <w:sz w:val="24"/>
          <w:szCs w:val="24"/>
        </w:rPr>
        <w:t xml:space="preserve"> Tingkat Literasi Keuangan Syariah di Kalangan UMKM dan Dampaknya terhadap Perkembangan Usaha dikawasan me</w:t>
      </w:r>
      <w:r w:rsidR="00950984">
        <w:rPr>
          <w:rFonts w:ascii="Times New Roman" w:hAnsi="Times New Roman" w:cs="Times New Roman"/>
          <w:sz w:val="24"/>
          <w:szCs w:val="24"/>
        </w:rPr>
        <w:t>sjid Raya At-Taqwa Kota Cirebon.</w:t>
      </w:r>
      <w:r>
        <w:rPr>
          <w:rFonts w:ascii="Times New Roman" w:hAnsi="Times New Roman" w:cs="Times New Roman"/>
          <w:sz w:val="24"/>
          <w:szCs w:val="24"/>
        </w:rPr>
        <w:t xml:space="preserve"> </w:t>
      </w:r>
      <w:r w:rsidR="00950984">
        <w:rPr>
          <w:rFonts w:ascii="Times New Roman" w:hAnsi="Times New Roman" w:cs="Times New Roman"/>
          <w:sz w:val="24"/>
          <w:szCs w:val="24"/>
        </w:rPr>
        <w:t>M</w:t>
      </w:r>
      <w:r>
        <w:rPr>
          <w:rFonts w:ascii="Times New Roman" w:hAnsi="Times New Roman" w:cs="Times New Roman"/>
          <w:sz w:val="24"/>
          <w:szCs w:val="24"/>
        </w:rPr>
        <w:t xml:space="preserve">enunjukkan bahwa dari 31 </w:t>
      </w:r>
      <w:r w:rsidR="006A6689">
        <w:rPr>
          <w:rFonts w:ascii="Times New Roman" w:hAnsi="Times New Roman" w:cs="Times New Roman"/>
          <w:sz w:val="24"/>
          <w:szCs w:val="24"/>
        </w:rPr>
        <w:t xml:space="preserve">pedagang </w:t>
      </w:r>
      <w:r>
        <w:rPr>
          <w:rFonts w:ascii="Times New Roman" w:hAnsi="Times New Roman" w:cs="Times New Roman"/>
          <w:sz w:val="24"/>
          <w:szCs w:val="24"/>
        </w:rPr>
        <w:t xml:space="preserve">UMKM sebagai responden maka diperoleh </w:t>
      </w:r>
      <w:r w:rsidR="00AF7BE1">
        <w:rPr>
          <w:rFonts w:ascii="Times New Roman" w:hAnsi="Times New Roman" w:cs="Times New Roman"/>
          <w:sz w:val="24"/>
          <w:szCs w:val="24"/>
        </w:rPr>
        <w:t xml:space="preserve">21,84 persen </w:t>
      </w:r>
      <w:r w:rsidR="00AF7BE1" w:rsidRPr="00AF7BE1">
        <w:rPr>
          <w:rFonts w:ascii="Times New Roman" w:hAnsi="Times New Roman" w:cs="Times New Roman"/>
          <w:i/>
          <w:iCs/>
          <w:sz w:val="24"/>
          <w:szCs w:val="24"/>
        </w:rPr>
        <w:t>well literate</w:t>
      </w:r>
      <w:r w:rsidR="00AF7BE1">
        <w:rPr>
          <w:rFonts w:ascii="Times New Roman" w:hAnsi="Times New Roman" w:cs="Times New Roman"/>
          <w:sz w:val="24"/>
          <w:szCs w:val="24"/>
        </w:rPr>
        <w:t xml:space="preserve">, 75,69 persen </w:t>
      </w:r>
      <w:r w:rsidR="00AF7BE1" w:rsidRPr="00AF7BE1">
        <w:rPr>
          <w:rFonts w:ascii="Times New Roman" w:hAnsi="Times New Roman" w:cs="Times New Roman"/>
          <w:i/>
          <w:iCs/>
          <w:sz w:val="24"/>
          <w:szCs w:val="24"/>
        </w:rPr>
        <w:t>sufficient literate,</w:t>
      </w:r>
      <w:r w:rsidR="00AF7BE1">
        <w:rPr>
          <w:rFonts w:ascii="Times New Roman" w:hAnsi="Times New Roman" w:cs="Times New Roman"/>
          <w:sz w:val="24"/>
          <w:szCs w:val="24"/>
        </w:rPr>
        <w:t xml:space="preserve"> 2,06 persen </w:t>
      </w:r>
      <w:r w:rsidR="00AF7BE1" w:rsidRPr="00AF7BE1">
        <w:rPr>
          <w:rFonts w:ascii="Times New Roman" w:hAnsi="Times New Roman" w:cs="Times New Roman"/>
          <w:i/>
          <w:iCs/>
          <w:sz w:val="24"/>
          <w:szCs w:val="24"/>
        </w:rPr>
        <w:t>less literate</w:t>
      </w:r>
      <w:r w:rsidR="00AF7BE1">
        <w:rPr>
          <w:rFonts w:ascii="Times New Roman" w:hAnsi="Times New Roman" w:cs="Times New Roman"/>
          <w:sz w:val="24"/>
          <w:szCs w:val="24"/>
        </w:rPr>
        <w:t xml:space="preserve"> dan 0,41 persen </w:t>
      </w:r>
      <w:r w:rsidR="00AF7BE1" w:rsidRPr="00AF7BE1">
        <w:rPr>
          <w:rFonts w:ascii="Times New Roman" w:hAnsi="Times New Roman" w:cs="Times New Roman"/>
          <w:i/>
          <w:iCs/>
          <w:sz w:val="24"/>
          <w:szCs w:val="24"/>
        </w:rPr>
        <w:t>not literate</w:t>
      </w:r>
      <w:r w:rsidR="00AF7BE1">
        <w:rPr>
          <w:rFonts w:ascii="Times New Roman" w:hAnsi="Times New Roman" w:cs="Times New Roman"/>
          <w:sz w:val="24"/>
          <w:szCs w:val="24"/>
        </w:rPr>
        <w:t>.</w:t>
      </w:r>
      <w:r>
        <w:rPr>
          <w:rFonts w:ascii="Times New Roman" w:hAnsi="Times New Roman" w:cs="Times New Roman"/>
          <w:sz w:val="24"/>
          <w:szCs w:val="24"/>
        </w:rPr>
        <w:t xml:space="preserve"> </w:t>
      </w:r>
      <w:r w:rsidR="00AF7BE1">
        <w:rPr>
          <w:rFonts w:ascii="Times New Roman" w:hAnsi="Times New Roman" w:cs="Times New Roman"/>
          <w:sz w:val="24"/>
          <w:szCs w:val="24"/>
        </w:rPr>
        <w:t xml:space="preserve">Artinya para pelaku UMKM yang berdagang disekitar masjid Raya At-Taqwa Kota Cirebon pengetahuannya tentang ekonomi syariah baru pada tingkat menengah. </w:t>
      </w:r>
    </w:p>
    <w:p w:rsidR="00FE431F" w:rsidRDefault="00AF7BE1" w:rsidP="00950984">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Sedangkan penelitian yang dilakukan oleh Susie Suryani dan Surya Ramadhan</w:t>
      </w:r>
      <w:r w:rsidR="00950984">
        <w:rPr>
          <w:rFonts w:ascii="Times New Roman" w:hAnsi="Times New Roman" w:cs="Times New Roman"/>
          <w:sz w:val="24"/>
          <w:szCs w:val="24"/>
        </w:rPr>
        <w:t xml:space="preserve"> (2017) materi</w:t>
      </w:r>
      <w:r>
        <w:rPr>
          <w:rFonts w:ascii="Times New Roman" w:hAnsi="Times New Roman" w:cs="Times New Roman"/>
          <w:sz w:val="24"/>
          <w:szCs w:val="24"/>
        </w:rPr>
        <w:t xml:space="preserve"> Analisis Literasi Keuangan pada Pelaku Usaha Mikro di Kota Pekanbaru</w:t>
      </w:r>
      <w:r w:rsidR="00950984">
        <w:rPr>
          <w:rFonts w:ascii="Times New Roman" w:hAnsi="Times New Roman" w:cs="Times New Roman"/>
          <w:sz w:val="24"/>
          <w:szCs w:val="24"/>
        </w:rPr>
        <w:t>.</w:t>
      </w:r>
      <w:r>
        <w:rPr>
          <w:rFonts w:ascii="Times New Roman" w:hAnsi="Times New Roman" w:cs="Times New Roman"/>
          <w:sz w:val="24"/>
          <w:szCs w:val="24"/>
        </w:rPr>
        <w:t xml:space="preserve"> </w:t>
      </w:r>
      <w:r w:rsidR="00950984">
        <w:rPr>
          <w:rFonts w:ascii="Times New Roman" w:hAnsi="Times New Roman" w:cs="Times New Roman"/>
          <w:sz w:val="24"/>
          <w:szCs w:val="24"/>
        </w:rPr>
        <w:t>Maka d</w:t>
      </w:r>
      <w:r>
        <w:rPr>
          <w:rFonts w:ascii="Times New Roman" w:hAnsi="Times New Roman" w:cs="Times New Roman"/>
          <w:sz w:val="24"/>
          <w:szCs w:val="24"/>
        </w:rPr>
        <w:t xml:space="preserve">ari </w:t>
      </w:r>
      <w:r w:rsidR="00FE431F">
        <w:rPr>
          <w:rFonts w:ascii="Times New Roman" w:hAnsi="Times New Roman" w:cs="Times New Roman"/>
          <w:sz w:val="24"/>
          <w:szCs w:val="24"/>
        </w:rPr>
        <w:t xml:space="preserve">292 pelaku usaha dagang yang menjadi </w:t>
      </w:r>
      <w:r w:rsidR="00FE431F">
        <w:rPr>
          <w:rFonts w:ascii="Times New Roman" w:hAnsi="Times New Roman" w:cs="Times New Roman"/>
          <w:sz w:val="24"/>
          <w:szCs w:val="24"/>
        </w:rPr>
        <w:lastRenderedPageBreak/>
        <w:t>responden maka hasil penelitiannya menunjukkan bahwa tingkat literasi keuangan pelaku UMKM adalah sedang yaitu 57,9 persen dengan variabel yang mempengaruhi adalah perbedaan pendidikan dan pendapatan.</w:t>
      </w:r>
      <w:r>
        <w:rPr>
          <w:rFonts w:ascii="Times New Roman" w:hAnsi="Times New Roman" w:cs="Times New Roman"/>
          <w:sz w:val="24"/>
          <w:szCs w:val="24"/>
        </w:rPr>
        <w:t xml:space="preserve">  </w:t>
      </w:r>
    </w:p>
    <w:p w:rsidR="00617338" w:rsidRDefault="00FE431F" w:rsidP="00AF7A01">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Jika di Kota Pekanbaru saja tingkat literasi keuangan para pelaku UMKM masih pada level menengah, maka bagaimana pula tingkat literasi keuangan syariah para pelaku UMKM yang ada di Kecamatan Siak Hulu Kabupaten Kampar. </w:t>
      </w:r>
      <w:r w:rsidR="00AF7A01">
        <w:rPr>
          <w:rFonts w:ascii="Times New Roman" w:hAnsi="Times New Roman" w:cs="Times New Roman"/>
          <w:sz w:val="24"/>
          <w:szCs w:val="24"/>
        </w:rPr>
        <w:t xml:space="preserve">Para pelaku UMKM </w:t>
      </w:r>
      <w:r w:rsidR="00617338">
        <w:rPr>
          <w:rFonts w:ascii="Times New Roman" w:hAnsi="Times New Roman" w:cs="Times New Roman"/>
          <w:sz w:val="24"/>
          <w:szCs w:val="24"/>
        </w:rPr>
        <w:t xml:space="preserve">sebagian besar tidak </w:t>
      </w:r>
      <w:r w:rsidR="00AF7A01">
        <w:rPr>
          <w:rFonts w:ascii="Times New Roman" w:hAnsi="Times New Roman" w:cs="Times New Roman"/>
          <w:sz w:val="24"/>
          <w:szCs w:val="24"/>
        </w:rPr>
        <w:t xml:space="preserve">memahami perbedaan </w:t>
      </w:r>
      <w:r w:rsidR="00617338">
        <w:rPr>
          <w:rFonts w:ascii="Times New Roman" w:hAnsi="Times New Roman" w:cs="Times New Roman"/>
          <w:sz w:val="24"/>
          <w:szCs w:val="24"/>
        </w:rPr>
        <w:t xml:space="preserve">akan lembaga keuangan </w:t>
      </w:r>
      <w:r w:rsidR="00AF7A01">
        <w:rPr>
          <w:rFonts w:ascii="Times New Roman" w:hAnsi="Times New Roman" w:cs="Times New Roman"/>
          <w:sz w:val="24"/>
          <w:szCs w:val="24"/>
        </w:rPr>
        <w:t>syariah dengan lembaga keuangan konvensional</w:t>
      </w:r>
      <w:r w:rsidR="00617338">
        <w:rPr>
          <w:rFonts w:ascii="Times New Roman" w:hAnsi="Times New Roman" w:cs="Times New Roman"/>
          <w:sz w:val="24"/>
          <w:szCs w:val="24"/>
        </w:rPr>
        <w:t xml:space="preserve">, sehingga mereka banyak yang beranggapan bahwa lembaga keuangan syariah dan konvensional tidak memiliki perbedaan. </w:t>
      </w:r>
    </w:p>
    <w:p w:rsidR="00617338" w:rsidRDefault="00AF7A01" w:rsidP="00AF7A01">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Hal ini yang menjadi keresahan kita, sebagai s</w:t>
      </w:r>
      <w:r w:rsidR="00617338">
        <w:rPr>
          <w:rFonts w:ascii="Times New Roman" w:hAnsi="Times New Roman" w:cs="Times New Roman"/>
          <w:sz w:val="24"/>
          <w:szCs w:val="24"/>
        </w:rPr>
        <w:t xml:space="preserve">eorang Muslim tentu </w:t>
      </w:r>
      <w:r>
        <w:rPr>
          <w:rFonts w:ascii="Times New Roman" w:hAnsi="Times New Roman" w:cs="Times New Roman"/>
          <w:sz w:val="24"/>
          <w:szCs w:val="24"/>
        </w:rPr>
        <w:t xml:space="preserve">ingin meraih </w:t>
      </w:r>
      <w:r w:rsidR="00617338">
        <w:rPr>
          <w:rFonts w:ascii="Times New Roman" w:hAnsi="Times New Roman" w:cs="Times New Roman"/>
          <w:sz w:val="24"/>
          <w:szCs w:val="24"/>
        </w:rPr>
        <w:t>kesuksesan di dunia dan akhirat (</w:t>
      </w:r>
      <w:r w:rsidR="00617338" w:rsidRPr="007E326F">
        <w:rPr>
          <w:rFonts w:ascii="Times New Roman" w:hAnsi="Times New Roman" w:cs="Times New Roman"/>
          <w:i/>
          <w:sz w:val="24"/>
          <w:szCs w:val="24"/>
        </w:rPr>
        <w:t>human falah</w:t>
      </w:r>
      <w:r w:rsidR="00617338">
        <w:rPr>
          <w:rFonts w:ascii="Times New Roman" w:hAnsi="Times New Roman" w:cs="Times New Roman"/>
          <w:sz w:val="24"/>
          <w:szCs w:val="24"/>
        </w:rPr>
        <w:t>), dan jelas kita ketahui bahwa lembaga keuangan konvensional menerapkan sistem bunga, yang menurut ajaran agama Islam bunga bank dipersamakan dengan riba dan memakan uang dari hasil riba hukumnya adalah haram. Sebagaimana firman Allah SWT, dalam Al-Qur’an surah Al-Baqarah ayat 275;</w:t>
      </w:r>
    </w:p>
    <w:p w:rsidR="00617338" w:rsidRPr="00135F26" w:rsidRDefault="00617338" w:rsidP="00617338">
      <w:pPr>
        <w:pStyle w:val="NormalWeb"/>
        <w:spacing w:before="0" w:beforeAutospacing="0" w:after="0" w:afterAutospacing="0" w:line="480" w:lineRule="auto"/>
        <w:ind w:left="851" w:right="991"/>
        <w:jc w:val="right"/>
        <w:rPr>
          <w:sz w:val="28"/>
          <w:szCs w:val="28"/>
        </w:rPr>
      </w:pPr>
      <w:r w:rsidRPr="00135F26">
        <w:rPr>
          <w:sz w:val="28"/>
          <w:szCs w:val="28"/>
          <w:rtl/>
        </w:rPr>
        <w:t>ٱلَّذِينَ يَأْكُلُونَ ٱلرِّبَوٰا۟ لَا يَقُومُونَ إِلَّا كَمَا يَقُومُ ٱلَّذِى يَتَخَبَّطُهُ ٱلشَّيْطَٰنُ مِنَ ٱلْمَسِّ ۚ ذَٰلِكَ بِأَنَّهُمْ قَالُوٓا۟ إِنَّمَا ٱلْبَيْعُ مِثْلُ ٱلرِّبَوٰا۟ ۗ وَأَحَلَّ ٱللَّهُ ٱلْبَيْعَ وَحَرَّمَ ٱلرِّبَوٰا۟ ۚ فَمَن جَآءَهُۥ مَوْعِظَةٌ مِّن رَّبِّهِۦ فَٱنتَهَىٰ فَلَهُۥ مَا سَلَفَ وَأَمْرُهُۥٓ إِلَى ٱللَّهِ ۖ وَمَنْ عَادَ فَأُو۟لَٰٓئِكَ أَصْحَٰبُ ٱلنَّارِ ۖ هُمْ فِيهَا خَٰلِدُونَ</w:t>
      </w:r>
    </w:p>
    <w:p w:rsidR="00617338" w:rsidRDefault="00617338" w:rsidP="00617338">
      <w:pPr>
        <w:spacing w:after="0" w:line="240" w:lineRule="auto"/>
        <w:ind w:left="1701" w:right="992" w:hanging="992"/>
        <w:jc w:val="both"/>
        <w:rPr>
          <w:rFonts w:ascii="Times New Roman" w:hAnsi="Times New Roman" w:cs="Times New Roman"/>
          <w:i/>
          <w:sz w:val="24"/>
          <w:szCs w:val="24"/>
        </w:rPr>
      </w:pPr>
      <w:r>
        <w:rPr>
          <w:rFonts w:ascii="Times New Roman" w:hAnsi="Times New Roman" w:cs="Times New Roman"/>
          <w:sz w:val="24"/>
          <w:szCs w:val="24"/>
        </w:rPr>
        <w:t>Artinya : “</w:t>
      </w:r>
      <w:r w:rsidRPr="00117DE8">
        <w:rPr>
          <w:rFonts w:ascii="Times New Roman" w:hAnsi="Times New Roman" w:cs="Times New Roman"/>
          <w:i/>
          <w:sz w:val="24"/>
          <w:szCs w:val="24"/>
        </w:rPr>
        <w:t>Orang-orang yang memakan riba tidak dapat berdiri, melainkan seperti berdirinya orang yang kemasukan setan karena gila</w:t>
      </w:r>
      <w:r>
        <w:rPr>
          <w:rStyle w:val="FootnoteReference"/>
          <w:rFonts w:ascii="Times New Roman" w:hAnsi="Times New Roman" w:cs="Times New Roman"/>
          <w:i/>
          <w:sz w:val="24"/>
          <w:szCs w:val="24"/>
        </w:rPr>
        <w:footnoteReference w:id="7"/>
      </w:r>
      <w:r w:rsidRPr="00117DE8">
        <w:rPr>
          <w:rFonts w:ascii="Times New Roman" w:hAnsi="Times New Roman" w:cs="Times New Roman"/>
          <w:i/>
          <w:sz w:val="24"/>
          <w:szCs w:val="24"/>
        </w:rPr>
        <w:t xml:space="preserve">. Yang demikian itu karena mereka </w:t>
      </w:r>
      <w:r w:rsidRPr="00117DE8">
        <w:rPr>
          <w:rFonts w:ascii="Times New Roman" w:hAnsi="Times New Roman" w:cs="Times New Roman"/>
          <w:i/>
          <w:sz w:val="24"/>
          <w:szCs w:val="24"/>
        </w:rPr>
        <w:lastRenderedPageBreak/>
        <w:t>berkata bahwa jual beli sama dengan riba. Padahal, Allah telah menghalalkan jual beli dan mengharamkan riba. Barang siapa mendapat peringatan dari Tuhannya, lalu dia berhenti, maka apa yang telah diperolehnya dahulu menjadi miliknya</w:t>
      </w:r>
      <w:r>
        <w:rPr>
          <w:rStyle w:val="FootnoteReference"/>
          <w:rFonts w:ascii="Times New Roman" w:hAnsi="Times New Roman" w:cs="Times New Roman"/>
          <w:i/>
          <w:sz w:val="24"/>
          <w:szCs w:val="24"/>
        </w:rPr>
        <w:footnoteReference w:id="8"/>
      </w:r>
      <w:r w:rsidRPr="00117DE8">
        <w:rPr>
          <w:rFonts w:ascii="Times New Roman" w:hAnsi="Times New Roman" w:cs="Times New Roman"/>
          <w:i/>
          <w:sz w:val="24"/>
          <w:szCs w:val="24"/>
        </w:rPr>
        <w:t xml:space="preserve"> dan urusannya kepada Allah. Barang siapa mengulangi, maka mereka itu penghuni neraka, mereka kekal didalamnya”</w:t>
      </w:r>
      <w:r>
        <w:rPr>
          <w:rStyle w:val="FootnoteReference"/>
          <w:rFonts w:ascii="Times New Roman" w:hAnsi="Times New Roman" w:cs="Times New Roman"/>
          <w:i/>
          <w:sz w:val="24"/>
          <w:szCs w:val="24"/>
        </w:rPr>
        <w:footnoteReference w:id="9"/>
      </w:r>
      <w:r w:rsidRPr="00117DE8">
        <w:rPr>
          <w:rFonts w:ascii="Times New Roman" w:hAnsi="Times New Roman" w:cs="Times New Roman"/>
          <w:i/>
          <w:sz w:val="24"/>
          <w:szCs w:val="24"/>
        </w:rPr>
        <w:t xml:space="preserve">. </w:t>
      </w:r>
    </w:p>
    <w:p w:rsidR="00617338" w:rsidRDefault="00617338" w:rsidP="00617338">
      <w:pPr>
        <w:spacing w:after="0" w:line="360" w:lineRule="auto"/>
        <w:ind w:firstLine="709"/>
        <w:jc w:val="both"/>
        <w:rPr>
          <w:rFonts w:ascii="Times New Roman" w:hAnsi="Times New Roman" w:cs="Times New Roman"/>
          <w:sz w:val="24"/>
          <w:szCs w:val="24"/>
        </w:rPr>
      </w:pPr>
    </w:p>
    <w:p w:rsidR="004D00F8" w:rsidRDefault="00950984" w:rsidP="00A6281B">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Peneliti mereplikasikan penelitian Djuwita dan Ahmad, Zara Fathia dan Irfan Syauqi menambah</w:t>
      </w:r>
      <w:r w:rsidR="00532D84">
        <w:rPr>
          <w:rFonts w:ascii="Times New Roman" w:hAnsi="Times New Roman" w:cs="Times New Roman"/>
          <w:sz w:val="24"/>
          <w:szCs w:val="24"/>
        </w:rPr>
        <w:t>kan dua</w:t>
      </w:r>
      <w:r>
        <w:rPr>
          <w:rFonts w:ascii="Times New Roman" w:hAnsi="Times New Roman" w:cs="Times New Roman"/>
          <w:sz w:val="24"/>
          <w:szCs w:val="24"/>
        </w:rPr>
        <w:t xml:space="preserve"> variabel</w:t>
      </w:r>
      <w:r w:rsidR="00532D84">
        <w:rPr>
          <w:rFonts w:ascii="Times New Roman" w:hAnsi="Times New Roman" w:cs="Times New Roman"/>
          <w:sz w:val="24"/>
          <w:szCs w:val="24"/>
        </w:rPr>
        <w:t xml:space="preserve"> lain yaitu</w:t>
      </w:r>
      <w:r>
        <w:rPr>
          <w:rFonts w:ascii="Times New Roman" w:hAnsi="Times New Roman" w:cs="Times New Roman"/>
          <w:sz w:val="24"/>
          <w:szCs w:val="24"/>
        </w:rPr>
        <w:t xml:space="preserve"> akses dengan perbankan </w:t>
      </w:r>
      <w:r w:rsidR="00A6281B">
        <w:rPr>
          <w:rFonts w:ascii="Times New Roman" w:hAnsi="Times New Roman" w:cs="Times New Roman"/>
          <w:sz w:val="24"/>
          <w:szCs w:val="24"/>
        </w:rPr>
        <w:t xml:space="preserve">syariah </w:t>
      </w:r>
      <w:r>
        <w:rPr>
          <w:rFonts w:ascii="Times New Roman" w:hAnsi="Times New Roman" w:cs="Times New Roman"/>
          <w:sz w:val="24"/>
          <w:szCs w:val="24"/>
        </w:rPr>
        <w:t>dan ketersediaan informasi</w:t>
      </w:r>
      <w:r w:rsidR="00A6281B">
        <w:rPr>
          <w:rFonts w:ascii="Times New Roman" w:hAnsi="Times New Roman" w:cs="Times New Roman"/>
          <w:sz w:val="24"/>
          <w:szCs w:val="24"/>
        </w:rPr>
        <w:t xml:space="preserve">, </w:t>
      </w:r>
      <w:r>
        <w:rPr>
          <w:rFonts w:ascii="Times New Roman" w:hAnsi="Times New Roman" w:cs="Times New Roman"/>
          <w:sz w:val="24"/>
          <w:szCs w:val="24"/>
        </w:rPr>
        <w:t xml:space="preserve">intensitas sosialisasi </w:t>
      </w:r>
      <w:r w:rsidR="00A6281B">
        <w:rPr>
          <w:rFonts w:ascii="Times New Roman" w:hAnsi="Times New Roman" w:cs="Times New Roman"/>
          <w:sz w:val="24"/>
          <w:szCs w:val="24"/>
        </w:rPr>
        <w:t xml:space="preserve">serta </w:t>
      </w:r>
      <w:r>
        <w:rPr>
          <w:rFonts w:ascii="Times New Roman" w:hAnsi="Times New Roman" w:cs="Times New Roman"/>
          <w:sz w:val="24"/>
          <w:szCs w:val="24"/>
        </w:rPr>
        <w:t xml:space="preserve">edukasi. </w:t>
      </w:r>
      <w:r w:rsidR="006A6689">
        <w:rPr>
          <w:rFonts w:ascii="Times New Roman" w:hAnsi="Times New Roman" w:cs="Times New Roman"/>
          <w:sz w:val="24"/>
          <w:szCs w:val="24"/>
        </w:rPr>
        <w:t xml:space="preserve">Maka yang menjadi pembeda penelitian ini dari kedua penelitian diatas </w:t>
      </w:r>
      <w:r w:rsidR="00532D84">
        <w:rPr>
          <w:rFonts w:ascii="Times New Roman" w:hAnsi="Times New Roman" w:cs="Times New Roman"/>
          <w:sz w:val="24"/>
          <w:szCs w:val="24"/>
        </w:rPr>
        <w:t>yaitu selain dari lokasi yang berbeda penelitian ini juga tidak hanya melihat UMKM dalam satu jenis usaha saja, tetapi berbagai jenis usaha UMKM yang ada di Kecamatan Siak Hulu Kabupaten Kampar berdasarkan data dari Dinas Koperasi dan UMKM Kabupaten Kampar.</w:t>
      </w:r>
      <w:r w:rsidR="004D00F8">
        <w:rPr>
          <w:rFonts w:ascii="Times New Roman" w:hAnsi="Times New Roman" w:cs="Times New Roman"/>
          <w:sz w:val="24"/>
          <w:szCs w:val="24"/>
        </w:rPr>
        <w:t xml:space="preserve"> </w:t>
      </w:r>
    </w:p>
    <w:p w:rsidR="00617338" w:rsidRDefault="00617338" w:rsidP="004D00F8">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Melihat latar belakang permasalahan diatas, peneliti tertarik untuk melakukan sebuah penelitian dengan judul “</w:t>
      </w:r>
      <w:r w:rsidRPr="00117DE8">
        <w:rPr>
          <w:rFonts w:ascii="Times New Roman" w:hAnsi="Times New Roman" w:cs="Times New Roman"/>
          <w:b/>
          <w:sz w:val="24"/>
          <w:szCs w:val="24"/>
        </w:rPr>
        <w:t xml:space="preserve">Analisis </w:t>
      </w:r>
      <w:r>
        <w:rPr>
          <w:rFonts w:ascii="Times New Roman" w:hAnsi="Times New Roman" w:cs="Times New Roman"/>
          <w:b/>
          <w:sz w:val="24"/>
          <w:szCs w:val="24"/>
        </w:rPr>
        <w:t xml:space="preserve">Tingkat </w:t>
      </w:r>
      <w:r w:rsidRPr="00117DE8">
        <w:rPr>
          <w:rFonts w:ascii="Times New Roman" w:hAnsi="Times New Roman" w:cs="Times New Roman"/>
          <w:b/>
          <w:sz w:val="24"/>
          <w:szCs w:val="24"/>
        </w:rPr>
        <w:t>Liter</w:t>
      </w:r>
      <w:r>
        <w:rPr>
          <w:rFonts w:ascii="Times New Roman" w:hAnsi="Times New Roman" w:cs="Times New Roman"/>
          <w:b/>
          <w:sz w:val="24"/>
          <w:szCs w:val="24"/>
        </w:rPr>
        <w:t>asi Keuangan Syariah</w:t>
      </w:r>
      <w:r w:rsidR="00FA1708">
        <w:rPr>
          <w:rFonts w:ascii="Times New Roman" w:hAnsi="Times New Roman" w:cs="Times New Roman"/>
          <w:b/>
          <w:sz w:val="24"/>
          <w:szCs w:val="24"/>
        </w:rPr>
        <w:t xml:space="preserve"> </w:t>
      </w:r>
      <w:r>
        <w:rPr>
          <w:rFonts w:ascii="Times New Roman" w:hAnsi="Times New Roman" w:cs="Times New Roman"/>
          <w:b/>
          <w:sz w:val="24"/>
          <w:szCs w:val="24"/>
        </w:rPr>
        <w:t>Dan Dampaknya Terhadap Pe</w:t>
      </w:r>
      <w:r w:rsidR="00FA1708">
        <w:rPr>
          <w:rFonts w:ascii="Times New Roman" w:hAnsi="Times New Roman" w:cs="Times New Roman"/>
          <w:b/>
          <w:sz w:val="24"/>
          <w:szCs w:val="24"/>
        </w:rPr>
        <w:t>n</w:t>
      </w:r>
      <w:r w:rsidR="00DF5FCC">
        <w:rPr>
          <w:rFonts w:ascii="Times New Roman" w:hAnsi="Times New Roman" w:cs="Times New Roman"/>
          <w:b/>
          <w:sz w:val="24"/>
          <w:szCs w:val="24"/>
        </w:rPr>
        <w:t>dapatan</w:t>
      </w:r>
      <w:r w:rsidR="00FA1708">
        <w:rPr>
          <w:rFonts w:ascii="Times New Roman" w:hAnsi="Times New Roman" w:cs="Times New Roman"/>
          <w:b/>
          <w:sz w:val="24"/>
          <w:szCs w:val="24"/>
        </w:rPr>
        <w:t xml:space="preserve"> </w:t>
      </w:r>
      <w:r w:rsidR="00B96058">
        <w:rPr>
          <w:rFonts w:ascii="Times New Roman" w:hAnsi="Times New Roman" w:cs="Times New Roman"/>
          <w:b/>
          <w:sz w:val="24"/>
          <w:szCs w:val="24"/>
        </w:rPr>
        <w:t>U</w:t>
      </w:r>
      <w:r w:rsidR="00FA1708">
        <w:rPr>
          <w:rFonts w:ascii="Times New Roman" w:hAnsi="Times New Roman" w:cs="Times New Roman"/>
          <w:b/>
          <w:sz w:val="24"/>
          <w:szCs w:val="24"/>
        </w:rPr>
        <w:t xml:space="preserve">saha </w:t>
      </w:r>
      <w:r w:rsidR="00B96058">
        <w:rPr>
          <w:rFonts w:ascii="Times New Roman" w:hAnsi="Times New Roman" w:cs="Times New Roman"/>
          <w:b/>
          <w:sz w:val="24"/>
          <w:szCs w:val="24"/>
        </w:rPr>
        <w:t>M</w:t>
      </w:r>
      <w:r w:rsidR="00FA1708">
        <w:rPr>
          <w:rFonts w:ascii="Times New Roman" w:hAnsi="Times New Roman" w:cs="Times New Roman"/>
          <w:b/>
          <w:sz w:val="24"/>
          <w:szCs w:val="24"/>
        </w:rPr>
        <w:t xml:space="preserve">ikro </w:t>
      </w:r>
      <w:r>
        <w:rPr>
          <w:rFonts w:ascii="Times New Roman" w:hAnsi="Times New Roman" w:cs="Times New Roman"/>
          <w:b/>
          <w:sz w:val="24"/>
          <w:szCs w:val="24"/>
        </w:rPr>
        <w:t>D</w:t>
      </w:r>
      <w:r w:rsidRPr="00117DE8">
        <w:rPr>
          <w:rFonts w:ascii="Times New Roman" w:hAnsi="Times New Roman" w:cs="Times New Roman"/>
          <w:b/>
          <w:sz w:val="24"/>
          <w:szCs w:val="24"/>
        </w:rPr>
        <w:t>i Kecamatan Siak Hulu Kabupaten Kampar</w:t>
      </w:r>
      <w:r>
        <w:rPr>
          <w:rFonts w:ascii="Times New Roman" w:hAnsi="Times New Roman" w:cs="Times New Roman"/>
          <w:sz w:val="24"/>
          <w:szCs w:val="24"/>
        </w:rPr>
        <w:t>”.</w:t>
      </w:r>
    </w:p>
    <w:p w:rsidR="00617338" w:rsidRDefault="00617338" w:rsidP="00617338">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Permasalahan</w:t>
      </w:r>
    </w:p>
    <w:p w:rsidR="00617338" w:rsidRDefault="00617338" w:rsidP="00617338">
      <w:pPr>
        <w:pStyle w:val="ListParagraph"/>
        <w:numPr>
          <w:ilvl w:val="0"/>
          <w:numId w:val="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Identifkasi Masalah</w:t>
      </w:r>
    </w:p>
    <w:p w:rsidR="00617338" w:rsidRDefault="00617338" w:rsidP="00617338">
      <w:pPr>
        <w:spacing w:after="0" w:line="480" w:lineRule="auto"/>
        <w:ind w:left="720" w:firstLine="720"/>
        <w:jc w:val="both"/>
        <w:rPr>
          <w:rFonts w:ascii="Times New Roman" w:hAnsi="Times New Roman" w:cs="Times New Roman"/>
          <w:bCs/>
          <w:sz w:val="24"/>
          <w:szCs w:val="24"/>
        </w:rPr>
      </w:pPr>
      <w:r w:rsidRPr="00A71C2F">
        <w:rPr>
          <w:rFonts w:ascii="Times New Roman" w:hAnsi="Times New Roman" w:cs="Times New Roman"/>
          <w:bCs/>
          <w:sz w:val="24"/>
          <w:szCs w:val="24"/>
        </w:rPr>
        <w:t>B</w:t>
      </w:r>
      <w:r>
        <w:rPr>
          <w:rFonts w:ascii="Times New Roman" w:hAnsi="Times New Roman" w:cs="Times New Roman"/>
          <w:bCs/>
          <w:sz w:val="24"/>
          <w:szCs w:val="24"/>
        </w:rPr>
        <w:t>erdasarkan latar belakang yang telah diuraikan diatas, maka dapat di</w:t>
      </w:r>
      <w:r w:rsidR="009A643A">
        <w:rPr>
          <w:rFonts w:ascii="Times New Roman" w:hAnsi="Times New Roman" w:cs="Times New Roman"/>
          <w:bCs/>
          <w:sz w:val="24"/>
          <w:szCs w:val="24"/>
        </w:rPr>
        <w:t xml:space="preserve"> </w:t>
      </w:r>
      <w:r>
        <w:rPr>
          <w:rFonts w:ascii="Times New Roman" w:hAnsi="Times New Roman" w:cs="Times New Roman"/>
          <w:bCs/>
          <w:sz w:val="24"/>
          <w:szCs w:val="24"/>
        </w:rPr>
        <w:t>identifikasi beberapa masalah, antara lain :</w:t>
      </w:r>
    </w:p>
    <w:p w:rsidR="00617338" w:rsidRDefault="003447BB" w:rsidP="003447BB">
      <w:pPr>
        <w:pStyle w:val="ListParagraph"/>
        <w:numPr>
          <w:ilvl w:val="0"/>
          <w:numId w:val="6"/>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Kategori apa </w:t>
      </w:r>
      <w:r w:rsidR="004D2FEB">
        <w:rPr>
          <w:rFonts w:ascii="Times New Roman" w:hAnsi="Times New Roman" w:cs="Times New Roman"/>
          <w:bCs/>
          <w:sz w:val="24"/>
          <w:szCs w:val="24"/>
        </w:rPr>
        <w:t xml:space="preserve">tingkat literasi keuangan syariah </w:t>
      </w:r>
      <w:r w:rsidR="009A643A">
        <w:rPr>
          <w:rFonts w:ascii="Times New Roman" w:hAnsi="Times New Roman" w:cs="Times New Roman"/>
          <w:bCs/>
          <w:sz w:val="24"/>
          <w:szCs w:val="24"/>
        </w:rPr>
        <w:t>para p</w:t>
      </w:r>
      <w:r w:rsidR="00617338">
        <w:rPr>
          <w:rFonts w:ascii="Times New Roman" w:hAnsi="Times New Roman" w:cs="Times New Roman"/>
          <w:bCs/>
          <w:sz w:val="24"/>
          <w:szCs w:val="24"/>
        </w:rPr>
        <w:t xml:space="preserve">elaku </w:t>
      </w:r>
      <w:r w:rsidR="00FA1708">
        <w:rPr>
          <w:rFonts w:ascii="Times New Roman" w:hAnsi="Times New Roman" w:cs="Times New Roman"/>
          <w:bCs/>
          <w:sz w:val="24"/>
          <w:szCs w:val="24"/>
        </w:rPr>
        <w:t xml:space="preserve">usaha mikro </w:t>
      </w:r>
      <w:r w:rsidR="009A643A">
        <w:rPr>
          <w:rFonts w:ascii="Times New Roman" w:hAnsi="Times New Roman" w:cs="Times New Roman"/>
          <w:bCs/>
          <w:sz w:val="24"/>
          <w:szCs w:val="24"/>
        </w:rPr>
        <w:t>di Kecamatan Siak Hulu Kabupaten Kampar</w:t>
      </w:r>
      <w:r>
        <w:rPr>
          <w:rFonts w:ascii="Times New Roman" w:hAnsi="Times New Roman" w:cs="Times New Roman"/>
          <w:bCs/>
          <w:sz w:val="24"/>
          <w:szCs w:val="24"/>
        </w:rPr>
        <w:t xml:space="preserve"> sesuai dengan klasisifikasi OJK</w:t>
      </w:r>
      <w:r w:rsidR="00617338">
        <w:rPr>
          <w:rFonts w:ascii="Times New Roman" w:hAnsi="Times New Roman" w:cs="Times New Roman"/>
          <w:bCs/>
          <w:sz w:val="24"/>
          <w:szCs w:val="24"/>
        </w:rPr>
        <w:t>.</w:t>
      </w:r>
    </w:p>
    <w:p w:rsidR="00617338" w:rsidRDefault="004D2FEB" w:rsidP="004D2FEB">
      <w:pPr>
        <w:pStyle w:val="ListParagraph"/>
        <w:numPr>
          <w:ilvl w:val="0"/>
          <w:numId w:val="6"/>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Faktor-faktor apa saja yang mempengaruhi tingkat literasi keuangan syariah para pelaku usaha mikro di Kecamatan Siak Hulu Kabupaten Kampar.</w:t>
      </w:r>
    </w:p>
    <w:p w:rsidR="00617338" w:rsidRPr="004D2FEB" w:rsidRDefault="004D2FEB" w:rsidP="00617338">
      <w:pPr>
        <w:pStyle w:val="ListParagraph"/>
        <w:numPr>
          <w:ilvl w:val="0"/>
          <w:numId w:val="6"/>
        </w:numPr>
        <w:spacing w:after="0" w:line="480" w:lineRule="auto"/>
        <w:jc w:val="both"/>
        <w:rPr>
          <w:rFonts w:ascii="Times New Roman" w:hAnsi="Times New Roman" w:cs="Times New Roman"/>
          <w:bCs/>
          <w:sz w:val="24"/>
          <w:szCs w:val="24"/>
        </w:rPr>
      </w:pPr>
      <w:r w:rsidRPr="004D2FEB">
        <w:rPr>
          <w:rFonts w:ascii="Times New Roman" w:hAnsi="Times New Roman" w:cs="Times New Roman"/>
          <w:bCs/>
          <w:sz w:val="24"/>
          <w:szCs w:val="24"/>
        </w:rPr>
        <w:t>Apakah tingkat literasi keuangan syariah berpengaruh terhadap pendapatan usaha para pelaku usaha mikro di Kecamatan Siak Hulu Kabupaten Kampar.</w:t>
      </w:r>
    </w:p>
    <w:p w:rsidR="00617338" w:rsidRDefault="00617338" w:rsidP="00617338">
      <w:pPr>
        <w:pStyle w:val="ListParagraph"/>
        <w:numPr>
          <w:ilvl w:val="0"/>
          <w:numId w:val="5"/>
        </w:numPr>
        <w:spacing w:after="0" w:line="480" w:lineRule="auto"/>
        <w:jc w:val="both"/>
        <w:rPr>
          <w:rFonts w:ascii="Times New Roman" w:hAnsi="Times New Roman" w:cs="Times New Roman"/>
          <w:b/>
          <w:sz w:val="24"/>
          <w:szCs w:val="24"/>
        </w:rPr>
      </w:pPr>
      <w:r w:rsidRPr="00302AE2">
        <w:rPr>
          <w:rFonts w:ascii="Times New Roman" w:hAnsi="Times New Roman" w:cs="Times New Roman"/>
          <w:b/>
          <w:sz w:val="24"/>
          <w:szCs w:val="24"/>
        </w:rPr>
        <w:t>Pembatasan Masalah</w:t>
      </w:r>
    </w:p>
    <w:p w:rsidR="003447BB" w:rsidRDefault="00617338" w:rsidP="003447BB">
      <w:pPr>
        <w:spacing w:after="0" w:line="480" w:lineRule="auto"/>
        <w:ind w:left="720" w:firstLine="720"/>
        <w:jc w:val="both"/>
        <w:rPr>
          <w:rFonts w:ascii="Times New Roman" w:hAnsi="Times New Roman" w:cs="Times New Roman"/>
          <w:bCs/>
          <w:sz w:val="24"/>
          <w:szCs w:val="24"/>
        </w:rPr>
      </w:pPr>
      <w:r w:rsidRPr="008F4E82">
        <w:rPr>
          <w:rFonts w:ascii="Times New Roman" w:hAnsi="Times New Roman" w:cs="Times New Roman"/>
          <w:bCs/>
          <w:sz w:val="24"/>
          <w:szCs w:val="24"/>
        </w:rPr>
        <w:t>Berdasarkan latar belakang dan identifikasi masalah yang telah diuraikan diatas, dan mengingat banyaknya kendala dan berbagai ket</w:t>
      </w:r>
      <w:r w:rsidR="005A72A0">
        <w:rPr>
          <w:rFonts w:ascii="Times New Roman" w:hAnsi="Times New Roman" w:cs="Times New Roman"/>
          <w:bCs/>
          <w:sz w:val="24"/>
          <w:szCs w:val="24"/>
        </w:rPr>
        <w:t>e</w:t>
      </w:r>
      <w:r w:rsidRPr="008F4E82">
        <w:rPr>
          <w:rFonts w:ascii="Times New Roman" w:hAnsi="Times New Roman" w:cs="Times New Roman"/>
          <w:bCs/>
          <w:sz w:val="24"/>
          <w:szCs w:val="24"/>
        </w:rPr>
        <w:t>rbatasan pada peneliti, maka penelitian ini perlu adanya pembatasan masalah yang akan diteliti sehingga tidak terlalu luas dan terarah.</w:t>
      </w:r>
      <w:r w:rsidR="003447BB">
        <w:rPr>
          <w:rFonts w:ascii="Times New Roman" w:hAnsi="Times New Roman" w:cs="Times New Roman"/>
          <w:bCs/>
          <w:sz w:val="24"/>
          <w:szCs w:val="24"/>
        </w:rPr>
        <w:t xml:space="preserve"> </w:t>
      </w:r>
      <w:r w:rsidRPr="008F4E82">
        <w:rPr>
          <w:rFonts w:ascii="Times New Roman" w:hAnsi="Times New Roman" w:cs="Times New Roman"/>
          <w:bCs/>
          <w:sz w:val="24"/>
          <w:szCs w:val="24"/>
        </w:rPr>
        <w:t xml:space="preserve">Untuk itu penelitian ini dibatasi pada tingkat literasi </w:t>
      </w:r>
      <w:r w:rsidR="005A72A0">
        <w:rPr>
          <w:rFonts w:ascii="Times New Roman" w:hAnsi="Times New Roman" w:cs="Times New Roman"/>
          <w:bCs/>
          <w:sz w:val="24"/>
          <w:szCs w:val="24"/>
        </w:rPr>
        <w:t xml:space="preserve">keuangan syariah </w:t>
      </w:r>
      <w:r w:rsidR="003447BB">
        <w:rPr>
          <w:rFonts w:ascii="Times New Roman" w:hAnsi="Times New Roman" w:cs="Times New Roman"/>
          <w:bCs/>
          <w:sz w:val="24"/>
          <w:szCs w:val="24"/>
        </w:rPr>
        <w:t xml:space="preserve">dan dampaknya terhadap pendapatan usaha para </w:t>
      </w:r>
      <w:r w:rsidR="003447BB" w:rsidRPr="008F4E82">
        <w:rPr>
          <w:rFonts w:ascii="Times New Roman" w:hAnsi="Times New Roman" w:cs="Times New Roman"/>
          <w:bCs/>
          <w:sz w:val="24"/>
          <w:szCs w:val="24"/>
        </w:rPr>
        <w:t xml:space="preserve">pelaku </w:t>
      </w:r>
      <w:r w:rsidR="003447BB">
        <w:rPr>
          <w:rFonts w:ascii="Times New Roman" w:hAnsi="Times New Roman" w:cs="Times New Roman"/>
          <w:bCs/>
          <w:sz w:val="24"/>
          <w:szCs w:val="24"/>
        </w:rPr>
        <w:t xml:space="preserve">usaha mikro di Kecamatan Siak Hulu Kabupaten Kampar </w:t>
      </w:r>
      <w:r w:rsidR="00FA1708">
        <w:rPr>
          <w:rFonts w:ascii="Times New Roman" w:hAnsi="Times New Roman" w:cs="Times New Roman"/>
          <w:bCs/>
          <w:sz w:val="24"/>
          <w:szCs w:val="24"/>
        </w:rPr>
        <w:t xml:space="preserve">yang dikelola dan dimiliki oleh orang </w:t>
      </w:r>
      <w:r w:rsidRPr="008F4E82">
        <w:rPr>
          <w:rFonts w:ascii="Times New Roman" w:hAnsi="Times New Roman" w:cs="Times New Roman"/>
          <w:bCs/>
          <w:sz w:val="24"/>
          <w:szCs w:val="24"/>
        </w:rPr>
        <w:t>muslim</w:t>
      </w:r>
      <w:r w:rsidR="00FA1708">
        <w:rPr>
          <w:rFonts w:ascii="Times New Roman" w:hAnsi="Times New Roman" w:cs="Times New Roman"/>
          <w:bCs/>
          <w:sz w:val="24"/>
          <w:szCs w:val="24"/>
        </w:rPr>
        <w:t xml:space="preserve">. </w:t>
      </w:r>
    </w:p>
    <w:p w:rsidR="00617338" w:rsidRPr="003447BB" w:rsidRDefault="00617338" w:rsidP="003447BB">
      <w:pPr>
        <w:pStyle w:val="ListParagraph"/>
        <w:numPr>
          <w:ilvl w:val="0"/>
          <w:numId w:val="5"/>
        </w:numPr>
        <w:spacing w:after="0" w:line="480" w:lineRule="auto"/>
        <w:jc w:val="both"/>
        <w:rPr>
          <w:rFonts w:ascii="Times New Roman" w:hAnsi="Times New Roman" w:cs="Times New Roman"/>
          <w:b/>
          <w:sz w:val="24"/>
          <w:szCs w:val="24"/>
        </w:rPr>
      </w:pPr>
      <w:r w:rsidRPr="003447BB">
        <w:rPr>
          <w:rFonts w:ascii="Times New Roman" w:hAnsi="Times New Roman" w:cs="Times New Roman"/>
          <w:b/>
          <w:sz w:val="24"/>
          <w:szCs w:val="24"/>
        </w:rPr>
        <w:t>Rumusan Masalah</w:t>
      </w:r>
    </w:p>
    <w:p w:rsidR="00617338" w:rsidRDefault="00617338" w:rsidP="00617338">
      <w:pPr>
        <w:spacing w:after="0" w:line="480" w:lineRule="auto"/>
        <w:ind w:left="710" w:firstLine="720"/>
        <w:jc w:val="both"/>
        <w:rPr>
          <w:rFonts w:ascii="Times New Roman" w:hAnsi="Times New Roman" w:cs="Times New Roman"/>
          <w:sz w:val="24"/>
          <w:szCs w:val="24"/>
        </w:rPr>
      </w:pPr>
      <w:r>
        <w:rPr>
          <w:rFonts w:ascii="Times New Roman" w:hAnsi="Times New Roman" w:cs="Times New Roman"/>
          <w:sz w:val="24"/>
          <w:szCs w:val="24"/>
        </w:rPr>
        <w:t xml:space="preserve">Sesuai dengan pembatasan masalah penelitian diatas, </w:t>
      </w:r>
      <w:r w:rsidRPr="00D058F6">
        <w:rPr>
          <w:rFonts w:ascii="Times New Roman" w:hAnsi="Times New Roman" w:cs="Times New Roman"/>
          <w:sz w:val="24"/>
          <w:szCs w:val="24"/>
        </w:rPr>
        <w:t xml:space="preserve">maka </w:t>
      </w:r>
      <w:r>
        <w:rPr>
          <w:rFonts w:ascii="Times New Roman" w:hAnsi="Times New Roman" w:cs="Times New Roman"/>
          <w:sz w:val="24"/>
          <w:szCs w:val="24"/>
        </w:rPr>
        <w:t>di</w:t>
      </w:r>
      <w:r w:rsidRPr="00D058F6">
        <w:rPr>
          <w:rFonts w:ascii="Times New Roman" w:hAnsi="Times New Roman" w:cs="Times New Roman"/>
          <w:sz w:val="24"/>
          <w:szCs w:val="24"/>
        </w:rPr>
        <w:t>rumus</w:t>
      </w:r>
      <w:r>
        <w:rPr>
          <w:rFonts w:ascii="Times New Roman" w:hAnsi="Times New Roman" w:cs="Times New Roman"/>
          <w:sz w:val="24"/>
          <w:szCs w:val="24"/>
        </w:rPr>
        <w:t>k</w:t>
      </w:r>
      <w:r w:rsidRPr="00D058F6">
        <w:rPr>
          <w:rFonts w:ascii="Times New Roman" w:hAnsi="Times New Roman" w:cs="Times New Roman"/>
          <w:sz w:val="24"/>
          <w:szCs w:val="24"/>
        </w:rPr>
        <w:t xml:space="preserve">an masalah </w:t>
      </w:r>
      <w:r>
        <w:rPr>
          <w:rFonts w:ascii="Times New Roman" w:hAnsi="Times New Roman" w:cs="Times New Roman"/>
          <w:sz w:val="24"/>
          <w:szCs w:val="24"/>
        </w:rPr>
        <w:t xml:space="preserve">penelitian sebagai berikut; </w:t>
      </w:r>
    </w:p>
    <w:p w:rsidR="00B5177D" w:rsidRPr="00B5177D" w:rsidRDefault="00B5177D" w:rsidP="009A643A">
      <w:pPr>
        <w:pStyle w:val="ListParagraph"/>
        <w:numPr>
          <w:ilvl w:val="0"/>
          <w:numId w:val="7"/>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Bagaimana tingkat literasi keuangan syariah dikalangan pelaku usaha </w:t>
      </w:r>
      <w:r w:rsidR="009A643A">
        <w:rPr>
          <w:rFonts w:ascii="Times New Roman" w:hAnsi="Times New Roman" w:cs="Times New Roman"/>
          <w:sz w:val="24"/>
          <w:szCs w:val="24"/>
        </w:rPr>
        <w:t>m</w:t>
      </w:r>
      <w:r>
        <w:rPr>
          <w:rFonts w:ascii="Times New Roman" w:hAnsi="Times New Roman" w:cs="Times New Roman"/>
          <w:sz w:val="24"/>
          <w:szCs w:val="24"/>
        </w:rPr>
        <w:t>ikro di Kecamatan Siak Hulu Kabupaten Kampar?</w:t>
      </w:r>
    </w:p>
    <w:p w:rsidR="00617338" w:rsidRPr="008F4E82" w:rsidRDefault="002A3AB9" w:rsidP="004D2FEB">
      <w:pPr>
        <w:pStyle w:val="ListParagraph"/>
        <w:numPr>
          <w:ilvl w:val="0"/>
          <w:numId w:val="7"/>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Bagaimana </w:t>
      </w:r>
      <w:r w:rsidR="00E37803">
        <w:rPr>
          <w:rFonts w:ascii="Times New Roman" w:hAnsi="Times New Roman" w:cs="Times New Roman"/>
          <w:sz w:val="24"/>
          <w:szCs w:val="24"/>
        </w:rPr>
        <w:t xml:space="preserve"> </w:t>
      </w:r>
      <w:r>
        <w:rPr>
          <w:rFonts w:ascii="Times New Roman" w:hAnsi="Times New Roman" w:cs="Times New Roman"/>
          <w:sz w:val="24"/>
          <w:szCs w:val="24"/>
        </w:rPr>
        <w:t xml:space="preserve">pengaruh </w:t>
      </w:r>
      <w:r w:rsidR="00E37803">
        <w:rPr>
          <w:rFonts w:ascii="Times New Roman" w:hAnsi="Times New Roman" w:cs="Times New Roman"/>
          <w:sz w:val="24"/>
          <w:szCs w:val="24"/>
        </w:rPr>
        <w:t xml:space="preserve">faktor demografi (gender, </w:t>
      </w:r>
      <w:r w:rsidR="004D2FEB">
        <w:rPr>
          <w:rFonts w:ascii="Times New Roman" w:hAnsi="Times New Roman" w:cs="Times New Roman"/>
          <w:sz w:val="24"/>
          <w:szCs w:val="24"/>
        </w:rPr>
        <w:t xml:space="preserve">usia, </w:t>
      </w:r>
      <w:r w:rsidR="00E37803">
        <w:rPr>
          <w:rFonts w:ascii="Times New Roman" w:hAnsi="Times New Roman" w:cs="Times New Roman"/>
          <w:sz w:val="24"/>
          <w:szCs w:val="24"/>
        </w:rPr>
        <w:t xml:space="preserve">pendidikan, jenis usaha, lama usaha, </w:t>
      </w:r>
      <w:r w:rsidR="004D2FEB">
        <w:rPr>
          <w:rFonts w:ascii="Times New Roman" w:hAnsi="Times New Roman" w:cs="Times New Roman"/>
          <w:sz w:val="24"/>
          <w:szCs w:val="24"/>
        </w:rPr>
        <w:t>lokasi usaha, sumber modal dan</w:t>
      </w:r>
      <w:r w:rsidR="00E37803">
        <w:rPr>
          <w:rFonts w:ascii="Times New Roman" w:hAnsi="Times New Roman" w:cs="Times New Roman"/>
          <w:sz w:val="24"/>
          <w:szCs w:val="24"/>
        </w:rPr>
        <w:t xml:space="preserve"> jumlah karyawan) </w:t>
      </w:r>
      <w:r w:rsidR="00FC0F28">
        <w:rPr>
          <w:rFonts w:ascii="Times New Roman" w:hAnsi="Times New Roman" w:cs="Times New Roman"/>
          <w:sz w:val="24"/>
          <w:szCs w:val="24"/>
        </w:rPr>
        <w:t>terhadap</w:t>
      </w:r>
      <w:r w:rsidR="00FC0F28" w:rsidRPr="008F4E82">
        <w:rPr>
          <w:rFonts w:ascii="Times New Roman" w:hAnsi="Times New Roman" w:cs="Times New Roman"/>
          <w:sz w:val="24"/>
          <w:szCs w:val="24"/>
        </w:rPr>
        <w:t xml:space="preserve"> tingkat l</w:t>
      </w:r>
      <w:r w:rsidR="009A643A">
        <w:rPr>
          <w:rFonts w:ascii="Times New Roman" w:hAnsi="Times New Roman" w:cs="Times New Roman"/>
          <w:sz w:val="24"/>
          <w:szCs w:val="24"/>
        </w:rPr>
        <w:t>i</w:t>
      </w:r>
      <w:r w:rsidR="00FC0F28" w:rsidRPr="008F4E82">
        <w:rPr>
          <w:rFonts w:ascii="Times New Roman" w:hAnsi="Times New Roman" w:cs="Times New Roman"/>
          <w:sz w:val="24"/>
          <w:szCs w:val="24"/>
        </w:rPr>
        <w:t xml:space="preserve">terasi </w:t>
      </w:r>
      <w:r w:rsidR="00FC0F28">
        <w:rPr>
          <w:rFonts w:ascii="Times New Roman" w:hAnsi="Times New Roman" w:cs="Times New Roman"/>
          <w:sz w:val="24"/>
          <w:szCs w:val="24"/>
        </w:rPr>
        <w:t xml:space="preserve">keuangan syariah </w:t>
      </w:r>
      <w:r w:rsidR="00E37803">
        <w:rPr>
          <w:rFonts w:ascii="Times New Roman" w:hAnsi="Times New Roman" w:cs="Times New Roman"/>
          <w:sz w:val="24"/>
          <w:szCs w:val="24"/>
        </w:rPr>
        <w:t xml:space="preserve">para </w:t>
      </w:r>
      <w:r w:rsidR="00617338" w:rsidRPr="008F4E82">
        <w:rPr>
          <w:rFonts w:ascii="Times New Roman" w:hAnsi="Times New Roman" w:cs="Times New Roman"/>
          <w:sz w:val="24"/>
          <w:szCs w:val="24"/>
        </w:rPr>
        <w:t>pelaku</w:t>
      </w:r>
      <w:r w:rsidR="00FA1708">
        <w:rPr>
          <w:rFonts w:ascii="Times New Roman" w:hAnsi="Times New Roman" w:cs="Times New Roman"/>
          <w:sz w:val="24"/>
          <w:szCs w:val="24"/>
        </w:rPr>
        <w:t xml:space="preserve"> usaha mikro </w:t>
      </w:r>
      <w:r w:rsidR="00617338" w:rsidRPr="008F4E82">
        <w:rPr>
          <w:rFonts w:ascii="Times New Roman" w:hAnsi="Times New Roman" w:cs="Times New Roman"/>
          <w:sz w:val="24"/>
          <w:szCs w:val="24"/>
        </w:rPr>
        <w:t>di Kecamatan Siak Hulu Kabupaten Kampar</w:t>
      </w:r>
      <w:r w:rsidR="004D2FEB">
        <w:rPr>
          <w:rFonts w:ascii="Times New Roman" w:hAnsi="Times New Roman" w:cs="Times New Roman"/>
          <w:sz w:val="24"/>
          <w:szCs w:val="24"/>
        </w:rPr>
        <w:t xml:space="preserve"> secara parsial dan simultan</w:t>
      </w:r>
      <w:r w:rsidR="00617338" w:rsidRPr="008F4E82">
        <w:rPr>
          <w:rFonts w:ascii="Times New Roman" w:hAnsi="Times New Roman" w:cs="Times New Roman"/>
          <w:sz w:val="24"/>
          <w:szCs w:val="24"/>
        </w:rPr>
        <w:t>?</w:t>
      </w:r>
    </w:p>
    <w:p w:rsidR="00D44DB7" w:rsidRPr="008F4E82" w:rsidRDefault="00327491" w:rsidP="009A643A">
      <w:pPr>
        <w:pStyle w:val="ListParagraph"/>
        <w:numPr>
          <w:ilvl w:val="0"/>
          <w:numId w:val="7"/>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Bagaimana pengaruh t</w:t>
      </w:r>
      <w:r w:rsidR="00D44DB7" w:rsidRPr="008F4E82">
        <w:rPr>
          <w:rFonts w:ascii="Times New Roman" w:hAnsi="Times New Roman" w:cs="Times New Roman"/>
          <w:sz w:val="24"/>
          <w:szCs w:val="24"/>
        </w:rPr>
        <w:t>ingkat l</w:t>
      </w:r>
      <w:r w:rsidR="009A643A">
        <w:rPr>
          <w:rFonts w:ascii="Times New Roman" w:hAnsi="Times New Roman" w:cs="Times New Roman"/>
          <w:sz w:val="24"/>
          <w:szCs w:val="24"/>
        </w:rPr>
        <w:t>i</w:t>
      </w:r>
      <w:r w:rsidR="00D44DB7" w:rsidRPr="008F4E82">
        <w:rPr>
          <w:rFonts w:ascii="Times New Roman" w:hAnsi="Times New Roman" w:cs="Times New Roman"/>
          <w:sz w:val="24"/>
          <w:szCs w:val="24"/>
        </w:rPr>
        <w:t xml:space="preserve">terasi </w:t>
      </w:r>
      <w:r w:rsidR="00D44DB7">
        <w:rPr>
          <w:rFonts w:ascii="Times New Roman" w:hAnsi="Times New Roman" w:cs="Times New Roman"/>
          <w:sz w:val="24"/>
          <w:szCs w:val="24"/>
        </w:rPr>
        <w:t>keuangan syariah</w:t>
      </w:r>
      <w:r w:rsidR="00E37803">
        <w:rPr>
          <w:rFonts w:ascii="Times New Roman" w:hAnsi="Times New Roman" w:cs="Times New Roman"/>
          <w:sz w:val="24"/>
          <w:szCs w:val="24"/>
        </w:rPr>
        <w:t xml:space="preserve"> terhadap pendapatan para pelaku usaha mikro</w:t>
      </w:r>
      <w:r w:rsidR="00D44DB7">
        <w:rPr>
          <w:rFonts w:ascii="Times New Roman" w:hAnsi="Times New Roman" w:cs="Times New Roman"/>
          <w:sz w:val="24"/>
          <w:szCs w:val="24"/>
        </w:rPr>
        <w:t xml:space="preserve"> </w:t>
      </w:r>
      <w:r w:rsidR="00D44DB7" w:rsidRPr="008F4E82">
        <w:rPr>
          <w:rFonts w:ascii="Times New Roman" w:hAnsi="Times New Roman" w:cs="Times New Roman"/>
          <w:sz w:val="24"/>
          <w:szCs w:val="24"/>
        </w:rPr>
        <w:t>di Kecamatan Siak Hulu Kabupaten Kampar?</w:t>
      </w:r>
    </w:p>
    <w:p w:rsidR="00617338" w:rsidRPr="008F4E82" w:rsidRDefault="00617338" w:rsidP="00617338">
      <w:pPr>
        <w:pStyle w:val="ListParagraph"/>
        <w:numPr>
          <w:ilvl w:val="0"/>
          <w:numId w:val="1"/>
        </w:numPr>
        <w:spacing w:after="0" w:line="480" w:lineRule="auto"/>
        <w:jc w:val="both"/>
        <w:rPr>
          <w:rFonts w:ascii="Times New Roman" w:hAnsi="Times New Roman" w:cs="Times New Roman"/>
          <w:b/>
          <w:sz w:val="24"/>
          <w:szCs w:val="24"/>
        </w:rPr>
      </w:pPr>
      <w:r w:rsidRPr="008F4E82">
        <w:rPr>
          <w:rFonts w:ascii="Times New Roman" w:hAnsi="Times New Roman" w:cs="Times New Roman"/>
          <w:b/>
          <w:sz w:val="24"/>
          <w:szCs w:val="24"/>
        </w:rPr>
        <w:t>Tujuan dan Manfaat Penelitian</w:t>
      </w:r>
    </w:p>
    <w:p w:rsidR="00617338" w:rsidRDefault="00617338" w:rsidP="00617338">
      <w:pPr>
        <w:pStyle w:val="ListParagraph"/>
        <w:numPr>
          <w:ilvl w:val="0"/>
          <w:numId w:val="3"/>
        </w:numPr>
        <w:spacing w:after="0" w:line="480" w:lineRule="auto"/>
        <w:jc w:val="both"/>
        <w:rPr>
          <w:rFonts w:ascii="Times New Roman" w:hAnsi="Times New Roman" w:cs="Times New Roman"/>
          <w:b/>
          <w:bCs/>
          <w:sz w:val="24"/>
          <w:szCs w:val="24"/>
        </w:rPr>
      </w:pPr>
      <w:r w:rsidRPr="008F4E82">
        <w:rPr>
          <w:rFonts w:ascii="Times New Roman" w:hAnsi="Times New Roman" w:cs="Times New Roman"/>
          <w:b/>
          <w:bCs/>
          <w:sz w:val="24"/>
          <w:szCs w:val="24"/>
        </w:rPr>
        <w:t>Tujuan penelitian</w:t>
      </w:r>
    </w:p>
    <w:p w:rsidR="00617338" w:rsidRDefault="00617338" w:rsidP="00617338">
      <w:pPr>
        <w:pStyle w:val="ListParagraph"/>
        <w:spacing w:after="0" w:line="480" w:lineRule="auto"/>
        <w:jc w:val="both"/>
        <w:rPr>
          <w:rFonts w:ascii="Times New Roman" w:hAnsi="Times New Roman" w:cs="Times New Roman"/>
          <w:sz w:val="24"/>
          <w:szCs w:val="24"/>
        </w:rPr>
      </w:pPr>
      <w:r w:rsidRPr="008F4E82">
        <w:rPr>
          <w:rFonts w:ascii="Times New Roman" w:hAnsi="Times New Roman" w:cs="Times New Roman"/>
          <w:sz w:val="24"/>
          <w:szCs w:val="24"/>
        </w:rPr>
        <w:t>Tu</w:t>
      </w:r>
      <w:r>
        <w:rPr>
          <w:rFonts w:ascii="Times New Roman" w:hAnsi="Times New Roman" w:cs="Times New Roman"/>
          <w:sz w:val="24"/>
          <w:szCs w:val="24"/>
        </w:rPr>
        <w:t>j</w:t>
      </w:r>
      <w:r w:rsidRPr="008F4E82">
        <w:rPr>
          <w:rFonts w:ascii="Times New Roman" w:hAnsi="Times New Roman" w:cs="Times New Roman"/>
          <w:sz w:val="24"/>
          <w:szCs w:val="24"/>
        </w:rPr>
        <w:t>uan dari penelitian ini adalah:</w:t>
      </w:r>
    </w:p>
    <w:p w:rsidR="00327491" w:rsidRDefault="00327491" w:rsidP="002C70FB">
      <w:pPr>
        <w:pStyle w:val="ListParagraph"/>
        <w:numPr>
          <w:ilvl w:val="0"/>
          <w:numId w:val="2"/>
        </w:numPr>
        <w:spacing w:after="0" w:line="480" w:lineRule="auto"/>
        <w:ind w:hanging="219"/>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3D76D6">
        <w:rPr>
          <w:rFonts w:ascii="Times New Roman" w:hAnsi="Times New Roman" w:cs="Times New Roman"/>
          <w:sz w:val="24"/>
          <w:szCs w:val="24"/>
        </w:rPr>
        <w:t xml:space="preserve">ketegori </w:t>
      </w:r>
      <w:r>
        <w:rPr>
          <w:rFonts w:ascii="Times New Roman" w:hAnsi="Times New Roman" w:cs="Times New Roman"/>
          <w:sz w:val="24"/>
          <w:szCs w:val="24"/>
        </w:rPr>
        <w:t>tingkat literasi keuangan syariah para pelaku usaha mikro di Kecamatan Siak Hulu Kabupaten Kampar.</w:t>
      </w:r>
    </w:p>
    <w:p w:rsidR="002C70FB" w:rsidRDefault="00617338" w:rsidP="00FD1ED0">
      <w:pPr>
        <w:pStyle w:val="ListParagraph"/>
        <w:numPr>
          <w:ilvl w:val="0"/>
          <w:numId w:val="2"/>
        </w:numPr>
        <w:spacing w:after="0" w:line="480" w:lineRule="auto"/>
        <w:ind w:hanging="219"/>
        <w:jc w:val="both"/>
        <w:rPr>
          <w:rFonts w:ascii="Times New Roman" w:hAnsi="Times New Roman" w:cs="Times New Roman"/>
          <w:sz w:val="24"/>
          <w:szCs w:val="24"/>
        </w:rPr>
      </w:pPr>
      <w:r w:rsidRPr="002C70FB">
        <w:rPr>
          <w:rFonts w:ascii="Times New Roman" w:hAnsi="Times New Roman" w:cs="Times New Roman"/>
          <w:sz w:val="24"/>
          <w:szCs w:val="24"/>
        </w:rPr>
        <w:t xml:space="preserve">Untuk mengetahui </w:t>
      </w:r>
      <w:r w:rsidR="00A419DD" w:rsidRPr="002C70FB">
        <w:rPr>
          <w:rFonts w:ascii="Times New Roman" w:hAnsi="Times New Roman" w:cs="Times New Roman"/>
          <w:sz w:val="24"/>
          <w:szCs w:val="24"/>
        </w:rPr>
        <w:t>pengaruh</w:t>
      </w:r>
      <w:r w:rsidR="00FD1ED0" w:rsidRPr="002C70FB">
        <w:rPr>
          <w:rFonts w:ascii="Times New Roman" w:hAnsi="Times New Roman" w:cs="Times New Roman"/>
          <w:sz w:val="24"/>
          <w:szCs w:val="24"/>
        </w:rPr>
        <w:t xml:space="preserve"> </w:t>
      </w:r>
      <w:r w:rsidR="00327491" w:rsidRPr="002C70FB">
        <w:rPr>
          <w:rFonts w:ascii="Times New Roman" w:hAnsi="Times New Roman" w:cs="Times New Roman"/>
          <w:sz w:val="24"/>
          <w:szCs w:val="24"/>
        </w:rPr>
        <w:t xml:space="preserve">faktor </w:t>
      </w:r>
      <w:r w:rsidR="00FD1ED0" w:rsidRPr="002C70FB">
        <w:rPr>
          <w:rFonts w:ascii="Times New Roman" w:hAnsi="Times New Roman" w:cs="Times New Roman"/>
          <w:sz w:val="24"/>
          <w:szCs w:val="24"/>
        </w:rPr>
        <w:t>demografi</w:t>
      </w:r>
      <w:r w:rsidR="002A3AB9" w:rsidRPr="002C70FB">
        <w:rPr>
          <w:rFonts w:ascii="Times New Roman" w:hAnsi="Times New Roman" w:cs="Times New Roman"/>
          <w:sz w:val="24"/>
          <w:szCs w:val="24"/>
        </w:rPr>
        <w:t xml:space="preserve"> (</w:t>
      </w:r>
      <w:r w:rsidR="002C70FB">
        <w:rPr>
          <w:rFonts w:ascii="Times New Roman" w:hAnsi="Times New Roman" w:cs="Times New Roman"/>
          <w:sz w:val="24"/>
          <w:szCs w:val="24"/>
        </w:rPr>
        <w:t>gender, usia, pendidikan, jenis usaha, lama usaha, lokasi usaha, sumber modal dan jumlah karyawan) terhadap</w:t>
      </w:r>
      <w:r w:rsidR="002C70FB" w:rsidRPr="008F4E82">
        <w:rPr>
          <w:rFonts w:ascii="Times New Roman" w:hAnsi="Times New Roman" w:cs="Times New Roman"/>
          <w:sz w:val="24"/>
          <w:szCs w:val="24"/>
        </w:rPr>
        <w:t xml:space="preserve"> tingkat l</w:t>
      </w:r>
      <w:r w:rsidR="002C70FB">
        <w:rPr>
          <w:rFonts w:ascii="Times New Roman" w:hAnsi="Times New Roman" w:cs="Times New Roman"/>
          <w:sz w:val="24"/>
          <w:szCs w:val="24"/>
        </w:rPr>
        <w:t>i</w:t>
      </w:r>
      <w:r w:rsidR="002C70FB" w:rsidRPr="008F4E82">
        <w:rPr>
          <w:rFonts w:ascii="Times New Roman" w:hAnsi="Times New Roman" w:cs="Times New Roman"/>
          <w:sz w:val="24"/>
          <w:szCs w:val="24"/>
        </w:rPr>
        <w:t xml:space="preserve">terasi </w:t>
      </w:r>
      <w:r w:rsidR="002C70FB">
        <w:rPr>
          <w:rFonts w:ascii="Times New Roman" w:hAnsi="Times New Roman" w:cs="Times New Roman"/>
          <w:sz w:val="24"/>
          <w:szCs w:val="24"/>
        </w:rPr>
        <w:t xml:space="preserve">keuangan syariah para </w:t>
      </w:r>
      <w:r w:rsidR="002C70FB" w:rsidRPr="008F4E82">
        <w:rPr>
          <w:rFonts w:ascii="Times New Roman" w:hAnsi="Times New Roman" w:cs="Times New Roman"/>
          <w:sz w:val="24"/>
          <w:szCs w:val="24"/>
        </w:rPr>
        <w:t>pelaku</w:t>
      </w:r>
      <w:r w:rsidR="002C70FB">
        <w:rPr>
          <w:rFonts w:ascii="Times New Roman" w:hAnsi="Times New Roman" w:cs="Times New Roman"/>
          <w:sz w:val="24"/>
          <w:szCs w:val="24"/>
        </w:rPr>
        <w:t xml:space="preserve"> usaha mikro </w:t>
      </w:r>
      <w:r w:rsidR="002C70FB" w:rsidRPr="008F4E82">
        <w:rPr>
          <w:rFonts w:ascii="Times New Roman" w:hAnsi="Times New Roman" w:cs="Times New Roman"/>
          <w:sz w:val="24"/>
          <w:szCs w:val="24"/>
        </w:rPr>
        <w:t>di Kecamatan Siak Hulu Kabupaten Kampar</w:t>
      </w:r>
      <w:r w:rsidR="002C70FB">
        <w:rPr>
          <w:rFonts w:ascii="Times New Roman" w:hAnsi="Times New Roman" w:cs="Times New Roman"/>
          <w:sz w:val="24"/>
          <w:szCs w:val="24"/>
        </w:rPr>
        <w:t xml:space="preserve"> secara parsial dan simultan.</w:t>
      </w:r>
    </w:p>
    <w:p w:rsidR="00617338" w:rsidRPr="002C70FB" w:rsidRDefault="00617338" w:rsidP="003D76D6">
      <w:pPr>
        <w:pStyle w:val="ListParagraph"/>
        <w:numPr>
          <w:ilvl w:val="0"/>
          <w:numId w:val="2"/>
        </w:numPr>
        <w:spacing w:after="0" w:line="480" w:lineRule="auto"/>
        <w:ind w:hanging="219"/>
        <w:jc w:val="both"/>
        <w:rPr>
          <w:rFonts w:ascii="Times New Roman" w:hAnsi="Times New Roman" w:cs="Times New Roman"/>
          <w:sz w:val="24"/>
          <w:szCs w:val="24"/>
        </w:rPr>
      </w:pPr>
      <w:r w:rsidRPr="002C70FB">
        <w:rPr>
          <w:rFonts w:ascii="Times New Roman" w:hAnsi="Times New Roman" w:cs="Times New Roman"/>
          <w:sz w:val="24"/>
          <w:szCs w:val="24"/>
        </w:rPr>
        <w:t xml:space="preserve">Untuk mengetahui </w:t>
      </w:r>
      <w:r w:rsidR="00DF5FCC" w:rsidRPr="002C70FB">
        <w:rPr>
          <w:rFonts w:ascii="Times New Roman" w:hAnsi="Times New Roman" w:cs="Times New Roman"/>
          <w:sz w:val="24"/>
          <w:szCs w:val="24"/>
        </w:rPr>
        <w:t xml:space="preserve">pengaruh </w:t>
      </w:r>
      <w:r w:rsidRPr="002C70FB">
        <w:rPr>
          <w:rFonts w:ascii="Times New Roman" w:hAnsi="Times New Roman" w:cs="Times New Roman"/>
          <w:sz w:val="24"/>
          <w:szCs w:val="24"/>
        </w:rPr>
        <w:t>tingkat l</w:t>
      </w:r>
      <w:r w:rsidR="003D76D6">
        <w:rPr>
          <w:rFonts w:ascii="Times New Roman" w:hAnsi="Times New Roman" w:cs="Times New Roman"/>
          <w:sz w:val="24"/>
          <w:szCs w:val="24"/>
        </w:rPr>
        <w:t>i</w:t>
      </w:r>
      <w:r w:rsidRPr="002C70FB">
        <w:rPr>
          <w:rFonts w:ascii="Times New Roman" w:hAnsi="Times New Roman" w:cs="Times New Roman"/>
          <w:sz w:val="24"/>
          <w:szCs w:val="24"/>
        </w:rPr>
        <w:t xml:space="preserve">terasi </w:t>
      </w:r>
      <w:r w:rsidR="00FE7F4D" w:rsidRPr="002C70FB">
        <w:rPr>
          <w:rFonts w:ascii="Times New Roman" w:hAnsi="Times New Roman" w:cs="Times New Roman"/>
          <w:sz w:val="24"/>
          <w:szCs w:val="24"/>
        </w:rPr>
        <w:t xml:space="preserve">keuangan </w:t>
      </w:r>
      <w:r w:rsidR="003335CF" w:rsidRPr="002C70FB">
        <w:rPr>
          <w:rFonts w:ascii="Times New Roman" w:hAnsi="Times New Roman" w:cs="Times New Roman"/>
          <w:sz w:val="24"/>
          <w:szCs w:val="24"/>
        </w:rPr>
        <w:t xml:space="preserve">syariah </w:t>
      </w:r>
      <w:r w:rsidR="00FD1ED0" w:rsidRPr="002C70FB">
        <w:rPr>
          <w:rFonts w:ascii="Times New Roman" w:hAnsi="Times New Roman" w:cs="Times New Roman"/>
          <w:sz w:val="24"/>
          <w:szCs w:val="24"/>
        </w:rPr>
        <w:t xml:space="preserve">terhadap pendapatan usaha </w:t>
      </w:r>
      <w:r w:rsidR="003335CF" w:rsidRPr="002C70FB">
        <w:rPr>
          <w:rFonts w:ascii="Times New Roman" w:hAnsi="Times New Roman" w:cs="Times New Roman"/>
          <w:sz w:val="24"/>
          <w:szCs w:val="24"/>
        </w:rPr>
        <w:t>mikro</w:t>
      </w:r>
      <w:r w:rsidRPr="002C70FB">
        <w:rPr>
          <w:rFonts w:ascii="Times New Roman" w:hAnsi="Times New Roman" w:cs="Times New Roman"/>
          <w:sz w:val="24"/>
          <w:szCs w:val="24"/>
        </w:rPr>
        <w:t xml:space="preserve"> di Kecamatan Siak Hulu Kabupaten Kampar</w:t>
      </w:r>
      <w:r w:rsidR="00911346" w:rsidRPr="002C70FB">
        <w:rPr>
          <w:rFonts w:ascii="Times New Roman" w:hAnsi="Times New Roman" w:cs="Times New Roman"/>
          <w:sz w:val="24"/>
          <w:szCs w:val="24"/>
        </w:rPr>
        <w:t>.</w:t>
      </w:r>
    </w:p>
    <w:p w:rsidR="00617338" w:rsidRPr="008F4E82" w:rsidRDefault="00617338" w:rsidP="00617338">
      <w:pPr>
        <w:pStyle w:val="ListParagraph"/>
        <w:numPr>
          <w:ilvl w:val="0"/>
          <w:numId w:val="3"/>
        </w:numPr>
        <w:spacing w:after="0" w:line="480" w:lineRule="auto"/>
        <w:jc w:val="both"/>
        <w:rPr>
          <w:rFonts w:ascii="Times New Roman" w:hAnsi="Times New Roman" w:cs="Times New Roman"/>
          <w:b/>
          <w:bCs/>
          <w:sz w:val="24"/>
          <w:szCs w:val="24"/>
        </w:rPr>
      </w:pPr>
      <w:r w:rsidRPr="008F4E82">
        <w:rPr>
          <w:rFonts w:ascii="Times New Roman" w:hAnsi="Times New Roman" w:cs="Times New Roman"/>
          <w:b/>
          <w:bCs/>
          <w:sz w:val="24"/>
          <w:szCs w:val="24"/>
        </w:rPr>
        <w:t>Manfaat penelitian</w:t>
      </w:r>
    </w:p>
    <w:p w:rsidR="00617338" w:rsidRPr="00AC7FAC" w:rsidRDefault="00617338" w:rsidP="00617338">
      <w:pPr>
        <w:pStyle w:val="ListParagraph"/>
        <w:numPr>
          <w:ilvl w:val="0"/>
          <w:numId w:val="10"/>
        </w:numPr>
        <w:spacing w:after="0" w:line="480" w:lineRule="auto"/>
        <w:jc w:val="both"/>
        <w:rPr>
          <w:rFonts w:ascii="Times New Roman" w:hAnsi="Times New Roman" w:cs="Times New Roman"/>
          <w:sz w:val="24"/>
          <w:szCs w:val="24"/>
        </w:rPr>
      </w:pPr>
      <w:r w:rsidRPr="00AC7FAC">
        <w:rPr>
          <w:rFonts w:ascii="Times New Roman" w:hAnsi="Times New Roman" w:cs="Times New Roman"/>
          <w:sz w:val="24"/>
          <w:szCs w:val="24"/>
        </w:rPr>
        <w:t>Manfaat secara teoritis</w:t>
      </w:r>
    </w:p>
    <w:p w:rsidR="00617338" w:rsidRDefault="00617338" w:rsidP="00465366">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Sebagai bahan kajian untuk mengembangkan analisis literasi pelaku </w:t>
      </w:r>
      <w:r w:rsidR="00465366">
        <w:rPr>
          <w:rFonts w:ascii="Times New Roman" w:hAnsi="Times New Roman" w:cs="Times New Roman"/>
          <w:sz w:val="24"/>
          <w:szCs w:val="24"/>
        </w:rPr>
        <w:t xml:space="preserve">usaha mikro </w:t>
      </w:r>
      <w:r>
        <w:rPr>
          <w:rFonts w:ascii="Times New Roman" w:hAnsi="Times New Roman" w:cs="Times New Roman"/>
          <w:sz w:val="24"/>
          <w:szCs w:val="24"/>
        </w:rPr>
        <w:t>di Kecamatan Siak Hulu maupun di daerah lain.</w:t>
      </w:r>
    </w:p>
    <w:p w:rsidR="00617338" w:rsidRDefault="00617338" w:rsidP="003D76D6">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Sebagai bahan pertimbangan bagi pelaku </w:t>
      </w:r>
      <w:r w:rsidR="00465366">
        <w:rPr>
          <w:rFonts w:ascii="Times New Roman" w:hAnsi="Times New Roman" w:cs="Times New Roman"/>
          <w:sz w:val="24"/>
          <w:szCs w:val="24"/>
        </w:rPr>
        <w:t>usaha mikro</w:t>
      </w:r>
      <w:r>
        <w:rPr>
          <w:rFonts w:ascii="Times New Roman" w:hAnsi="Times New Roman" w:cs="Times New Roman"/>
          <w:sz w:val="24"/>
          <w:szCs w:val="24"/>
        </w:rPr>
        <w:t xml:space="preserve"> maupun bagi pemerintah sebagai pembina </w:t>
      </w:r>
      <w:r w:rsidR="003D76D6">
        <w:rPr>
          <w:rFonts w:ascii="Times New Roman" w:hAnsi="Times New Roman" w:cs="Times New Roman"/>
          <w:sz w:val="24"/>
          <w:szCs w:val="24"/>
        </w:rPr>
        <w:t xml:space="preserve">usaha mikro </w:t>
      </w:r>
      <w:r>
        <w:rPr>
          <w:rFonts w:ascii="Times New Roman" w:hAnsi="Times New Roman" w:cs="Times New Roman"/>
          <w:sz w:val="24"/>
          <w:szCs w:val="24"/>
        </w:rPr>
        <w:t xml:space="preserve">yang ada di daerah Kabupaten Kampar dalam memberikan edukasi dan kajian tentang peningkatan literasi masyarakat khususnya pelaku </w:t>
      </w:r>
      <w:r w:rsidR="00465366">
        <w:rPr>
          <w:rFonts w:ascii="Times New Roman" w:hAnsi="Times New Roman" w:cs="Times New Roman"/>
          <w:sz w:val="24"/>
          <w:szCs w:val="24"/>
        </w:rPr>
        <w:t>usaha mikro</w:t>
      </w:r>
      <w:r>
        <w:rPr>
          <w:rFonts w:ascii="Times New Roman" w:hAnsi="Times New Roman" w:cs="Times New Roman"/>
          <w:sz w:val="24"/>
          <w:szCs w:val="24"/>
        </w:rPr>
        <w:t>.</w:t>
      </w:r>
    </w:p>
    <w:p w:rsidR="00617338" w:rsidRPr="000F7C50" w:rsidRDefault="00705633" w:rsidP="00617338">
      <w:pPr>
        <w:pStyle w:val="ListParagraph"/>
        <w:numPr>
          <w:ilvl w:val="0"/>
          <w:numId w:val="10"/>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Manfaat</w:t>
      </w:r>
      <w:r w:rsidR="00617338" w:rsidRPr="000F7C50">
        <w:rPr>
          <w:rFonts w:ascii="Times New Roman" w:hAnsi="Times New Roman" w:cs="Times New Roman"/>
          <w:sz w:val="24"/>
          <w:szCs w:val="24"/>
        </w:rPr>
        <w:t xml:space="preserve"> secara praktis</w:t>
      </w:r>
    </w:p>
    <w:p w:rsidR="00617338" w:rsidRPr="00C765E3" w:rsidRDefault="00617338" w:rsidP="00617338">
      <w:pPr>
        <w:pStyle w:val="ListParagraph"/>
        <w:numPr>
          <w:ilvl w:val="0"/>
          <w:numId w:val="9"/>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Bagi Peneliti</w:t>
      </w:r>
    </w:p>
    <w:p w:rsidR="00617338" w:rsidRPr="00C765E3" w:rsidRDefault="00617338" w:rsidP="00465366">
      <w:pPr>
        <w:spacing w:after="0" w:line="480" w:lineRule="auto"/>
        <w:ind w:left="1430" w:firstLine="720"/>
        <w:jc w:val="both"/>
        <w:rPr>
          <w:rFonts w:ascii="Times New Roman" w:hAnsi="Times New Roman" w:cs="Times New Roman"/>
          <w:b/>
          <w:sz w:val="24"/>
          <w:szCs w:val="24"/>
        </w:rPr>
      </w:pPr>
      <w:r w:rsidRPr="00C765E3">
        <w:rPr>
          <w:rFonts w:ascii="Times New Roman" w:hAnsi="Times New Roman" w:cs="Times New Roman"/>
          <w:sz w:val="24"/>
          <w:szCs w:val="24"/>
        </w:rPr>
        <w:t xml:space="preserve">Penelitian ini diharapkan dapat menambah pengetahuan, pemahaman dan pengalaman penulis tantang analisis litearsi </w:t>
      </w:r>
      <w:r w:rsidR="00DF1790">
        <w:rPr>
          <w:rFonts w:ascii="Times New Roman" w:hAnsi="Times New Roman" w:cs="Times New Roman"/>
          <w:sz w:val="24"/>
          <w:szCs w:val="24"/>
        </w:rPr>
        <w:t>keuangan</w:t>
      </w:r>
      <w:r w:rsidR="00465366">
        <w:rPr>
          <w:rFonts w:ascii="Times New Roman" w:hAnsi="Times New Roman" w:cs="Times New Roman"/>
          <w:sz w:val="24"/>
          <w:szCs w:val="24"/>
        </w:rPr>
        <w:t xml:space="preserve"> syariah bagi</w:t>
      </w:r>
      <w:r w:rsidR="00DF1790">
        <w:rPr>
          <w:rFonts w:ascii="Times New Roman" w:hAnsi="Times New Roman" w:cs="Times New Roman"/>
          <w:sz w:val="24"/>
          <w:szCs w:val="24"/>
        </w:rPr>
        <w:t xml:space="preserve"> </w:t>
      </w:r>
      <w:r w:rsidRPr="00C765E3">
        <w:rPr>
          <w:rFonts w:ascii="Times New Roman" w:hAnsi="Times New Roman" w:cs="Times New Roman"/>
          <w:sz w:val="24"/>
          <w:szCs w:val="24"/>
        </w:rPr>
        <w:t xml:space="preserve">pelaku </w:t>
      </w:r>
      <w:r w:rsidR="00465366">
        <w:rPr>
          <w:rFonts w:ascii="Times New Roman" w:hAnsi="Times New Roman" w:cs="Times New Roman"/>
          <w:sz w:val="24"/>
          <w:szCs w:val="24"/>
        </w:rPr>
        <w:t>usaha mikro</w:t>
      </w:r>
      <w:r w:rsidRPr="00C765E3">
        <w:rPr>
          <w:rFonts w:ascii="Times New Roman" w:hAnsi="Times New Roman" w:cs="Times New Roman"/>
          <w:sz w:val="24"/>
          <w:szCs w:val="24"/>
        </w:rPr>
        <w:t xml:space="preserve">. </w:t>
      </w:r>
    </w:p>
    <w:p w:rsidR="00617338" w:rsidRPr="00C765E3" w:rsidRDefault="00617338" w:rsidP="00465366">
      <w:pPr>
        <w:pStyle w:val="ListParagraph"/>
        <w:numPr>
          <w:ilvl w:val="0"/>
          <w:numId w:val="9"/>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Bagi pelaku </w:t>
      </w:r>
      <w:r w:rsidR="00465366">
        <w:rPr>
          <w:rFonts w:ascii="Times New Roman" w:hAnsi="Times New Roman" w:cs="Times New Roman"/>
          <w:sz w:val="24"/>
          <w:szCs w:val="24"/>
        </w:rPr>
        <w:t>usaha mikro</w:t>
      </w:r>
    </w:p>
    <w:p w:rsidR="00617338" w:rsidRPr="00C765E3" w:rsidRDefault="00617338" w:rsidP="00465366">
      <w:pPr>
        <w:spacing w:after="0" w:line="480" w:lineRule="auto"/>
        <w:ind w:left="1430" w:firstLine="720"/>
        <w:jc w:val="both"/>
        <w:rPr>
          <w:rFonts w:ascii="Times New Roman" w:hAnsi="Times New Roman" w:cs="Times New Roman"/>
          <w:bCs/>
          <w:sz w:val="24"/>
          <w:szCs w:val="24"/>
        </w:rPr>
      </w:pPr>
      <w:r w:rsidRPr="00C765E3">
        <w:rPr>
          <w:rFonts w:ascii="Times New Roman" w:hAnsi="Times New Roman" w:cs="Times New Roman"/>
          <w:bCs/>
          <w:sz w:val="24"/>
          <w:szCs w:val="24"/>
        </w:rPr>
        <w:t xml:space="preserve">Hasil penelitian ini diharapkan dapat menjadi saran masukan yang positif dan bermanfaat bagi para pelaku </w:t>
      </w:r>
      <w:r w:rsidR="00465366">
        <w:rPr>
          <w:rFonts w:ascii="Times New Roman" w:hAnsi="Times New Roman" w:cs="Times New Roman"/>
          <w:bCs/>
          <w:sz w:val="24"/>
          <w:szCs w:val="24"/>
        </w:rPr>
        <w:t xml:space="preserve">usaha mikro </w:t>
      </w:r>
      <w:r w:rsidRPr="00C765E3">
        <w:rPr>
          <w:rFonts w:ascii="Times New Roman" w:hAnsi="Times New Roman" w:cs="Times New Roman"/>
          <w:bCs/>
          <w:sz w:val="24"/>
          <w:szCs w:val="24"/>
        </w:rPr>
        <w:t xml:space="preserve">sehingga dapat meningkatkan pengetahuan dan pemahamannya akan manfaat dari </w:t>
      </w:r>
      <w:r w:rsidR="00465366">
        <w:rPr>
          <w:rFonts w:ascii="Times New Roman" w:hAnsi="Times New Roman" w:cs="Times New Roman"/>
          <w:bCs/>
          <w:sz w:val="24"/>
          <w:szCs w:val="24"/>
        </w:rPr>
        <w:t>literasi keuangan</w:t>
      </w:r>
      <w:r w:rsidRPr="00C765E3">
        <w:rPr>
          <w:rFonts w:ascii="Times New Roman" w:hAnsi="Times New Roman" w:cs="Times New Roman"/>
          <w:bCs/>
          <w:sz w:val="24"/>
          <w:szCs w:val="24"/>
        </w:rPr>
        <w:t xml:space="preserve"> syariah. </w:t>
      </w:r>
    </w:p>
    <w:p w:rsidR="00617338" w:rsidRPr="00C765E3" w:rsidRDefault="00617338" w:rsidP="00617338">
      <w:pPr>
        <w:pStyle w:val="ListParagraph"/>
        <w:numPr>
          <w:ilvl w:val="0"/>
          <w:numId w:val="9"/>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Bagi Akademisi</w:t>
      </w:r>
    </w:p>
    <w:p w:rsidR="002C70FB" w:rsidRDefault="00617338" w:rsidP="002C70FB">
      <w:pPr>
        <w:spacing w:after="0" w:line="480" w:lineRule="auto"/>
        <w:ind w:left="1430" w:firstLine="720"/>
        <w:jc w:val="both"/>
        <w:rPr>
          <w:rFonts w:ascii="Times New Roman" w:hAnsi="Times New Roman" w:cs="Times New Roman"/>
          <w:bCs/>
          <w:sz w:val="24"/>
          <w:szCs w:val="24"/>
        </w:rPr>
      </w:pPr>
      <w:r w:rsidRPr="00C765E3">
        <w:rPr>
          <w:rFonts w:ascii="Times New Roman" w:hAnsi="Times New Roman" w:cs="Times New Roman"/>
          <w:bCs/>
          <w:sz w:val="24"/>
          <w:szCs w:val="24"/>
        </w:rPr>
        <w:t>Sebagai bahan bacaan dan sumber referensi atau bahan perbandingan bagi penelitian yang sudah ada maupun yang akan dilakukan.</w:t>
      </w:r>
    </w:p>
    <w:p w:rsidR="003D76D6" w:rsidRDefault="003D76D6" w:rsidP="002C70FB">
      <w:pPr>
        <w:spacing w:after="0" w:line="480" w:lineRule="auto"/>
        <w:ind w:left="1430" w:firstLine="720"/>
        <w:jc w:val="both"/>
        <w:rPr>
          <w:rFonts w:ascii="Times New Roman" w:hAnsi="Times New Roman" w:cs="Times New Roman"/>
          <w:bCs/>
          <w:sz w:val="24"/>
          <w:szCs w:val="24"/>
        </w:rPr>
      </w:pPr>
    </w:p>
    <w:p w:rsidR="003D76D6" w:rsidRPr="00C765E3" w:rsidRDefault="003D76D6" w:rsidP="002C70FB">
      <w:pPr>
        <w:spacing w:after="0" w:line="480" w:lineRule="auto"/>
        <w:ind w:left="1430" w:firstLine="720"/>
        <w:jc w:val="both"/>
        <w:rPr>
          <w:rFonts w:ascii="Times New Roman" w:hAnsi="Times New Roman" w:cs="Times New Roman"/>
          <w:bCs/>
          <w:sz w:val="24"/>
          <w:szCs w:val="24"/>
        </w:rPr>
      </w:pPr>
    </w:p>
    <w:p w:rsidR="00617338" w:rsidRPr="00C765E3" w:rsidRDefault="00617338" w:rsidP="00617338">
      <w:pPr>
        <w:pStyle w:val="ListParagraph"/>
        <w:numPr>
          <w:ilvl w:val="0"/>
          <w:numId w:val="9"/>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Bagi Perbankan Syariah/Investor</w:t>
      </w:r>
    </w:p>
    <w:p w:rsidR="00B17CB3" w:rsidRDefault="00617338" w:rsidP="00465366">
      <w:pPr>
        <w:spacing w:after="0" w:line="480" w:lineRule="auto"/>
        <w:ind w:left="1430" w:firstLine="720"/>
        <w:jc w:val="both"/>
        <w:rPr>
          <w:rFonts w:ascii="Times New Roman" w:hAnsi="Times New Roman" w:cs="Times New Roman"/>
          <w:sz w:val="24"/>
          <w:szCs w:val="24"/>
        </w:rPr>
      </w:pPr>
      <w:r w:rsidRPr="002B7D26">
        <w:rPr>
          <w:rFonts w:ascii="Times New Roman" w:hAnsi="Times New Roman" w:cs="Times New Roman"/>
          <w:sz w:val="24"/>
          <w:szCs w:val="24"/>
        </w:rPr>
        <w:t xml:space="preserve">Hasil penelitian ini diharapkan dapat digunakan sebagai sumber informasi untuk bahan pertimbangan dalam pengambilan keputusan investasi dan dapat memberikan edukasi kepada masyarakat khususnya kepada pelaku </w:t>
      </w:r>
      <w:r w:rsidR="00465366">
        <w:rPr>
          <w:rFonts w:ascii="Times New Roman" w:hAnsi="Times New Roman" w:cs="Times New Roman"/>
          <w:sz w:val="24"/>
          <w:szCs w:val="24"/>
        </w:rPr>
        <w:t>usaha mikro</w:t>
      </w:r>
      <w:r w:rsidRPr="002B7D26">
        <w:rPr>
          <w:rFonts w:ascii="Times New Roman" w:hAnsi="Times New Roman" w:cs="Times New Roman"/>
          <w:sz w:val="24"/>
          <w:szCs w:val="24"/>
        </w:rPr>
        <w:t xml:space="preserve"> yang ada di Kecamatan Siak Hulu.  </w:t>
      </w:r>
    </w:p>
    <w:p w:rsidR="00E75B19" w:rsidRDefault="00E75B19" w:rsidP="00465366">
      <w:pPr>
        <w:spacing w:after="0" w:line="480" w:lineRule="auto"/>
        <w:ind w:left="1430" w:firstLine="720"/>
        <w:jc w:val="both"/>
        <w:rPr>
          <w:rFonts w:ascii="Times New Roman" w:hAnsi="Times New Roman" w:cs="Times New Roman"/>
          <w:sz w:val="24"/>
          <w:szCs w:val="24"/>
        </w:rPr>
      </w:pPr>
    </w:p>
    <w:p w:rsidR="00E75B19" w:rsidRDefault="00E75B19" w:rsidP="00465366">
      <w:pPr>
        <w:spacing w:after="0" w:line="480" w:lineRule="auto"/>
        <w:ind w:left="1430" w:firstLine="720"/>
        <w:jc w:val="both"/>
        <w:rPr>
          <w:rFonts w:ascii="Times New Roman" w:hAnsi="Times New Roman" w:cs="Times New Roman"/>
          <w:sz w:val="24"/>
          <w:szCs w:val="24"/>
        </w:rPr>
      </w:pPr>
    </w:p>
    <w:p w:rsidR="00E75B19" w:rsidRDefault="00E75B19" w:rsidP="00465366">
      <w:pPr>
        <w:spacing w:after="0" w:line="480" w:lineRule="auto"/>
        <w:ind w:left="1430" w:firstLine="720"/>
        <w:jc w:val="both"/>
        <w:rPr>
          <w:rFonts w:ascii="Times New Roman" w:hAnsi="Times New Roman" w:cs="Times New Roman"/>
          <w:sz w:val="24"/>
          <w:szCs w:val="24"/>
        </w:rPr>
      </w:pPr>
    </w:p>
    <w:p w:rsidR="00E75B19" w:rsidRDefault="00E75B19" w:rsidP="00465366">
      <w:pPr>
        <w:spacing w:after="0" w:line="480" w:lineRule="auto"/>
        <w:ind w:left="1430" w:firstLine="720"/>
        <w:jc w:val="both"/>
        <w:rPr>
          <w:rFonts w:ascii="Times New Roman" w:hAnsi="Times New Roman" w:cs="Times New Roman"/>
          <w:sz w:val="24"/>
          <w:szCs w:val="24"/>
        </w:rPr>
      </w:pPr>
    </w:p>
    <w:p w:rsidR="00E75B19" w:rsidRDefault="00E75B19" w:rsidP="00465366">
      <w:pPr>
        <w:spacing w:after="0" w:line="480" w:lineRule="auto"/>
        <w:ind w:left="1430" w:firstLine="720"/>
        <w:jc w:val="both"/>
        <w:rPr>
          <w:rFonts w:ascii="Times New Roman" w:hAnsi="Times New Roman" w:cs="Times New Roman"/>
          <w:sz w:val="24"/>
          <w:szCs w:val="24"/>
        </w:rPr>
      </w:pPr>
    </w:p>
    <w:p w:rsidR="00E75B19" w:rsidRDefault="00E75B19" w:rsidP="00465366">
      <w:pPr>
        <w:spacing w:after="0" w:line="480" w:lineRule="auto"/>
        <w:ind w:left="1430" w:firstLine="720"/>
        <w:jc w:val="both"/>
        <w:rPr>
          <w:rFonts w:ascii="Times New Roman" w:hAnsi="Times New Roman" w:cs="Times New Roman"/>
          <w:sz w:val="24"/>
          <w:szCs w:val="24"/>
        </w:rPr>
      </w:pPr>
    </w:p>
    <w:p w:rsidR="00E75B19" w:rsidRDefault="00E75B19" w:rsidP="00465366">
      <w:pPr>
        <w:spacing w:after="0" w:line="480" w:lineRule="auto"/>
        <w:ind w:left="1430" w:firstLine="720"/>
        <w:jc w:val="both"/>
        <w:rPr>
          <w:rFonts w:ascii="Times New Roman" w:hAnsi="Times New Roman" w:cs="Times New Roman"/>
          <w:sz w:val="24"/>
          <w:szCs w:val="24"/>
        </w:rPr>
      </w:pPr>
    </w:p>
    <w:p w:rsidR="00E75B19" w:rsidRDefault="00E75B19" w:rsidP="00465366">
      <w:pPr>
        <w:spacing w:after="0" w:line="480" w:lineRule="auto"/>
        <w:ind w:left="1430" w:firstLine="720"/>
        <w:jc w:val="both"/>
        <w:rPr>
          <w:rFonts w:ascii="Times New Roman" w:hAnsi="Times New Roman" w:cs="Times New Roman"/>
          <w:sz w:val="24"/>
          <w:szCs w:val="24"/>
        </w:rPr>
      </w:pPr>
    </w:p>
    <w:p w:rsidR="00E75B19" w:rsidRDefault="00E75B19" w:rsidP="00465366">
      <w:pPr>
        <w:spacing w:after="0" w:line="480" w:lineRule="auto"/>
        <w:ind w:left="1430" w:firstLine="720"/>
        <w:jc w:val="both"/>
        <w:rPr>
          <w:rFonts w:ascii="Times New Roman" w:hAnsi="Times New Roman" w:cs="Times New Roman"/>
          <w:sz w:val="24"/>
          <w:szCs w:val="24"/>
        </w:rPr>
      </w:pPr>
    </w:p>
    <w:p w:rsidR="00E75B19" w:rsidRDefault="00E75B19" w:rsidP="00465366">
      <w:pPr>
        <w:spacing w:after="0" w:line="480" w:lineRule="auto"/>
        <w:ind w:left="1430" w:firstLine="720"/>
        <w:jc w:val="both"/>
        <w:rPr>
          <w:rFonts w:ascii="Times New Roman" w:hAnsi="Times New Roman" w:cs="Times New Roman"/>
          <w:sz w:val="24"/>
          <w:szCs w:val="24"/>
        </w:rPr>
      </w:pPr>
    </w:p>
    <w:p w:rsidR="00E75B19" w:rsidRDefault="00E75B19" w:rsidP="00465366">
      <w:pPr>
        <w:spacing w:after="0" w:line="480" w:lineRule="auto"/>
        <w:ind w:left="1430" w:firstLine="720"/>
        <w:jc w:val="both"/>
        <w:rPr>
          <w:rFonts w:ascii="Times New Roman" w:hAnsi="Times New Roman" w:cs="Times New Roman"/>
          <w:sz w:val="24"/>
          <w:szCs w:val="24"/>
        </w:rPr>
      </w:pPr>
    </w:p>
    <w:p w:rsidR="00E75B19" w:rsidRDefault="00E75B19" w:rsidP="00465366">
      <w:pPr>
        <w:spacing w:after="0" w:line="480" w:lineRule="auto"/>
        <w:ind w:left="1430" w:firstLine="720"/>
        <w:jc w:val="both"/>
        <w:rPr>
          <w:rFonts w:ascii="Times New Roman" w:hAnsi="Times New Roman" w:cs="Times New Roman"/>
          <w:sz w:val="24"/>
          <w:szCs w:val="24"/>
        </w:rPr>
      </w:pPr>
    </w:p>
    <w:p w:rsidR="00E75B19" w:rsidRDefault="00E75B19" w:rsidP="00465366">
      <w:pPr>
        <w:spacing w:after="0" w:line="480" w:lineRule="auto"/>
        <w:ind w:left="1430" w:firstLine="720"/>
        <w:jc w:val="both"/>
        <w:rPr>
          <w:rFonts w:ascii="Times New Roman" w:hAnsi="Times New Roman" w:cs="Times New Roman"/>
          <w:sz w:val="24"/>
          <w:szCs w:val="24"/>
        </w:rPr>
      </w:pPr>
    </w:p>
    <w:p w:rsidR="00E75B19" w:rsidRDefault="00E75B19" w:rsidP="00465366">
      <w:pPr>
        <w:spacing w:after="0" w:line="480" w:lineRule="auto"/>
        <w:ind w:left="1430" w:firstLine="720"/>
        <w:jc w:val="both"/>
        <w:rPr>
          <w:rFonts w:ascii="Times New Roman" w:hAnsi="Times New Roman" w:cs="Times New Roman"/>
          <w:sz w:val="24"/>
          <w:szCs w:val="24"/>
        </w:rPr>
      </w:pPr>
    </w:p>
    <w:p w:rsidR="00E75B19" w:rsidRDefault="00E75B19" w:rsidP="00465366">
      <w:pPr>
        <w:spacing w:after="0" w:line="480" w:lineRule="auto"/>
        <w:ind w:left="1430" w:firstLine="720"/>
        <w:jc w:val="both"/>
        <w:rPr>
          <w:rFonts w:ascii="Times New Roman" w:hAnsi="Times New Roman" w:cs="Times New Roman"/>
          <w:sz w:val="24"/>
          <w:szCs w:val="24"/>
        </w:rPr>
      </w:pPr>
    </w:p>
    <w:p w:rsidR="00E75B19" w:rsidRDefault="00E75B19" w:rsidP="00465366">
      <w:pPr>
        <w:spacing w:after="0" w:line="480" w:lineRule="auto"/>
        <w:ind w:left="1430" w:firstLine="720"/>
        <w:jc w:val="both"/>
        <w:rPr>
          <w:rFonts w:ascii="Times New Roman" w:hAnsi="Times New Roman" w:cs="Times New Roman"/>
          <w:sz w:val="24"/>
          <w:szCs w:val="24"/>
        </w:rPr>
      </w:pPr>
    </w:p>
    <w:p w:rsidR="00E75B19" w:rsidRDefault="00E75B19" w:rsidP="00465366">
      <w:pPr>
        <w:spacing w:after="0" w:line="480" w:lineRule="auto"/>
        <w:ind w:left="1430" w:firstLine="720"/>
        <w:jc w:val="both"/>
        <w:rPr>
          <w:rFonts w:ascii="Times New Roman" w:hAnsi="Times New Roman" w:cs="Times New Roman"/>
          <w:sz w:val="24"/>
          <w:szCs w:val="24"/>
        </w:rPr>
      </w:pPr>
    </w:p>
    <w:p w:rsidR="00E75B19" w:rsidRDefault="00E75B19" w:rsidP="00E75B19">
      <w:pPr>
        <w:pStyle w:val="Heading1"/>
        <w:spacing w:before="0" w:line="360" w:lineRule="auto"/>
        <w:jc w:val="center"/>
        <w:rPr>
          <w:rFonts w:ascii="Times New Roman" w:hAnsi="Times New Roman" w:cs="Times New Roman"/>
          <w:b/>
          <w:color w:val="auto"/>
          <w:sz w:val="24"/>
          <w:szCs w:val="24"/>
          <w:lang w:val="en-US"/>
        </w:rPr>
      </w:pPr>
      <w:bookmarkStart w:id="1" w:name="_Toc32860623"/>
    </w:p>
    <w:p w:rsidR="00E75B19" w:rsidRPr="00DF6CD9" w:rsidRDefault="00E75B19" w:rsidP="00E75B19">
      <w:pPr>
        <w:spacing w:after="0" w:line="480" w:lineRule="auto"/>
        <w:jc w:val="center"/>
        <w:rPr>
          <w:rFonts w:ascii="Times New Roman" w:hAnsi="Times New Roman" w:cs="Times New Roman"/>
          <w:b/>
          <w:sz w:val="24"/>
          <w:szCs w:val="24"/>
        </w:rPr>
      </w:pPr>
      <w:r w:rsidRPr="00DF6CD9">
        <w:rPr>
          <w:rFonts w:ascii="Times New Roman" w:hAnsi="Times New Roman" w:cs="Times New Roman"/>
          <w:b/>
          <w:sz w:val="24"/>
          <w:szCs w:val="24"/>
        </w:rPr>
        <w:t>BAB III</w:t>
      </w:r>
    </w:p>
    <w:p w:rsidR="00E75B19" w:rsidRPr="00DF6CD9" w:rsidRDefault="00E75B19" w:rsidP="00E75B1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METODE</w:t>
      </w:r>
      <w:r w:rsidRPr="00DF6CD9">
        <w:rPr>
          <w:rFonts w:ascii="Times New Roman" w:hAnsi="Times New Roman" w:cs="Times New Roman"/>
          <w:b/>
          <w:sz w:val="24"/>
          <w:szCs w:val="24"/>
        </w:rPr>
        <w:t xml:space="preserve"> PENELITIAN</w:t>
      </w:r>
    </w:p>
    <w:p w:rsidR="00E75B19" w:rsidRDefault="00E75B19" w:rsidP="00E75B19">
      <w:pPr>
        <w:pStyle w:val="ListParagraph"/>
        <w:numPr>
          <w:ilvl w:val="2"/>
          <w:numId w:val="32"/>
        </w:numPr>
        <w:spacing w:after="0" w:line="480" w:lineRule="auto"/>
        <w:rPr>
          <w:rFonts w:ascii="Times New Roman" w:hAnsi="Times New Roman" w:cs="Times New Roman"/>
          <w:b/>
          <w:sz w:val="24"/>
          <w:szCs w:val="24"/>
        </w:rPr>
      </w:pPr>
      <w:r>
        <w:rPr>
          <w:rFonts w:ascii="Times New Roman" w:hAnsi="Times New Roman" w:cs="Times New Roman"/>
          <w:b/>
          <w:sz w:val="24"/>
          <w:szCs w:val="24"/>
        </w:rPr>
        <w:t>Jenis dan Sumber Data Penelitian</w:t>
      </w:r>
    </w:p>
    <w:p w:rsidR="00E75B19" w:rsidRPr="00321309" w:rsidRDefault="00E75B19" w:rsidP="00E75B19">
      <w:pPr>
        <w:pStyle w:val="ListParagraph"/>
        <w:numPr>
          <w:ilvl w:val="3"/>
          <w:numId w:val="32"/>
        </w:numPr>
        <w:spacing w:after="0" w:line="480" w:lineRule="auto"/>
        <w:ind w:hanging="218"/>
        <w:rPr>
          <w:rFonts w:ascii="Times New Roman" w:hAnsi="Times New Roman" w:cs="Times New Roman"/>
          <w:b/>
          <w:sz w:val="24"/>
          <w:szCs w:val="24"/>
        </w:rPr>
      </w:pPr>
      <w:r>
        <w:rPr>
          <w:rFonts w:ascii="Times New Roman" w:hAnsi="Times New Roman" w:cs="Times New Roman"/>
          <w:b/>
          <w:sz w:val="24"/>
          <w:szCs w:val="24"/>
        </w:rPr>
        <w:t>Jenis Penelitian</w:t>
      </w:r>
    </w:p>
    <w:p w:rsidR="00E75B19" w:rsidRDefault="00E75B19" w:rsidP="00E75B19">
      <w:pPr>
        <w:spacing w:after="0" w:line="480" w:lineRule="auto"/>
        <w:ind w:left="709" w:firstLine="655"/>
        <w:jc w:val="both"/>
        <w:rPr>
          <w:rFonts w:ascii="Times New Roman" w:hAnsi="Times New Roman" w:cs="Times New Roman"/>
          <w:bCs/>
          <w:sz w:val="24"/>
          <w:szCs w:val="24"/>
        </w:rPr>
      </w:pPr>
      <w:r>
        <w:rPr>
          <w:rFonts w:ascii="Times New Roman" w:hAnsi="Times New Roman"/>
          <w:sz w:val="24"/>
          <w:szCs w:val="24"/>
        </w:rPr>
        <w:t>Jenis p</w:t>
      </w:r>
      <w:r w:rsidRPr="00B657A1">
        <w:rPr>
          <w:rFonts w:ascii="Times New Roman" w:hAnsi="Times New Roman"/>
          <w:sz w:val="24"/>
          <w:szCs w:val="24"/>
        </w:rPr>
        <w:t xml:space="preserve">enelitian ini </w:t>
      </w:r>
      <w:r>
        <w:rPr>
          <w:rFonts w:ascii="Times New Roman" w:hAnsi="Times New Roman"/>
          <w:sz w:val="24"/>
          <w:szCs w:val="24"/>
        </w:rPr>
        <w:t>adalah penelitian</w:t>
      </w:r>
      <w:r w:rsidRPr="00B657A1">
        <w:rPr>
          <w:rFonts w:ascii="Times New Roman" w:hAnsi="Times New Roman"/>
          <w:sz w:val="24"/>
          <w:szCs w:val="24"/>
        </w:rPr>
        <w:t xml:space="preserve"> kuantitatif </w:t>
      </w:r>
      <w:r>
        <w:rPr>
          <w:rFonts w:ascii="Times New Roman" w:hAnsi="Times New Roman"/>
          <w:sz w:val="24"/>
          <w:szCs w:val="24"/>
        </w:rPr>
        <w:t xml:space="preserve">analisis deskriptif. </w:t>
      </w:r>
      <w:r>
        <w:rPr>
          <w:rFonts w:ascii="Times New Roman" w:hAnsi="Times New Roman" w:cs="Times New Roman"/>
          <w:bCs/>
          <w:sz w:val="24"/>
          <w:szCs w:val="24"/>
        </w:rPr>
        <w:t>Data kuantitaif yaitu data yang berbentuk angka atau data kualitatif yang diangkakan.</w:t>
      </w:r>
      <w:r>
        <w:rPr>
          <w:rStyle w:val="FootnoteReference"/>
          <w:rFonts w:ascii="Times New Roman" w:hAnsi="Times New Roman" w:cs="Times New Roman"/>
          <w:bCs/>
          <w:sz w:val="24"/>
          <w:szCs w:val="24"/>
        </w:rPr>
        <w:footnoteReference w:id="10"/>
      </w:r>
      <w:r>
        <w:rPr>
          <w:rFonts w:ascii="Times New Roman" w:hAnsi="Times New Roman" w:cs="Times New Roman"/>
          <w:bCs/>
          <w:sz w:val="24"/>
          <w:szCs w:val="24"/>
        </w:rPr>
        <w:t xml:space="preserve"> Deskriftif yaitu menggambarkan dan menginterpretasikan objek penelitian secara apa adanya sesuai dengan hasil penelitiannya.</w:t>
      </w:r>
      <w:r>
        <w:rPr>
          <w:rStyle w:val="FootnoteReference"/>
          <w:rFonts w:ascii="Times New Roman" w:hAnsi="Times New Roman" w:cs="Times New Roman"/>
          <w:bCs/>
          <w:sz w:val="24"/>
          <w:szCs w:val="24"/>
        </w:rPr>
        <w:footnoteReference w:id="11"/>
      </w:r>
      <w:r>
        <w:rPr>
          <w:rFonts w:ascii="Times New Roman" w:hAnsi="Times New Roman" w:cs="Times New Roman"/>
          <w:bCs/>
          <w:sz w:val="24"/>
          <w:szCs w:val="24"/>
        </w:rPr>
        <w:t xml:space="preserve"> Analisis deskritif berupaya untuk mendiskripsikan dengan lengkap dan akurat.</w:t>
      </w:r>
      <w:r>
        <w:rPr>
          <w:rStyle w:val="FootnoteReference"/>
          <w:rFonts w:ascii="Times New Roman" w:hAnsi="Times New Roman" w:cs="Times New Roman"/>
          <w:bCs/>
          <w:sz w:val="24"/>
          <w:szCs w:val="24"/>
        </w:rPr>
        <w:footnoteReference w:id="12"/>
      </w:r>
    </w:p>
    <w:p w:rsidR="00E75B19" w:rsidRDefault="00E75B19" w:rsidP="00E75B19">
      <w:pPr>
        <w:spacing w:after="0" w:line="480" w:lineRule="auto"/>
        <w:ind w:left="709" w:firstLine="655"/>
        <w:jc w:val="both"/>
        <w:rPr>
          <w:rFonts w:ascii="Times New Roman" w:hAnsi="Times New Roman" w:cs="Times New Roman"/>
          <w:bCs/>
          <w:sz w:val="24"/>
          <w:szCs w:val="24"/>
        </w:rPr>
      </w:pPr>
      <w:r>
        <w:rPr>
          <w:rFonts w:ascii="Times New Roman" w:hAnsi="Times New Roman" w:cs="Times New Roman"/>
          <w:bCs/>
          <w:sz w:val="24"/>
          <w:szCs w:val="24"/>
        </w:rPr>
        <w:t xml:space="preserve">Pada penelitian ini data yang digunakan adalah data primer dan sekunder. Data primer diperoleh dari para pelaku usaha mikro di Kecamatan Siak Hulu Kabupaten Kampar dengan menyebarkan kuisioner.  Sedangkan data sekunder diperoleh dari instansi terkait, buku dan jurnal sebagai literatur yang berkaitan dengan penelitian ini. </w:t>
      </w:r>
    </w:p>
    <w:p w:rsidR="00E75B19" w:rsidRPr="000C5C21" w:rsidRDefault="00E75B19" w:rsidP="00E75B19">
      <w:pPr>
        <w:pStyle w:val="ListParagraph"/>
        <w:numPr>
          <w:ilvl w:val="3"/>
          <w:numId w:val="32"/>
        </w:numPr>
        <w:spacing w:after="0" w:line="480" w:lineRule="auto"/>
        <w:jc w:val="both"/>
        <w:rPr>
          <w:rFonts w:ascii="Times New Roman" w:hAnsi="Times New Roman" w:cs="Times New Roman"/>
          <w:b/>
          <w:sz w:val="24"/>
          <w:szCs w:val="24"/>
        </w:rPr>
      </w:pPr>
      <w:r w:rsidRPr="000C5C21">
        <w:rPr>
          <w:rFonts w:ascii="Times New Roman" w:hAnsi="Times New Roman" w:cs="Times New Roman"/>
          <w:b/>
          <w:sz w:val="24"/>
          <w:szCs w:val="24"/>
        </w:rPr>
        <w:t>Sumber Data</w:t>
      </w:r>
    </w:p>
    <w:p w:rsidR="00E75B19" w:rsidRDefault="00E75B19" w:rsidP="00E75B19">
      <w:pPr>
        <w:spacing w:after="0" w:line="480" w:lineRule="auto"/>
        <w:ind w:left="709" w:firstLine="655"/>
        <w:jc w:val="both"/>
        <w:rPr>
          <w:rFonts w:ascii="Times New Roman" w:hAnsi="Times New Roman" w:cs="Times New Roman"/>
          <w:bCs/>
          <w:sz w:val="24"/>
          <w:szCs w:val="24"/>
        </w:rPr>
      </w:pPr>
      <w:r>
        <w:rPr>
          <w:rFonts w:ascii="Times New Roman" w:hAnsi="Times New Roman" w:cs="Times New Roman"/>
          <w:bCs/>
          <w:sz w:val="24"/>
          <w:szCs w:val="24"/>
        </w:rPr>
        <w:t xml:space="preserve">Sumber data penelitian ini diperoleh Dinas Koperasi dan UKM Kabupaten Kampar, Kantor Camat Siak Hulu dan dari para pelaku usaha mikro di Kecamatan Siak Hulu Kabupaten Kampar. Penelitian ini lakukan dengan metode </w:t>
      </w:r>
      <w:r w:rsidRPr="003D7C65">
        <w:rPr>
          <w:rFonts w:ascii="Times New Roman" w:hAnsi="Times New Roman" w:cs="Times New Roman"/>
          <w:bCs/>
          <w:i/>
          <w:iCs/>
          <w:sz w:val="24"/>
          <w:szCs w:val="24"/>
        </w:rPr>
        <w:t>deskriftif survey</w:t>
      </w:r>
      <w:r>
        <w:rPr>
          <w:rFonts w:ascii="Times New Roman" w:hAnsi="Times New Roman" w:cs="Times New Roman"/>
          <w:bCs/>
          <w:sz w:val="24"/>
          <w:szCs w:val="24"/>
        </w:rPr>
        <w:t xml:space="preserve"> dan </w:t>
      </w:r>
      <w:r w:rsidRPr="003D7C65">
        <w:rPr>
          <w:rFonts w:ascii="Times New Roman" w:hAnsi="Times New Roman" w:cs="Times New Roman"/>
          <w:bCs/>
          <w:i/>
          <w:iCs/>
          <w:sz w:val="24"/>
          <w:szCs w:val="24"/>
        </w:rPr>
        <w:t>explanatory survey</w:t>
      </w:r>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terhadap para </w:t>
      </w:r>
      <w:r>
        <w:rPr>
          <w:rFonts w:ascii="Times New Roman" w:hAnsi="Times New Roman" w:cs="Times New Roman"/>
          <w:bCs/>
          <w:sz w:val="24"/>
          <w:szCs w:val="24"/>
        </w:rPr>
        <w:lastRenderedPageBreak/>
        <w:t xml:space="preserve">pelaku usaha mikro yang ada diwilayah Kecamatan Siak Hulu kabupaten Kampar dengan instrumen kuesioner. </w:t>
      </w:r>
    </w:p>
    <w:p w:rsidR="00E75B19" w:rsidRDefault="00E75B19" w:rsidP="00E75B19">
      <w:pPr>
        <w:spacing w:after="0" w:line="480" w:lineRule="auto"/>
        <w:ind w:left="709" w:firstLine="655"/>
        <w:jc w:val="both"/>
        <w:rPr>
          <w:rFonts w:ascii="Times New Roman" w:hAnsi="Times New Roman" w:cs="Times New Roman"/>
          <w:bCs/>
          <w:sz w:val="24"/>
          <w:szCs w:val="24"/>
        </w:rPr>
      </w:pPr>
      <w:r>
        <w:rPr>
          <w:rFonts w:ascii="Times New Roman" w:hAnsi="Times New Roman" w:cs="Times New Roman"/>
          <w:bCs/>
          <w:sz w:val="24"/>
          <w:szCs w:val="24"/>
        </w:rPr>
        <w:t>Metode penelitian survei adalah metode penelitian kuantitatif yang digunakan untuk mendapatkan data yang terjadi pada masa lampau atau saat ini, tentang keyakinan, pendapat, karakteristik, perilaku, hubungan variabel dan untuk menguji beberapa hipotesis tentang variabel sosiologis dan psikologis dari sampel yang diambil dari populasi tertentu.</w:t>
      </w:r>
      <w:r>
        <w:rPr>
          <w:rStyle w:val="FootnoteReference"/>
          <w:rFonts w:ascii="Times New Roman" w:hAnsi="Times New Roman" w:cs="Times New Roman"/>
          <w:bCs/>
          <w:sz w:val="24"/>
          <w:szCs w:val="24"/>
        </w:rPr>
        <w:footnoteReference w:id="13"/>
      </w:r>
    </w:p>
    <w:p w:rsidR="00E75B19" w:rsidRDefault="00E75B19" w:rsidP="00E75B19">
      <w:pPr>
        <w:pStyle w:val="ListParagraph"/>
        <w:numPr>
          <w:ilvl w:val="2"/>
          <w:numId w:val="3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Lokasi dan Waktu Penelitian</w:t>
      </w:r>
    </w:p>
    <w:p w:rsidR="00E75B19" w:rsidRPr="005C5591" w:rsidRDefault="00E75B19" w:rsidP="00E75B19">
      <w:pPr>
        <w:pStyle w:val="ListParagraph"/>
        <w:spacing w:after="0" w:line="480" w:lineRule="auto"/>
        <w:ind w:left="426" w:firstLine="654"/>
        <w:jc w:val="both"/>
        <w:rPr>
          <w:rFonts w:ascii="Times New Roman" w:hAnsi="Times New Roman" w:cs="Times New Roman"/>
          <w:bCs/>
          <w:sz w:val="24"/>
          <w:szCs w:val="24"/>
        </w:rPr>
      </w:pPr>
      <w:r w:rsidRPr="005C5591">
        <w:rPr>
          <w:rFonts w:ascii="Times New Roman" w:hAnsi="Times New Roman" w:cs="Times New Roman"/>
          <w:bCs/>
          <w:sz w:val="24"/>
          <w:szCs w:val="24"/>
        </w:rPr>
        <w:t>Lokasi penelitian dilakukan di</w:t>
      </w:r>
      <w:r>
        <w:rPr>
          <w:rFonts w:ascii="Times New Roman" w:hAnsi="Times New Roman" w:cs="Times New Roman"/>
          <w:bCs/>
          <w:sz w:val="24"/>
          <w:szCs w:val="24"/>
        </w:rPr>
        <w:t xml:space="preserve"> wilayah</w:t>
      </w:r>
      <w:r w:rsidRPr="005C5591">
        <w:rPr>
          <w:rFonts w:ascii="Times New Roman" w:hAnsi="Times New Roman" w:cs="Times New Roman"/>
          <w:bCs/>
          <w:sz w:val="24"/>
          <w:szCs w:val="24"/>
        </w:rPr>
        <w:t xml:space="preserve"> Kecamatan Siak Hulu Kabupaten Kampar</w:t>
      </w:r>
      <w:r>
        <w:rPr>
          <w:rFonts w:ascii="Times New Roman" w:hAnsi="Times New Roman" w:cs="Times New Roman"/>
          <w:bCs/>
          <w:sz w:val="24"/>
          <w:szCs w:val="24"/>
        </w:rPr>
        <w:t xml:space="preserve"> yang terdiri dari 12 (dua belas) desa yaitu desa Pangkalan Baru, Desa Baru, Buluh Cina, Tanah Merah, Pandau Jaya, Kubang Jaya,  Teratak Buluh, Tanjung Balam, Lubuk Siam, Buluh Nipis, Kepau Jaya, dan Pangkalan Serik</w:t>
      </w:r>
      <w:r w:rsidRPr="005C5591">
        <w:rPr>
          <w:rFonts w:ascii="Times New Roman" w:hAnsi="Times New Roman" w:cs="Times New Roman"/>
          <w:bCs/>
          <w:sz w:val="24"/>
          <w:szCs w:val="24"/>
        </w:rPr>
        <w:t xml:space="preserve">. Waktu penelitian ini dilaksanakan </w:t>
      </w:r>
      <w:r>
        <w:rPr>
          <w:rFonts w:ascii="Times New Roman" w:hAnsi="Times New Roman" w:cs="Times New Roman"/>
          <w:bCs/>
          <w:sz w:val="24"/>
          <w:szCs w:val="24"/>
        </w:rPr>
        <w:t>sejak bulan Juli 2019 sampai</w:t>
      </w:r>
      <w:r w:rsidRPr="005C5591">
        <w:rPr>
          <w:rFonts w:ascii="Times New Roman" w:hAnsi="Times New Roman" w:cs="Times New Roman"/>
          <w:bCs/>
          <w:sz w:val="24"/>
          <w:szCs w:val="24"/>
        </w:rPr>
        <w:t xml:space="preserve"> selesai. </w:t>
      </w:r>
    </w:p>
    <w:p w:rsidR="00E75B19" w:rsidRDefault="00E75B19" w:rsidP="00E75B19">
      <w:pPr>
        <w:pStyle w:val="ListParagraph"/>
        <w:numPr>
          <w:ilvl w:val="2"/>
          <w:numId w:val="3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Populasi dan Sampel Penelitian</w:t>
      </w:r>
    </w:p>
    <w:p w:rsidR="00E75B19" w:rsidRDefault="00E75B19" w:rsidP="00E75B19">
      <w:pPr>
        <w:pStyle w:val="ListParagraph"/>
        <w:numPr>
          <w:ilvl w:val="3"/>
          <w:numId w:val="32"/>
        </w:numPr>
        <w:spacing w:after="0" w:line="480" w:lineRule="auto"/>
        <w:ind w:hanging="218"/>
        <w:jc w:val="both"/>
        <w:rPr>
          <w:rFonts w:ascii="Times New Roman" w:hAnsi="Times New Roman" w:cs="Times New Roman"/>
          <w:b/>
          <w:sz w:val="24"/>
          <w:szCs w:val="24"/>
        </w:rPr>
      </w:pPr>
      <w:r>
        <w:rPr>
          <w:rFonts w:ascii="Times New Roman" w:hAnsi="Times New Roman" w:cs="Times New Roman"/>
          <w:b/>
          <w:sz w:val="24"/>
          <w:szCs w:val="24"/>
        </w:rPr>
        <w:t>Populasi</w:t>
      </w:r>
    </w:p>
    <w:p w:rsidR="00E75B19" w:rsidRDefault="00E75B19" w:rsidP="00E75B19">
      <w:pPr>
        <w:pStyle w:val="ListParagraph"/>
        <w:spacing w:after="0" w:line="480" w:lineRule="auto"/>
        <w:ind w:firstLine="720"/>
        <w:jc w:val="both"/>
        <w:rPr>
          <w:rFonts w:ascii="Times New Roman" w:hAnsi="Times New Roman" w:cs="Times New Roman"/>
          <w:bCs/>
          <w:sz w:val="24"/>
          <w:szCs w:val="24"/>
        </w:rPr>
      </w:pPr>
      <w:r w:rsidRPr="00016867">
        <w:rPr>
          <w:rFonts w:ascii="Times New Roman" w:hAnsi="Times New Roman" w:cs="Times New Roman"/>
          <w:bCs/>
          <w:sz w:val="24"/>
          <w:szCs w:val="24"/>
        </w:rPr>
        <w:t>Populasi adalah kelompok elemen yang lengkap, yang biasanya berupa orang, objek, transaksi atau kejadian dimana kita tertarik untuk mempelajarinya atau menjadi objek penelitian.</w:t>
      </w:r>
      <w:r w:rsidRPr="00016867">
        <w:rPr>
          <w:rStyle w:val="FootnoteReference"/>
          <w:rFonts w:ascii="Times New Roman" w:hAnsi="Times New Roman" w:cs="Times New Roman"/>
          <w:bCs/>
          <w:sz w:val="24"/>
          <w:szCs w:val="24"/>
        </w:rPr>
        <w:footnoteReference w:id="14"/>
      </w:r>
      <w:r>
        <w:rPr>
          <w:rFonts w:ascii="Times New Roman" w:hAnsi="Times New Roman" w:cs="Times New Roman"/>
          <w:bCs/>
          <w:sz w:val="24"/>
          <w:szCs w:val="24"/>
        </w:rPr>
        <w:t xml:space="preserve"> Populasi dalam penelitian ini adalah 243 orang pelaku usaha mikro yang ada di Kecamatan Siak Hulu Kabupaten Kampar.</w:t>
      </w:r>
      <w:r>
        <w:rPr>
          <w:rStyle w:val="FootnoteReference"/>
          <w:rFonts w:ascii="Times New Roman" w:hAnsi="Times New Roman" w:cs="Times New Roman"/>
          <w:bCs/>
          <w:sz w:val="24"/>
          <w:szCs w:val="24"/>
        </w:rPr>
        <w:footnoteReference w:id="15"/>
      </w:r>
      <w:r>
        <w:rPr>
          <w:rFonts w:ascii="Times New Roman" w:hAnsi="Times New Roman" w:cs="Times New Roman"/>
          <w:bCs/>
          <w:sz w:val="24"/>
          <w:szCs w:val="24"/>
        </w:rPr>
        <w:t xml:space="preserve"> </w:t>
      </w:r>
    </w:p>
    <w:p w:rsidR="00E75B19" w:rsidRDefault="00E75B19" w:rsidP="00E75B19">
      <w:pPr>
        <w:pStyle w:val="ListParagraph"/>
        <w:numPr>
          <w:ilvl w:val="3"/>
          <w:numId w:val="32"/>
        </w:numPr>
        <w:spacing w:after="0" w:line="480" w:lineRule="auto"/>
        <w:jc w:val="both"/>
        <w:rPr>
          <w:rFonts w:ascii="Times New Roman" w:hAnsi="Times New Roman" w:cs="Times New Roman"/>
          <w:b/>
          <w:sz w:val="24"/>
          <w:szCs w:val="24"/>
        </w:rPr>
      </w:pPr>
      <w:r w:rsidRPr="001F6B47">
        <w:rPr>
          <w:rFonts w:ascii="Times New Roman" w:hAnsi="Times New Roman" w:cs="Times New Roman"/>
          <w:b/>
          <w:sz w:val="24"/>
          <w:szCs w:val="24"/>
        </w:rPr>
        <w:lastRenderedPageBreak/>
        <w:t xml:space="preserve">Sampel </w:t>
      </w:r>
    </w:p>
    <w:p w:rsidR="00E75B19" w:rsidRDefault="00E75B19" w:rsidP="00E75B19">
      <w:pPr>
        <w:pStyle w:val="ListParagraph"/>
        <w:spacing w:after="0" w:line="480" w:lineRule="auto"/>
        <w:ind w:firstLine="720"/>
        <w:jc w:val="both"/>
        <w:rPr>
          <w:rFonts w:ascii="Times New Roman" w:hAnsi="Times New Roman" w:cs="Times New Roman"/>
          <w:bCs/>
          <w:sz w:val="24"/>
          <w:szCs w:val="24"/>
        </w:rPr>
      </w:pPr>
      <w:r w:rsidRPr="001F6B47">
        <w:rPr>
          <w:rFonts w:ascii="Times New Roman" w:hAnsi="Times New Roman" w:cs="Times New Roman"/>
          <w:bCs/>
          <w:sz w:val="24"/>
          <w:szCs w:val="24"/>
        </w:rPr>
        <w:t>Sampel adalah bagian (</w:t>
      </w:r>
      <w:r w:rsidRPr="001F6B47">
        <w:rPr>
          <w:rFonts w:ascii="Times New Roman" w:hAnsi="Times New Roman" w:cs="Times New Roman"/>
          <w:bCs/>
          <w:i/>
          <w:iCs/>
          <w:sz w:val="24"/>
          <w:szCs w:val="24"/>
        </w:rPr>
        <w:t>subset</w:t>
      </w:r>
      <w:r w:rsidRPr="001F6B47">
        <w:rPr>
          <w:rFonts w:ascii="Times New Roman" w:hAnsi="Times New Roman" w:cs="Times New Roman"/>
          <w:bCs/>
          <w:sz w:val="24"/>
          <w:szCs w:val="24"/>
        </w:rPr>
        <w:t>) dari unit populasi.</w:t>
      </w:r>
      <w:r w:rsidRPr="001F6B47">
        <w:rPr>
          <w:rStyle w:val="FootnoteReference"/>
          <w:rFonts w:ascii="Times New Roman" w:hAnsi="Times New Roman" w:cs="Times New Roman"/>
          <w:bCs/>
          <w:sz w:val="24"/>
          <w:szCs w:val="24"/>
        </w:rPr>
        <w:footnoteReference w:id="16"/>
      </w:r>
      <w:r>
        <w:rPr>
          <w:rFonts w:ascii="Times New Roman" w:hAnsi="Times New Roman" w:cs="Times New Roman"/>
          <w:bCs/>
          <w:sz w:val="24"/>
          <w:szCs w:val="24"/>
        </w:rPr>
        <w:t xml:space="preserve"> Adapun teknik yang digunakan untuk mengambil sampel dalam penelitian ini adalah </w:t>
      </w:r>
      <w:r>
        <w:rPr>
          <w:rFonts w:ascii="Times New Roman" w:hAnsi="Times New Roman" w:cs="Times New Roman"/>
          <w:bCs/>
          <w:i/>
          <w:iCs/>
          <w:sz w:val="24"/>
          <w:szCs w:val="24"/>
        </w:rPr>
        <w:t xml:space="preserve">Probability Sampling </w:t>
      </w:r>
      <w:r w:rsidRPr="00BE3377">
        <w:rPr>
          <w:rFonts w:ascii="Times New Roman" w:hAnsi="Times New Roman" w:cs="Times New Roman"/>
          <w:bCs/>
          <w:sz w:val="24"/>
          <w:szCs w:val="24"/>
        </w:rPr>
        <w:t>dengan</w:t>
      </w:r>
      <w:r>
        <w:rPr>
          <w:rFonts w:ascii="Times New Roman" w:hAnsi="Times New Roman" w:cs="Times New Roman"/>
          <w:bCs/>
          <w:sz w:val="24"/>
          <w:szCs w:val="24"/>
        </w:rPr>
        <w:t xml:space="preserve"> teknik </w:t>
      </w:r>
      <w:r w:rsidRPr="00F4197C">
        <w:rPr>
          <w:rFonts w:ascii="Times New Roman" w:hAnsi="Times New Roman" w:cs="Times New Roman"/>
          <w:bCs/>
          <w:i/>
          <w:iCs/>
          <w:sz w:val="24"/>
          <w:szCs w:val="24"/>
        </w:rPr>
        <w:t>area (cluster)sampling</w:t>
      </w:r>
      <w:r>
        <w:rPr>
          <w:rFonts w:ascii="Times New Roman" w:hAnsi="Times New Roman" w:cs="Times New Roman"/>
          <w:bCs/>
          <w:sz w:val="24"/>
          <w:szCs w:val="24"/>
        </w:rPr>
        <w:t xml:space="preserve"> menurut daerah.</w:t>
      </w:r>
      <w:r w:rsidRPr="0048479D">
        <w:rPr>
          <w:rFonts w:ascii="Times New Roman" w:hAnsi="Times New Roman" w:cs="Times New Roman"/>
          <w:bCs/>
          <w:i/>
          <w:iCs/>
          <w:sz w:val="24"/>
          <w:szCs w:val="24"/>
        </w:rPr>
        <w:t>Probability Sampling</w:t>
      </w:r>
      <w:r>
        <w:rPr>
          <w:rFonts w:ascii="Times New Roman" w:hAnsi="Times New Roman" w:cs="Times New Roman"/>
          <w:bCs/>
          <w:sz w:val="24"/>
          <w:szCs w:val="24"/>
        </w:rPr>
        <w:t xml:space="preserve"> adalah teknik pengambilan sampel yang memberikan peluang yang sama bagi setiap unsur (anggota) populasi untuk dipilih menjadi anggota sampel.</w:t>
      </w:r>
      <w:r>
        <w:rPr>
          <w:rStyle w:val="FootnoteReference"/>
          <w:rFonts w:ascii="Times New Roman" w:hAnsi="Times New Roman" w:cs="Times New Roman"/>
          <w:bCs/>
          <w:sz w:val="24"/>
          <w:szCs w:val="24"/>
        </w:rPr>
        <w:footnoteReference w:id="17"/>
      </w:r>
    </w:p>
    <w:p w:rsidR="00E75B19" w:rsidRDefault="00E75B19" w:rsidP="00E75B19">
      <w:pPr>
        <w:pStyle w:val="ListParagraph"/>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Maka untuk menentukan ukuran sampel dari 243 pelaku usaha mikro dilakukan dengan rumus dari </w:t>
      </w:r>
      <w:r w:rsidRPr="00B70C76">
        <w:rPr>
          <w:rFonts w:ascii="Times New Roman" w:hAnsi="Times New Roman" w:cs="Times New Roman"/>
          <w:bCs/>
          <w:i/>
          <w:iCs/>
          <w:sz w:val="24"/>
          <w:szCs w:val="24"/>
        </w:rPr>
        <w:t>Isaac dan Michael</w:t>
      </w:r>
      <w:r>
        <w:rPr>
          <w:rFonts w:ascii="Times New Roman" w:hAnsi="Times New Roman" w:cs="Times New Roman"/>
          <w:bCs/>
          <w:i/>
          <w:iCs/>
          <w:sz w:val="24"/>
          <w:szCs w:val="24"/>
        </w:rPr>
        <w:t xml:space="preserve"> </w:t>
      </w:r>
      <w:r>
        <w:rPr>
          <w:rFonts w:ascii="Times New Roman" w:hAnsi="Times New Roman" w:cs="Times New Roman"/>
          <w:bCs/>
          <w:sz w:val="24"/>
          <w:szCs w:val="24"/>
        </w:rPr>
        <w:t>dengan tingkat kesalahan yang terjadi sebesar = 5% (0,05)</w:t>
      </w:r>
      <w:r>
        <w:rPr>
          <w:rStyle w:val="FootnoteReference"/>
          <w:rFonts w:ascii="Times New Roman" w:hAnsi="Times New Roman" w:cs="Times New Roman"/>
          <w:bCs/>
          <w:sz w:val="24"/>
          <w:szCs w:val="24"/>
        </w:rPr>
        <w:footnoteReference w:id="18"/>
      </w:r>
      <w:r>
        <w:rPr>
          <w:rFonts w:ascii="Times New Roman" w:hAnsi="Times New Roman" w:cs="Times New Roman"/>
          <w:bCs/>
          <w:sz w:val="24"/>
          <w:szCs w:val="24"/>
        </w:rPr>
        <w:t>.</w:t>
      </w:r>
    </w:p>
    <w:p w:rsidR="00E75B19" w:rsidRPr="00240362" w:rsidRDefault="00E75B19" w:rsidP="00E75B1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240362">
        <w:rPr>
          <w:rFonts w:ascii="Times New Roman" w:hAnsi="Times New Roman" w:cs="Times New Roman"/>
          <w:bCs/>
          <w:sz w:val="24"/>
          <w:szCs w:val="24"/>
        </w:rPr>
        <w:t>λ</w:t>
      </w:r>
      <w:r w:rsidRPr="00240362">
        <w:rPr>
          <w:rFonts w:ascii="Times New Roman" w:hAnsi="Times New Roman" w:cs="Times New Roman"/>
          <w:bCs/>
          <w:sz w:val="24"/>
          <w:szCs w:val="24"/>
          <w:vertAlign w:val="superscript"/>
        </w:rPr>
        <w:t>2</w:t>
      </w:r>
      <w:r w:rsidRPr="00240362">
        <w:rPr>
          <w:rFonts w:ascii="Times New Roman" w:hAnsi="Times New Roman" w:cs="Times New Roman"/>
          <w:bCs/>
          <w:sz w:val="24"/>
          <w:szCs w:val="24"/>
        </w:rPr>
        <w:t xml:space="preserve">.N.P.Q                 </w:t>
      </w:r>
      <w:r>
        <w:rPr>
          <w:rFonts w:ascii="Times New Roman" w:hAnsi="Times New Roman" w:cs="Times New Roman"/>
          <w:bCs/>
          <w:sz w:val="24"/>
          <w:szCs w:val="24"/>
        </w:rPr>
        <w:t xml:space="preserve">  </w:t>
      </w:r>
      <w:r w:rsidRPr="00240362">
        <w:rPr>
          <w:rFonts w:ascii="Times New Roman" w:hAnsi="Times New Roman" w:cs="Times New Roman"/>
          <w:bCs/>
          <w:sz w:val="24"/>
          <w:szCs w:val="24"/>
        </w:rPr>
        <w:t>3,841 x 243 x 0,5 x 0,5</w:t>
      </w:r>
    </w:p>
    <w:p w:rsidR="00E75B19" w:rsidRPr="00240362" w:rsidRDefault="00E75B19" w:rsidP="00E75B1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240362">
        <w:rPr>
          <w:rFonts w:ascii="Times New Roman" w:hAnsi="Times New Roman" w:cs="Times New Roman"/>
          <w:bCs/>
          <w:sz w:val="24"/>
          <w:szCs w:val="24"/>
        </w:rPr>
        <w:t>s</w:t>
      </w:r>
      <w:r>
        <w:rPr>
          <w:rFonts w:ascii="Times New Roman" w:hAnsi="Times New Roman" w:cs="Times New Roman"/>
          <w:bCs/>
          <w:sz w:val="24"/>
          <w:szCs w:val="24"/>
        </w:rPr>
        <w:t xml:space="preserve">  =  </w:t>
      </w:r>
      <w:r w:rsidRPr="00240362">
        <w:rPr>
          <w:rFonts w:ascii="Times New Roman" w:hAnsi="Times New Roman" w:cs="Times New Roman"/>
          <w:bCs/>
          <w:sz w:val="24"/>
          <w:szCs w:val="24"/>
        </w:rPr>
        <w:t>--------------------  =  ----------------------------</w:t>
      </w:r>
      <w:r>
        <w:rPr>
          <w:rFonts w:ascii="Times New Roman" w:hAnsi="Times New Roman" w:cs="Times New Roman"/>
          <w:bCs/>
          <w:sz w:val="24"/>
          <w:szCs w:val="24"/>
        </w:rPr>
        <w:t>--------- = 142,995</w:t>
      </w:r>
    </w:p>
    <w:p w:rsidR="00E75B19" w:rsidRPr="00240362" w:rsidRDefault="00E75B19" w:rsidP="00E75B1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240362">
        <w:rPr>
          <w:rFonts w:ascii="Times New Roman" w:hAnsi="Times New Roman" w:cs="Times New Roman"/>
          <w:bCs/>
          <w:sz w:val="24"/>
          <w:szCs w:val="24"/>
        </w:rPr>
        <w:t>d</w:t>
      </w:r>
      <w:r w:rsidRPr="00240362">
        <w:rPr>
          <w:rFonts w:ascii="Times New Roman" w:hAnsi="Times New Roman" w:cs="Times New Roman"/>
          <w:bCs/>
          <w:sz w:val="24"/>
          <w:szCs w:val="24"/>
          <w:vertAlign w:val="superscript"/>
        </w:rPr>
        <w:t>2</w:t>
      </w:r>
      <w:r w:rsidRPr="00240362">
        <w:rPr>
          <w:rFonts w:ascii="Times New Roman" w:hAnsi="Times New Roman" w:cs="Times New Roman"/>
          <w:bCs/>
          <w:sz w:val="24"/>
          <w:szCs w:val="24"/>
        </w:rPr>
        <w:t>(N-1)+ λ</w:t>
      </w:r>
      <w:r w:rsidRPr="00240362">
        <w:rPr>
          <w:rFonts w:ascii="Times New Roman" w:hAnsi="Times New Roman" w:cs="Times New Roman"/>
          <w:bCs/>
          <w:sz w:val="24"/>
          <w:szCs w:val="24"/>
          <w:vertAlign w:val="superscript"/>
        </w:rPr>
        <w:t>2</w:t>
      </w:r>
      <w:r w:rsidRPr="00240362">
        <w:rPr>
          <w:rFonts w:ascii="Times New Roman" w:hAnsi="Times New Roman" w:cs="Times New Roman"/>
          <w:bCs/>
          <w:sz w:val="24"/>
          <w:szCs w:val="24"/>
        </w:rPr>
        <w:t>.P.Q      0,05</w:t>
      </w:r>
      <w:r w:rsidRPr="00240362">
        <w:rPr>
          <w:rFonts w:ascii="Times New Roman" w:hAnsi="Times New Roman" w:cs="Times New Roman"/>
          <w:bCs/>
          <w:sz w:val="24"/>
          <w:szCs w:val="24"/>
          <w:vertAlign w:val="superscript"/>
        </w:rPr>
        <w:t>2</w:t>
      </w:r>
      <w:r w:rsidRPr="00240362">
        <w:rPr>
          <w:rFonts w:ascii="Times New Roman" w:hAnsi="Times New Roman" w:cs="Times New Roman"/>
          <w:bCs/>
          <w:sz w:val="24"/>
          <w:szCs w:val="24"/>
        </w:rPr>
        <w:t>(243-1) x 3,842 x 0,5x0,5</w:t>
      </w:r>
    </w:p>
    <w:p w:rsidR="00E75B19" w:rsidRDefault="00E75B19" w:rsidP="00E75B19">
      <w:pPr>
        <w:pStyle w:val="ListParagraph"/>
        <w:spacing w:after="0" w:line="240" w:lineRule="auto"/>
        <w:ind w:firstLine="720"/>
        <w:jc w:val="both"/>
        <w:rPr>
          <w:rFonts w:ascii="Times New Roman" w:hAnsi="Times New Roman" w:cs="Times New Roman"/>
          <w:bCs/>
          <w:sz w:val="24"/>
          <w:szCs w:val="24"/>
        </w:rPr>
      </w:pPr>
    </w:p>
    <w:p w:rsidR="00E75B19" w:rsidRPr="00240362" w:rsidRDefault="00E75B19" w:rsidP="00E75B19">
      <w:pPr>
        <w:spacing w:after="0" w:line="480" w:lineRule="auto"/>
        <w:ind w:firstLine="720"/>
        <w:jc w:val="both"/>
        <w:rPr>
          <w:rFonts w:ascii="Times New Roman" w:hAnsi="Times New Roman" w:cs="Times New Roman"/>
          <w:bCs/>
          <w:sz w:val="24"/>
          <w:szCs w:val="24"/>
        </w:rPr>
      </w:pPr>
      <w:r w:rsidRPr="00240362">
        <w:rPr>
          <w:rFonts w:ascii="Times New Roman" w:hAnsi="Times New Roman" w:cs="Times New Roman"/>
          <w:bCs/>
          <w:sz w:val="24"/>
          <w:szCs w:val="24"/>
        </w:rPr>
        <w:t>s =</w:t>
      </w:r>
      <w:r>
        <w:rPr>
          <w:rFonts w:ascii="Times New Roman" w:hAnsi="Times New Roman" w:cs="Times New Roman"/>
          <w:bCs/>
          <w:sz w:val="24"/>
          <w:szCs w:val="24"/>
        </w:rPr>
        <w:t xml:space="preserve"> </w:t>
      </w:r>
      <w:r w:rsidRPr="00240362">
        <w:rPr>
          <w:rFonts w:ascii="Times New Roman" w:hAnsi="Times New Roman" w:cs="Times New Roman"/>
          <w:bCs/>
          <w:sz w:val="24"/>
          <w:szCs w:val="24"/>
        </w:rPr>
        <w:t>142,995 dibulatkan menjadi 143 sampel</w:t>
      </w:r>
    </w:p>
    <w:p w:rsidR="00E75B19" w:rsidRDefault="00E75B19" w:rsidP="00E75B19">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Keterangan:</w:t>
      </w:r>
    </w:p>
    <w:p w:rsidR="00E75B19" w:rsidRDefault="00E75B19" w:rsidP="00E75B19">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s    = Jumlah sampel</w:t>
      </w:r>
    </w:p>
    <w:p w:rsidR="00E75B19" w:rsidRDefault="00E75B19" w:rsidP="00E75B19">
      <w:pPr>
        <w:spacing w:after="0" w:line="240" w:lineRule="auto"/>
        <w:ind w:left="1276" w:hanging="556"/>
        <w:jc w:val="both"/>
        <w:rPr>
          <w:rFonts w:ascii="Times New Roman" w:hAnsi="Times New Roman" w:cs="Times New Roman"/>
          <w:bCs/>
          <w:sz w:val="24"/>
          <w:szCs w:val="24"/>
        </w:rPr>
      </w:pPr>
      <w:r w:rsidRPr="00A25DE6">
        <w:rPr>
          <w:rFonts w:ascii="Times New Roman" w:hAnsi="Times New Roman" w:cs="Times New Roman"/>
          <w:bCs/>
          <w:sz w:val="28"/>
          <w:szCs w:val="28"/>
        </w:rPr>
        <w:t>λ</w:t>
      </w:r>
      <w:r w:rsidRPr="00A25DE6">
        <w:rPr>
          <w:rFonts w:ascii="Times New Roman" w:hAnsi="Times New Roman" w:cs="Times New Roman"/>
          <w:bCs/>
          <w:sz w:val="28"/>
          <w:szCs w:val="28"/>
          <w:vertAlign w:val="superscript"/>
        </w:rPr>
        <w:t>2</w:t>
      </w:r>
      <w:r>
        <w:rPr>
          <w:rFonts w:ascii="Times New Roman" w:hAnsi="Times New Roman" w:cs="Times New Roman"/>
          <w:bCs/>
          <w:sz w:val="28"/>
          <w:szCs w:val="28"/>
          <w:vertAlign w:val="superscript"/>
        </w:rPr>
        <w:t xml:space="preserve">  </w:t>
      </w:r>
      <w:r w:rsidRPr="00A25DE6">
        <w:rPr>
          <w:rFonts w:ascii="Times New Roman" w:hAnsi="Times New Roman" w:cs="Times New Roman"/>
          <w:bCs/>
          <w:sz w:val="24"/>
          <w:szCs w:val="24"/>
        </w:rPr>
        <w:t>=</w:t>
      </w:r>
      <w:r>
        <w:rPr>
          <w:rFonts w:ascii="Times New Roman" w:hAnsi="Times New Roman" w:cs="Times New Roman"/>
          <w:bCs/>
          <w:sz w:val="24"/>
          <w:szCs w:val="24"/>
        </w:rPr>
        <w:t xml:space="preserve"> Chi Kuadrad yang harganya tergantung derajat kebebasan dan tingkat kesalahan. Untuk drajat kebebasan 1 dan kesalahan 5% harga Chi Kuadrad = 3,841.</w:t>
      </w:r>
    </w:p>
    <w:p w:rsidR="00E75B19" w:rsidRDefault="00E75B19" w:rsidP="00E75B19">
      <w:pPr>
        <w:spacing w:after="0" w:line="240" w:lineRule="auto"/>
        <w:ind w:left="1276" w:hanging="556"/>
        <w:jc w:val="both"/>
        <w:rPr>
          <w:rFonts w:ascii="Times New Roman" w:hAnsi="Times New Roman" w:cs="Times New Roman"/>
          <w:bCs/>
          <w:sz w:val="24"/>
          <w:szCs w:val="24"/>
        </w:rPr>
      </w:pPr>
    </w:p>
    <w:p w:rsidR="00E75B19" w:rsidRDefault="00E75B19" w:rsidP="00E75B19">
      <w:pPr>
        <w:spacing w:after="0" w:line="480" w:lineRule="auto"/>
        <w:ind w:left="1276" w:hanging="556"/>
        <w:jc w:val="both"/>
        <w:rPr>
          <w:rFonts w:ascii="Times New Roman" w:hAnsi="Times New Roman" w:cs="Times New Roman"/>
          <w:bCs/>
          <w:sz w:val="24"/>
          <w:szCs w:val="24"/>
        </w:rPr>
      </w:pPr>
      <w:r>
        <w:rPr>
          <w:rFonts w:ascii="Times New Roman" w:hAnsi="Times New Roman" w:cs="Times New Roman"/>
          <w:bCs/>
          <w:sz w:val="24"/>
          <w:szCs w:val="24"/>
        </w:rPr>
        <w:t>N  = Jumlah populasi</w:t>
      </w:r>
    </w:p>
    <w:p w:rsidR="00E75B19" w:rsidRDefault="00E75B19" w:rsidP="00E75B19">
      <w:pPr>
        <w:spacing w:after="0" w:line="480" w:lineRule="auto"/>
        <w:ind w:left="1276" w:hanging="556"/>
        <w:jc w:val="both"/>
        <w:rPr>
          <w:rFonts w:ascii="Times New Roman" w:hAnsi="Times New Roman" w:cs="Times New Roman"/>
          <w:bCs/>
          <w:sz w:val="24"/>
          <w:szCs w:val="24"/>
        </w:rPr>
      </w:pPr>
      <w:r>
        <w:rPr>
          <w:rFonts w:ascii="Times New Roman" w:hAnsi="Times New Roman" w:cs="Times New Roman"/>
          <w:bCs/>
          <w:sz w:val="24"/>
          <w:szCs w:val="24"/>
        </w:rPr>
        <w:t>P  = Peluang benar (0,5)</w:t>
      </w:r>
    </w:p>
    <w:p w:rsidR="00E75B19" w:rsidRDefault="00E75B19" w:rsidP="00E75B19">
      <w:pPr>
        <w:spacing w:after="0" w:line="480" w:lineRule="auto"/>
        <w:ind w:left="1276" w:hanging="556"/>
        <w:jc w:val="both"/>
        <w:rPr>
          <w:rFonts w:ascii="Times New Roman" w:hAnsi="Times New Roman" w:cs="Times New Roman"/>
          <w:bCs/>
          <w:sz w:val="24"/>
          <w:szCs w:val="24"/>
        </w:rPr>
      </w:pPr>
      <w:r>
        <w:rPr>
          <w:rFonts w:ascii="Times New Roman" w:hAnsi="Times New Roman" w:cs="Times New Roman"/>
          <w:bCs/>
          <w:sz w:val="24"/>
          <w:szCs w:val="24"/>
        </w:rPr>
        <w:t>Q  = Peluang salah (0,5)</w:t>
      </w:r>
    </w:p>
    <w:p w:rsidR="00E75B19" w:rsidRDefault="00E75B19" w:rsidP="00E75B19">
      <w:pPr>
        <w:spacing w:after="0" w:line="240" w:lineRule="auto"/>
        <w:ind w:left="1276" w:hanging="556"/>
        <w:jc w:val="both"/>
        <w:rPr>
          <w:rFonts w:ascii="Times New Roman" w:hAnsi="Times New Roman" w:cs="Times New Roman"/>
          <w:bCs/>
          <w:sz w:val="24"/>
          <w:szCs w:val="24"/>
        </w:rPr>
      </w:pPr>
      <w:r>
        <w:rPr>
          <w:rFonts w:ascii="Times New Roman" w:hAnsi="Times New Roman" w:cs="Times New Roman"/>
          <w:bCs/>
          <w:sz w:val="24"/>
          <w:szCs w:val="24"/>
        </w:rPr>
        <w:t>d  = Perbedaan antara sampel yang diharapkan dengan yang terjadi.</w:t>
      </w:r>
    </w:p>
    <w:p w:rsidR="00E75B19" w:rsidRDefault="00E75B19" w:rsidP="00E75B19">
      <w:pPr>
        <w:spacing w:after="0" w:line="480" w:lineRule="auto"/>
        <w:ind w:left="1276" w:hanging="556"/>
        <w:jc w:val="both"/>
        <w:rPr>
          <w:rFonts w:ascii="Times New Roman" w:hAnsi="Times New Roman" w:cs="Times New Roman"/>
          <w:bCs/>
          <w:sz w:val="24"/>
          <w:szCs w:val="24"/>
        </w:rPr>
      </w:pPr>
      <w:r>
        <w:rPr>
          <w:rFonts w:ascii="Times New Roman" w:hAnsi="Times New Roman" w:cs="Times New Roman"/>
          <w:bCs/>
          <w:sz w:val="24"/>
          <w:szCs w:val="24"/>
        </w:rPr>
        <w:t xml:space="preserve">       Perbedaan bisa 1%, 5% dan 10%.</w:t>
      </w:r>
    </w:p>
    <w:p w:rsidR="00E75B19" w:rsidRPr="00951B2D" w:rsidRDefault="00E75B19" w:rsidP="00E75B19">
      <w:pPr>
        <w:pStyle w:val="ListParagraph"/>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Berdasarkan perhitungan populasi sampel diatas, maka untuk sampel penelitian ini ditetapkan sebanyak 143 orang sebagai pelaku usaha mikro di Kecamatan Siak Hulu Kabupaten Kampar. </w:t>
      </w:r>
    </w:p>
    <w:p w:rsidR="00E75B19" w:rsidRDefault="00E75B19" w:rsidP="00E75B19">
      <w:pPr>
        <w:pStyle w:val="ListParagraph"/>
        <w:numPr>
          <w:ilvl w:val="2"/>
          <w:numId w:val="3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Instrumen penelitian</w:t>
      </w:r>
    </w:p>
    <w:p w:rsidR="00E75B19" w:rsidRDefault="00E75B19" w:rsidP="00E75B19">
      <w:pPr>
        <w:pStyle w:val="ListParagraph"/>
        <w:spacing w:after="0" w:line="480" w:lineRule="auto"/>
        <w:ind w:left="426" w:firstLine="654"/>
        <w:jc w:val="both"/>
        <w:rPr>
          <w:rFonts w:ascii="Times New Roman" w:hAnsi="Times New Roman" w:cs="Times New Roman"/>
          <w:bCs/>
          <w:sz w:val="24"/>
          <w:szCs w:val="24"/>
        </w:rPr>
      </w:pPr>
      <w:r w:rsidRPr="004F0439">
        <w:rPr>
          <w:rFonts w:ascii="Times New Roman" w:hAnsi="Times New Roman" w:cs="Times New Roman"/>
          <w:bCs/>
          <w:sz w:val="24"/>
          <w:szCs w:val="24"/>
        </w:rPr>
        <w:t xml:space="preserve">Instrumen penelitian ini dilakukan dengan menyebarkan kuisioner dengan menggunakan  skala </w:t>
      </w:r>
      <w:r w:rsidRPr="004F0439">
        <w:rPr>
          <w:rFonts w:ascii="Times New Roman" w:hAnsi="Times New Roman" w:cs="Times New Roman"/>
          <w:bCs/>
          <w:i/>
          <w:iCs/>
          <w:sz w:val="24"/>
          <w:szCs w:val="24"/>
        </w:rPr>
        <w:t>likert</w:t>
      </w:r>
      <w:r w:rsidRPr="004F0439">
        <w:rPr>
          <w:rFonts w:ascii="Times New Roman" w:hAnsi="Times New Roman" w:cs="Times New Roman"/>
          <w:bCs/>
          <w:sz w:val="24"/>
          <w:szCs w:val="24"/>
        </w:rPr>
        <w:t xml:space="preserve">. Skala </w:t>
      </w:r>
      <w:r w:rsidRPr="004F0439">
        <w:rPr>
          <w:rFonts w:ascii="Times New Roman" w:hAnsi="Times New Roman" w:cs="Times New Roman"/>
          <w:bCs/>
          <w:i/>
          <w:iCs/>
          <w:sz w:val="24"/>
          <w:szCs w:val="24"/>
        </w:rPr>
        <w:t>likert</w:t>
      </w:r>
      <w:r w:rsidRPr="004F0439">
        <w:rPr>
          <w:rFonts w:ascii="Times New Roman" w:hAnsi="Times New Roman" w:cs="Times New Roman"/>
          <w:bCs/>
          <w:sz w:val="24"/>
          <w:szCs w:val="24"/>
        </w:rPr>
        <w:t xml:space="preserve"> digunakan untuk mengukur sikap, pendapat, dan persepsi seseorang atau kelompok orang tentang fenomena sosial.</w:t>
      </w:r>
      <w:r w:rsidRPr="004F0439">
        <w:rPr>
          <w:rStyle w:val="FootnoteReference"/>
          <w:rFonts w:ascii="Times New Roman" w:hAnsi="Times New Roman" w:cs="Times New Roman"/>
          <w:bCs/>
          <w:sz w:val="24"/>
          <w:szCs w:val="24"/>
        </w:rPr>
        <w:footnoteReference w:id="19"/>
      </w:r>
      <w:r>
        <w:rPr>
          <w:rFonts w:ascii="Times New Roman" w:hAnsi="Times New Roman" w:cs="Times New Roman"/>
          <w:bCs/>
          <w:sz w:val="24"/>
          <w:szCs w:val="24"/>
        </w:rPr>
        <w:t>Dengan skala likert, maka variabel yang akan diukur dijabarkan menjadi indikator variabel, kemudian indikator tersebut dijadikan sebagai titik tolak untuk menyusun item-item instrumen yang menjadi pertanyaan atau pernyataan.</w:t>
      </w:r>
    </w:p>
    <w:p w:rsidR="00E75B19" w:rsidRDefault="00E75B19" w:rsidP="00E75B19">
      <w:pPr>
        <w:pStyle w:val="ListParagraph"/>
        <w:spacing w:after="0" w:line="480" w:lineRule="auto"/>
        <w:ind w:left="426" w:firstLine="654"/>
        <w:jc w:val="both"/>
        <w:rPr>
          <w:rFonts w:ascii="Times New Roman" w:hAnsi="Times New Roman" w:cs="Times New Roman"/>
          <w:bCs/>
          <w:sz w:val="24"/>
          <w:szCs w:val="24"/>
        </w:rPr>
      </w:pPr>
      <w:r>
        <w:rPr>
          <w:rFonts w:ascii="Times New Roman" w:hAnsi="Times New Roman" w:cs="Times New Roman"/>
          <w:bCs/>
          <w:sz w:val="24"/>
          <w:szCs w:val="24"/>
        </w:rPr>
        <w:t xml:space="preserve">Adapun setiap item instrumen yang digunakan skala likert dengan menggunakan kata-kata dan diberi skor yaitu Sangat Setuju (SS) sekor 4, Setuju (S) skor 3, Tidak Setuju (TS) skor 2, dan Sangat Tidak Setuju (STS) skor 1. </w:t>
      </w:r>
    </w:p>
    <w:p w:rsidR="00E75B19" w:rsidRDefault="00E75B19" w:rsidP="00E75B19">
      <w:pPr>
        <w:pStyle w:val="ListParagraph"/>
        <w:numPr>
          <w:ilvl w:val="2"/>
          <w:numId w:val="32"/>
        </w:numPr>
        <w:spacing w:after="0" w:line="480" w:lineRule="auto"/>
        <w:jc w:val="both"/>
        <w:rPr>
          <w:rFonts w:ascii="Times New Roman" w:hAnsi="Times New Roman"/>
          <w:b/>
          <w:sz w:val="24"/>
          <w:szCs w:val="24"/>
        </w:rPr>
      </w:pPr>
      <w:r>
        <w:rPr>
          <w:rFonts w:ascii="Times New Roman" w:hAnsi="Times New Roman"/>
          <w:b/>
          <w:sz w:val="24"/>
          <w:szCs w:val="24"/>
        </w:rPr>
        <w:t>Uji Validitas dan Reliabilitas</w:t>
      </w:r>
    </w:p>
    <w:p w:rsidR="00E75B19" w:rsidRPr="00F17991" w:rsidRDefault="00E75B19" w:rsidP="00E75B19">
      <w:pPr>
        <w:pStyle w:val="ListParagraph"/>
        <w:numPr>
          <w:ilvl w:val="3"/>
          <w:numId w:val="32"/>
        </w:numPr>
        <w:spacing w:after="0" w:line="480" w:lineRule="auto"/>
        <w:jc w:val="both"/>
        <w:rPr>
          <w:rFonts w:ascii="Times New Roman" w:hAnsi="Times New Roman"/>
          <w:b/>
          <w:sz w:val="24"/>
          <w:szCs w:val="24"/>
        </w:rPr>
      </w:pPr>
      <w:r w:rsidRPr="00F17991">
        <w:rPr>
          <w:rFonts w:ascii="Times New Roman" w:hAnsi="Times New Roman"/>
          <w:b/>
          <w:sz w:val="24"/>
          <w:szCs w:val="24"/>
        </w:rPr>
        <w:t xml:space="preserve">Uji Validitas </w:t>
      </w:r>
    </w:p>
    <w:p w:rsidR="00E75B19" w:rsidRDefault="00E75B19" w:rsidP="00E75B19">
      <w:pPr>
        <w:spacing w:after="0" w:line="480" w:lineRule="auto"/>
        <w:ind w:left="709" w:firstLine="708"/>
        <w:jc w:val="both"/>
        <w:rPr>
          <w:rFonts w:ascii="Times New Roman" w:hAnsi="Times New Roman"/>
          <w:bCs/>
          <w:sz w:val="24"/>
          <w:szCs w:val="24"/>
        </w:rPr>
      </w:pPr>
      <w:r w:rsidRPr="004F3CE2">
        <w:rPr>
          <w:rFonts w:ascii="Times New Roman" w:hAnsi="Times New Roman"/>
          <w:sz w:val="24"/>
          <w:szCs w:val="24"/>
        </w:rPr>
        <w:t>Validitas adalah ketepatan atau kecermatan suatu instrumen dalam mengukur apa yang diukur.</w:t>
      </w:r>
      <w:r>
        <w:rPr>
          <w:rStyle w:val="FootnoteReference"/>
          <w:rFonts w:ascii="Times New Roman" w:hAnsi="Times New Roman"/>
          <w:sz w:val="24"/>
          <w:szCs w:val="24"/>
        </w:rPr>
        <w:footnoteReference w:id="20"/>
      </w:r>
      <w:r w:rsidRPr="004F3CE2">
        <w:rPr>
          <w:rFonts w:ascii="Times New Roman" w:hAnsi="Times New Roman"/>
          <w:sz w:val="24"/>
          <w:szCs w:val="24"/>
        </w:rPr>
        <w:t xml:space="preserve"> Uji validitas bertujuan untuk mengetahui sejauh mana validitas data yang di dapat dari penyebaran kuesioner.</w:t>
      </w:r>
      <w:r>
        <w:rPr>
          <w:rFonts w:ascii="Times New Roman" w:hAnsi="Times New Roman"/>
          <w:sz w:val="24"/>
          <w:szCs w:val="24"/>
        </w:rPr>
        <w:t xml:space="preserve"> </w:t>
      </w:r>
      <w:r w:rsidRPr="004F3CE2">
        <w:rPr>
          <w:rFonts w:ascii="Times New Roman" w:hAnsi="Times New Roman"/>
          <w:bCs/>
          <w:sz w:val="24"/>
          <w:szCs w:val="24"/>
        </w:rPr>
        <w:t>Pengujian validitas instrumen dilaksanakan dengan menggunakan validitas konstruksi (</w:t>
      </w:r>
      <w:r w:rsidRPr="004F3CE2">
        <w:rPr>
          <w:rFonts w:ascii="Times New Roman" w:hAnsi="Times New Roman"/>
          <w:bCs/>
          <w:i/>
          <w:sz w:val="24"/>
          <w:szCs w:val="24"/>
        </w:rPr>
        <w:t>construct validity</w:t>
      </w:r>
      <w:r w:rsidRPr="004F3CE2">
        <w:rPr>
          <w:rFonts w:ascii="Times New Roman" w:hAnsi="Times New Roman"/>
          <w:bCs/>
          <w:sz w:val="24"/>
          <w:szCs w:val="24"/>
        </w:rPr>
        <w:t xml:space="preserve">), validitas konstruksi dilakukan untuk </w:t>
      </w:r>
      <w:r w:rsidRPr="004F3CE2">
        <w:rPr>
          <w:rFonts w:ascii="Times New Roman" w:hAnsi="Times New Roman"/>
          <w:bCs/>
          <w:sz w:val="24"/>
          <w:szCs w:val="24"/>
        </w:rPr>
        <w:lastRenderedPageBreak/>
        <w:t>mengetahui butir-butir yang disusun telah sesuai dengan teoritik yang sudah ditentukan.</w:t>
      </w:r>
    </w:p>
    <w:p w:rsidR="00E75B19" w:rsidRPr="004F3CE2" w:rsidRDefault="00E75B19" w:rsidP="00E75B19">
      <w:pPr>
        <w:spacing w:after="0" w:line="480" w:lineRule="auto"/>
        <w:ind w:left="709" w:firstLine="708"/>
        <w:jc w:val="both"/>
        <w:rPr>
          <w:rFonts w:ascii="Times New Roman" w:hAnsi="Times New Roman"/>
          <w:b/>
          <w:sz w:val="24"/>
          <w:szCs w:val="24"/>
        </w:rPr>
      </w:pPr>
      <w:r w:rsidRPr="004F3CE2">
        <w:rPr>
          <w:rFonts w:ascii="Times New Roman" w:hAnsi="Times New Roman"/>
          <w:sz w:val="24"/>
          <w:szCs w:val="24"/>
          <w:lang w:val="sv-SE"/>
        </w:rPr>
        <w:t xml:space="preserve">Rumus yang digunakan yaitu korelasi </w:t>
      </w:r>
      <w:r w:rsidRPr="004F3CE2">
        <w:rPr>
          <w:rFonts w:ascii="Times New Roman" w:hAnsi="Times New Roman"/>
          <w:i/>
          <w:sz w:val="24"/>
          <w:szCs w:val="24"/>
          <w:lang w:val="sv-SE"/>
        </w:rPr>
        <w:t>product moment</w:t>
      </w:r>
      <w:r w:rsidRPr="004F3CE2">
        <w:rPr>
          <w:rFonts w:ascii="Times New Roman" w:hAnsi="Times New Roman"/>
          <w:sz w:val="24"/>
          <w:szCs w:val="24"/>
          <w:lang w:val="sv-SE"/>
        </w:rPr>
        <w:t xml:space="preserve"> sebagai berikut:</w:t>
      </w:r>
    </w:p>
    <w:p w:rsidR="00E75B19" w:rsidRPr="008748D3" w:rsidRDefault="00E75B19" w:rsidP="00E75B19">
      <w:pPr>
        <w:spacing w:after="0"/>
        <w:ind w:left="720" w:firstLine="540"/>
        <w:jc w:val="center"/>
        <w:rPr>
          <w:rFonts w:ascii="Times New Roman" w:hAnsi="Times New Roman"/>
          <w:sz w:val="24"/>
          <w:szCs w:val="24"/>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7pt;margin-top:10.5pt;width:224pt;height:44pt;z-index:251659264">
            <v:imagedata r:id="rId10" o:title=""/>
            <w10:wrap type="square" side="right"/>
          </v:shape>
          <o:OLEObject Type="Embed" ProgID="Equation.3" ShapeID="_x0000_s1026" DrawAspect="Content" ObjectID="_1649752543" r:id="rId11"/>
        </w:object>
      </w:r>
      <w:r w:rsidRPr="008748D3">
        <w:rPr>
          <w:rFonts w:ascii="Times New Roman" w:hAnsi="Times New Roman"/>
          <w:sz w:val="24"/>
          <w:szCs w:val="24"/>
        </w:rPr>
        <w:br w:type="textWrapping" w:clear="all"/>
      </w:r>
    </w:p>
    <w:p w:rsidR="00E75B19" w:rsidRDefault="00E75B19" w:rsidP="00E75B19">
      <w:pPr>
        <w:spacing w:after="0" w:line="480" w:lineRule="auto"/>
        <w:ind w:firstLine="709"/>
        <w:rPr>
          <w:rFonts w:ascii="Times New Roman" w:hAnsi="Times New Roman"/>
          <w:sz w:val="24"/>
          <w:szCs w:val="24"/>
        </w:rPr>
      </w:pPr>
      <w:r>
        <w:rPr>
          <w:rFonts w:ascii="Times New Roman" w:hAnsi="Times New Roman"/>
          <w:sz w:val="24"/>
          <w:szCs w:val="24"/>
        </w:rPr>
        <w:t xml:space="preserve">Keterangan </w:t>
      </w:r>
      <w:r w:rsidRPr="008748D3">
        <w:rPr>
          <w:rFonts w:ascii="Times New Roman" w:hAnsi="Times New Roman"/>
          <w:sz w:val="24"/>
          <w:szCs w:val="24"/>
        </w:rPr>
        <w:t>:</w:t>
      </w:r>
      <w:r>
        <w:rPr>
          <w:rFonts w:ascii="Times New Roman" w:hAnsi="Times New Roman"/>
          <w:sz w:val="24"/>
          <w:szCs w:val="24"/>
        </w:rPr>
        <w:t xml:space="preserve"> </w:t>
      </w:r>
    </w:p>
    <w:p w:rsidR="00E75B19" w:rsidRPr="008748D3" w:rsidRDefault="00E75B19" w:rsidP="00E75B19">
      <w:pPr>
        <w:spacing w:after="0" w:line="480" w:lineRule="auto"/>
        <w:ind w:firstLine="709"/>
        <w:rPr>
          <w:rFonts w:ascii="Times New Roman" w:hAnsi="Times New Roman"/>
          <w:sz w:val="24"/>
          <w:szCs w:val="24"/>
        </w:rPr>
      </w:pPr>
      <w:r w:rsidRPr="008748D3">
        <w:rPr>
          <w:rFonts w:ascii="Times New Roman" w:hAnsi="Times New Roman"/>
          <w:sz w:val="24"/>
          <w:szCs w:val="24"/>
          <w:lang w:val="nl-NL"/>
        </w:rPr>
        <w:t>r</w:t>
      </w:r>
      <w:r w:rsidRPr="008748D3">
        <w:rPr>
          <w:rFonts w:ascii="Times New Roman" w:hAnsi="Times New Roman"/>
          <w:sz w:val="24"/>
          <w:szCs w:val="24"/>
          <w:vertAlign w:val="subscript"/>
          <w:lang w:val="nl-NL"/>
        </w:rPr>
        <w:t>xy</w:t>
      </w:r>
      <w:r>
        <w:rPr>
          <w:rFonts w:ascii="Times New Roman" w:hAnsi="Times New Roman"/>
          <w:sz w:val="24"/>
          <w:szCs w:val="24"/>
        </w:rPr>
        <w:t xml:space="preserve"> </w:t>
      </w:r>
      <w:r>
        <w:rPr>
          <w:rFonts w:ascii="Times New Roman" w:hAnsi="Times New Roman"/>
          <w:sz w:val="24"/>
          <w:szCs w:val="24"/>
        </w:rPr>
        <w:tab/>
      </w:r>
      <w:r w:rsidRPr="008748D3">
        <w:rPr>
          <w:rFonts w:ascii="Times New Roman" w:hAnsi="Times New Roman"/>
          <w:sz w:val="24"/>
          <w:szCs w:val="24"/>
          <w:lang w:val="nl-NL"/>
        </w:rPr>
        <w:t xml:space="preserve">= Koefisien Korelasi </w:t>
      </w:r>
      <w:r w:rsidRPr="008748D3">
        <w:rPr>
          <w:rFonts w:ascii="Times New Roman" w:hAnsi="Times New Roman"/>
          <w:i/>
          <w:sz w:val="24"/>
          <w:szCs w:val="24"/>
          <w:lang w:val="nl-NL"/>
        </w:rPr>
        <w:t>Product Moment</w:t>
      </w:r>
    </w:p>
    <w:p w:rsidR="00E75B19" w:rsidRPr="008748D3" w:rsidRDefault="00E75B19" w:rsidP="00E75B19">
      <w:pPr>
        <w:tabs>
          <w:tab w:val="left" w:pos="709"/>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8748D3">
        <w:rPr>
          <w:rFonts w:ascii="Times New Roman" w:hAnsi="Times New Roman"/>
          <w:sz w:val="24"/>
          <w:szCs w:val="24"/>
        </w:rPr>
        <w:t>Σ</w:t>
      </w:r>
      <w:r w:rsidRPr="008748D3">
        <w:rPr>
          <w:rFonts w:ascii="Times New Roman" w:hAnsi="Times New Roman"/>
          <w:i/>
          <w:sz w:val="24"/>
          <w:szCs w:val="24"/>
        </w:rPr>
        <w:t>x</w:t>
      </w:r>
      <w:r w:rsidRPr="008748D3">
        <w:rPr>
          <w:rFonts w:ascii="Times New Roman" w:hAnsi="Times New Roman"/>
          <w:sz w:val="24"/>
          <w:szCs w:val="24"/>
          <w:lang w:val="sv-SE"/>
        </w:rPr>
        <w:tab/>
        <w:t xml:space="preserve">= Jumlah skor dalam sebaran </w:t>
      </w:r>
      <w:r w:rsidRPr="008748D3">
        <w:rPr>
          <w:rFonts w:ascii="Times New Roman" w:hAnsi="Times New Roman"/>
          <w:i/>
          <w:sz w:val="24"/>
          <w:szCs w:val="24"/>
        </w:rPr>
        <w:t>item</w:t>
      </w:r>
    </w:p>
    <w:p w:rsidR="00E75B19" w:rsidRPr="008748D3" w:rsidRDefault="00E75B19" w:rsidP="00E75B19">
      <w:pPr>
        <w:tabs>
          <w:tab w:val="left" w:pos="709"/>
        </w:tabs>
        <w:spacing w:after="0" w:line="480" w:lineRule="auto"/>
        <w:rPr>
          <w:rFonts w:ascii="Times New Roman" w:hAnsi="Times New Roman"/>
          <w:sz w:val="24"/>
          <w:szCs w:val="24"/>
        </w:rPr>
      </w:pPr>
      <w:r>
        <w:rPr>
          <w:rFonts w:ascii="Times New Roman" w:hAnsi="Times New Roman"/>
          <w:sz w:val="24"/>
          <w:szCs w:val="24"/>
        </w:rPr>
        <w:tab/>
      </w:r>
      <w:r w:rsidRPr="008748D3">
        <w:rPr>
          <w:rFonts w:ascii="Times New Roman" w:hAnsi="Times New Roman"/>
          <w:sz w:val="24"/>
          <w:szCs w:val="24"/>
        </w:rPr>
        <w:t>Σ</w:t>
      </w:r>
      <w:r w:rsidRPr="008748D3">
        <w:rPr>
          <w:rFonts w:ascii="Times New Roman" w:hAnsi="Times New Roman"/>
          <w:i/>
          <w:sz w:val="24"/>
          <w:szCs w:val="24"/>
        </w:rPr>
        <w:t>y</w:t>
      </w:r>
      <w:r w:rsidRPr="008748D3">
        <w:rPr>
          <w:rFonts w:ascii="Times New Roman" w:hAnsi="Times New Roman"/>
          <w:sz w:val="24"/>
          <w:szCs w:val="24"/>
          <w:lang w:val="sv-SE"/>
        </w:rPr>
        <w:tab/>
        <w:t xml:space="preserve">= Jumlah skor dalam sebaran </w:t>
      </w:r>
      <w:r w:rsidRPr="008748D3">
        <w:rPr>
          <w:rFonts w:ascii="Times New Roman" w:hAnsi="Times New Roman"/>
          <w:sz w:val="24"/>
          <w:szCs w:val="24"/>
        </w:rPr>
        <w:t xml:space="preserve">total </w:t>
      </w:r>
      <w:r w:rsidRPr="008748D3">
        <w:rPr>
          <w:rFonts w:ascii="Times New Roman" w:hAnsi="Times New Roman"/>
          <w:i/>
          <w:sz w:val="24"/>
          <w:szCs w:val="24"/>
        </w:rPr>
        <w:t>item</w:t>
      </w:r>
    </w:p>
    <w:p w:rsidR="00E75B19" w:rsidRDefault="00E75B19" w:rsidP="00E75B19">
      <w:pPr>
        <w:tabs>
          <w:tab w:val="left" w:pos="1680"/>
        </w:tabs>
        <w:spacing w:after="0" w:line="480" w:lineRule="auto"/>
        <w:ind w:firstLine="709"/>
        <w:rPr>
          <w:rFonts w:ascii="Times New Roman" w:hAnsi="Times New Roman"/>
          <w:sz w:val="24"/>
          <w:szCs w:val="24"/>
        </w:rPr>
      </w:pPr>
      <w:r w:rsidRPr="008748D3">
        <w:rPr>
          <w:rFonts w:ascii="Times New Roman" w:hAnsi="Times New Roman"/>
          <w:sz w:val="24"/>
          <w:szCs w:val="24"/>
        </w:rPr>
        <w:t>Σ</w:t>
      </w:r>
      <w:r w:rsidRPr="008748D3">
        <w:rPr>
          <w:rFonts w:ascii="Times New Roman" w:hAnsi="Times New Roman"/>
          <w:i/>
          <w:sz w:val="24"/>
          <w:szCs w:val="24"/>
        </w:rPr>
        <w:t>xy</w:t>
      </w:r>
      <w:r>
        <w:rPr>
          <w:rFonts w:ascii="Times New Roman" w:hAnsi="Times New Roman"/>
          <w:sz w:val="24"/>
          <w:szCs w:val="24"/>
        </w:rPr>
        <w:t xml:space="preserve">       </w:t>
      </w:r>
      <w:r w:rsidRPr="008748D3">
        <w:rPr>
          <w:rFonts w:ascii="Times New Roman" w:hAnsi="Times New Roman"/>
          <w:sz w:val="24"/>
          <w:szCs w:val="24"/>
          <w:lang w:val="sv-SE"/>
        </w:rPr>
        <w:t xml:space="preserve">= Jumlah hasil kali skor </w:t>
      </w:r>
      <w:r w:rsidRPr="008748D3">
        <w:rPr>
          <w:rFonts w:ascii="Times New Roman" w:hAnsi="Times New Roman"/>
          <w:sz w:val="24"/>
          <w:szCs w:val="24"/>
        </w:rPr>
        <w:t>item</w:t>
      </w:r>
      <w:r w:rsidRPr="008748D3">
        <w:rPr>
          <w:rFonts w:ascii="Times New Roman" w:hAnsi="Times New Roman"/>
          <w:sz w:val="24"/>
          <w:szCs w:val="24"/>
          <w:lang w:val="sv-SE"/>
        </w:rPr>
        <w:t xml:space="preserve"> dan </w:t>
      </w:r>
      <w:r w:rsidRPr="008748D3">
        <w:rPr>
          <w:rFonts w:ascii="Times New Roman" w:hAnsi="Times New Roman"/>
          <w:sz w:val="24"/>
          <w:szCs w:val="24"/>
        </w:rPr>
        <w:t xml:space="preserve">total </w:t>
      </w:r>
      <w:r w:rsidRPr="008748D3">
        <w:rPr>
          <w:rFonts w:ascii="Times New Roman" w:hAnsi="Times New Roman"/>
          <w:i/>
          <w:sz w:val="24"/>
          <w:szCs w:val="24"/>
        </w:rPr>
        <w:t>item</w:t>
      </w:r>
    </w:p>
    <w:p w:rsidR="00E75B19" w:rsidRPr="00B17BAF" w:rsidRDefault="00E75B19" w:rsidP="00E75B19">
      <w:pPr>
        <w:spacing w:after="0" w:line="480" w:lineRule="auto"/>
        <w:ind w:firstLine="709"/>
        <w:rPr>
          <w:rFonts w:ascii="Times New Roman" w:hAnsi="Times New Roman"/>
          <w:sz w:val="24"/>
          <w:szCs w:val="24"/>
        </w:rPr>
      </w:pPr>
      <w:r>
        <w:rPr>
          <w:rFonts w:ascii="Times New Roman" w:hAnsi="Times New Roman"/>
          <w:sz w:val="24"/>
          <w:szCs w:val="24"/>
        </w:rPr>
        <w:tab/>
      </w:r>
      <w:r w:rsidRPr="008748D3">
        <w:rPr>
          <w:rFonts w:ascii="Times New Roman" w:hAnsi="Times New Roman"/>
          <w:sz w:val="24"/>
          <w:szCs w:val="24"/>
        </w:rPr>
        <w:t>Σ</w:t>
      </w:r>
      <w:r w:rsidRPr="008748D3">
        <w:rPr>
          <w:rFonts w:ascii="Times New Roman" w:hAnsi="Times New Roman"/>
          <w:i/>
          <w:sz w:val="24"/>
          <w:szCs w:val="24"/>
        </w:rPr>
        <w:t>x</w:t>
      </w:r>
      <w:r w:rsidRPr="008748D3">
        <w:rPr>
          <w:rFonts w:ascii="Times New Roman" w:hAnsi="Times New Roman"/>
          <w:sz w:val="24"/>
          <w:szCs w:val="24"/>
          <w:vertAlign w:val="superscript"/>
          <w:lang w:val="sv-SE"/>
        </w:rPr>
        <w:t>2</w:t>
      </w:r>
      <w:r w:rsidRPr="008748D3">
        <w:rPr>
          <w:rFonts w:ascii="Times New Roman" w:hAnsi="Times New Roman"/>
          <w:sz w:val="24"/>
          <w:szCs w:val="24"/>
          <w:lang w:val="sv-SE"/>
        </w:rPr>
        <w:tab/>
        <w:t xml:space="preserve">= Jumlah skor sebaran X yang dikuadratkan  </w:t>
      </w:r>
    </w:p>
    <w:p w:rsidR="00E75B19" w:rsidRDefault="00E75B19" w:rsidP="00E75B19">
      <w:pPr>
        <w:tabs>
          <w:tab w:val="left" w:pos="1680"/>
        </w:tabs>
        <w:spacing w:after="0" w:line="480" w:lineRule="auto"/>
        <w:ind w:firstLine="709"/>
        <w:rPr>
          <w:rFonts w:ascii="Times New Roman" w:hAnsi="Times New Roman"/>
          <w:sz w:val="24"/>
          <w:szCs w:val="24"/>
        </w:rPr>
      </w:pPr>
      <w:r w:rsidRPr="008748D3">
        <w:rPr>
          <w:rFonts w:ascii="Times New Roman" w:hAnsi="Times New Roman"/>
          <w:sz w:val="24"/>
          <w:szCs w:val="24"/>
        </w:rPr>
        <w:t>Σ</w:t>
      </w:r>
      <w:r w:rsidRPr="008748D3">
        <w:rPr>
          <w:rFonts w:ascii="Times New Roman" w:hAnsi="Times New Roman"/>
          <w:i/>
          <w:sz w:val="24"/>
          <w:szCs w:val="24"/>
        </w:rPr>
        <w:t>y</w:t>
      </w:r>
      <w:r w:rsidRPr="008748D3">
        <w:rPr>
          <w:rFonts w:ascii="Times New Roman" w:hAnsi="Times New Roman"/>
          <w:sz w:val="24"/>
          <w:szCs w:val="24"/>
          <w:vertAlign w:val="superscript"/>
          <w:lang w:val="sv-SE"/>
        </w:rPr>
        <w:t>2</w:t>
      </w:r>
      <w:r>
        <w:rPr>
          <w:rFonts w:ascii="Times New Roman" w:hAnsi="Times New Roman"/>
          <w:sz w:val="24"/>
          <w:szCs w:val="24"/>
        </w:rPr>
        <w:t xml:space="preserve">       </w:t>
      </w:r>
      <w:r w:rsidRPr="008748D3">
        <w:rPr>
          <w:rFonts w:ascii="Times New Roman" w:hAnsi="Times New Roman"/>
          <w:sz w:val="24"/>
          <w:szCs w:val="24"/>
          <w:lang w:val="sv-SE"/>
        </w:rPr>
        <w:t>= Jumlah sk</w:t>
      </w:r>
      <w:r>
        <w:rPr>
          <w:rFonts w:ascii="Times New Roman" w:hAnsi="Times New Roman"/>
          <w:sz w:val="24"/>
          <w:szCs w:val="24"/>
          <w:lang w:val="sv-SE"/>
        </w:rPr>
        <w:t>or sebaran Y yang dikuadratka</w:t>
      </w:r>
      <w:r>
        <w:rPr>
          <w:rFonts w:ascii="Times New Roman" w:hAnsi="Times New Roman"/>
          <w:sz w:val="24"/>
          <w:szCs w:val="24"/>
        </w:rPr>
        <w:t>n</w:t>
      </w:r>
    </w:p>
    <w:p w:rsidR="00E75B19" w:rsidRPr="008748D3" w:rsidRDefault="00E75B19" w:rsidP="00E75B19">
      <w:pPr>
        <w:tabs>
          <w:tab w:val="left" w:pos="1680"/>
        </w:tabs>
        <w:spacing w:after="0" w:line="480" w:lineRule="auto"/>
        <w:ind w:firstLine="709"/>
        <w:rPr>
          <w:rFonts w:ascii="Times New Roman" w:hAnsi="Times New Roman"/>
          <w:sz w:val="24"/>
          <w:szCs w:val="24"/>
          <w:lang w:val="sv-SE"/>
        </w:rPr>
      </w:pPr>
      <w:r>
        <w:rPr>
          <w:rFonts w:ascii="Times New Roman" w:hAnsi="Times New Roman"/>
          <w:sz w:val="24"/>
          <w:szCs w:val="24"/>
        </w:rPr>
        <w:t xml:space="preserve">n          </w:t>
      </w:r>
      <w:r w:rsidRPr="008748D3">
        <w:rPr>
          <w:rFonts w:ascii="Times New Roman" w:hAnsi="Times New Roman"/>
          <w:sz w:val="24"/>
          <w:szCs w:val="24"/>
          <w:lang w:val="sv-SE"/>
        </w:rPr>
        <w:t xml:space="preserve">= Jumlah sampel </w:t>
      </w:r>
    </w:p>
    <w:p w:rsidR="00E75B19" w:rsidRDefault="00E75B19" w:rsidP="00E75B19">
      <w:pPr>
        <w:spacing w:after="0" w:line="480" w:lineRule="auto"/>
        <w:ind w:left="709" w:firstLine="709"/>
        <w:jc w:val="both"/>
        <w:rPr>
          <w:rFonts w:ascii="Times New Roman" w:hAnsi="Times New Roman"/>
          <w:sz w:val="24"/>
          <w:szCs w:val="24"/>
        </w:rPr>
      </w:pPr>
      <w:r w:rsidRPr="00B73F6A">
        <w:rPr>
          <w:rFonts w:ascii="Times New Roman" w:hAnsi="Times New Roman"/>
          <w:sz w:val="24"/>
          <w:szCs w:val="24"/>
        </w:rPr>
        <w:t xml:space="preserve">Menilai kevalidan masing-masing butir pertanyaan (item) dapat pula dilihat dari nilai </w:t>
      </w:r>
      <w:r w:rsidRPr="00AF60DB">
        <w:rPr>
          <w:rFonts w:ascii="Times New Roman" w:hAnsi="Times New Roman"/>
          <w:i/>
          <w:iCs/>
          <w:sz w:val="24"/>
          <w:szCs w:val="24"/>
        </w:rPr>
        <w:t>Correct Item-Total Correlation</w:t>
      </w:r>
      <w:r w:rsidRPr="00B73F6A">
        <w:rPr>
          <w:rFonts w:ascii="Times New Roman" w:hAnsi="Times New Roman"/>
          <w:sz w:val="24"/>
          <w:szCs w:val="24"/>
        </w:rPr>
        <w:t xml:space="preserve"> masing-masing butir pertanyaan. Suatu butir pertanyaan dapat dikatakan valid jika nilai dari </w:t>
      </w:r>
      <w:r w:rsidRPr="00AF60DB">
        <w:rPr>
          <w:rFonts w:ascii="Times New Roman" w:hAnsi="Times New Roman"/>
          <w:i/>
          <w:iCs/>
          <w:sz w:val="24"/>
          <w:szCs w:val="24"/>
        </w:rPr>
        <w:t>Correct Item-Total Correlation</w:t>
      </w:r>
      <w:r>
        <w:rPr>
          <w:rFonts w:ascii="Times New Roman" w:hAnsi="Times New Roman"/>
          <w:sz w:val="24"/>
          <w:szCs w:val="24"/>
        </w:rPr>
        <w:t xml:space="preserve"> </w:t>
      </w:r>
      <w:r w:rsidRPr="00B73F6A">
        <w:rPr>
          <w:rFonts w:ascii="Times New Roman" w:hAnsi="Times New Roman"/>
          <w:sz w:val="24"/>
          <w:szCs w:val="24"/>
        </w:rPr>
        <w:t>&gt;</w:t>
      </w:r>
      <w:r>
        <w:rPr>
          <w:rFonts w:ascii="Times New Roman" w:hAnsi="Times New Roman"/>
          <w:sz w:val="24"/>
          <w:szCs w:val="24"/>
        </w:rPr>
        <w:t xml:space="preserve"> r </w:t>
      </w:r>
      <w:r w:rsidRPr="00B73F6A">
        <w:rPr>
          <w:rFonts w:ascii="Times New Roman" w:hAnsi="Times New Roman"/>
          <w:sz w:val="24"/>
          <w:szCs w:val="24"/>
        </w:rPr>
        <w:t>tabel.</w:t>
      </w:r>
      <w:r>
        <w:rPr>
          <w:rStyle w:val="FootnoteReference"/>
          <w:rFonts w:ascii="Times New Roman" w:hAnsi="Times New Roman"/>
          <w:sz w:val="24"/>
          <w:szCs w:val="24"/>
        </w:rPr>
        <w:footnoteReference w:id="21"/>
      </w:r>
      <w:r w:rsidRPr="00B73F6A">
        <w:rPr>
          <w:rFonts w:ascii="Times New Roman" w:hAnsi="Times New Roman"/>
          <w:sz w:val="24"/>
          <w:szCs w:val="24"/>
        </w:rPr>
        <w:t xml:space="preserve"> Hal ini diikarenakan oleh adanya efek spurious overlap atau efek kontribusi skor item dalam menentukan skor total item. </w:t>
      </w:r>
    </w:p>
    <w:p w:rsidR="00E75B19" w:rsidRPr="00B73F6A" w:rsidRDefault="00E75B19" w:rsidP="00E75B19">
      <w:pPr>
        <w:spacing w:after="0" w:line="480" w:lineRule="auto"/>
        <w:ind w:left="709" w:firstLine="709"/>
        <w:jc w:val="both"/>
        <w:rPr>
          <w:rFonts w:ascii="Times New Roman" w:hAnsi="Times New Roman"/>
          <w:sz w:val="24"/>
          <w:szCs w:val="24"/>
        </w:rPr>
      </w:pPr>
      <w:r>
        <w:rPr>
          <w:rFonts w:ascii="Times New Roman" w:hAnsi="Times New Roman"/>
          <w:sz w:val="24"/>
          <w:szCs w:val="24"/>
        </w:rPr>
        <w:lastRenderedPageBreak/>
        <w:t>R</w:t>
      </w:r>
      <w:r w:rsidRPr="00B73F6A">
        <w:rPr>
          <w:rFonts w:ascii="Times New Roman" w:hAnsi="Times New Roman"/>
          <w:sz w:val="24"/>
          <w:szCs w:val="24"/>
        </w:rPr>
        <w:t xml:space="preserve">umus </w:t>
      </w:r>
      <w:r w:rsidRPr="003F55A6">
        <w:rPr>
          <w:rFonts w:ascii="Times New Roman" w:hAnsi="Times New Roman"/>
          <w:i/>
          <w:iCs/>
          <w:sz w:val="24"/>
          <w:szCs w:val="24"/>
        </w:rPr>
        <w:t>Correct Item-Total Correlation</w:t>
      </w:r>
      <w:r>
        <w:rPr>
          <w:rFonts w:ascii="Times New Roman" w:hAnsi="Times New Roman"/>
          <w:sz w:val="24"/>
          <w:szCs w:val="24"/>
        </w:rPr>
        <w:t xml:space="preserve"> </w:t>
      </w:r>
      <w:r w:rsidRPr="00B73F6A">
        <w:rPr>
          <w:rFonts w:ascii="Times New Roman" w:hAnsi="Times New Roman"/>
          <w:sz w:val="24"/>
          <w:szCs w:val="24"/>
        </w:rPr>
        <w:t>sangat ditentukan oleh standar deviasi dengan rumus sebagai berikut:</w:t>
      </w:r>
      <w:r>
        <w:rPr>
          <w:rStyle w:val="FootnoteReference"/>
          <w:rFonts w:ascii="Times New Roman" w:hAnsi="Times New Roman"/>
          <w:sz w:val="24"/>
          <w:szCs w:val="24"/>
        </w:rPr>
        <w:footnoteReference w:id="22"/>
      </w:r>
    </w:p>
    <w:p w:rsidR="00E75B19" w:rsidRPr="008748D3" w:rsidRDefault="00E75B19" w:rsidP="00E75B19">
      <w:pPr>
        <w:pStyle w:val="ListParagraph"/>
        <w:spacing w:after="0" w:line="480" w:lineRule="auto"/>
        <w:ind w:left="1212" w:firstLine="631"/>
        <w:jc w:val="both"/>
        <w:rPr>
          <w:rFonts w:ascii="Times New Roman" w:hAnsi="Times New Roman"/>
          <w:sz w:val="24"/>
          <w:szCs w:val="24"/>
        </w:rPr>
      </w:pPr>
      <w:r w:rsidRPr="008748D3">
        <w:rPr>
          <w:rFonts w:ascii="Times New Roman" w:hAnsi="Times New Roman"/>
          <w:position w:val="-36"/>
          <w:sz w:val="24"/>
          <w:szCs w:val="24"/>
        </w:rPr>
        <w:object w:dxaOrig="3120" w:dyaOrig="740">
          <v:shape id="_x0000_i1025" type="#_x0000_t75" style="width:195pt;height:34.5pt" o:ole="">
            <v:imagedata r:id="rId12" o:title=""/>
          </v:shape>
          <o:OLEObject Type="Embed" ProgID="Equation.3" ShapeID="_x0000_i1025" DrawAspect="Content" ObjectID="_1649752540" r:id="rId13"/>
        </w:object>
      </w:r>
    </w:p>
    <w:p w:rsidR="00E75B19" w:rsidRDefault="00E75B19" w:rsidP="00E75B19">
      <w:pPr>
        <w:spacing w:after="0" w:line="480" w:lineRule="auto"/>
        <w:ind w:left="720" w:hanging="11"/>
        <w:rPr>
          <w:rFonts w:ascii="Times New Roman" w:hAnsi="Times New Roman"/>
          <w:sz w:val="24"/>
          <w:szCs w:val="24"/>
        </w:rPr>
      </w:pPr>
      <w:r>
        <w:rPr>
          <w:rFonts w:ascii="Times New Roman" w:hAnsi="Times New Roman"/>
          <w:sz w:val="24"/>
          <w:szCs w:val="24"/>
        </w:rPr>
        <w:t>Keterangan :</w:t>
      </w:r>
      <w:r w:rsidRPr="008748D3">
        <w:rPr>
          <w:rFonts w:ascii="Times New Roman" w:hAnsi="Times New Roman"/>
          <w:sz w:val="24"/>
          <w:szCs w:val="24"/>
        </w:rPr>
        <w:tab/>
      </w:r>
    </w:p>
    <w:p w:rsidR="00E75B19" w:rsidRPr="008748D3" w:rsidRDefault="00E75B19" w:rsidP="00E75B19">
      <w:pPr>
        <w:spacing w:after="0" w:line="480" w:lineRule="auto"/>
        <w:ind w:left="720" w:hanging="11"/>
        <w:rPr>
          <w:rFonts w:ascii="Times New Roman" w:hAnsi="Times New Roman"/>
          <w:i/>
          <w:sz w:val="24"/>
          <w:szCs w:val="24"/>
        </w:rPr>
      </w:pPr>
      <w:r w:rsidRPr="008748D3">
        <w:rPr>
          <w:rFonts w:ascii="Times New Roman" w:hAnsi="Times New Roman"/>
          <w:sz w:val="24"/>
          <w:szCs w:val="24"/>
        </w:rPr>
        <w:t>r</w:t>
      </w:r>
      <w:r w:rsidRPr="008748D3">
        <w:rPr>
          <w:rFonts w:ascii="Times New Roman" w:hAnsi="Times New Roman"/>
          <w:i/>
          <w:sz w:val="24"/>
          <w:szCs w:val="24"/>
          <w:vertAlign w:val="subscript"/>
        </w:rPr>
        <w:t>x(y-x)</w:t>
      </w:r>
      <w:r w:rsidRPr="008748D3">
        <w:rPr>
          <w:rFonts w:ascii="Times New Roman" w:hAnsi="Times New Roman"/>
          <w:sz w:val="24"/>
          <w:szCs w:val="24"/>
          <w:vertAlign w:val="subscript"/>
        </w:rPr>
        <w:tab/>
      </w:r>
      <w:r w:rsidRPr="008748D3">
        <w:rPr>
          <w:rFonts w:ascii="Times New Roman" w:hAnsi="Times New Roman"/>
          <w:sz w:val="24"/>
          <w:szCs w:val="24"/>
          <w:vertAlign w:val="subscript"/>
        </w:rPr>
        <w:tab/>
      </w:r>
      <w:r w:rsidRPr="008748D3">
        <w:rPr>
          <w:rFonts w:ascii="Times New Roman" w:hAnsi="Times New Roman"/>
          <w:sz w:val="24"/>
          <w:szCs w:val="24"/>
        </w:rPr>
        <w:t xml:space="preserve">= </w:t>
      </w:r>
      <w:r w:rsidRPr="008748D3">
        <w:rPr>
          <w:rFonts w:ascii="Times New Roman" w:hAnsi="Times New Roman"/>
          <w:i/>
          <w:sz w:val="24"/>
          <w:szCs w:val="24"/>
          <w:lang w:val="sv-SE"/>
        </w:rPr>
        <w:t>Correct Item-Total Correlation</w:t>
      </w:r>
    </w:p>
    <w:p w:rsidR="00E75B19" w:rsidRPr="008748D3" w:rsidRDefault="00E75B19" w:rsidP="00E75B19">
      <w:pPr>
        <w:spacing w:after="0" w:line="480" w:lineRule="auto"/>
        <w:ind w:left="720" w:hanging="11"/>
        <w:rPr>
          <w:rFonts w:ascii="Times New Roman" w:hAnsi="Times New Roman"/>
          <w:i/>
          <w:sz w:val="24"/>
          <w:szCs w:val="24"/>
        </w:rPr>
      </w:pPr>
      <w:r w:rsidRPr="008748D3">
        <w:rPr>
          <w:rFonts w:ascii="Times New Roman" w:hAnsi="Times New Roman"/>
          <w:sz w:val="24"/>
          <w:szCs w:val="24"/>
        </w:rPr>
        <w:tab/>
        <w:t>r</w:t>
      </w:r>
      <w:r w:rsidRPr="008748D3">
        <w:rPr>
          <w:rFonts w:ascii="Times New Roman" w:hAnsi="Times New Roman"/>
          <w:i/>
          <w:sz w:val="24"/>
          <w:szCs w:val="24"/>
          <w:vertAlign w:val="subscript"/>
        </w:rPr>
        <w:t>xy</w:t>
      </w:r>
      <w:r w:rsidRPr="008748D3">
        <w:rPr>
          <w:rFonts w:ascii="Times New Roman" w:hAnsi="Times New Roman"/>
          <w:sz w:val="24"/>
          <w:szCs w:val="24"/>
        </w:rPr>
        <w:tab/>
      </w:r>
      <w:r w:rsidRPr="008748D3">
        <w:rPr>
          <w:rFonts w:ascii="Times New Roman" w:hAnsi="Times New Roman"/>
          <w:sz w:val="24"/>
          <w:szCs w:val="24"/>
        </w:rPr>
        <w:tab/>
        <w:t xml:space="preserve">= Korelasi </w:t>
      </w:r>
      <w:r w:rsidRPr="008748D3">
        <w:rPr>
          <w:rFonts w:ascii="Times New Roman" w:hAnsi="Times New Roman"/>
          <w:i/>
          <w:sz w:val="24"/>
          <w:szCs w:val="24"/>
        </w:rPr>
        <w:t>Product Moment</w:t>
      </w:r>
    </w:p>
    <w:p w:rsidR="00E75B19" w:rsidRPr="008748D3" w:rsidRDefault="00E75B19" w:rsidP="00E75B19">
      <w:pPr>
        <w:spacing w:after="0" w:line="480" w:lineRule="auto"/>
        <w:ind w:left="720" w:hanging="11"/>
        <w:rPr>
          <w:rFonts w:ascii="Times New Roman" w:hAnsi="Times New Roman"/>
          <w:i/>
          <w:sz w:val="24"/>
          <w:szCs w:val="24"/>
        </w:rPr>
      </w:pPr>
      <w:r w:rsidRPr="008748D3">
        <w:rPr>
          <w:rFonts w:ascii="Times New Roman" w:hAnsi="Times New Roman"/>
          <w:sz w:val="24"/>
          <w:szCs w:val="24"/>
        </w:rPr>
        <w:tab/>
        <w:t>S</w:t>
      </w:r>
      <w:r w:rsidRPr="008748D3">
        <w:rPr>
          <w:rFonts w:ascii="Times New Roman" w:hAnsi="Times New Roman"/>
          <w:i/>
          <w:sz w:val="24"/>
          <w:szCs w:val="24"/>
          <w:vertAlign w:val="subscript"/>
        </w:rPr>
        <w:t>x</w:t>
      </w:r>
      <w:r w:rsidRPr="008748D3">
        <w:rPr>
          <w:rFonts w:ascii="Times New Roman" w:hAnsi="Times New Roman"/>
          <w:sz w:val="24"/>
          <w:szCs w:val="24"/>
        </w:rPr>
        <w:tab/>
      </w:r>
      <w:r w:rsidRPr="008748D3">
        <w:rPr>
          <w:rFonts w:ascii="Times New Roman" w:hAnsi="Times New Roman"/>
          <w:sz w:val="24"/>
          <w:szCs w:val="24"/>
        </w:rPr>
        <w:tab/>
        <w:t xml:space="preserve">= Standar Deviasi </w:t>
      </w:r>
      <w:r w:rsidRPr="008748D3">
        <w:rPr>
          <w:rFonts w:ascii="Times New Roman" w:hAnsi="Times New Roman"/>
          <w:i/>
          <w:sz w:val="24"/>
          <w:szCs w:val="24"/>
        </w:rPr>
        <w:t>Item</w:t>
      </w:r>
    </w:p>
    <w:p w:rsidR="00E75B19" w:rsidRDefault="00E75B19" w:rsidP="00E75B19">
      <w:pPr>
        <w:spacing w:after="0" w:line="480" w:lineRule="auto"/>
        <w:ind w:left="720" w:hanging="11"/>
        <w:rPr>
          <w:rFonts w:ascii="Times New Roman" w:hAnsi="Times New Roman"/>
          <w:i/>
          <w:sz w:val="24"/>
          <w:szCs w:val="24"/>
        </w:rPr>
      </w:pPr>
      <w:r w:rsidRPr="008748D3">
        <w:rPr>
          <w:rFonts w:ascii="Times New Roman" w:hAnsi="Times New Roman"/>
          <w:sz w:val="24"/>
          <w:szCs w:val="24"/>
        </w:rPr>
        <w:tab/>
        <w:t>S</w:t>
      </w:r>
      <w:r w:rsidRPr="008748D3">
        <w:rPr>
          <w:rFonts w:ascii="Times New Roman" w:hAnsi="Times New Roman"/>
          <w:i/>
          <w:sz w:val="24"/>
          <w:szCs w:val="24"/>
          <w:vertAlign w:val="subscript"/>
        </w:rPr>
        <w:t>y</w:t>
      </w:r>
      <w:r w:rsidRPr="008748D3">
        <w:rPr>
          <w:rFonts w:ascii="Times New Roman" w:hAnsi="Times New Roman"/>
          <w:sz w:val="24"/>
          <w:szCs w:val="24"/>
        </w:rPr>
        <w:tab/>
      </w:r>
      <w:r w:rsidRPr="008748D3">
        <w:rPr>
          <w:rFonts w:ascii="Times New Roman" w:hAnsi="Times New Roman"/>
          <w:sz w:val="24"/>
          <w:szCs w:val="24"/>
        </w:rPr>
        <w:tab/>
        <w:t xml:space="preserve">= Standar Deviasi Total </w:t>
      </w:r>
      <w:r w:rsidRPr="008748D3">
        <w:rPr>
          <w:rFonts w:ascii="Times New Roman" w:hAnsi="Times New Roman"/>
          <w:i/>
          <w:sz w:val="24"/>
          <w:szCs w:val="24"/>
        </w:rPr>
        <w:t>Item</w:t>
      </w:r>
    </w:p>
    <w:p w:rsidR="00E75B19" w:rsidRPr="007A3596" w:rsidRDefault="00E75B19" w:rsidP="00E75B19">
      <w:pPr>
        <w:spacing w:after="0"/>
        <w:ind w:left="720" w:firstLine="540"/>
        <w:rPr>
          <w:rFonts w:ascii="Times New Roman" w:hAnsi="Times New Roman"/>
          <w:i/>
          <w:sz w:val="24"/>
          <w:szCs w:val="24"/>
        </w:rPr>
      </w:pPr>
    </w:p>
    <w:p w:rsidR="00E75B19" w:rsidRDefault="00E75B19" w:rsidP="00E75B19">
      <w:pPr>
        <w:pStyle w:val="ListParagraph"/>
        <w:numPr>
          <w:ilvl w:val="3"/>
          <w:numId w:val="32"/>
        </w:numPr>
        <w:spacing w:after="0" w:line="480" w:lineRule="auto"/>
        <w:jc w:val="both"/>
        <w:rPr>
          <w:rFonts w:ascii="Times New Roman" w:hAnsi="Times New Roman"/>
          <w:b/>
          <w:sz w:val="24"/>
          <w:szCs w:val="24"/>
        </w:rPr>
      </w:pPr>
      <w:r w:rsidRPr="008748D3">
        <w:rPr>
          <w:rFonts w:ascii="Times New Roman" w:hAnsi="Times New Roman"/>
          <w:b/>
          <w:sz w:val="24"/>
          <w:szCs w:val="24"/>
        </w:rPr>
        <w:t>Uji Reliabilitas</w:t>
      </w:r>
    </w:p>
    <w:p w:rsidR="00E75B19" w:rsidRDefault="00E75B19" w:rsidP="00E75B19">
      <w:pPr>
        <w:spacing w:after="0" w:line="480" w:lineRule="auto"/>
        <w:ind w:left="709" w:firstLine="709"/>
        <w:jc w:val="both"/>
        <w:rPr>
          <w:rFonts w:ascii="Times New Roman" w:hAnsi="Times New Roman"/>
          <w:sz w:val="24"/>
          <w:szCs w:val="24"/>
        </w:rPr>
      </w:pPr>
      <w:r w:rsidRPr="004F3CE2">
        <w:rPr>
          <w:rFonts w:ascii="Times New Roman" w:hAnsi="Times New Roman"/>
          <w:sz w:val="24"/>
          <w:szCs w:val="24"/>
        </w:rPr>
        <w:t xml:space="preserve">Setelah dilakukan uji validitas, maka selanjutnya instrumen tersebut diuji  reliabitilitas kehandalannya. </w:t>
      </w:r>
      <w:r w:rsidRPr="00B73F6A">
        <w:rPr>
          <w:rFonts w:ascii="Times New Roman" w:hAnsi="Times New Roman"/>
          <w:sz w:val="24"/>
          <w:szCs w:val="24"/>
        </w:rPr>
        <w:t>Analisis reliabilitas pada penelitian ini dilakukan dengan menggunakan program SPSS versi 16</w:t>
      </w:r>
      <w:r w:rsidRPr="004F3CE2">
        <w:rPr>
          <w:rFonts w:ascii="Times New Roman" w:hAnsi="Times New Roman"/>
          <w:sz w:val="24"/>
          <w:szCs w:val="24"/>
        </w:rPr>
        <w:t>.</w:t>
      </w:r>
      <w:r>
        <w:rPr>
          <w:rFonts w:ascii="Times New Roman" w:hAnsi="Times New Roman"/>
          <w:sz w:val="24"/>
          <w:szCs w:val="24"/>
        </w:rPr>
        <w:t xml:space="preserve"> </w:t>
      </w:r>
      <w:r w:rsidRPr="00B73F6A">
        <w:rPr>
          <w:rFonts w:ascii="Times New Roman" w:hAnsi="Times New Roman"/>
          <w:sz w:val="24"/>
          <w:szCs w:val="24"/>
        </w:rPr>
        <w:t xml:space="preserve">Pengujian reliabilitas bertujuan untuk mengetahui kehandalan dari suatu instrumen. Uji reliabilitas instrumen dengan menggunakan rumus </w:t>
      </w:r>
      <w:r w:rsidRPr="003F55A6">
        <w:rPr>
          <w:rFonts w:ascii="Times New Roman" w:hAnsi="Times New Roman"/>
          <w:i/>
          <w:iCs/>
          <w:sz w:val="24"/>
          <w:szCs w:val="24"/>
        </w:rPr>
        <w:t>Alpha Cronbach</w:t>
      </w:r>
      <w:r w:rsidRPr="004F3CE2">
        <w:rPr>
          <w:rFonts w:ascii="Times New Roman" w:hAnsi="Times New Roman"/>
          <w:sz w:val="24"/>
          <w:szCs w:val="24"/>
        </w:rPr>
        <w:t>.</w:t>
      </w:r>
      <w:r w:rsidRPr="00A77BDD">
        <w:rPr>
          <w:sz w:val="24"/>
          <w:szCs w:val="24"/>
          <w:vertAlign w:val="superscript"/>
        </w:rPr>
        <w:footnoteReference w:id="23"/>
      </w:r>
    </w:p>
    <w:p w:rsidR="00E75B19" w:rsidRPr="004F3CE2" w:rsidRDefault="00E75B19" w:rsidP="00E75B19">
      <w:pPr>
        <w:spacing w:after="0" w:line="480" w:lineRule="auto"/>
        <w:ind w:left="567" w:firstLine="851"/>
        <w:jc w:val="both"/>
        <w:rPr>
          <w:rFonts w:ascii="Times New Roman" w:hAnsi="Times New Roman"/>
          <w:sz w:val="24"/>
          <w:szCs w:val="24"/>
        </w:rPr>
      </w:pPr>
      <w:r w:rsidRPr="00B73F6A">
        <w:rPr>
          <w:rFonts w:ascii="Times New Roman" w:hAnsi="Times New Roman"/>
          <w:sz w:val="24"/>
          <w:szCs w:val="24"/>
        </w:rPr>
        <w:t>Rumus tersebut adalah sebagai berikut :</w:t>
      </w:r>
    </w:p>
    <w:p w:rsidR="00E75B19" w:rsidRPr="004617DF" w:rsidRDefault="00E75B19" w:rsidP="00E75B19">
      <w:pPr>
        <w:spacing w:after="0"/>
        <w:ind w:left="1440" w:firstLine="720"/>
        <w:rPr>
          <w:rFonts w:ascii="Times New Roman" w:hAnsi="Times New Roman"/>
          <w:sz w:val="24"/>
          <w:szCs w:val="24"/>
        </w:rPr>
      </w:pPr>
      <w:r w:rsidRPr="008748D3">
        <w:rPr>
          <w:rFonts w:ascii="Times New Roman" w:hAnsi="Times New Roman"/>
          <w:noProof/>
          <w:sz w:val="24"/>
          <w:szCs w:val="24"/>
          <w:lang w:val="en-US"/>
        </w:rPr>
        <w:drawing>
          <wp:inline distT="0" distB="0" distL="0" distR="0" wp14:anchorId="1EE46EE6" wp14:editId="3C7F2FF1">
            <wp:extent cx="1453515" cy="518795"/>
            <wp:effectExtent l="1905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453515" cy="518795"/>
                    </a:xfrm>
                    <a:prstGeom prst="rect">
                      <a:avLst/>
                    </a:prstGeom>
                    <a:noFill/>
                    <a:ln w="9525">
                      <a:noFill/>
                      <a:miter lim="800000"/>
                      <a:headEnd/>
                      <a:tailEnd/>
                    </a:ln>
                  </pic:spPr>
                </pic:pic>
              </a:graphicData>
            </a:graphic>
          </wp:inline>
        </w:drawing>
      </w:r>
    </w:p>
    <w:p w:rsidR="00E75B19" w:rsidRPr="008748D3" w:rsidRDefault="00E75B19" w:rsidP="00E75B19">
      <w:pPr>
        <w:spacing w:after="0" w:line="480" w:lineRule="auto"/>
        <w:ind w:firstLine="709"/>
        <w:rPr>
          <w:rFonts w:ascii="Times New Roman" w:hAnsi="Times New Roman"/>
          <w:sz w:val="24"/>
          <w:szCs w:val="24"/>
        </w:rPr>
      </w:pPr>
      <w:r w:rsidRPr="008748D3">
        <w:rPr>
          <w:rFonts w:ascii="Times New Roman" w:hAnsi="Times New Roman"/>
          <w:sz w:val="24"/>
          <w:szCs w:val="24"/>
        </w:rPr>
        <w:t>Keterangan :</w:t>
      </w:r>
    </w:p>
    <w:p w:rsidR="00E75B19" w:rsidRPr="008748D3" w:rsidRDefault="00E75B19" w:rsidP="00E75B19">
      <w:pPr>
        <w:spacing w:after="0" w:line="480" w:lineRule="auto"/>
        <w:ind w:firstLine="709"/>
        <w:rPr>
          <w:rFonts w:ascii="Times New Roman" w:hAnsi="Times New Roman"/>
          <w:sz w:val="24"/>
          <w:szCs w:val="24"/>
        </w:rPr>
      </w:pPr>
      <w:r w:rsidRPr="008748D3">
        <w:rPr>
          <w:rFonts w:ascii="Times New Roman" w:hAnsi="Times New Roman"/>
          <w:sz w:val="24"/>
          <w:szCs w:val="24"/>
        </w:rPr>
        <w:t>r 11</w:t>
      </w:r>
      <w:r w:rsidRPr="008748D3">
        <w:rPr>
          <w:rFonts w:ascii="Times New Roman" w:hAnsi="Times New Roman"/>
          <w:sz w:val="24"/>
          <w:szCs w:val="24"/>
        </w:rPr>
        <w:tab/>
        <w:t xml:space="preserve">: </w:t>
      </w:r>
      <w:r w:rsidRPr="008748D3">
        <w:rPr>
          <w:rFonts w:ascii="Times New Roman" w:hAnsi="Times New Roman"/>
          <w:sz w:val="24"/>
          <w:szCs w:val="24"/>
        </w:rPr>
        <w:tab/>
        <w:t>Reliabilitas instrumen</w:t>
      </w:r>
    </w:p>
    <w:p w:rsidR="00E75B19" w:rsidRPr="008748D3" w:rsidRDefault="00E75B19" w:rsidP="00E75B19">
      <w:pPr>
        <w:spacing w:after="0" w:line="480" w:lineRule="auto"/>
        <w:ind w:left="1440" w:hanging="731"/>
        <w:rPr>
          <w:rFonts w:ascii="Times New Roman" w:hAnsi="Times New Roman"/>
          <w:sz w:val="24"/>
          <w:szCs w:val="24"/>
        </w:rPr>
      </w:pPr>
      <w:r w:rsidRPr="008748D3">
        <w:rPr>
          <w:rFonts w:ascii="Times New Roman" w:hAnsi="Times New Roman"/>
          <w:sz w:val="24"/>
          <w:szCs w:val="24"/>
        </w:rPr>
        <w:t>k</w:t>
      </w:r>
      <w:r w:rsidRPr="008748D3">
        <w:rPr>
          <w:rFonts w:ascii="Times New Roman" w:hAnsi="Times New Roman"/>
          <w:sz w:val="24"/>
          <w:szCs w:val="24"/>
        </w:rPr>
        <w:tab/>
        <w:t>:</w:t>
      </w:r>
      <w:r w:rsidRPr="008748D3">
        <w:rPr>
          <w:rFonts w:ascii="Times New Roman" w:hAnsi="Times New Roman"/>
          <w:sz w:val="24"/>
          <w:szCs w:val="24"/>
        </w:rPr>
        <w:tab/>
        <w:t>Banyaknya item pernyataan</w:t>
      </w:r>
    </w:p>
    <w:p w:rsidR="00E75B19" w:rsidRPr="008748D3" w:rsidRDefault="00E75B19" w:rsidP="00E75B19">
      <w:pPr>
        <w:spacing w:after="0" w:line="480" w:lineRule="auto"/>
        <w:ind w:left="1440" w:hanging="731"/>
        <w:rPr>
          <w:rFonts w:ascii="Times New Roman" w:hAnsi="Times New Roman"/>
          <w:sz w:val="24"/>
          <w:szCs w:val="24"/>
        </w:rPr>
      </w:pPr>
      <w:r w:rsidRPr="008748D3">
        <w:rPr>
          <w:rFonts w:ascii="Times New Roman" w:hAnsi="Times New Roman"/>
          <w:sz w:val="24"/>
          <w:szCs w:val="24"/>
        </w:rPr>
        <w:lastRenderedPageBreak/>
        <w:t>∑σ</w:t>
      </w:r>
      <w:r w:rsidRPr="008748D3">
        <w:rPr>
          <w:rFonts w:ascii="Times New Roman" w:hAnsi="Times New Roman"/>
          <w:sz w:val="24"/>
          <w:szCs w:val="24"/>
          <w:vertAlign w:val="subscript"/>
        </w:rPr>
        <w:t>n</w:t>
      </w:r>
      <w:r w:rsidRPr="008748D3">
        <w:rPr>
          <w:rFonts w:ascii="Times New Roman" w:hAnsi="Times New Roman"/>
          <w:sz w:val="24"/>
          <w:szCs w:val="24"/>
        </w:rPr>
        <w:t xml:space="preserve">²    </w:t>
      </w:r>
      <w:r>
        <w:rPr>
          <w:rFonts w:ascii="Times New Roman" w:hAnsi="Times New Roman"/>
          <w:sz w:val="24"/>
          <w:szCs w:val="24"/>
        </w:rPr>
        <w:tab/>
      </w:r>
      <w:r w:rsidRPr="008748D3">
        <w:rPr>
          <w:rFonts w:ascii="Times New Roman" w:hAnsi="Times New Roman"/>
          <w:sz w:val="24"/>
          <w:szCs w:val="24"/>
        </w:rPr>
        <w:t>:</w:t>
      </w:r>
      <w:r w:rsidRPr="008748D3">
        <w:rPr>
          <w:rFonts w:ascii="Times New Roman" w:hAnsi="Times New Roman"/>
          <w:sz w:val="24"/>
          <w:szCs w:val="24"/>
        </w:rPr>
        <w:tab/>
        <w:t>Jumlah varians item</w:t>
      </w:r>
    </w:p>
    <w:p w:rsidR="00E75B19" w:rsidRPr="008748D3" w:rsidRDefault="00E75B19" w:rsidP="00E75B19">
      <w:pPr>
        <w:spacing w:after="0" w:line="480" w:lineRule="auto"/>
        <w:ind w:left="2880" w:hanging="2171"/>
        <w:rPr>
          <w:rFonts w:ascii="Times New Roman" w:hAnsi="Times New Roman"/>
          <w:sz w:val="24"/>
          <w:szCs w:val="24"/>
        </w:rPr>
      </w:pPr>
      <w:r w:rsidRPr="008748D3">
        <w:rPr>
          <w:rFonts w:ascii="Times New Roman" w:hAnsi="Times New Roman"/>
          <w:sz w:val="24"/>
          <w:szCs w:val="24"/>
        </w:rPr>
        <w:t>σ</w:t>
      </w:r>
      <w:r w:rsidRPr="008748D3">
        <w:rPr>
          <w:rFonts w:ascii="Times New Roman" w:hAnsi="Times New Roman"/>
          <w:sz w:val="24"/>
          <w:szCs w:val="24"/>
          <w:vertAlign w:val="subscript"/>
        </w:rPr>
        <w:t>t</w:t>
      </w:r>
      <w:r w:rsidRPr="008748D3">
        <w:rPr>
          <w:rFonts w:ascii="Times New Roman" w:hAnsi="Times New Roman"/>
          <w:sz w:val="24"/>
          <w:szCs w:val="24"/>
        </w:rPr>
        <w:t xml:space="preserve">²       </w:t>
      </w:r>
      <w:r>
        <w:rPr>
          <w:rFonts w:ascii="Times New Roman" w:hAnsi="Times New Roman"/>
          <w:sz w:val="24"/>
          <w:szCs w:val="24"/>
        </w:rPr>
        <w:t xml:space="preserve">  </w:t>
      </w:r>
      <w:r w:rsidRPr="008748D3">
        <w:rPr>
          <w:rFonts w:ascii="Times New Roman" w:hAnsi="Times New Roman"/>
          <w:sz w:val="24"/>
          <w:szCs w:val="24"/>
        </w:rPr>
        <w:t>:           Varians total</w:t>
      </w:r>
    </w:p>
    <w:p w:rsidR="00E75B19" w:rsidRPr="00B73F6A" w:rsidRDefault="00E75B19" w:rsidP="00E75B19">
      <w:pPr>
        <w:spacing w:after="0" w:line="480" w:lineRule="auto"/>
        <w:ind w:left="709" w:firstLine="709"/>
        <w:jc w:val="both"/>
        <w:rPr>
          <w:rFonts w:ascii="Times New Roman" w:hAnsi="Times New Roman"/>
          <w:sz w:val="24"/>
          <w:szCs w:val="24"/>
          <w:lang w:val="sv-SE"/>
        </w:rPr>
      </w:pPr>
      <w:r w:rsidRPr="00B73F6A">
        <w:rPr>
          <w:rFonts w:ascii="Times New Roman" w:hAnsi="Times New Roman"/>
          <w:sz w:val="24"/>
          <w:szCs w:val="24"/>
          <w:lang w:val="sv-SE"/>
        </w:rPr>
        <w:t>Pengambilan keputusan untuk uji reliabilitas adalah sebagai berikut:</w:t>
      </w:r>
      <w:r>
        <w:rPr>
          <w:rStyle w:val="FootnoteReference"/>
          <w:rFonts w:ascii="Times New Roman" w:hAnsi="Times New Roman"/>
          <w:sz w:val="24"/>
          <w:szCs w:val="24"/>
          <w:lang w:val="sv-SE"/>
        </w:rPr>
        <w:footnoteReference w:id="24"/>
      </w:r>
    </w:p>
    <w:p w:rsidR="00E75B19" w:rsidRPr="003F55A6" w:rsidRDefault="00E75B19" w:rsidP="00E75B19">
      <w:pPr>
        <w:pStyle w:val="ListParagraph"/>
        <w:numPr>
          <w:ilvl w:val="0"/>
          <w:numId w:val="35"/>
        </w:numPr>
        <w:spacing w:after="0" w:line="480" w:lineRule="auto"/>
        <w:jc w:val="both"/>
        <w:rPr>
          <w:rFonts w:ascii="Times New Roman" w:hAnsi="Times New Roman"/>
          <w:sz w:val="24"/>
          <w:szCs w:val="24"/>
        </w:rPr>
      </w:pPr>
      <w:r w:rsidRPr="003F55A6">
        <w:rPr>
          <w:rFonts w:ascii="Times New Roman" w:hAnsi="Times New Roman"/>
          <w:sz w:val="24"/>
          <w:szCs w:val="24"/>
        </w:rPr>
        <w:t>Jika suatu variabel nilai reliabilitasnya (</w:t>
      </w:r>
      <w:r w:rsidRPr="003F55A6">
        <w:rPr>
          <w:rFonts w:ascii="Times New Roman" w:hAnsi="Times New Roman"/>
          <w:i/>
          <w:sz w:val="24"/>
          <w:szCs w:val="24"/>
        </w:rPr>
        <w:t>Alpa Cronbach</w:t>
      </w:r>
      <w:r w:rsidRPr="003F55A6">
        <w:rPr>
          <w:rFonts w:ascii="Times New Roman" w:hAnsi="Times New Roman"/>
          <w:sz w:val="24"/>
          <w:szCs w:val="24"/>
        </w:rPr>
        <w:t>)</w:t>
      </w:r>
      <m:oMath>
        <m:r>
          <w:rPr>
            <w:rFonts w:ascii="Cambria Math" w:hAnsi="Times New Roman"/>
            <w:sz w:val="24"/>
            <w:szCs w:val="24"/>
          </w:rPr>
          <m:t>&gt;</m:t>
        </m:r>
      </m:oMath>
      <w:r w:rsidRPr="003F55A6">
        <w:rPr>
          <w:rFonts w:ascii="Times New Roman" w:hAnsi="Times New Roman"/>
          <w:sz w:val="24"/>
          <w:szCs w:val="24"/>
        </w:rPr>
        <w:t>0,6 maka variabel tersebut dikatakan reliabel.</w:t>
      </w:r>
    </w:p>
    <w:p w:rsidR="00E75B19" w:rsidRPr="008748D3" w:rsidRDefault="00E75B19" w:rsidP="00E75B19">
      <w:pPr>
        <w:pStyle w:val="ListParagraph"/>
        <w:numPr>
          <w:ilvl w:val="0"/>
          <w:numId w:val="35"/>
        </w:numPr>
        <w:spacing w:after="0" w:line="480" w:lineRule="auto"/>
        <w:jc w:val="both"/>
        <w:rPr>
          <w:rFonts w:ascii="Times New Roman" w:hAnsi="Times New Roman"/>
          <w:sz w:val="24"/>
          <w:szCs w:val="24"/>
        </w:rPr>
      </w:pPr>
      <w:r w:rsidRPr="008748D3">
        <w:rPr>
          <w:rFonts w:ascii="Times New Roman" w:hAnsi="Times New Roman"/>
          <w:sz w:val="24"/>
          <w:szCs w:val="24"/>
        </w:rPr>
        <w:t>Jika suatu variabel nilai reliabilitasnya (</w:t>
      </w:r>
      <w:r w:rsidRPr="008748D3">
        <w:rPr>
          <w:rFonts w:ascii="Times New Roman" w:hAnsi="Times New Roman"/>
          <w:i/>
          <w:sz w:val="24"/>
          <w:szCs w:val="24"/>
        </w:rPr>
        <w:t>Alpa Cronbach</w:t>
      </w:r>
      <w:r w:rsidRPr="008748D3">
        <w:rPr>
          <w:rFonts w:ascii="Times New Roman" w:hAnsi="Times New Roman"/>
          <w:sz w:val="24"/>
          <w:szCs w:val="24"/>
        </w:rPr>
        <w:t>) ≤ 0,6 maka variabel tersebut dikatakan tidak reliabel.</w:t>
      </w:r>
    </w:p>
    <w:p w:rsidR="00E75B19" w:rsidRDefault="00E75B19" w:rsidP="00E75B19">
      <w:pPr>
        <w:spacing w:after="0" w:line="480" w:lineRule="auto"/>
        <w:ind w:left="709" w:firstLine="709"/>
        <w:jc w:val="both"/>
        <w:rPr>
          <w:rFonts w:ascii="Times New Roman" w:hAnsi="Times New Roman"/>
          <w:sz w:val="24"/>
          <w:szCs w:val="24"/>
        </w:rPr>
      </w:pPr>
      <w:r w:rsidRPr="00B73F6A">
        <w:rPr>
          <w:rFonts w:ascii="Times New Roman" w:hAnsi="Times New Roman"/>
          <w:sz w:val="24"/>
          <w:szCs w:val="24"/>
          <w:lang w:val="sv-SE"/>
        </w:rPr>
        <w:t xml:space="preserve">Pengukuran reliabilitas dalam penelitian ini oneshot atau pengukuran sekali saja. Disini pengukuran hanya sekali dan kemudian hasilnya dibandingkan dengan pertanyaan lain atau mengukur reliabilitas dengan uji statistik </w:t>
      </w:r>
      <w:r w:rsidRPr="003F55A6">
        <w:rPr>
          <w:rFonts w:ascii="Times New Roman" w:hAnsi="Times New Roman"/>
          <w:i/>
          <w:iCs/>
          <w:sz w:val="24"/>
          <w:szCs w:val="24"/>
          <w:lang w:val="sv-SE"/>
        </w:rPr>
        <w:t>Cronbach alpha</w:t>
      </w:r>
      <w:r w:rsidRPr="00B73F6A">
        <w:rPr>
          <w:rFonts w:ascii="Times New Roman" w:hAnsi="Times New Roman"/>
          <w:sz w:val="24"/>
          <w:szCs w:val="24"/>
          <w:lang w:val="sv-SE"/>
        </w:rPr>
        <w:t xml:space="preserve"> (a). Suatu variabel dikatakan reliabel jika nilai </w:t>
      </w:r>
      <w:r w:rsidRPr="003F55A6">
        <w:rPr>
          <w:rFonts w:ascii="Times New Roman" w:hAnsi="Times New Roman"/>
          <w:i/>
          <w:iCs/>
          <w:sz w:val="24"/>
          <w:szCs w:val="24"/>
          <w:lang w:val="sv-SE"/>
        </w:rPr>
        <w:t>Cronbach alpha</w:t>
      </w:r>
      <w:r w:rsidRPr="00B73F6A">
        <w:rPr>
          <w:rFonts w:ascii="Times New Roman" w:hAnsi="Times New Roman"/>
          <w:sz w:val="24"/>
          <w:szCs w:val="24"/>
          <w:lang w:val="sv-SE"/>
        </w:rPr>
        <w:t xml:space="preserve"> (a) &gt; 0,6</w:t>
      </w:r>
      <w:r>
        <w:rPr>
          <w:rFonts w:ascii="Times New Roman" w:hAnsi="Times New Roman"/>
          <w:sz w:val="24"/>
          <w:szCs w:val="24"/>
          <w:lang w:val="sv-SE"/>
        </w:rPr>
        <w:t>.</w:t>
      </w:r>
      <w:r w:rsidRPr="004F3CE2">
        <w:rPr>
          <w:sz w:val="24"/>
          <w:szCs w:val="24"/>
          <w:vertAlign w:val="superscript"/>
        </w:rPr>
        <w:footnoteReference w:id="25"/>
      </w:r>
    </w:p>
    <w:p w:rsidR="00E75B19" w:rsidRPr="0017037D" w:rsidRDefault="00E75B19" w:rsidP="00E75B19">
      <w:pPr>
        <w:pStyle w:val="ListParagraph"/>
        <w:numPr>
          <w:ilvl w:val="2"/>
          <w:numId w:val="32"/>
        </w:numPr>
        <w:spacing w:after="0" w:line="480" w:lineRule="auto"/>
        <w:jc w:val="both"/>
        <w:rPr>
          <w:rFonts w:ascii="Times New Roman" w:hAnsi="Times New Roman" w:cs="Times New Roman"/>
          <w:b/>
          <w:sz w:val="24"/>
          <w:szCs w:val="24"/>
        </w:rPr>
      </w:pPr>
      <w:r w:rsidRPr="0017037D">
        <w:rPr>
          <w:rFonts w:ascii="Times New Roman" w:hAnsi="Times New Roman" w:cs="Times New Roman"/>
          <w:b/>
          <w:sz w:val="24"/>
          <w:szCs w:val="24"/>
        </w:rPr>
        <w:t>Teknik Pengumpulan Data</w:t>
      </w:r>
    </w:p>
    <w:p w:rsidR="00E75B19" w:rsidRPr="00581328" w:rsidRDefault="00E75B19" w:rsidP="00E75B19">
      <w:pPr>
        <w:pStyle w:val="ListParagraph"/>
        <w:numPr>
          <w:ilvl w:val="3"/>
          <w:numId w:val="32"/>
        </w:numPr>
        <w:tabs>
          <w:tab w:val="decimal" w:pos="288"/>
        </w:tabs>
        <w:spacing w:after="0" w:line="480" w:lineRule="auto"/>
        <w:ind w:left="709" w:hanging="283"/>
        <w:rPr>
          <w:rFonts w:ascii="Times New Roman" w:hAnsi="Times New Roman" w:cs="Times New Roman"/>
          <w:b/>
          <w:bCs/>
          <w:color w:val="000000"/>
          <w:spacing w:val="7"/>
          <w:sz w:val="24"/>
          <w:szCs w:val="24"/>
        </w:rPr>
      </w:pPr>
      <w:r w:rsidRPr="00581328">
        <w:rPr>
          <w:rFonts w:ascii="Times New Roman" w:hAnsi="Times New Roman" w:cs="Times New Roman"/>
          <w:b/>
          <w:bCs/>
          <w:color w:val="000000"/>
          <w:spacing w:val="7"/>
          <w:sz w:val="24"/>
          <w:szCs w:val="24"/>
        </w:rPr>
        <w:t>Data primer</w:t>
      </w:r>
    </w:p>
    <w:p w:rsidR="00E75B19" w:rsidRPr="004660F2" w:rsidRDefault="00E75B19" w:rsidP="00E75B19">
      <w:pPr>
        <w:spacing w:after="0" w:line="480" w:lineRule="auto"/>
        <w:ind w:left="644" w:firstLine="720"/>
        <w:jc w:val="both"/>
        <w:rPr>
          <w:rFonts w:ascii="Times New Roman" w:hAnsi="Times New Roman" w:cs="Times New Roman"/>
          <w:color w:val="000000"/>
          <w:spacing w:val="-3"/>
          <w:sz w:val="24"/>
          <w:szCs w:val="24"/>
        </w:rPr>
      </w:pPr>
      <w:r w:rsidRPr="004660F2">
        <w:rPr>
          <w:rFonts w:ascii="Times New Roman" w:hAnsi="Times New Roman" w:cs="Times New Roman"/>
          <w:color w:val="000000"/>
          <w:spacing w:val="7"/>
          <w:sz w:val="24"/>
          <w:szCs w:val="24"/>
        </w:rPr>
        <w:t>Data primer adalah data yang diperoleh dari sumber utama yang dengan kriteria tertentu diyakini sebagai pihak atau sumber yang kompeten.</w:t>
      </w:r>
      <w:r>
        <w:rPr>
          <w:rFonts w:ascii="Times New Roman" w:hAnsi="Times New Roman" w:cs="Times New Roman"/>
          <w:color w:val="000000"/>
          <w:spacing w:val="7"/>
          <w:sz w:val="24"/>
          <w:szCs w:val="24"/>
        </w:rPr>
        <w:t xml:space="preserve"> Maka teknik pengumpulan data dalam penelitian ini dengan menyebarkan k</w:t>
      </w:r>
      <w:r w:rsidRPr="004660F2">
        <w:rPr>
          <w:rFonts w:ascii="Times New Roman" w:hAnsi="Times New Roman" w:cs="Times New Roman"/>
          <w:color w:val="000000"/>
          <w:spacing w:val="-3"/>
          <w:sz w:val="24"/>
          <w:szCs w:val="24"/>
        </w:rPr>
        <w:t>u</w:t>
      </w:r>
      <w:r>
        <w:rPr>
          <w:rFonts w:ascii="Times New Roman" w:hAnsi="Times New Roman" w:cs="Times New Roman"/>
          <w:color w:val="000000"/>
          <w:spacing w:val="-3"/>
          <w:sz w:val="24"/>
          <w:szCs w:val="24"/>
        </w:rPr>
        <w:t>e</w:t>
      </w:r>
      <w:r w:rsidRPr="004660F2">
        <w:rPr>
          <w:rFonts w:ascii="Times New Roman" w:hAnsi="Times New Roman" w:cs="Times New Roman"/>
          <w:color w:val="000000"/>
          <w:spacing w:val="-3"/>
          <w:sz w:val="24"/>
          <w:szCs w:val="24"/>
        </w:rPr>
        <w:t>sioner</w:t>
      </w:r>
      <w:r>
        <w:rPr>
          <w:rStyle w:val="FootnoteReference"/>
          <w:rFonts w:ascii="Times New Roman" w:hAnsi="Times New Roman" w:cs="Times New Roman"/>
          <w:color w:val="000000"/>
          <w:spacing w:val="-3"/>
          <w:sz w:val="24"/>
          <w:szCs w:val="24"/>
        </w:rPr>
        <w:footnoteReference w:id="26"/>
      </w:r>
      <w:r>
        <w:rPr>
          <w:rFonts w:ascii="Times New Roman" w:hAnsi="Times New Roman" w:cs="Times New Roman"/>
          <w:color w:val="000000"/>
          <w:spacing w:val="-3"/>
          <w:sz w:val="24"/>
          <w:szCs w:val="24"/>
        </w:rPr>
        <w:t xml:space="preserve"> (angket) yang disusun menggunkan skala likert dari 1 hingga 4</w:t>
      </w:r>
      <w:r w:rsidRPr="004660F2">
        <w:rPr>
          <w:rFonts w:ascii="Times New Roman" w:hAnsi="Times New Roman" w:cs="Times New Roman"/>
          <w:color w:val="000000"/>
          <w:spacing w:val="-3"/>
          <w:sz w:val="24"/>
          <w:szCs w:val="24"/>
        </w:rPr>
        <w:t xml:space="preserve">. Metode ini dilakukan untuk mendapatkan jawaban secara  mendalam dari para pelaku </w:t>
      </w:r>
      <w:r>
        <w:rPr>
          <w:rFonts w:ascii="Times New Roman" w:hAnsi="Times New Roman" w:cs="Times New Roman"/>
          <w:color w:val="000000"/>
          <w:spacing w:val="-3"/>
          <w:sz w:val="24"/>
          <w:szCs w:val="24"/>
        </w:rPr>
        <w:t xml:space="preserve">usaha mikro </w:t>
      </w:r>
      <w:r w:rsidRPr="004660F2">
        <w:rPr>
          <w:rFonts w:ascii="Times New Roman" w:hAnsi="Times New Roman" w:cs="Times New Roman"/>
          <w:color w:val="000000"/>
          <w:spacing w:val="-3"/>
          <w:sz w:val="24"/>
          <w:szCs w:val="24"/>
        </w:rPr>
        <w:t xml:space="preserve">tantang literasi </w:t>
      </w:r>
      <w:r>
        <w:rPr>
          <w:rFonts w:ascii="Times New Roman" w:hAnsi="Times New Roman" w:cs="Times New Roman"/>
          <w:color w:val="000000"/>
          <w:spacing w:val="-3"/>
          <w:sz w:val="24"/>
          <w:szCs w:val="24"/>
        </w:rPr>
        <w:t xml:space="preserve">keuangan syariah </w:t>
      </w:r>
      <w:r w:rsidRPr="004660F2">
        <w:rPr>
          <w:rFonts w:ascii="Times New Roman" w:hAnsi="Times New Roman" w:cs="Times New Roman"/>
          <w:color w:val="000000"/>
          <w:spacing w:val="-3"/>
          <w:sz w:val="24"/>
          <w:szCs w:val="24"/>
        </w:rPr>
        <w:lastRenderedPageBreak/>
        <w:t xml:space="preserve">para pelaku </w:t>
      </w:r>
      <w:r>
        <w:rPr>
          <w:rFonts w:ascii="Times New Roman" w:hAnsi="Times New Roman" w:cs="Times New Roman"/>
          <w:color w:val="000000"/>
          <w:spacing w:val="-3"/>
          <w:sz w:val="24"/>
          <w:szCs w:val="24"/>
        </w:rPr>
        <w:t xml:space="preserve">usaha mikro </w:t>
      </w:r>
      <w:r w:rsidRPr="004660F2">
        <w:rPr>
          <w:rFonts w:ascii="Times New Roman" w:hAnsi="Times New Roman" w:cs="Times New Roman"/>
          <w:color w:val="000000"/>
          <w:spacing w:val="-3"/>
          <w:sz w:val="24"/>
          <w:szCs w:val="24"/>
        </w:rPr>
        <w:t xml:space="preserve">dan </w:t>
      </w:r>
      <w:r>
        <w:rPr>
          <w:rFonts w:ascii="Times New Roman" w:hAnsi="Times New Roman" w:cs="Times New Roman"/>
          <w:color w:val="000000"/>
          <w:spacing w:val="-3"/>
          <w:sz w:val="24"/>
          <w:szCs w:val="24"/>
        </w:rPr>
        <w:t xml:space="preserve">dampaknya </w:t>
      </w:r>
      <w:r w:rsidRPr="004660F2">
        <w:rPr>
          <w:rFonts w:ascii="Times New Roman" w:hAnsi="Times New Roman" w:cs="Times New Roman"/>
          <w:color w:val="000000"/>
          <w:spacing w:val="-3"/>
          <w:sz w:val="24"/>
          <w:szCs w:val="24"/>
        </w:rPr>
        <w:t>terhadap pe</w:t>
      </w:r>
      <w:r>
        <w:rPr>
          <w:rFonts w:ascii="Times New Roman" w:hAnsi="Times New Roman" w:cs="Times New Roman"/>
          <w:color w:val="000000"/>
          <w:spacing w:val="-3"/>
          <w:sz w:val="24"/>
          <w:szCs w:val="24"/>
        </w:rPr>
        <w:t>ningkatan usaha mikro d</w:t>
      </w:r>
      <w:r w:rsidRPr="004660F2">
        <w:rPr>
          <w:rFonts w:ascii="Times New Roman" w:hAnsi="Times New Roman" w:cs="Times New Roman"/>
          <w:color w:val="000000"/>
          <w:spacing w:val="-3"/>
          <w:sz w:val="24"/>
          <w:szCs w:val="24"/>
        </w:rPr>
        <w:t>i Kecamatan Siak Hulu</w:t>
      </w:r>
      <w:r>
        <w:rPr>
          <w:rFonts w:ascii="Times New Roman" w:hAnsi="Times New Roman" w:cs="Times New Roman"/>
          <w:color w:val="000000"/>
          <w:spacing w:val="-3"/>
          <w:sz w:val="24"/>
          <w:szCs w:val="24"/>
        </w:rPr>
        <w:t xml:space="preserve"> Kabupaten Kampar</w:t>
      </w:r>
      <w:r w:rsidRPr="004660F2">
        <w:rPr>
          <w:rFonts w:ascii="Times New Roman" w:hAnsi="Times New Roman" w:cs="Times New Roman"/>
          <w:color w:val="000000"/>
          <w:spacing w:val="-3"/>
          <w:sz w:val="24"/>
          <w:szCs w:val="24"/>
        </w:rPr>
        <w:t>.</w:t>
      </w:r>
    </w:p>
    <w:p w:rsidR="00E75B19" w:rsidRPr="00581328" w:rsidRDefault="00E75B19" w:rsidP="00E75B19">
      <w:pPr>
        <w:pStyle w:val="ListParagraph"/>
        <w:numPr>
          <w:ilvl w:val="3"/>
          <w:numId w:val="32"/>
        </w:numPr>
        <w:tabs>
          <w:tab w:val="decimal" w:pos="288"/>
          <w:tab w:val="left" w:pos="709"/>
        </w:tabs>
        <w:spacing w:after="0" w:line="480" w:lineRule="auto"/>
        <w:rPr>
          <w:rFonts w:ascii="Times New Roman" w:hAnsi="Times New Roman" w:cs="Times New Roman"/>
          <w:b/>
          <w:bCs/>
          <w:color w:val="000000"/>
          <w:spacing w:val="7"/>
          <w:sz w:val="24"/>
          <w:szCs w:val="24"/>
        </w:rPr>
      </w:pPr>
      <w:r w:rsidRPr="00581328">
        <w:rPr>
          <w:rFonts w:ascii="Times New Roman" w:hAnsi="Times New Roman" w:cs="Times New Roman"/>
          <w:b/>
          <w:bCs/>
          <w:color w:val="000000"/>
          <w:spacing w:val="7"/>
          <w:sz w:val="24"/>
          <w:szCs w:val="24"/>
        </w:rPr>
        <w:t>Data Sekunder</w:t>
      </w:r>
    </w:p>
    <w:p w:rsidR="00E75B19" w:rsidRDefault="00E75B19" w:rsidP="00E75B19">
      <w:pPr>
        <w:spacing w:after="0" w:line="480" w:lineRule="auto"/>
        <w:ind w:left="644" w:right="-23" w:firstLine="720"/>
        <w:jc w:val="both"/>
        <w:rPr>
          <w:rFonts w:ascii="Times New Roman" w:hAnsi="Times New Roman" w:cs="Times New Roman"/>
          <w:color w:val="000000"/>
          <w:spacing w:val="-4"/>
          <w:sz w:val="24"/>
          <w:szCs w:val="24"/>
        </w:rPr>
      </w:pPr>
      <w:r w:rsidRPr="00360214">
        <w:rPr>
          <w:rFonts w:ascii="Times New Roman" w:hAnsi="Times New Roman" w:cs="Times New Roman"/>
          <w:color w:val="000000"/>
          <w:spacing w:val="-3"/>
          <w:sz w:val="24"/>
          <w:szCs w:val="24"/>
        </w:rPr>
        <w:t xml:space="preserve">Data </w:t>
      </w:r>
      <w:r w:rsidRPr="00360214">
        <w:rPr>
          <w:rFonts w:ascii="Times New Roman" w:hAnsi="Times New Roman" w:cs="Times New Roman"/>
          <w:color w:val="000000"/>
          <w:spacing w:val="7"/>
          <w:sz w:val="24"/>
          <w:szCs w:val="24"/>
        </w:rPr>
        <w:t>Sekunder</w:t>
      </w:r>
      <w:r w:rsidRPr="00360214">
        <w:rPr>
          <w:rFonts w:ascii="Times New Roman" w:hAnsi="Times New Roman" w:cs="Times New Roman"/>
          <w:color w:val="000000"/>
          <w:spacing w:val="-3"/>
          <w:sz w:val="24"/>
          <w:szCs w:val="24"/>
        </w:rPr>
        <w:t xml:space="preserve"> adalah data yang dikumpulkan kembali dalam bentuk yang </w:t>
      </w:r>
      <w:r w:rsidRPr="00360214">
        <w:rPr>
          <w:rFonts w:ascii="Times New Roman" w:hAnsi="Times New Roman" w:cs="Times New Roman"/>
          <w:color w:val="000000"/>
          <w:spacing w:val="-4"/>
          <w:sz w:val="24"/>
          <w:szCs w:val="24"/>
        </w:rPr>
        <w:t>sudah jadi, seperti :</w:t>
      </w:r>
      <w:r>
        <w:rPr>
          <w:rFonts w:ascii="Times New Roman" w:hAnsi="Times New Roman" w:cs="Times New Roman"/>
          <w:color w:val="000000"/>
          <w:spacing w:val="-4"/>
          <w:sz w:val="24"/>
          <w:szCs w:val="24"/>
        </w:rPr>
        <w:t xml:space="preserve"> Data pelaku usaha mikro dari instansi pemerintah terkait mulai dari tingkat kabupaten, kecamatan dan desa, serta buku-buku, k</w:t>
      </w:r>
      <w:r w:rsidRPr="00360214">
        <w:rPr>
          <w:rFonts w:ascii="Times New Roman" w:hAnsi="Times New Roman" w:cs="Times New Roman"/>
          <w:color w:val="000000"/>
          <w:spacing w:val="-4"/>
          <w:sz w:val="24"/>
          <w:szCs w:val="24"/>
        </w:rPr>
        <w:t xml:space="preserve">arya </w:t>
      </w:r>
      <w:r>
        <w:rPr>
          <w:rFonts w:ascii="Times New Roman" w:hAnsi="Times New Roman" w:cs="Times New Roman"/>
          <w:color w:val="000000"/>
          <w:spacing w:val="-4"/>
          <w:sz w:val="24"/>
          <w:szCs w:val="24"/>
        </w:rPr>
        <w:t>i</w:t>
      </w:r>
      <w:r w:rsidRPr="00360214">
        <w:rPr>
          <w:rFonts w:ascii="Times New Roman" w:hAnsi="Times New Roman" w:cs="Times New Roman"/>
          <w:color w:val="000000"/>
          <w:spacing w:val="-4"/>
          <w:sz w:val="24"/>
          <w:szCs w:val="24"/>
        </w:rPr>
        <w:t xml:space="preserve">lmiah, </w:t>
      </w:r>
      <w:r>
        <w:rPr>
          <w:rFonts w:ascii="Times New Roman" w:hAnsi="Times New Roman" w:cs="Times New Roman"/>
          <w:color w:val="000000"/>
          <w:spacing w:val="-4"/>
          <w:sz w:val="24"/>
          <w:szCs w:val="24"/>
        </w:rPr>
        <w:t>p</w:t>
      </w:r>
      <w:r w:rsidRPr="00360214">
        <w:rPr>
          <w:rFonts w:ascii="Times New Roman" w:hAnsi="Times New Roman" w:cs="Times New Roman"/>
          <w:color w:val="000000"/>
          <w:spacing w:val="-4"/>
          <w:sz w:val="24"/>
          <w:szCs w:val="24"/>
        </w:rPr>
        <w:t xml:space="preserve">endapat para ahli, </w:t>
      </w:r>
      <w:r>
        <w:rPr>
          <w:rFonts w:ascii="Times New Roman" w:hAnsi="Times New Roman" w:cs="Times New Roman"/>
          <w:color w:val="000000"/>
          <w:spacing w:val="-4"/>
          <w:sz w:val="24"/>
          <w:szCs w:val="24"/>
        </w:rPr>
        <w:t>dan dokumen-dokumen lain yang berkaitan dengan penelitian ini.</w:t>
      </w:r>
    </w:p>
    <w:p w:rsidR="00E75B19" w:rsidRPr="003F55A6" w:rsidRDefault="00E75B19" w:rsidP="00E75B19">
      <w:pPr>
        <w:pStyle w:val="ListParagraph"/>
        <w:numPr>
          <w:ilvl w:val="2"/>
          <w:numId w:val="32"/>
        </w:numPr>
        <w:spacing w:after="0" w:line="480" w:lineRule="auto"/>
        <w:jc w:val="both"/>
        <w:rPr>
          <w:rFonts w:ascii="Times New Roman" w:hAnsi="Times New Roman" w:cs="Times New Roman"/>
          <w:b/>
          <w:sz w:val="24"/>
          <w:szCs w:val="24"/>
        </w:rPr>
      </w:pPr>
      <w:r w:rsidRPr="003F55A6">
        <w:rPr>
          <w:rFonts w:ascii="Times New Roman" w:hAnsi="Times New Roman" w:cs="Times New Roman"/>
          <w:b/>
          <w:sz w:val="24"/>
          <w:szCs w:val="24"/>
        </w:rPr>
        <w:t>Teknik Analisa Data</w:t>
      </w:r>
    </w:p>
    <w:p w:rsidR="00E75B19" w:rsidRPr="002337DF" w:rsidRDefault="00E75B19" w:rsidP="00E75B19">
      <w:pPr>
        <w:spacing w:after="0" w:line="480" w:lineRule="auto"/>
        <w:ind w:left="360" w:firstLine="720"/>
        <w:jc w:val="both"/>
        <w:rPr>
          <w:rFonts w:ascii="Times New Roman" w:hAnsi="Times New Roman" w:cs="Times New Roman"/>
          <w:color w:val="000000"/>
          <w:spacing w:val="7"/>
          <w:sz w:val="24"/>
          <w:szCs w:val="24"/>
        </w:rPr>
      </w:pPr>
      <w:r w:rsidRPr="002337DF">
        <w:rPr>
          <w:rFonts w:ascii="Times New Roman" w:hAnsi="Times New Roman" w:cs="Times New Roman"/>
          <w:color w:val="000000"/>
          <w:spacing w:val="7"/>
          <w:sz w:val="24"/>
          <w:szCs w:val="24"/>
        </w:rPr>
        <w:t>Penelitian ini menggunakan metode kuantitatif deskriftif yang memiliki ciri khas berhubungan dengan numeric dan bersifat objektif. Fakta atau fenomena yang diamati memiliki realitas objektif yang bisa diukur. Variabel-variabel penelitian dapat diidentifikasi dan interkorelasi variabel dapat diukur.</w:t>
      </w:r>
      <w:r w:rsidRPr="002337DF">
        <w:rPr>
          <w:rStyle w:val="FootnoteReference"/>
          <w:rFonts w:ascii="Times New Roman" w:hAnsi="Times New Roman" w:cs="Times New Roman"/>
          <w:color w:val="000000"/>
          <w:spacing w:val="7"/>
          <w:sz w:val="24"/>
          <w:szCs w:val="24"/>
        </w:rPr>
        <w:footnoteReference w:id="27"/>
      </w:r>
      <w:r w:rsidRPr="002337DF">
        <w:rPr>
          <w:rFonts w:ascii="Times New Roman" w:hAnsi="Times New Roman" w:cs="Times New Roman"/>
          <w:color w:val="000000"/>
          <w:spacing w:val="7"/>
          <w:sz w:val="24"/>
          <w:szCs w:val="24"/>
        </w:rPr>
        <w:t xml:space="preserve"> Metode analisis data dalam penelitian ini adalah teknik regresi linear berganda (</w:t>
      </w:r>
      <w:r w:rsidRPr="002337DF">
        <w:rPr>
          <w:rFonts w:ascii="Times New Roman" w:hAnsi="Times New Roman" w:cs="Times New Roman"/>
          <w:i/>
          <w:iCs/>
          <w:color w:val="000000"/>
          <w:spacing w:val="7"/>
          <w:sz w:val="24"/>
          <w:szCs w:val="24"/>
        </w:rPr>
        <w:t>multivariate linear regression</w:t>
      </w:r>
      <w:r w:rsidRPr="002337DF">
        <w:rPr>
          <w:rFonts w:ascii="Times New Roman" w:hAnsi="Times New Roman" w:cs="Times New Roman"/>
          <w:color w:val="000000"/>
          <w:spacing w:val="7"/>
          <w:sz w:val="24"/>
          <w:szCs w:val="24"/>
        </w:rPr>
        <w:t>) untuk melihat pengaruh jumlah variabel independen X</w:t>
      </w:r>
      <w:r w:rsidRPr="002337DF">
        <w:rPr>
          <w:rFonts w:ascii="Times New Roman" w:hAnsi="Times New Roman" w:cs="Times New Roman"/>
          <w:color w:val="000000"/>
          <w:spacing w:val="7"/>
          <w:sz w:val="24"/>
          <w:szCs w:val="24"/>
          <w:vertAlign w:val="subscript"/>
        </w:rPr>
        <w:t>1</w:t>
      </w:r>
      <w:r w:rsidRPr="002337DF">
        <w:rPr>
          <w:rFonts w:ascii="Times New Roman" w:hAnsi="Times New Roman" w:cs="Times New Roman"/>
          <w:color w:val="000000"/>
          <w:spacing w:val="7"/>
          <w:sz w:val="24"/>
          <w:szCs w:val="24"/>
        </w:rPr>
        <w:t>,X</w:t>
      </w:r>
      <w:r w:rsidRPr="002337DF">
        <w:rPr>
          <w:rFonts w:ascii="Times New Roman" w:hAnsi="Times New Roman" w:cs="Times New Roman"/>
          <w:color w:val="000000"/>
          <w:spacing w:val="7"/>
          <w:sz w:val="24"/>
          <w:szCs w:val="24"/>
          <w:vertAlign w:val="subscript"/>
        </w:rPr>
        <w:t>2</w:t>
      </w:r>
      <w:r w:rsidRPr="002337DF">
        <w:rPr>
          <w:rFonts w:ascii="Times New Roman" w:hAnsi="Times New Roman" w:cs="Times New Roman"/>
          <w:color w:val="000000"/>
          <w:spacing w:val="7"/>
          <w:sz w:val="24"/>
          <w:szCs w:val="24"/>
        </w:rPr>
        <w:t>....X</w:t>
      </w:r>
      <w:r w:rsidRPr="002337DF">
        <w:rPr>
          <w:rFonts w:ascii="Times New Roman" w:hAnsi="Times New Roman" w:cs="Times New Roman"/>
          <w:color w:val="000000"/>
          <w:spacing w:val="7"/>
          <w:sz w:val="24"/>
          <w:szCs w:val="24"/>
          <w:vertAlign w:val="subscript"/>
        </w:rPr>
        <w:t>k</w:t>
      </w:r>
      <w:r w:rsidRPr="002337DF">
        <w:rPr>
          <w:rFonts w:ascii="Times New Roman" w:hAnsi="Times New Roman" w:cs="Times New Roman"/>
          <w:color w:val="000000"/>
          <w:spacing w:val="7"/>
          <w:sz w:val="24"/>
          <w:szCs w:val="24"/>
        </w:rPr>
        <w:t>terhadap variabel dependen Y yang merupakan variabel independen. Untuk melakukan pengujian regresi linear berganda dilakukan uji asumsi klasik terlebih dahulu.</w:t>
      </w:r>
    </w:p>
    <w:p w:rsidR="00E75B19" w:rsidRPr="002337DF" w:rsidRDefault="00E75B19" w:rsidP="00E75B19">
      <w:pPr>
        <w:pStyle w:val="ListParagraph"/>
        <w:numPr>
          <w:ilvl w:val="3"/>
          <w:numId w:val="32"/>
        </w:numPr>
        <w:spacing w:after="0" w:line="480" w:lineRule="auto"/>
        <w:ind w:hanging="218"/>
        <w:jc w:val="both"/>
        <w:rPr>
          <w:rFonts w:ascii="Times New Roman" w:hAnsi="Times New Roman" w:cs="Times New Roman"/>
          <w:color w:val="000000"/>
          <w:spacing w:val="7"/>
          <w:sz w:val="24"/>
          <w:szCs w:val="24"/>
        </w:rPr>
      </w:pPr>
      <w:r w:rsidRPr="002337DF">
        <w:rPr>
          <w:rFonts w:ascii="Times New Roman" w:hAnsi="Times New Roman" w:cs="Times New Roman"/>
          <w:b/>
          <w:bCs/>
          <w:color w:val="000000"/>
          <w:spacing w:val="7"/>
          <w:sz w:val="24"/>
          <w:szCs w:val="24"/>
        </w:rPr>
        <w:t>Pengujian Asumsi Klasik</w:t>
      </w:r>
      <w:r w:rsidRPr="002337DF">
        <w:rPr>
          <w:rFonts w:ascii="Times New Roman" w:hAnsi="Times New Roman" w:cs="Times New Roman"/>
          <w:color w:val="000000"/>
          <w:spacing w:val="7"/>
          <w:sz w:val="24"/>
          <w:szCs w:val="24"/>
        </w:rPr>
        <w:t>.</w:t>
      </w:r>
    </w:p>
    <w:p w:rsidR="00E75B19" w:rsidRPr="002337DF" w:rsidRDefault="00E75B19" w:rsidP="00E75B19">
      <w:pPr>
        <w:spacing w:after="0" w:line="480" w:lineRule="auto"/>
        <w:ind w:left="644" w:firstLine="720"/>
        <w:jc w:val="both"/>
        <w:rPr>
          <w:rFonts w:ascii="Times New Roman" w:hAnsi="Times New Roman" w:cs="Times New Roman"/>
          <w:color w:val="000000"/>
          <w:spacing w:val="7"/>
          <w:sz w:val="24"/>
          <w:szCs w:val="24"/>
        </w:rPr>
      </w:pPr>
      <w:r w:rsidRPr="002337DF">
        <w:rPr>
          <w:rFonts w:ascii="Times New Roman" w:hAnsi="Times New Roman" w:cs="Times New Roman"/>
          <w:color w:val="000000"/>
          <w:spacing w:val="7"/>
          <w:sz w:val="24"/>
          <w:szCs w:val="24"/>
        </w:rPr>
        <w:t xml:space="preserve">Model regresi yang baik akan menghasilkan estimator yang linear, tidak bias dan mempunyai varian yang meinimum </w:t>
      </w:r>
      <w:r w:rsidRPr="002337DF">
        <w:rPr>
          <w:rFonts w:ascii="Times New Roman" w:hAnsi="Times New Roman" w:cs="Times New Roman"/>
          <w:i/>
          <w:iCs/>
          <w:color w:val="000000"/>
          <w:spacing w:val="7"/>
          <w:sz w:val="24"/>
          <w:szCs w:val="24"/>
        </w:rPr>
        <w:t xml:space="preserve">Best Linear </w:t>
      </w:r>
      <w:r w:rsidRPr="002337DF">
        <w:rPr>
          <w:rFonts w:ascii="Times New Roman" w:hAnsi="Times New Roman" w:cs="Times New Roman"/>
          <w:i/>
          <w:iCs/>
          <w:color w:val="000000"/>
          <w:spacing w:val="7"/>
          <w:sz w:val="24"/>
          <w:szCs w:val="24"/>
        </w:rPr>
        <w:lastRenderedPageBreak/>
        <w:t>Unbiased Estimator</w:t>
      </w:r>
      <w:r>
        <w:rPr>
          <w:rFonts w:ascii="Times New Roman" w:hAnsi="Times New Roman" w:cs="Times New Roman"/>
          <w:color w:val="000000"/>
          <w:spacing w:val="7"/>
          <w:sz w:val="24"/>
          <w:szCs w:val="24"/>
        </w:rPr>
        <w:t xml:space="preserve"> (BLUE)</w:t>
      </w:r>
      <w:r w:rsidRPr="002337DF">
        <w:rPr>
          <w:rFonts w:ascii="Times New Roman" w:hAnsi="Times New Roman" w:cs="Times New Roman"/>
          <w:color w:val="000000"/>
          <w:spacing w:val="7"/>
          <w:sz w:val="24"/>
          <w:szCs w:val="24"/>
        </w:rPr>
        <w:t xml:space="preserve"> sehingga perlu melakukan uji asumsi klasik untuk mengetahui sebuah model regresi yang memenuhi asumsi-asumsi OLS</w:t>
      </w:r>
      <w:r w:rsidRPr="002337DF">
        <w:rPr>
          <w:rStyle w:val="FootnoteReference"/>
          <w:rFonts w:ascii="Times New Roman" w:hAnsi="Times New Roman" w:cs="Times New Roman"/>
          <w:color w:val="000000"/>
          <w:spacing w:val="7"/>
          <w:sz w:val="24"/>
          <w:szCs w:val="24"/>
        </w:rPr>
        <w:footnoteReference w:id="28"/>
      </w:r>
      <w:r w:rsidRPr="002337DF">
        <w:rPr>
          <w:rFonts w:ascii="Times New Roman" w:hAnsi="Times New Roman" w:cs="Times New Roman"/>
          <w:color w:val="000000"/>
          <w:spacing w:val="7"/>
          <w:sz w:val="24"/>
          <w:szCs w:val="24"/>
        </w:rPr>
        <w:t>, sebagai berikut:</w:t>
      </w:r>
    </w:p>
    <w:p w:rsidR="00E75B19" w:rsidRPr="0017037D" w:rsidRDefault="00E75B19" w:rsidP="00E75B19">
      <w:pPr>
        <w:pStyle w:val="ListParagraph"/>
        <w:numPr>
          <w:ilvl w:val="0"/>
          <w:numId w:val="33"/>
        </w:numPr>
        <w:spacing w:after="0" w:line="480" w:lineRule="auto"/>
        <w:jc w:val="both"/>
        <w:rPr>
          <w:rFonts w:ascii="Times New Roman" w:hAnsi="Times New Roman" w:cs="Times New Roman"/>
          <w:b/>
          <w:bCs/>
          <w:color w:val="000000"/>
          <w:spacing w:val="7"/>
          <w:sz w:val="24"/>
          <w:szCs w:val="24"/>
        </w:rPr>
      </w:pPr>
      <w:r w:rsidRPr="0017037D">
        <w:rPr>
          <w:rFonts w:ascii="Times New Roman" w:hAnsi="Times New Roman" w:cs="Times New Roman"/>
          <w:b/>
          <w:bCs/>
          <w:color w:val="000000"/>
          <w:spacing w:val="7"/>
          <w:sz w:val="24"/>
          <w:szCs w:val="24"/>
        </w:rPr>
        <w:t>Uji Normalitas</w:t>
      </w:r>
    </w:p>
    <w:p w:rsidR="00E75B19" w:rsidRPr="0017037D" w:rsidRDefault="00E75B19" w:rsidP="00E75B19">
      <w:pPr>
        <w:pStyle w:val="ListParagraph"/>
        <w:spacing w:after="0" w:line="480" w:lineRule="auto"/>
        <w:ind w:left="993" w:firstLine="883"/>
        <w:jc w:val="both"/>
        <w:rPr>
          <w:rFonts w:ascii="Times New Roman" w:hAnsi="Times New Roman"/>
          <w:sz w:val="24"/>
          <w:szCs w:val="24"/>
        </w:rPr>
      </w:pPr>
      <w:r w:rsidRPr="0017037D">
        <w:rPr>
          <w:rFonts w:ascii="Times New Roman" w:hAnsi="Times New Roman"/>
          <w:sz w:val="24"/>
          <w:szCs w:val="24"/>
        </w:rPr>
        <w:t xml:space="preserve">Uji normalitas digunakan untuk mengetahui apakah data berdistribusi secara normal atau tidak.Pengujian normalitas dianalisa dengan menggunakan uji </w:t>
      </w:r>
      <w:r w:rsidRPr="0017037D">
        <w:rPr>
          <w:rFonts w:ascii="Times New Roman" w:hAnsi="Times New Roman"/>
          <w:i/>
          <w:sz w:val="24"/>
          <w:szCs w:val="24"/>
        </w:rPr>
        <w:t>One Sample Kolmogorov Smirnov</w:t>
      </w:r>
      <w:r w:rsidRPr="0017037D">
        <w:rPr>
          <w:rFonts w:ascii="Times New Roman" w:hAnsi="Times New Roman"/>
          <w:sz w:val="24"/>
          <w:szCs w:val="24"/>
        </w:rPr>
        <w:t>. Kriteria pengujian adalah jika nilai signifikansi (Sig) atau nilai probabilitas (p) &gt; 0,05 maka data tersebut berdistribusi normal.</w:t>
      </w:r>
      <w:r>
        <w:rPr>
          <w:rStyle w:val="FootnoteReference"/>
          <w:rFonts w:ascii="Times New Roman" w:hAnsi="Times New Roman"/>
          <w:sz w:val="24"/>
          <w:szCs w:val="24"/>
        </w:rPr>
        <w:footnoteReference w:id="29"/>
      </w:r>
    </w:p>
    <w:p w:rsidR="00E75B19" w:rsidRPr="0017037D" w:rsidRDefault="00E75B19" w:rsidP="00E75B19">
      <w:pPr>
        <w:pStyle w:val="ListParagraph"/>
        <w:numPr>
          <w:ilvl w:val="0"/>
          <w:numId w:val="33"/>
        </w:numPr>
        <w:spacing w:after="0" w:line="480" w:lineRule="auto"/>
        <w:jc w:val="both"/>
        <w:rPr>
          <w:rFonts w:ascii="Times New Roman" w:hAnsi="Times New Roman" w:cs="Times New Roman"/>
          <w:b/>
          <w:bCs/>
          <w:color w:val="000000"/>
          <w:spacing w:val="7"/>
          <w:sz w:val="24"/>
          <w:szCs w:val="24"/>
        </w:rPr>
      </w:pPr>
      <w:r w:rsidRPr="0017037D">
        <w:rPr>
          <w:rFonts w:ascii="Times New Roman" w:hAnsi="Times New Roman" w:cs="Times New Roman"/>
          <w:b/>
          <w:bCs/>
          <w:color w:val="000000"/>
          <w:spacing w:val="7"/>
          <w:sz w:val="24"/>
          <w:szCs w:val="24"/>
        </w:rPr>
        <w:t>Uji Multikolinearitas</w:t>
      </w:r>
    </w:p>
    <w:p w:rsidR="00E75B19" w:rsidRPr="002337DF" w:rsidRDefault="00E75B19" w:rsidP="00E75B19">
      <w:pPr>
        <w:spacing w:after="0" w:line="480" w:lineRule="auto"/>
        <w:ind w:left="1004" w:firstLine="839"/>
        <w:jc w:val="both"/>
        <w:rPr>
          <w:rFonts w:ascii="Times New Roman" w:hAnsi="Times New Roman" w:cs="Times New Roman"/>
          <w:color w:val="000000"/>
          <w:spacing w:val="7"/>
          <w:sz w:val="24"/>
          <w:szCs w:val="24"/>
        </w:rPr>
      </w:pPr>
      <w:r w:rsidRPr="002337DF">
        <w:rPr>
          <w:rFonts w:ascii="Times New Roman" w:hAnsi="Times New Roman" w:cs="Times New Roman"/>
          <w:color w:val="000000"/>
          <w:spacing w:val="7"/>
          <w:sz w:val="24"/>
          <w:szCs w:val="24"/>
        </w:rPr>
        <w:t>Multikolinearitas berarti adanya hubungan linear yang sempurna di antara variabel-variabel bebas dalam model regresi.</w:t>
      </w:r>
      <w:r w:rsidRPr="002337DF">
        <w:rPr>
          <w:rStyle w:val="FootnoteReference"/>
          <w:rFonts w:ascii="Times New Roman" w:hAnsi="Times New Roman" w:cs="Times New Roman"/>
          <w:color w:val="000000"/>
          <w:spacing w:val="7"/>
          <w:sz w:val="24"/>
          <w:szCs w:val="24"/>
        </w:rPr>
        <w:footnoteReference w:id="30"/>
      </w:r>
      <w:r w:rsidRPr="002337DF">
        <w:rPr>
          <w:rFonts w:ascii="Times New Roman" w:hAnsi="Times New Roman" w:cs="Times New Roman"/>
          <w:color w:val="000000"/>
          <w:spacing w:val="7"/>
          <w:sz w:val="24"/>
          <w:szCs w:val="24"/>
        </w:rPr>
        <w:t xml:space="preserve"> Multikolinearitas dalam arti yang lebih luas , yaitu untuk terjadinya korelasi linear yang tinggi di antara variabel-variabel bebas (X</w:t>
      </w:r>
      <w:r w:rsidRPr="002337DF">
        <w:rPr>
          <w:rFonts w:ascii="Times New Roman" w:hAnsi="Times New Roman" w:cs="Times New Roman"/>
          <w:color w:val="000000"/>
          <w:spacing w:val="7"/>
          <w:sz w:val="24"/>
          <w:szCs w:val="24"/>
          <w:vertAlign w:val="subscript"/>
        </w:rPr>
        <w:t>1</w:t>
      </w:r>
      <w:r w:rsidRPr="002337DF">
        <w:rPr>
          <w:rFonts w:ascii="Times New Roman" w:hAnsi="Times New Roman" w:cs="Times New Roman"/>
          <w:color w:val="000000"/>
          <w:spacing w:val="7"/>
          <w:sz w:val="24"/>
          <w:szCs w:val="24"/>
        </w:rPr>
        <w:t>,X</w:t>
      </w:r>
      <w:r w:rsidRPr="002337DF">
        <w:rPr>
          <w:rFonts w:ascii="Times New Roman" w:hAnsi="Times New Roman" w:cs="Times New Roman"/>
          <w:color w:val="000000"/>
          <w:spacing w:val="7"/>
          <w:sz w:val="24"/>
          <w:szCs w:val="24"/>
          <w:vertAlign w:val="subscript"/>
        </w:rPr>
        <w:t>2</w:t>
      </w:r>
      <w:r w:rsidRPr="002337DF">
        <w:rPr>
          <w:rFonts w:ascii="Times New Roman" w:hAnsi="Times New Roman" w:cs="Times New Roman"/>
          <w:color w:val="000000"/>
          <w:spacing w:val="7"/>
          <w:sz w:val="24"/>
          <w:szCs w:val="24"/>
        </w:rPr>
        <w:t>, ...., X</w:t>
      </w:r>
      <w:r w:rsidRPr="002337DF">
        <w:rPr>
          <w:rFonts w:ascii="Times New Roman" w:hAnsi="Times New Roman" w:cs="Times New Roman"/>
          <w:color w:val="000000"/>
          <w:spacing w:val="7"/>
          <w:sz w:val="24"/>
          <w:szCs w:val="24"/>
          <w:vertAlign w:val="subscript"/>
        </w:rPr>
        <w:t>p</w:t>
      </w:r>
      <w:r w:rsidRPr="002337DF">
        <w:rPr>
          <w:rFonts w:ascii="Times New Roman" w:hAnsi="Times New Roman" w:cs="Times New Roman"/>
          <w:color w:val="000000"/>
          <w:spacing w:val="7"/>
          <w:sz w:val="24"/>
          <w:szCs w:val="24"/>
        </w:rPr>
        <w:t>).</w:t>
      </w:r>
      <w:r w:rsidRPr="002337DF">
        <w:rPr>
          <w:rStyle w:val="FootnoteReference"/>
          <w:rFonts w:ascii="Times New Roman" w:hAnsi="Times New Roman" w:cs="Times New Roman"/>
          <w:color w:val="000000"/>
          <w:spacing w:val="7"/>
          <w:sz w:val="24"/>
          <w:szCs w:val="24"/>
        </w:rPr>
        <w:footnoteReference w:id="31"/>
      </w:r>
      <w:r w:rsidRPr="002337DF">
        <w:rPr>
          <w:rFonts w:ascii="Times New Roman" w:hAnsi="Times New Roman" w:cs="Times New Roman"/>
          <w:color w:val="000000"/>
          <w:spacing w:val="7"/>
          <w:sz w:val="24"/>
          <w:szCs w:val="24"/>
        </w:rPr>
        <w:t xml:space="preserve"> Uji multikolinearitas bertujuan untuk menguji apakah dalam model regresi yang terbentuk ada korelasi yang tinggi atau sempurna di antara variabel bebas maka model regresi tersebut dinyatakan mengandung gejala multikolinier.</w:t>
      </w:r>
      <w:r w:rsidRPr="002337DF">
        <w:rPr>
          <w:rStyle w:val="FootnoteReference"/>
          <w:rFonts w:ascii="Times New Roman" w:hAnsi="Times New Roman" w:cs="Times New Roman"/>
          <w:color w:val="000000"/>
          <w:spacing w:val="7"/>
          <w:sz w:val="24"/>
          <w:szCs w:val="24"/>
        </w:rPr>
        <w:footnoteReference w:id="32"/>
      </w:r>
    </w:p>
    <w:p w:rsidR="00E75B19" w:rsidRPr="002337DF" w:rsidRDefault="00E75B19" w:rsidP="00E75B19">
      <w:pPr>
        <w:spacing w:after="0" w:line="480" w:lineRule="auto"/>
        <w:ind w:left="1004" w:firstLine="839"/>
        <w:jc w:val="both"/>
        <w:rPr>
          <w:rFonts w:ascii="Times New Roman" w:hAnsi="Times New Roman" w:cs="Times New Roman"/>
          <w:color w:val="000000"/>
          <w:spacing w:val="7"/>
          <w:sz w:val="24"/>
          <w:szCs w:val="24"/>
        </w:rPr>
      </w:pPr>
      <w:r w:rsidRPr="002337DF">
        <w:rPr>
          <w:rFonts w:ascii="Times New Roman" w:hAnsi="Times New Roman" w:cs="Times New Roman"/>
          <w:color w:val="000000"/>
          <w:spacing w:val="7"/>
          <w:sz w:val="24"/>
          <w:szCs w:val="24"/>
        </w:rPr>
        <w:t xml:space="preserve">Dalam penelitian ini pendeteksian adanya multikolinearitas menggunkanakan nilai </w:t>
      </w:r>
      <w:r w:rsidRPr="002337DF">
        <w:rPr>
          <w:rFonts w:ascii="Times New Roman" w:hAnsi="Times New Roman" w:cs="Times New Roman"/>
          <w:i/>
          <w:iCs/>
          <w:color w:val="000000"/>
          <w:spacing w:val="7"/>
          <w:sz w:val="24"/>
          <w:szCs w:val="24"/>
        </w:rPr>
        <w:t>variance Inflation Factor</w:t>
      </w:r>
      <w:r w:rsidRPr="002337DF">
        <w:rPr>
          <w:rFonts w:ascii="Times New Roman" w:hAnsi="Times New Roman" w:cs="Times New Roman"/>
          <w:color w:val="000000"/>
          <w:spacing w:val="7"/>
          <w:sz w:val="24"/>
          <w:szCs w:val="24"/>
        </w:rPr>
        <w:t xml:space="preserve"> </w:t>
      </w:r>
      <w:r w:rsidRPr="002337DF">
        <w:rPr>
          <w:rFonts w:ascii="Times New Roman" w:hAnsi="Times New Roman" w:cs="Times New Roman"/>
          <w:color w:val="000000"/>
          <w:spacing w:val="7"/>
          <w:sz w:val="24"/>
          <w:szCs w:val="24"/>
        </w:rPr>
        <w:lastRenderedPageBreak/>
        <w:t xml:space="preserve">(VIF) dari masing-masing variabel bebas terhadap variabel terikatnya. Jika nilai VIF tidak lebih dari 10, maka model tersebut dinyatakan tidak terdapat gejala multikolinier. Hal itu dapat dilihat dari tabel kolom </w:t>
      </w:r>
      <w:r w:rsidRPr="002337DF">
        <w:rPr>
          <w:rFonts w:ascii="Times New Roman" w:hAnsi="Times New Roman" w:cs="Times New Roman"/>
          <w:i/>
          <w:iCs/>
          <w:color w:val="000000"/>
          <w:spacing w:val="7"/>
          <w:sz w:val="24"/>
          <w:szCs w:val="24"/>
        </w:rPr>
        <w:t>Centered</w:t>
      </w:r>
      <w:r w:rsidRPr="002337DF">
        <w:rPr>
          <w:rFonts w:ascii="Times New Roman" w:hAnsi="Times New Roman" w:cs="Times New Roman"/>
          <w:color w:val="000000"/>
          <w:spacing w:val="7"/>
          <w:sz w:val="24"/>
          <w:szCs w:val="24"/>
        </w:rPr>
        <w:t xml:space="preserve"> VIF.</w:t>
      </w:r>
      <w:r w:rsidRPr="002337DF">
        <w:rPr>
          <w:rStyle w:val="FootnoteReference"/>
          <w:rFonts w:ascii="Times New Roman" w:hAnsi="Times New Roman" w:cs="Times New Roman"/>
          <w:color w:val="000000"/>
          <w:spacing w:val="7"/>
          <w:sz w:val="24"/>
          <w:szCs w:val="24"/>
        </w:rPr>
        <w:footnoteReference w:id="33"/>
      </w:r>
    </w:p>
    <w:p w:rsidR="00E75B19" w:rsidRPr="002337DF" w:rsidRDefault="00E75B19" w:rsidP="00E75B19">
      <w:pPr>
        <w:spacing w:after="0" w:line="480" w:lineRule="auto"/>
        <w:ind w:left="1004" w:firstLine="839"/>
        <w:jc w:val="both"/>
        <w:rPr>
          <w:rFonts w:ascii="Times New Roman" w:hAnsi="Times New Roman" w:cs="Times New Roman"/>
          <w:color w:val="000000"/>
          <w:spacing w:val="7"/>
          <w:sz w:val="24"/>
          <w:szCs w:val="24"/>
        </w:rPr>
      </w:pPr>
      <w:r w:rsidRPr="002337DF">
        <w:rPr>
          <w:rFonts w:ascii="Times New Roman" w:hAnsi="Times New Roman" w:cs="Times New Roman"/>
          <w:color w:val="000000"/>
          <w:spacing w:val="7"/>
          <w:sz w:val="24"/>
          <w:szCs w:val="24"/>
        </w:rPr>
        <w:t>Berdasarkan syarat asumsi klasik regresi linier dengan OLS, maka model regresi linier yang baik adalah yang terbebas dari adanya multikolinieritas, dengan demikian model diatas telah terbebas dari adanya multikolineritas.</w:t>
      </w:r>
      <w:r w:rsidRPr="002337DF">
        <w:rPr>
          <w:rStyle w:val="FootnoteReference"/>
          <w:rFonts w:ascii="Times New Roman" w:hAnsi="Times New Roman" w:cs="Times New Roman"/>
          <w:color w:val="000000"/>
          <w:spacing w:val="7"/>
          <w:sz w:val="24"/>
          <w:szCs w:val="24"/>
        </w:rPr>
        <w:footnoteReference w:id="34"/>
      </w:r>
    </w:p>
    <w:p w:rsidR="00E75B19" w:rsidRPr="0017037D" w:rsidRDefault="00E75B19" w:rsidP="00E75B19">
      <w:pPr>
        <w:pStyle w:val="ListParagraph"/>
        <w:numPr>
          <w:ilvl w:val="0"/>
          <w:numId w:val="33"/>
        </w:numPr>
        <w:spacing w:after="0" w:line="480" w:lineRule="auto"/>
        <w:jc w:val="both"/>
        <w:rPr>
          <w:rFonts w:ascii="Times New Roman" w:hAnsi="Times New Roman" w:cs="Times New Roman"/>
          <w:b/>
          <w:bCs/>
          <w:color w:val="000000"/>
          <w:spacing w:val="7"/>
          <w:sz w:val="24"/>
          <w:szCs w:val="24"/>
        </w:rPr>
      </w:pPr>
      <w:r w:rsidRPr="0017037D">
        <w:rPr>
          <w:rFonts w:ascii="Times New Roman" w:hAnsi="Times New Roman" w:cs="Times New Roman"/>
          <w:b/>
          <w:bCs/>
          <w:color w:val="000000"/>
          <w:spacing w:val="7"/>
          <w:sz w:val="24"/>
          <w:szCs w:val="24"/>
        </w:rPr>
        <w:t>Uji Heteroskedatisitas</w:t>
      </w:r>
    </w:p>
    <w:p w:rsidR="00E75B19" w:rsidRPr="003404E2" w:rsidRDefault="00E75B19" w:rsidP="00E75B19">
      <w:pPr>
        <w:spacing w:after="0" w:line="480" w:lineRule="auto"/>
        <w:ind w:left="1004" w:firstLine="839"/>
        <w:jc w:val="both"/>
        <w:rPr>
          <w:rFonts w:ascii="Times New Roman" w:eastAsiaTheme="minorEastAsia" w:hAnsi="Times New Roman" w:cs="Times New Roman"/>
          <w:sz w:val="24"/>
        </w:rPr>
      </w:pPr>
      <w:r w:rsidRPr="003404E2">
        <w:rPr>
          <w:rFonts w:ascii="Times New Roman" w:eastAsiaTheme="minorEastAsia" w:hAnsi="Times New Roman" w:cs="Times New Roman"/>
          <w:sz w:val="24"/>
        </w:rPr>
        <w:t>Heteroskedastisitas adalah keadaan dimana terjadi ketidaksamaan varian dari residual untuk semua pengamatan pada model penelitian. Uji Heteroskedastisitas digunakan untuk mengetahui ada atau tidaknya ketidaksamaan varian dari residual untuk semua p</w:t>
      </w:r>
      <w:r>
        <w:rPr>
          <w:rFonts w:ascii="Times New Roman" w:eastAsiaTheme="minorEastAsia" w:hAnsi="Times New Roman" w:cs="Times New Roman"/>
          <w:sz w:val="24"/>
        </w:rPr>
        <w:t>engamatan pada model penelitian.</w:t>
      </w:r>
      <w:r>
        <w:rPr>
          <w:rStyle w:val="FootnoteReference"/>
          <w:rFonts w:ascii="Times New Roman" w:eastAsiaTheme="minorEastAsia" w:hAnsi="Times New Roman" w:cs="Times New Roman"/>
          <w:sz w:val="24"/>
        </w:rPr>
        <w:footnoteReference w:id="35"/>
      </w:r>
      <w:r w:rsidRPr="003404E2">
        <w:rPr>
          <w:rFonts w:ascii="Times New Roman" w:eastAsiaTheme="minorEastAsia" w:hAnsi="Times New Roman" w:cs="Times New Roman"/>
          <w:sz w:val="24"/>
        </w:rPr>
        <w:t>Uji Heteroskedastisitas dilakukan dengan menggunakan analisis SPSS. Yaitu dengan melihat gambar scatterplot yang menyatakan tidak terdapat heteroskedastisitas jika:</w:t>
      </w:r>
    </w:p>
    <w:p w:rsidR="00E75B19" w:rsidRPr="0017037D" w:rsidRDefault="00E75B19" w:rsidP="00E75B19">
      <w:pPr>
        <w:pStyle w:val="ListParagraph"/>
        <w:numPr>
          <w:ilvl w:val="0"/>
          <w:numId w:val="36"/>
        </w:numPr>
        <w:spacing w:after="0" w:line="480" w:lineRule="auto"/>
        <w:ind w:left="2127" w:hanging="284"/>
        <w:jc w:val="both"/>
        <w:rPr>
          <w:rFonts w:ascii="Times New Roman" w:hAnsi="Times New Roman"/>
          <w:sz w:val="24"/>
          <w:szCs w:val="24"/>
        </w:rPr>
      </w:pPr>
      <w:r w:rsidRPr="0017037D">
        <w:rPr>
          <w:rFonts w:ascii="Times New Roman" w:hAnsi="Times New Roman"/>
          <w:sz w:val="24"/>
          <w:szCs w:val="24"/>
        </w:rPr>
        <w:t>Jika titik-titik data menyebar di atas dan di bawah atau disekitar angka nol.</w:t>
      </w:r>
    </w:p>
    <w:p w:rsidR="00E75B19" w:rsidRPr="008748D3" w:rsidRDefault="00E75B19" w:rsidP="00E75B19">
      <w:pPr>
        <w:pStyle w:val="ListParagraph"/>
        <w:numPr>
          <w:ilvl w:val="0"/>
          <w:numId w:val="36"/>
        </w:numPr>
        <w:spacing w:after="0" w:line="480" w:lineRule="auto"/>
        <w:ind w:left="2127" w:hanging="284"/>
        <w:jc w:val="both"/>
        <w:rPr>
          <w:rFonts w:ascii="Times New Roman" w:hAnsi="Times New Roman"/>
          <w:sz w:val="24"/>
          <w:szCs w:val="24"/>
        </w:rPr>
      </w:pPr>
      <w:r w:rsidRPr="008748D3">
        <w:rPr>
          <w:rFonts w:ascii="Times New Roman" w:hAnsi="Times New Roman"/>
          <w:sz w:val="24"/>
          <w:szCs w:val="24"/>
        </w:rPr>
        <w:t>Jika titik-titik data tidak mengumpul hanya di atas atau dibawah saja.</w:t>
      </w:r>
    </w:p>
    <w:p w:rsidR="00E75B19" w:rsidRDefault="00E75B19" w:rsidP="00E75B19">
      <w:pPr>
        <w:pStyle w:val="ListParagraph"/>
        <w:numPr>
          <w:ilvl w:val="0"/>
          <w:numId w:val="36"/>
        </w:numPr>
        <w:spacing w:after="0" w:line="480" w:lineRule="auto"/>
        <w:ind w:left="2127" w:hanging="284"/>
        <w:jc w:val="both"/>
        <w:rPr>
          <w:rFonts w:ascii="Times New Roman" w:hAnsi="Times New Roman"/>
          <w:sz w:val="24"/>
          <w:szCs w:val="24"/>
        </w:rPr>
      </w:pPr>
      <w:r w:rsidRPr="008748D3">
        <w:rPr>
          <w:rFonts w:ascii="Times New Roman" w:hAnsi="Times New Roman"/>
          <w:sz w:val="24"/>
          <w:szCs w:val="24"/>
        </w:rPr>
        <w:lastRenderedPageBreak/>
        <w:t>Penyebaran titik-titik data membentuk pola bergelombang melebar kemudian menyempit dan melebar kembal</w:t>
      </w:r>
      <w:r>
        <w:rPr>
          <w:rFonts w:ascii="Times New Roman" w:hAnsi="Times New Roman"/>
          <w:sz w:val="24"/>
          <w:szCs w:val="24"/>
        </w:rPr>
        <w:t xml:space="preserve">i. </w:t>
      </w:r>
    </w:p>
    <w:p w:rsidR="00E75B19" w:rsidRPr="00BC12DC" w:rsidRDefault="00E75B19" w:rsidP="00E75B19">
      <w:pPr>
        <w:pStyle w:val="ListParagraph"/>
        <w:numPr>
          <w:ilvl w:val="0"/>
          <w:numId w:val="33"/>
        </w:numPr>
        <w:spacing w:after="0" w:line="480" w:lineRule="auto"/>
        <w:ind w:hanging="295"/>
        <w:jc w:val="both"/>
        <w:rPr>
          <w:rFonts w:ascii="Times New Roman" w:hAnsi="Times New Roman" w:cs="Times New Roman"/>
          <w:b/>
          <w:bCs/>
          <w:color w:val="000000"/>
          <w:spacing w:val="7"/>
          <w:sz w:val="24"/>
          <w:szCs w:val="24"/>
        </w:rPr>
      </w:pPr>
      <w:r w:rsidRPr="00BC12DC">
        <w:rPr>
          <w:rFonts w:ascii="Times New Roman" w:hAnsi="Times New Roman" w:cs="Times New Roman"/>
          <w:b/>
          <w:bCs/>
          <w:color w:val="000000"/>
          <w:spacing w:val="7"/>
          <w:sz w:val="24"/>
          <w:szCs w:val="24"/>
        </w:rPr>
        <w:t>Uji Autokorelasi</w:t>
      </w:r>
    </w:p>
    <w:p w:rsidR="00E75B19" w:rsidRPr="002337DF" w:rsidRDefault="00E75B19" w:rsidP="00E75B19">
      <w:pPr>
        <w:spacing w:after="0" w:line="480" w:lineRule="auto"/>
        <w:ind w:left="1004" w:firstLine="839"/>
        <w:jc w:val="both"/>
        <w:rPr>
          <w:rFonts w:ascii="Times New Roman" w:hAnsi="Times New Roman" w:cs="Times New Roman"/>
          <w:color w:val="000000"/>
          <w:spacing w:val="7"/>
          <w:sz w:val="24"/>
          <w:szCs w:val="24"/>
        </w:rPr>
      </w:pPr>
      <w:r w:rsidRPr="002337DF">
        <w:rPr>
          <w:rFonts w:ascii="Times New Roman" w:hAnsi="Times New Roman" w:cs="Times New Roman"/>
          <w:color w:val="000000"/>
          <w:spacing w:val="7"/>
          <w:sz w:val="24"/>
          <w:szCs w:val="24"/>
        </w:rPr>
        <w:t xml:space="preserve">Autokorelasi adalah adanya korelasi antara variabel itu sendiri, pada pengamatan yang berbeda waktu dan individu. Autokorelasi ini sering muncul pada data </w:t>
      </w:r>
      <w:r w:rsidRPr="002337DF">
        <w:rPr>
          <w:rFonts w:ascii="Times New Roman" w:hAnsi="Times New Roman" w:cs="Times New Roman"/>
          <w:i/>
          <w:iCs/>
          <w:color w:val="000000"/>
          <w:spacing w:val="7"/>
          <w:sz w:val="24"/>
          <w:szCs w:val="24"/>
        </w:rPr>
        <w:t>time series.</w:t>
      </w:r>
      <w:r w:rsidRPr="002337DF">
        <w:rPr>
          <w:rStyle w:val="FootnoteReference"/>
          <w:rFonts w:ascii="Times New Roman" w:hAnsi="Times New Roman" w:cs="Times New Roman"/>
          <w:i/>
          <w:iCs/>
          <w:color w:val="000000"/>
          <w:spacing w:val="7"/>
          <w:sz w:val="24"/>
          <w:szCs w:val="24"/>
        </w:rPr>
        <w:footnoteReference w:id="36"/>
      </w:r>
      <w:r w:rsidRPr="002337DF">
        <w:rPr>
          <w:rFonts w:ascii="Times New Roman" w:hAnsi="Times New Roman" w:cs="Times New Roman"/>
          <w:color w:val="000000"/>
          <w:spacing w:val="7"/>
          <w:sz w:val="24"/>
          <w:szCs w:val="24"/>
        </w:rPr>
        <w:t>Uji autokorelasi bertujuan untuk mengetahui apakah ada korelasi antara anggota serangkaian data observasi yang diuraikan menurut waktu (</w:t>
      </w:r>
      <w:r w:rsidRPr="002337DF">
        <w:rPr>
          <w:rFonts w:ascii="Times New Roman" w:hAnsi="Times New Roman" w:cs="Times New Roman"/>
          <w:i/>
          <w:iCs/>
          <w:color w:val="000000"/>
          <w:spacing w:val="7"/>
          <w:sz w:val="24"/>
          <w:szCs w:val="24"/>
        </w:rPr>
        <w:t>time-series</w:t>
      </w:r>
      <w:r w:rsidRPr="002337DF">
        <w:rPr>
          <w:rFonts w:ascii="Times New Roman" w:hAnsi="Times New Roman" w:cs="Times New Roman"/>
          <w:color w:val="000000"/>
          <w:spacing w:val="7"/>
          <w:sz w:val="24"/>
          <w:szCs w:val="24"/>
        </w:rPr>
        <w:t>) atau ruang (</w:t>
      </w:r>
      <w:r w:rsidRPr="002337DF">
        <w:rPr>
          <w:rFonts w:ascii="Times New Roman" w:hAnsi="Times New Roman" w:cs="Times New Roman"/>
          <w:i/>
          <w:iCs/>
          <w:color w:val="000000"/>
          <w:spacing w:val="7"/>
          <w:sz w:val="24"/>
          <w:szCs w:val="24"/>
        </w:rPr>
        <w:t>cross-section</w:t>
      </w:r>
      <w:r w:rsidRPr="002337DF">
        <w:rPr>
          <w:rFonts w:ascii="Times New Roman" w:hAnsi="Times New Roman" w:cs="Times New Roman"/>
          <w:color w:val="000000"/>
          <w:spacing w:val="7"/>
          <w:sz w:val="24"/>
          <w:szCs w:val="24"/>
        </w:rPr>
        <w:t xml:space="preserve">). </w:t>
      </w:r>
    </w:p>
    <w:p w:rsidR="00E75B19" w:rsidRDefault="00E75B19" w:rsidP="00E75B19">
      <w:pPr>
        <w:spacing w:after="0" w:line="480" w:lineRule="auto"/>
        <w:ind w:left="1004" w:firstLine="720"/>
        <w:jc w:val="both"/>
        <w:rPr>
          <w:rFonts w:ascii="Times New Roman" w:hAnsi="Times New Roman"/>
          <w:bCs/>
          <w:sz w:val="24"/>
          <w:szCs w:val="24"/>
        </w:rPr>
      </w:pPr>
      <w:r w:rsidRPr="002337DF">
        <w:rPr>
          <w:rFonts w:ascii="Times New Roman" w:hAnsi="Times New Roman" w:cs="Times New Roman"/>
          <w:color w:val="000000"/>
          <w:spacing w:val="7"/>
          <w:sz w:val="24"/>
          <w:szCs w:val="24"/>
        </w:rPr>
        <w:t>Dalam penelitian ini, peneliti menggunakan metode Uji Durbin Watson (</w:t>
      </w:r>
      <w:r w:rsidRPr="002337DF">
        <w:rPr>
          <w:rFonts w:ascii="Times New Roman" w:hAnsi="Times New Roman" w:cs="Times New Roman"/>
          <w:i/>
          <w:iCs/>
          <w:color w:val="000000"/>
          <w:spacing w:val="7"/>
          <w:sz w:val="24"/>
          <w:szCs w:val="24"/>
        </w:rPr>
        <w:t>Durbin Watson Test</w:t>
      </w:r>
      <w:r w:rsidRPr="002337DF">
        <w:rPr>
          <w:rFonts w:ascii="Times New Roman" w:hAnsi="Times New Roman" w:cs="Times New Roman"/>
          <w:color w:val="000000"/>
          <w:spacing w:val="7"/>
          <w:sz w:val="24"/>
          <w:szCs w:val="24"/>
        </w:rPr>
        <w:t>). Uji D-W merupakan uji yang sangat populer untuk menguji ada-tidaknya masalah autokorelasi dari model empiris yang diestimasi.</w:t>
      </w:r>
      <w:r>
        <w:rPr>
          <w:rFonts w:ascii="Times New Roman" w:hAnsi="Times New Roman" w:cs="Times New Roman"/>
          <w:color w:val="000000"/>
          <w:spacing w:val="7"/>
          <w:sz w:val="24"/>
          <w:szCs w:val="24"/>
        </w:rPr>
        <w:t xml:space="preserve"> </w:t>
      </w:r>
      <w:r w:rsidRPr="007A3596">
        <w:rPr>
          <w:rFonts w:ascii="Times New Roman" w:hAnsi="Times New Roman"/>
          <w:bCs/>
          <w:sz w:val="24"/>
          <w:szCs w:val="24"/>
        </w:rPr>
        <w:t>Rumus yang digunakan untuk uji Durbin-Watson adalah:</w:t>
      </w:r>
    </w:p>
    <w:p w:rsidR="00E75B19" w:rsidRPr="007A3596" w:rsidRDefault="00E75B19" w:rsidP="00E75B19">
      <w:pPr>
        <w:spacing w:after="0" w:line="480" w:lineRule="auto"/>
        <w:ind w:left="1004" w:firstLine="720"/>
        <w:jc w:val="both"/>
        <w:rPr>
          <w:rFonts w:ascii="Times New Roman" w:hAnsi="Times New Roman"/>
          <w:bCs/>
          <w:sz w:val="24"/>
          <w:szCs w:val="24"/>
        </w:rPr>
      </w:pPr>
      <m:oMathPara>
        <m:oMath>
          <m:r>
            <m:rPr>
              <m:sty m:val="p"/>
            </m:rPr>
            <w:rPr>
              <w:rFonts w:ascii="Cambria Math" w:hAnsi="Cambria Math"/>
              <w:sz w:val="24"/>
              <w:szCs w:val="24"/>
            </w:rPr>
            <m:t>DW</m:t>
          </m:r>
          <m:r>
            <m:rPr>
              <m:sty m:val="p"/>
            </m:rPr>
            <w:rPr>
              <w:rFonts w:ascii="Cambria Math" w:hAnsi="Times New Roman"/>
              <w:sz w:val="24"/>
              <w:szCs w:val="24"/>
            </w:rPr>
            <m:t>=</m:t>
          </m:r>
          <m:f>
            <m:fPr>
              <m:ctrlPr>
                <w:rPr>
                  <w:rFonts w:ascii="Cambria Math" w:hAnsi="Times New Roman"/>
                  <w:bCs/>
                  <w:sz w:val="24"/>
                  <w:szCs w:val="24"/>
                </w:rPr>
              </m:ctrlPr>
            </m:fPr>
            <m:num>
              <m:nary>
                <m:naryPr>
                  <m:chr m:val="∑"/>
                  <m:subHide m:val="1"/>
                  <m:supHide m:val="1"/>
                  <m:ctrlPr>
                    <w:rPr>
                      <w:rFonts w:ascii="Cambria Math" w:hAnsi="Times New Roman"/>
                      <w:bCs/>
                      <w:sz w:val="24"/>
                      <w:szCs w:val="24"/>
                    </w:rPr>
                  </m:ctrlPr>
                </m:naryPr>
                <m:sub/>
                <m:sup/>
                <m:e>
                  <m:sSub>
                    <m:sSubPr>
                      <m:ctrlPr>
                        <w:rPr>
                          <w:rFonts w:ascii="Cambria Math" w:hAnsi="Times New Roman"/>
                          <w:bCs/>
                          <w:sz w:val="24"/>
                          <w:szCs w:val="24"/>
                        </w:rPr>
                      </m:ctrlPr>
                    </m:sSubPr>
                    <m:e>
                      <m:r>
                        <m:rPr>
                          <m:sty m:val="p"/>
                        </m:rPr>
                        <w:rPr>
                          <w:rFonts w:ascii="Cambria Math" w:hAnsi="Times New Roman"/>
                          <w:sz w:val="24"/>
                          <w:szCs w:val="24"/>
                        </w:rPr>
                        <m:t>(e</m:t>
                      </m:r>
                      <m:r>
                        <m:rPr>
                          <m:sty m:val="p"/>
                        </m:rPr>
                        <w:rPr>
                          <w:rFonts w:ascii="Cambria Math" w:hAnsi="Times New Roman"/>
                          <w:sz w:val="24"/>
                          <w:szCs w:val="24"/>
                        </w:rPr>
                        <m:t>-</m:t>
                      </m:r>
                      <m:r>
                        <m:rPr>
                          <m:sty m:val="p"/>
                        </m:rPr>
                        <w:rPr>
                          <w:rFonts w:ascii="Cambria Math" w:hAnsi="Times New Roman"/>
                          <w:sz w:val="24"/>
                          <w:szCs w:val="24"/>
                        </w:rPr>
                        <m:t>e</m:t>
                      </m:r>
                    </m:e>
                    <m:sub>
                      <m:r>
                        <m:rPr>
                          <m:sty m:val="p"/>
                        </m:rPr>
                        <w:rPr>
                          <w:rFonts w:ascii="Cambria Math" w:hAnsi="Times New Roman"/>
                          <w:sz w:val="24"/>
                          <w:szCs w:val="24"/>
                        </w:rPr>
                        <m:t>t</m:t>
                      </m:r>
                      <m:r>
                        <m:rPr>
                          <m:sty m:val="p"/>
                        </m:rPr>
                        <w:rPr>
                          <w:rFonts w:ascii="Cambria Math" w:hAnsi="Times New Roman"/>
                          <w:sz w:val="24"/>
                          <w:szCs w:val="24"/>
                        </w:rPr>
                        <m:t>-</m:t>
                      </m:r>
                      <m:r>
                        <m:rPr>
                          <m:sty m:val="p"/>
                        </m:rPr>
                        <w:rPr>
                          <w:rFonts w:ascii="Cambria Math" w:hAnsi="Times New Roman"/>
                          <w:sz w:val="24"/>
                          <w:szCs w:val="24"/>
                        </w:rPr>
                        <m:t>1</m:t>
                      </m:r>
                    </m:sub>
                  </m:sSub>
                  <m:r>
                    <m:rPr>
                      <m:sty m:val="p"/>
                    </m:rPr>
                    <w:rPr>
                      <w:rFonts w:ascii="Cambria Math" w:hAnsi="Times New Roman"/>
                      <w:sz w:val="24"/>
                      <w:szCs w:val="24"/>
                    </w:rPr>
                    <m:t>)</m:t>
                  </m:r>
                  <m:acc>
                    <m:accPr>
                      <m:chr m:val="́"/>
                      <m:ctrlPr>
                        <w:rPr>
                          <w:rFonts w:ascii="Cambria Math" w:hAnsi="Times New Roman"/>
                          <w:bCs/>
                          <w:sz w:val="24"/>
                          <w:szCs w:val="24"/>
                        </w:rPr>
                      </m:ctrlPr>
                    </m:accPr>
                    <m:e>
                      <m:r>
                        <m:rPr>
                          <m:sty m:val="p"/>
                        </m:rPr>
                        <w:rPr>
                          <w:rFonts w:ascii="Cambria Math" w:hAnsi="Times New Roman"/>
                          <w:sz w:val="24"/>
                          <w:szCs w:val="24"/>
                        </w:rPr>
                        <m:t>2</m:t>
                      </m:r>
                    </m:e>
                  </m:acc>
                </m:e>
              </m:nary>
            </m:num>
            <m:den>
              <m:nary>
                <m:naryPr>
                  <m:chr m:val="∑"/>
                  <m:subHide m:val="1"/>
                  <m:supHide m:val="1"/>
                  <m:ctrlPr>
                    <w:rPr>
                      <w:rFonts w:ascii="Cambria Math" w:hAnsi="Times New Roman"/>
                      <w:bCs/>
                      <w:sz w:val="24"/>
                      <w:szCs w:val="24"/>
                    </w:rPr>
                  </m:ctrlPr>
                </m:naryPr>
                <m:sub/>
                <m:sup/>
                <m:e>
                  <m:sSubSup>
                    <m:sSubSupPr>
                      <m:ctrlPr>
                        <w:rPr>
                          <w:rFonts w:ascii="Cambria Math" w:hAnsi="Times New Roman"/>
                          <w:bCs/>
                          <w:sz w:val="24"/>
                          <w:szCs w:val="24"/>
                        </w:rPr>
                      </m:ctrlPr>
                    </m:sSubSupPr>
                    <m:e>
                      <m:r>
                        <m:rPr>
                          <m:sty m:val="p"/>
                        </m:rPr>
                        <w:rPr>
                          <w:rFonts w:ascii="Cambria Math" w:hAnsi="Times New Roman"/>
                          <w:sz w:val="24"/>
                          <w:szCs w:val="24"/>
                        </w:rPr>
                        <m:t>e</m:t>
                      </m:r>
                    </m:e>
                    <m:sub>
                      <m:r>
                        <m:rPr>
                          <m:sty m:val="p"/>
                        </m:rPr>
                        <w:rPr>
                          <w:rFonts w:ascii="Cambria Math" w:hAnsi="Times New Roman"/>
                          <w:sz w:val="24"/>
                          <w:szCs w:val="24"/>
                        </w:rPr>
                        <m:t>t</m:t>
                      </m:r>
                    </m:sub>
                    <m:sup>
                      <m:r>
                        <m:rPr>
                          <m:sty m:val="p"/>
                        </m:rPr>
                        <w:rPr>
                          <w:rFonts w:ascii="Cambria Math" w:hAnsi="Times New Roman"/>
                          <w:sz w:val="24"/>
                          <w:szCs w:val="24"/>
                        </w:rPr>
                        <m:t>2</m:t>
                      </m:r>
                    </m:sup>
                  </m:sSubSup>
                </m:e>
              </m:nary>
            </m:den>
          </m:f>
        </m:oMath>
      </m:oMathPara>
    </w:p>
    <w:p w:rsidR="00E75B19" w:rsidRPr="007A3596" w:rsidRDefault="00E75B19" w:rsidP="00E75B19">
      <w:pPr>
        <w:spacing w:after="0" w:line="480" w:lineRule="auto"/>
        <w:ind w:left="1211" w:hanging="218"/>
        <w:jc w:val="both"/>
        <w:rPr>
          <w:rFonts w:ascii="Times New Roman" w:hAnsi="Times New Roman"/>
          <w:bCs/>
          <w:sz w:val="24"/>
          <w:szCs w:val="24"/>
        </w:rPr>
      </w:pPr>
      <w:r w:rsidRPr="007A3596">
        <w:rPr>
          <w:rFonts w:ascii="Times New Roman" w:hAnsi="Times New Roman"/>
          <w:bCs/>
          <w:sz w:val="24"/>
          <w:szCs w:val="24"/>
        </w:rPr>
        <w:t>Keterangan:</w:t>
      </w:r>
    </w:p>
    <w:p w:rsidR="00E75B19" w:rsidRDefault="00E75B19" w:rsidP="00E75B19">
      <w:pPr>
        <w:spacing w:after="0" w:line="480" w:lineRule="auto"/>
        <w:ind w:firstLine="993"/>
        <w:jc w:val="both"/>
        <w:rPr>
          <w:rFonts w:ascii="Times New Roman" w:hAnsi="Times New Roman"/>
          <w:bCs/>
          <w:sz w:val="24"/>
          <w:szCs w:val="24"/>
        </w:rPr>
      </w:pPr>
      <w:r>
        <w:rPr>
          <w:rFonts w:ascii="Times New Roman" w:hAnsi="Times New Roman"/>
          <w:bCs/>
          <w:sz w:val="24"/>
          <w:szCs w:val="24"/>
        </w:rPr>
        <w:t>DW</w:t>
      </w:r>
      <w:r>
        <w:rPr>
          <w:rFonts w:ascii="Times New Roman" w:hAnsi="Times New Roman"/>
          <w:bCs/>
          <w:sz w:val="24"/>
          <w:szCs w:val="24"/>
        </w:rPr>
        <w:tab/>
      </w:r>
      <w:r w:rsidRPr="007A3596">
        <w:rPr>
          <w:rFonts w:ascii="Times New Roman" w:hAnsi="Times New Roman"/>
          <w:bCs/>
          <w:sz w:val="24"/>
          <w:szCs w:val="24"/>
        </w:rPr>
        <w:t xml:space="preserve">= </w:t>
      </w:r>
      <w:r w:rsidRPr="007C170E">
        <w:rPr>
          <w:rFonts w:ascii="Times New Roman" w:hAnsi="Times New Roman"/>
          <w:bCs/>
          <w:i/>
          <w:iCs/>
          <w:sz w:val="24"/>
          <w:szCs w:val="24"/>
        </w:rPr>
        <w:t>Nilai Durbin Watson Test</w:t>
      </w:r>
    </w:p>
    <w:p w:rsidR="00E75B19" w:rsidRPr="007A3596" w:rsidRDefault="00E75B19" w:rsidP="00E75B19">
      <w:pPr>
        <w:spacing w:after="0" w:line="480" w:lineRule="auto"/>
        <w:ind w:left="1211" w:hanging="218"/>
        <w:jc w:val="both"/>
        <w:rPr>
          <w:rFonts w:ascii="Times New Roman" w:hAnsi="Times New Roman"/>
          <w:bCs/>
          <w:sz w:val="24"/>
          <w:szCs w:val="24"/>
        </w:rPr>
      </w:pPr>
      <w:r>
        <w:rPr>
          <w:rFonts w:ascii="Times New Roman" w:hAnsi="Times New Roman"/>
          <w:bCs/>
          <w:sz w:val="24"/>
          <w:szCs w:val="24"/>
        </w:rPr>
        <w:t>e</w:t>
      </w:r>
      <w:r>
        <w:rPr>
          <w:rFonts w:ascii="Times New Roman" w:hAnsi="Times New Roman"/>
          <w:bCs/>
          <w:sz w:val="24"/>
          <w:szCs w:val="24"/>
        </w:rPr>
        <w:tab/>
      </w:r>
      <w:r>
        <w:rPr>
          <w:rFonts w:ascii="Times New Roman" w:hAnsi="Times New Roman"/>
          <w:bCs/>
          <w:sz w:val="24"/>
          <w:szCs w:val="24"/>
        </w:rPr>
        <w:tab/>
        <w:t xml:space="preserve">= </w:t>
      </w:r>
      <w:r w:rsidRPr="007A3596">
        <w:rPr>
          <w:rFonts w:ascii="Times New Roman" w:hAnsi="Times New Roman"/>
          <w:bCs/>
          <w:sz w:val="24"/>
          <w:szCs w:val="24"/>
        </w:rPr>
        <w:t>Nilairesidual</w:t>
      </w:r>
    </w:p>
    <w:p w:rsidR="00E75B19" w:rsidRPr="007A3596" w:rsidRDefault="00E75B19" w:rsidP="00E75B19">
      <w:pPr>
        <w:spacing w:after="0" w:line="480" w:lineRule="auto"/>
        <w:ind w:left="1211" w:hanging="218"/>
        <w:jc w:val="both"/>
        <w:rPr>
          <w:rFonts w:ascii="Times New Roman" w:hAnsi="Times New Roman"/>
          <w:bCs/>
          <w:sz w:val="24"/>
          <w:szCs w:val="24"/>
        </w:rPr>
      </w:pPr>
      <w:r w:rsidRPr="007A3596">
        <w:rPr>
          <w:rFonts w:ascii="Times New Roman" w:hAnsi="Times New Roman"/>
          <w:bCs/>
          <w:sz w:val="24"/>
          <w:szCs w:val="24"/>
        </w:rPr>
        <w:t>et-1</w:t>
      </w:r>
      <w:r>
        <w:rPr>
          <w:rFonts w:ascii="Times New Roman" w:hAnsi="Times New Roman"/>
          <w:bCs/>
          <w:sz w:val="24"/>
          <w:szCs w:val="24"/>
        </w:rPr>
        <w:tab/>
      </w:r>
      <w:r w:rsidRPr="007A3596">
        <w:rPr>
          <w:rFonts w:ascii="Times New Roman" w:hAnsi="Times New Roman"/>
          <w:bCs/>
          <w:sz w:val="24"/>
          <w:szCs w:val="24"/>
        </w:rPr>
        <w:t>= Nilai residual satu periodesebelumnya</w:t>
      </w:r>
    </w:p>
    <w:p w:rsidR="00E75B19" w:rsidRDefault="00E75B19" w:rsidP="00E75B19">
      <w:pPr>
        <w:spacing w:after="0" w:line="480" w:lineRule="auto"/>
        <w:ind w:left="993" w:firstLine="708"/>
        <w:jc w:val="both"/>
        <w:rPr>
          <w:rFonts w:ascii="Times New Roman" w:hAnsi="Times New Roman"/>
          <w:bCs/>
          <w:sz w:val="24"/>
          <w:szCs w:val="24"/>
          <w:vertAlign w:val="superscript"/>
        </w:rPr>
      </w:pPr>
      <w:r w:rsidRPr="007A3596">
        <w:rPr>
          <w:rFonts w:ascii="Times New Roman" w:hAnsi="Times New Roman"/>
          <w:bCs/>
          <w:sz w:val="24"/>
          <w:szCs w:val="24"/>
        </w:rPr>
        <w:t xml:space="preserve">Berikut ini merupakan kriteria pengujian autokorelasi dengan </w:t>
      </w:r>
      <w:r w:rsidRPr="00B3435B">
        <w:rPr>
          <w:rFonts w:ascii="Times New Roman" w:hAnsi="Times New Roman"/>
          <w:bCs/>
          <w:i/>
          <w:iCs/>
          <w:sz w:val="24"/>
          <w:szCs w:val="24"/>
        </w:rPr>
        <w:t>Uji Durbin-Watson</w:t>
      </w:r>
      <w:r>
        <w:rPr>
          <w:rFonts w:ascii="Times New Roman" w:hAnsi="Times New Roman"/>
          <w:bCs/>
          <w:sz w:val="24"/>
          <w:szCs w:val="24"/>
          <w:vertAlign w:val="superscript"/>
        </w:rPr>
        <w:t xml:space="preserve"> </w:t>
      </w:r>
      <w:r>
        <w:rPr>
          <w:rFonts w:ascii="Times New Roman" w:hAnsi="Times New Roman"/>
          <w:bCs/>
          <w:sz w:val="24"/>
          <w:szCs w:val="24"/>
        </w:rPr>
        <w:t xml:space="preserve">pada tabel 3.1 dibawah ini sebagai berikut: </w:t>
      </w:r>
    </w:p>
    <w:p w:rsidR="00E75B19" w:rsidRPr="008B6916" w:rsidRDefault="00E75B19" w:rsidP="00E75B19">
      <w:pPr>
        <w:spacing w:after="0" w:line="240" w:lineRule="auto"/>
        <w:ind w:left="567" w:right="-709"/>
        <w:jc w:val="center"/>
        <w:rPr>
          <w:rFonts w:ascii="Times New Roman" w:hAnsi="Times New Roman"/>
          <w:b/>
          <w:bCs/>
          <w:sz w:val="24"/>
          <w:szCs w:val="24"/>
        </w:rPr>
      </w:pPr>
      <w:r w:rsidRPr="008B6916">
        <w:rPr>
          <w:rFonts w:ascii="Times New Roman" w:hAnsi="Times New Roman"/>
          <w:b/>
          <w:bCs/>
          <w:sz w:val="24"/>
          <w:szCs w:val="24"/>
        </w:rPr>
        <w:lastRenderedPageBreak/>
        <w:t>Tabel.</w:t>
      </w:r>
      <w:r>
        <w:rPr>
          <w:rFonts w:ascii="Times New Roman" w:hAnsi="Times New Roman"/>
          <w:b/>
          <w:bCs/>
          <w:sz w:val="24"/>
          <w:szCs w:val="24"/>
        </w:rPr>
        <w:t xml:space="preserve"> 3.1</w:t>
      </w:r>
    </w:p>
    <w:p w:rsidR="00E75B19" w:rsidRPr="008B6916" w:rsidRDefault="00E75B19" w:rsidP="00E75B19">
      <w:pPr>
        <w:spacing w:after="0" w:line="240" w:lineRule="auto"/>
        <w:ind w:left="567" w:right="-709"/>
        <w:jc w:val="center"/>
        <w:rPr>
          <w:rFonts w:ascii="Times New Roman" w:hAnsi="Times New Roman"/>
          <w:b/>
          <w:bCs/>
          <w:sz w:val="24"/>
          <w:szCs w:val="24"/>
        </w:rPr>
      </w:pPr>
      <w:r w:rsidRPr="008B6916">
        <w:rPr>
          <w:rFonts w:ascii="Times New Roman" w:hAnsi="Times New Roman"/>
          <w:b/>
          <w:bCs/>
          <w:sz w:val="24"/>
          <w:szCs w:val="24"/>
        </w:rPr>
        <w:t>Tabel Durbin-Watson</w:t>
      </w:r>
    </w:p>
    <w:tbl>
      <w:tblPr>
        <w:tblW w:w="4205" w:type="pct"/>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78"/>
        <w:gridCol w:w="3505"/>
      </w:tblGrid>
      <w:tr w:rsidR="00E75B19" w:rsidRPr="007A3596" w:rsidTr="00E17F12">
        <w:trPr>
          <w:trHeight w:val="285"/>
        </w:trPr>
        <w:tc>
          <w:tcPr>
            <w:tcW w:w="2378" w:type="pct"/>
          </w:tcPr>
          <w:p w:rsidR="00E75B19" w:rsidRPr="007A3596" w:rsidRDefault="00E75B19" w:rsidP="00E17F12">
            <w:pPr>
              <w:spacing w:after="0" w:line="240" w:lineRule="auto"/>
              <w:jc w:val="center"/>
              <w:rPr>
                <w:rFonts w:ascii="Times New Roman" w:hAnsi="Times New Roman"/>
                <w:b/>
                <w:sz w:val="24"/>
                <w:szCs w:val="24"/>
              </w:rPr>
            </w:pPr>
            <w:r w:rsidRPr="007A3596">
              <w:rPr>
                <w:rFonts w:ascii="Times New Roman" w:hAnsi="Times New Roman"/>
                <w:b/>
                <w:sz w:val="24"/>
                <w:szCs w:val="24"/>
              </w:rPr>
              <w:t>DW</w:t>
            </w:r>
          </w:p>
        </w:tc>
        <w:tc>
          <w:tcPr>
            <w:tcW w:w="2622" w:type="pct"/>
          </w:tcPr>
          <w:p w:rsidR="00E75B19" w:rsidRPr="007A3596" w:rsidRDefault="00E75B19" w:rsidP="00E17F12">
            <w:pPr>
              <w:spacing w:after="0" w:line="240" w:lineRule="auto"/>
              <w:jc w:val="center"/>
              <w:rPr>
                <w:rFonts w:ascii="Times New Roman" w:hAnsi="Times New Roman"/>
                <w:b/>
                <w:sz w:val="24"/>
                <w:szCs w:val="24"/>
              </w:rPr>
            </w:pPr>
            <w:r w:rsidRPr="007A3596">
              <w:rPr>
                <w:rFonts w:ascii="Times New Roman" w:hAnsi="Times New Roman"/>
                <w:b/>
                <w:sz w:val="24"/>
                <w:szCs w:val="24"/>
              </w:rPr>
              <w:t>Kesimpulan</w:t>
            </w:r>
          </w:p>
        </w:tc>
      </w:tr>
      <w:tr w:rsidR="00E75B19" w:rsidRPr="007A3596" w:rsidTr="00E17F12">
        <w:trPr>
          <w:trHeight w:val="284"/>
        </w:trPr>
        <w:tc>
          <w:tcPr>
            <w:tcW w:w="2378" w:type="pct"/>
          </w:tcPr>
          <w:p w:rsidR="00E75B19" w:rsidRPr="007A3596" w:rsidRDefault="00E75B19" w:rsidP="00E17F12">
            <w:pPr>
              <w:spacing w:after="0" w:line="240" w:lineRule="auto"/>
              <w:rPr>
                <w:rFonts w:ascii="Times New Roman" w:hAnsi="Times New Roman"/>
                <w:bCs/>
                <w:sz w:val="24"/>
                <w:szCs w:val="24"/>
              </w:rPr>
            </w:pPr>
            <w:r w:rsidRPr="007A3596">
              <w:rPr>
                <w:rFonts w:ascii="Times New Roman" w:hAnsi="Times New Roman"/>
                <w:bCs/>
                <w:sz w:val="24"/>
                <w:szCs w:val="24"/>
              </w:rPr>
              <w:t>&lt; dL</w:t>
            </w:r>
          </w:p>
        </w:tc>
        <w:tc>
          <w:tcPr>
            <w:tcW w:w="2622" w:type="pct"/>
          </w:tcPr>
          <w:p w:rsidR="00E75B19" w:rsidRPr="007A3596" w:rsidRDefault="00E75B19" w:rsidP="00E17F12">
            <w:pPr>
              <w:spacing w:after="0" w:line="240" w:lineRule="auto"/>
              <w:rPr>
                <w:rFonts w:ascii="Times New Roman" w:hAnsi="Times New Roman"/>
                <w:bCs/>
                <w:sz w:val="24"/>
                <w:szCs w:val="24"/>
              </w:rPr>
            </w:pPr>
            <w:r w:rsidRPr="007A3596">
              <w:rPr>
                <w:rFonts w:ascii="Times New Roman" w:hAnsi="Times New Roman"/>
                <w:bCs/>
                <w:sz w:val="24"/>
                <w:szCs w:val="24"/>
              </w:rPr>
              <w:t>Ada Autokorelasi (+)</w:t>
            </w:r>
          </w:p>
        </w:tc>
      </w:tr>
      <w:tr w:rsidR="00E75B19" w:rsidRPr="007A3596" w:rsidTr="00E17F12">
        <w:trPr>
          <w:trHeight w:val="286"/>
        </w:trPr>
        <w:tc>
          <w:tcPr>
            <w:tcW w:w="2378" w:type="pct"/>
          </w:tcPr>
          <w:p w:rsidR="00E75B19" w:rsidRPr="007A3596" w:rsidRDefault="00E75B19" w:rsidP="00E17F12">
            <w:pPr>
              <w:spacing w:after="0" w:line="240" w:lineRule="auto"/>
              <w:rPr>
                <w:rFonts w:ascii="Times New Roman" w:hAnsi="Times New Roman"/>
                <w:bCs/>
                <w:sz w:val="24"/>
                <w:szCs w:val="24"/>
              </w:rPr>
            </w:pPr>
            <w:r w:rsidRPr="007A3596">
              <w:rPr>
                <w:rFonts w:ascii="Times New Roman" w:hAnsi="Times New Roman"/>
                <w:bCs/>
                <w:sz w:val="24"/>
                <w:szCs w:val="24"/>
              </w:rPr>
              <w:t>dL s.d. dU</w:t>
            </w:r>
          </w:p>
        </w:tc>
        <w:tc>
          <w:tcPr>
            <w:tcW w:w="2622" w:type="pct"/>
          </w:tcPr>
          <w:p w:rsidR="00E75B19" w:rsidRPr="007A3596" w:rsidRDefault="00E75B19" w:rsidP="00E17F12">
            <w:pPr>
              <w:spacing w:after="0" w:line="240" w:lineRule="auto"/>
              <w:rPr>
                <w:rFonts w:ascii="Times New Roman" w:hAnsi="Times New Roman"/>
                <w:bCs/>
                <w:sz w:val="24"/>
                <w:szCs w:val="24"/>
              </w:rPr>
            </w:pPr>
            <w:r w:rsidRPr="007A3596">
              <w:rPr>
                <w:rFonts w:ascii="Times New Roman" w:hAnsi="Times New Roman"/>
                <w:bCs/>
                <w:sz w:val="24"/>
                <w:szCs w:val="24"/>
              </w:rPr>
              <w:t>Tanpa Kesimpulan</w:t>
            </w:r>
          </w:p>
        </w:tc>
      </w:tr>
      <w:tr w:rsidR="00E75B19" w:rsidRPr="007A3596" w:rsidTr="00E17F12">
        <w:trPr>
          <w:trHeight w:val="285"/>
        </w:trPr>
        <w:tc>
          <w:tcPr>
            <w:tcW w:w="2378" w:type="pct"/>
          </w:tcPr>
          <w:p w:rsidR="00E75B19" w:rsidRPr="007A3596" w:rsidRDefault="00E75B19" w:rsidP="00E17F12">
            <w:pPr>
              <w:spacing w:after="0" w:line="240" w:lineRule="auto"/>
              <w:rPr>
                <w:rFonts w:ascii="Times New Roman" w:hAnsi="Times New Roman"/>
                <w:bCs/>
                <w:sz w:val="24"/>
                <w:szCs w:val="24"/>
              </w:rPr>
            </w:pPr>
            <w:r w:rsidRPr="007A3596">
              <w:rPr>
                <w:rFonts w:ascii="Times New Roman" w:hAnsi="Times New Roman"/>
                <w:bCs/>
                <w:sz w:val="24"/>
                <w:szCs w:val="24"/>
              </w:rPr>
              <w:t>dU s.d. 4 – dU</w:t>
            </w:r>
          </w:p>
        </w:tc>
        <w:tc>
          <w:tcPr>
            <w:tcW w:w="2622" w:type="pct"/>
          </w:tcPr>
          <w:p w:rsidR="00E75B19" w:rsidRPr="007A3596" w:rsidRDefault="00E75B19" w:rsidP="00E17F12">
            <w:pPr>
              <w:spacing w:after="0" w:line="240" w:lineRule="auto"/>
              <w:rPr>
                <w:rFonts w:ascii="Times New Roman" w:hAnsi="Times New Roman"/>
                <w:bCs/>
                <w:sz w:val="24"/>
                <w:szCs w:val="24"/>
              </w:rPr>
            </w:pPr>
            <w:r w:rsidRPr="007A3596">
              <w:rPr>
                <w:rFonts w:ascii="Times New Roman" w:hAnsi="Times New Roman"/>
                <w:bCs/>
                <w:sz w:val="24"/>
                <w:szCs w:val="24"/>
              </w:rPr>
              <w:t>Tidak ada autokorelasi</w:t>
            </w:r>
          </w:p>
        </w:tc>
      </w:tr>
      <w:tr w:rsidR="00E75B19" w:rsidRPr="007A3596" w:rsidTr="00E17F12">
        <w:trPr>
          <w:trHeight w:val="284"/>
        </w:trPr>
        <w:tc>
          <w:tcPr>
            <w:tcW w:w="2378" w:type="pct"/>
          </w:tcPr>
          <w:p w:rsidR="00E75B19" w:rsidRPr="007A3596" w:rsidRDefault="00E75B19" w:rsidP="00E17F12">
            <w:pPr>
              <w:spacing w:after="0" w:line="240" w:lineRule="auto"/>
              <w:rPr>
                <w:rFonts w:ascii="Times New Roman" w:hAnsi="Times New Roman"/>
                <w:bCs/>
                <w:sz w:val="24"/>
                <w:szCs w:val="24"/>
              </w:rPr>
            </w:pPr>
            <w:r w:rsidRPr="007A3596">
              <w:rPr>
                <w:rFonts w:ascii="Times New Roman" w:hAnsi="Times New Roman"/>
                <w:bCs/>
                <w:sz w:val="24"/>
                <w:szCs w:val="24"/>
              </w:rPr>
              <w:t>4 – dU s.d 4 – dL</w:t>
            </w:r>
          </w:p>
        </w:tc>
        <w:tc>
          <w:tcPr>
            <w:tcW w:w="2622" w:type="pct"/>
          </w:tcPr>
          <w:p w:rsidR="00E75B19" w:rsidRPr="007A3596" w:rsidRDefault="00E75B19" w:rsidP="00E17F12">
            <w:pPr>
              <w:spacing w:after="0" w:line="240" w:lineRule="auto"/>
              <w:rPr>
                <w:rFonts w:ascii="Times New Roman" w:hAnsi="Times New Roman"/>
                <w:bCs/>
                <w:sz w:val="24"/>
                <w:szCs w:val="24"/>
              </w:rPr>
            </w:pPr>
            <w:r w:rsidRPr="007A3596">
              <w:rPr>
                <w:rFonts w:ascii="Times New Roman" w:hAnsi="Times New Roman"/>
                <w:bCs/>
                <w:sz w:val="24"/>
                <w:szCs w:val="24"/>
              </w:rPr>
              <w:t>Tanpa Kesimpulan</w:t>
            </w:r>
          </w:p>
        </w:tc>
      </w:tr>
      <w:tr w:rsidR="00E75B19" w:rsidRPr="007A3596" w:rsidTr="00E17F12">
        <w:trPr>
          <w:trHeight w:val="285"/>
        </w:trPr>
        <w:tc>
          <w:tcPr>
            <w:tcW w:w="2378" w:type="pct"/>
          </w:tcPr>
          <w:p w:rsidR="00E75B19" w:rsidRPr="007A3596" w:rsidRDefault="00E75B19" w:rsidP="00E17F12">
            <w:pPr>
              <w:spacing w:after="0" w:line="240" w:lineRule="auto"/>
              <w:rPr>
                <w:rFonts w:ascii="Times New Roman" w:hAnsi="Times New Roman"/>
                <w:bCs/>
                <w:sz w:val="24"/>
                <w:szCs w:val="24"/>
              </w:rPr>
            </w:pPr>
            <w:r w:rsidRPr="007A3596">
              <w:rPr>
                <w:rFonts w:ascii="Times New Roman" w:hAnsi="Times New Roman"/>
                <w:bCs/>
                <w:sz w:val="24"/>
                <w:szCs w:val="24"/>
              </w:rPr>
              <w:t>&gt;4 – dL</w:t>
            </w:r>
          </w:p>
        </w:tc>
        <w:tc>
          <w:tcPr>
            <w:tcW w:w="2622" w:type="pct"/>
          </w:tcPr>
          <w:p w:rsidR="00E75B19" w:rsidRPr="007A3596" w:rsidRDefault="00E75B19" w:rsidP="00E17F12">
            <w:pPr>
              <w:spacing w:after="0" w:line="240" w:lineRule="auto"/>
              <w:rPr>
                <w:rFonts w:ascii="Times New Roman" w:hAnsi="Times New Roman"/>
                <w:bCs/>
                <w:sz w:val="24"/>
                <w:szCs w:val="24"/>
              </w:rPr>
            </w:pPr>
            <w:r w:rsidRPr="007A3596">
              <w:rPr>
                <w:rFonts w:ascii="Times New Roman" w:hAnsi="Times New Roman"/>
                <w:bCs/>
                <w:sz w:val="24"/>
                <w:szCs w:val="24"/>
              </w:rPr>
              <w:t>Ada Autokorelasi (-)</w:t>
            </w:r>
          </w:p>
        </w:tc>
      </w:tr>
    </w:tbl>
    <w:p w:rsidR="00E75B19" w:rsidRPr="007C170E" w:rsidRDefault="00E75B19" w:rsidP="00E75B19">
      <w:pPr>
        <w:spacing w:after="0" w:line="240" w:lineRule="auto"/>
        <w:ind w:left="2127" w:hanging="851"/>
        <w:rPr>
          <w:rFonts w:ascii="Times New Roman" w:hAnsi="Times New Roman"/>
          <w:bCs/>
        </w:rPr>
      </w:pPr>
      <w:r w:rsidRPr="007C170E">
        <w:rPr>
          <w:rFonts w:ascii="Times New Roman" w:hAnsi="Times New Roman"/>
          <w:bCs/>
          <w:i/>
          <w:iCs/>
        </w:rPr>
        <w:t>Sumber</w:t>
      </w:r>
      <w:r w:rsidRPr="007C170E">
        <w:rPr>
          <w:rFonts w:ascii="Times New Roman" w:hAnsi="Times New Roman"/>
          <w:bCs/>
        </w:rPr>
        <w:t xml:space="preserve">: Nachrowi Djalal Nachrowi dan Hardius Usman, Penggunaan </w:t>
      </w:r>
      <w:r>
        <w:rPr>
          <w:rFonts w:ascii="Times New Roman" w:hAnsi="Times New Roman"/>
          <w:bCs/>
        </w:rPr>
        <w:t xml:space="preserve"> </w:t>
      </w:r>
      <w:r w:rsidRPr="007C170E">
        <w:rPr>
          <w:rFonts w:ascii="Times New Roman" w:hAnsi="Times New Roman"/>
          <w:bCs/>
        </w:rPr>
        <w:t>Teknik Ekonometrika, Tahun 2002</w:t>
      </w:r>
      <w:r>
        <w:rPr>
          <w:rFonts w:ascii="Times New Roman" w:hAnsi="Times New Roman"/>
          <w:bCs/>
        </w:rPr>
        <w:t>.</w:t>
      </w:r>
      <w:r>
        <w:rPr>
          <w:rStyle w:val="FootnoteReference"/>
          <w:rFonts w:ascii="Times New Roman" w:hAnsi="Times New Roman"/>
          <w:bCs/>
        </w:rPr>
        <w:footnoteReference w:id="37"/>
      </w:r>
    </w:p>
    <w:p w:rsidR="00E75B19" w:rsidRPr="002337DF" w:rsidRDefault="00E75B19" w:rsidP="00E75B19">
      <w:pPr>
        <w:spacing w:after="0" w:line="480" w:lineRule="auto"/>
        <w:ind w:left="1004" w:firstLine="720"/>
        <w:jc w:val="both"/>
        <w:rPr>
          <w:rFonts w:ascii="Times New Roman" w:hAnsi="Times New Roman" w:cs="Times New Roman"/>
          <w:color w:val="000000"/>
          <w:spacing w:val="7"/>
          <w:sz w:val="24"/>
          <w:szCs w:val="24"/>
        </w:rPr>
      </w:pPr>
      <w:r w:rsidRPr="002337DF">
        <w:rPr>
          <w:rFonts w:ascii="Times New Roman" w:hAnsi="Times New Roman" w:cs="Times New Roman"/>
          <w:color w:val="000000"/>
          <w:spacing w:val="7"/>
          <w:sz w:val="24"/>
          <w:szCs w:val="24"/>
        </w:rPr>
        <w:t xml:space="preserve"> </w:t>
      </w:r>
    </w:p>
    <w:p w:rsidR="00E75B19" w:rsidRDefault="00E75B19" w:rsidP="00E75B19">
      <w:pPr>
        <w:pStyle w:val="ListParagraph"/>
        <w:numPr>
          <w:ilvl w:val="3"/>
          <w:numId w:val="32"/>
        </w:numPr>
        <w:tabs>
          <w:tab w:val="left" w:pos="142"/>
          <w:tab w:val="left" w:pos="284"/>
        </w:tabs>
        <w:spacing w:after="0" w:line="240" w:lineRule="auto"/>
        <w:ind w:left="709" w:hanging="283"/>
        <w:jc w:val="both"/>
        <w:outlineLvl w:val="1"/>
        <w:rPr>
          <w:rFonts w:ascii="Times New Roman" w:hAnsi="Times New Roman" w:cs="Times New Roman"/>
          <w:b/>
          <w:sz w:val="24"/>
          <w:szCs w:val="24"/>
        </w:rPr>
      </w:pPr>
      <w:r w:rsidRPr="006B3FEB">
        <w:rPr>
          <w:rFonts w:ascii="Times New Roman" w:hAnsi="Times New Roman" w:cs="Times New Roman"/>
          <w:b/>
          <w:sz w:val="24"/>
          <w:szCs w:val="24"/>
        </w:rPr>
        <w:t>Pengujian Analisis Statistik Deskriptif, Regresi Linear Berganda Parsial dan Simultan serta Regresi Sederhana</w:t>
      </w:r>
    </w:p>
    <w:p w:rsidR="00E75B19" w:rsidRPr="006B3FEB" w:rsidRDefault="00E75B19" w:rsidP="00E75B19">
      <w:pPr>
        <w:pStyle w:val="ListParagraph"/>
        <w:tabs>
          <w:tab w:val="left" w:pos="142"/>
          <w:tab w:val="left" w:pos="284"/>
        </w:tabs>
        <w:spacing w:after="0" w:line="240" w:lineRule="auto"/>
        <w:ind w:left="1350"/>
        <w:jc w:val="both"/>
        <w:outlineLvl w:val="1"/>
        <w:rPr>
          <w:rFonts w:ascii="Times New Roman" w:hAnsi="Times New Roman" w:cs="Times New Roman"/>
          <w:b/>
          <w:sz w:val="24"/>
          <w:szCs w:val="24"/>
        </w:rPr>
      </w:pPr>
    </w:p>
    <w:p w:rsidR="00E75B19" w:rsidRPr="00FD0613" w:rsidRDefault="00E75B19" w:rsidP="00E75B19">
      <w:pPr>
        <w:pStyle w:val="ListParagraph"/>
        <w:numPr>
          <w:ilvl w:val="0"/>
          <w:numId w:val="37"/>
        </w:numPr>
        <w:spacing w:after="0" w:line="480" w:lineRule="auto"/>
        <w:ind w:left="993" w:hanging="284"/>
        <w:jc w:val="both"/>
        <w:rPr>
          <w:rFonts w:ascii="Times New Roman" w:hAnsi="Times New Roman" w:cs="Times New Roman"/>
          <w:b/>
          <w:bCs/>
          <w:color w:val="000000"/>
          <w:spacing w:val="7"/>
          <w:sz w:val="24"/>
          <w:szCs w:val="24"/>
        </w:rPr>
      </w:pPr>
      <w:r w:rsidRPr="00FD0613">
        <w:rPr>
          <w:rFonts w:ascii="Times New Roman" w:hAnsi="Times New Roman" w:cs="Times New Roman"/>
          <w:b/>
          <w:bCs/>
          <w:color w:val="000000"/>
          <w:spacing w:val="7"/>
          <w:sz w:val="24"/>
          <w:szCs w:val="24"/>
        </w:rPr>
        <w:t>Analisis Statistik Deskriptif</w:t>
      </w:r>
    </w:p>
    <w:p w:rsidR="00E75B19" w:rsidRDefault="00E75B19" w:rsidP="00E75B19">
      <w:pPr>
        <w:spacing w:after="0" w:line="480" w:lineRule="auto"/>
        <w:ind w:left="993" w:firstLine="708"/>
        <w:jc w:val="both"/>
        <w:rPr>
          <w:rFonts w:ascii="Times New Roman" w:hAnsi="Times New Roman" w:cs="Times New Roman"/>
          <w:bCs/>
          <w:sz w:val="24"/>
          <w:szCs w:val="24"/>
        </w:rPr>
      </w:pPr>
      <w:r>
        <w:rPr>
          <w:rFonts w:ascii="Times New Roman" w:hAnsi="Times New Roman" w:cs="Times New Roman"/>
          <w:bCs/>
          <w:sz w:val="24"/>
          <w:szCs w:val="24"/>
        </w:rPr>
        <w:t>Untuk mengetehui t</w:t>
      </w:r>
      <w:r w:rsidRPr="009C12B7">
        <w:rPr>
          <w:rFonts w:ascii="Times New Roman" w:hAnsi="Times New Roman" w:cs="Times New Roman"/>
          <w:bCs/>
          <w:sz w:val="24"/>
          <w:szCs w:val="24"/>
        </w:rPr>
        <w:t xml:space="preserve">ingkat literasi keuangan syariah bagi pelaku usaha mikro </w:t>
      </w:r>
      <w:r>
        <w:rPr>
          <w:rFonts w:ascii="Times New Roman" w:hAnsi="Times New Roman" w:cs="Times New Roman"/>
          <w:bCs/>
          <w:sz w:val="24"/>
          <w:szCs w:val="24"/>
        </w:rPr>
        <w:t xml:space="preserve">di Kecamatan Siak Hulu Kabupaten Kampar dilakukan pengujian dengan metode analisis deskriftif </w:t>
      </w:r>
      <w:r w:rsidRPr="009C12B7">
        <w:rPr>
          <w:rFonts w:ascii="Times New Roman" w:hAnsi="Times New Roman" w:cs="Times New Roman"/>
          <w:bCs/>
          <w:i/>
          <w:iCs/>
          <w:sz w:val="24"/>
          <w:szCs w:val="24"/>
        </w:rPr>
        <w:t>mean</w:t>
      </w:r>
      <w:r w:rsidRPr="009C12B7">
        <w:rPr>
          <w:rFonts w:ascii="Times New Roman" w:hAnsi="Times New Roman" w:cs="Times New Roman"/>
          <w:bCs/>
          <w:sz w:val="24"/>
          <w:szCs w:val="24"/>
        </w:rPr>
        <w:t xml:space="preserve"> atau rata-rata dari </w:t>
      </w:r>
      <w:r>
        <w:rPr>
          <w:rFonts w:ascii="Times New Roman" w:hAnsi="Times New Roman" w:cs="Times New Roman"/>
          <w:bCs/>
          <w:sz w:val="24"/>
          <w:szCs w:val="24"/>
        </w:rPr>
        <w:t>hasil jawaban kuesioner responden.</w:t>
      </w:r>
    </w:p>
    <w:p w:rsidR="00E75B19" w:rsidRDefault="00E75B19" w:rsidP="00E75B19">
      <w:pPr>
        <w:spacing w:after="0" w:line="480" w:lineRule="auto"/>
        <w:ind w:left="993" w:firstLine="720"/>
        <w:jc w:val="both"/>
        <w:rPr>
          <w:rFonts w:ascii="Times New Roman" w:hAnsi="Times New Roman"/>
          <w:sz w:val="24"/>
          <w:szCs w:val="24"/>
        </w:rPr>
      </w:pPr>
      <w:r>
        <w:rPr>
          <w:rFonts w:ascii="Times New Roman" w:hAnsi="Times New Roman"/>
          <w:sz w:val="24"/>
          <w:szCs w:val="24"/>
        </w:rPr>
        <w:t xml:space="preserve">Uji </w:t>
      </w:r>
      <w:r w:rsidRPr="00B73F6A">
        <w:rPr>
          <w:rFonts w:ascii="Times New Roman" w:hAnsi="Times New Roman"/>
          <w:sz w:val="24"/>
          <w:szCs w:val="24"/>
        </w:rPr>
        <w:t xml:space="preserve">Statistik deskriptif adalah statistik yang digunakan untuk menganalisa data dengan cara mendeskripsikan atau menggambarkan data yang terkumpul sebagaimana adanya tanpa bermaksud membuat kesimpulan yang berlaku untuk umum </w:t>
      </w:r>
      <w:r w:rsidRPr="004F3CE2">
        <w:rPr>
          <w:rFonts w:ascii="Times New Roman" w:hAnsi="Times New Roman"/>
          <w:sz w:val="24"/>
          <w:szCs w:val="24"/>
        </w:rPr>
        <w:t>generalisasi.</w:t>
      </w:r>
      <w:r w:rsidRPr="00B73F6A">
        <w:rPr>
          <w:rFonts w:ascii="Times New Roman" w:hAnsi="Times New Roman"/>
          <w:sz w:val="24"/>
          <w:szCs w:val="24"/>
        </w:rPr>
        <w:t xml:space="preserve"> Statistik deskriptif pada penelitian ini dilakukan dengan jalan menyajikan data dalam tabel distribusi frekuensi.</w:t>
      </w:r>
      <w:r>
        <w:rPr>
          <w:rFonts w:ascii="Times New Roman" w:hAnsi="Times New Roman"/>
          <w:sz w:val="24"/>
          <w:szCs w:val="24"/>
        </w:rPr>
        <w:t xml:space="preserve"> </w:t>
      </w:r>
      <w:r w:rsidRPr="00B73F6A">
        <w:rPr>
          <w:rFonts w:ascii="Times New Roman" w:hAnsi="Times New Roman"/>
          <w:sz w:val="24"/>
          <w:szCs w:val="24"/>
        </w:rPr>
        <w:t>Untuk mengetahui masing-masing kategori jawaban dari setiap variabel maka harus ditentukan terlebih dahulu kriteri</w:t>
      </w:r>
      <w:r w:rsidRPr="004F3CE2">
        <w:rPr>
          <w:rFonts w:ascii="Times New Roman" w:hAnsi="Times New Roman"/>
          <w:sz w:val="24"/>
          <w:szCs w:val="24"/>
        </w:rPr>
        <w:t>a</w:t>
      </w:r>
      <w:r w:rsidRPr="00B73F6A">
        <w:rPr>
          <w:rFonts w:ascii="Times New Roman" w:hAnsi="Times New Roman"/>
          <w:sz w:val="24"/>
          <w:szCs w:val="24"/>
        </w:rPr>
        <w:t xml:space="preserve"> objektif. </w:t>
      </w:r>
    </w:p>
    <w:p w:rsidR="00E75B19" w:rsidRPr="004F3CE2" w:rsidRDefault="00E75B19" w:rsidP="00E75B19">
      <w:pPr>
        <w:spacing w:after="0" w:line="480" w:lineRule="auto"/>
        <w:ind w:left="993" w:firstLine="720"/>
        <w:jc w:val="both"/>
        <w:rPr>
          <w:rFonts w:ascii="Times New Roman" w:hAnsi="Times New Roman"/>
          <w:sz w:val="24"/>
          <w:szCs w:val="24"/>
        </w:rPr>
      </w:pPr>
      <w:r>
        <w:rPr>
          <w:rFonts w:ascii="Times New Roman" w:hAnsi="Times New Roman"/>
          <w:sz w:val="24"/>
          <w:szCs w:val="24"/>
        </w:rPr>
        <w:t>Rumus yang d</w:t>
      </w:r>
      <w:r w:rsidRPr="00B73F6A">
        <w:rPr>
          <w:rFonts w:ascii="Times New Roman" w:hAnsi="Times New Roman"/>
          <w:sz w:val="24"/>
          <w:szCs w:val="24"/>
        </w:rPr>
        <w:t xml:space="preserve">igunakan </w:t>
      </w:r>
      <w:r>
        <w:rPr>
          <w:rFonts w:ascii="Times New Roman" w:hAnsi="Times New Roman"/>
          <w:sz w:val="24"/>
          <w:szCs w:val="24"/>
        </w:rPr>
        <w:t xml:space="preserve">uji statistik deskriftif adalah </w:t>
      </w:r>
      <w:r w:rsidRPr="00B73F6A">
        <w:rPr>
          <w:rFonts w:ascii="Times New Roman" w:hAnsi="Times New Roman"/>
          <w:sz w:val="24"/>
          <w:szCs w:val="24"/>
        </w:rPr>
        <w:t>sebagai berikut:</w:t>
      </w:r>
    </w:p>
    <w:p w:rsidR="00E75B19" w:rsidRPr="008748D3" w:rsidRDefault="00E75B19" w:rsidP="00E75B19">
      <w:pPr>
        <w:pStyle w:val="ListParagraph"/>
        <w:spacing w:after="0" w:line="480" w:lineRule="auto"/>
        <w:ind w:left="360" w:firstLine="633"/>
        <w:jc w:val="both"/>
        <w:rPr>
          <w:rFonts w:ascii="Times New Roman" w:eastAsia="Times New Roman" w:hAnsi="Times New Roman"/>
          <w:sz w:val="24"/>
          <w:szCs w:val="24"/>
        </w:rPr>
      </w:pPr>
      <m:oMathPara>
        <m:oMath>
          <m:r>
            <w:rPr>
              <w:rFonts w:ascii="Cambria Math" w:hAnsi="Cambria Math"/>
              <w:sz w:val="24"/>
              <w:szCs w:val="24"/>
            </w:rPr>
            <w:lastRenderedPageBreak/>
            <m:t>TCR</m:t>
          </m:r>
          <m:r>
            <w:rPr>
              <w:rFonts w:ascii="Times New Roman" w:hAnsi="Times New Roman"/>
              <w:sz w:val="24"/>
              <w:szCs w:val="24"/>
            </w:rPr>
            <m:t xml:space="preserve">= </m:t>
          </m:r>
          <m:f>
            <m:fPr>
              <m:ctrlPr>
                <w:rPr>
                  <w:rFonts w:ascii="Times New Roman" w:hAnsi="Times New Roman"/>
                  <w:i/>
                  <w:sz w:val="24"/>
                  <w:szCs w:val="24"/>
                </w:rPr>
              </m:ctrlPr>
            </m:fPr>
            <m:num>
              <m:r>
                <w:rPr>
                  <w:rFonts w:ascii="Cambria Math" w:hAnsi="Cambria Math"/>
                  <w:sz w:val="24"/>
                  <w:szCs w:val="24"/>
                </w:rPr>
                <m:t>x</m:t>
              </m:r>
            </m:num>
            <m:den>
              <m:r>
                <w:rPr>
                  <w:rFonts w:ascii="Cambria Math" w:hAnsi="Cambria Math"/>
                  <w:sz w:val="24"/>
                  <w:szCs w:val="24"/>
                </w:rPr>
                <m:t>n</m:t>
              </m:r>
            </m:den>
          </m:f>
          <m:r>
            <w:rPr>
              <w:rFonts w:ascii="Times New Roman" w:hAnsi="Times New Roman"/>
              <w:sz w:val="24"/>
              <w:szCs w:val="24"/>
            </w:rPr>
            <m:t>×100%</m:t>
          </m:r>
        </m:oMath>
      </m:oMathPara>
    </w:p>
    <w:p w:rsidR="00E75B19" w:rsidRDefault="00E75B19" w:rsidP="00E75B19">
      <w:pPr>
        <w:pStyle w:val="ListParagraph"/>
        <w:spacing w:after="0" w:line="480" w:lineRule="auto"/>
        <w:ind w:left="360" w:firstLine="633"/>
        <w:jc w:val="both"/>
        <w:rPr>
          <w:rFonts w:ascii="Times New Roman" w:eastAsia="Times New Roman" w:hAnsi="Times New Roman"/>
          <w:sz w:val="24"/>
          <w:szCs w:val="24"/>
        </w:rPr>
      </w:pPr>
      <w:r>
        <w:rPr>
          <w:rFonts w:ascii="Times New Roman" w:eastAsia="Times New Roman" w:hAnsi="Times New Roman"/>
          <w:sz w:val="24"/>
          <w:szCs w:val="24"/>
        </w:rPr>
        <w:t>Keterangan :</w:t>
      </w:r>
      <w:r w:rsidRPr="008748D3">
        <w:rPr>
          <w:rFonts w:ascii="Times New Roman" w:eastAsia="Times New Roman" w:hAnsi="Times New Roman"/>
          <w:sz w:val="24"/>
          <w:szCs w:val="24"/>
        </w:rPr>
        <w:tab/>
      </w:r>
      <w:r w:rsidRPr="008748D3">
        <w:rPr>
          <w:rFonts w:ascii="Times New Roman" w:eastAsia="Times New Roman" w:hAnsi="Times New Roman"/>
          <w:sz w:val="24"/>
          <w:szCs w:val="24"/>
        </w:rPr>
        <w:tab/>
      </w:r>
    </w:p>
    <w:p w:rsidR="00E75B19" w:rsidRPr="008748D3" w:rsidRDefault="00E75B19" w:rsidP="00E75B19">
      <w:pPr>
        <w:pStyle w:val="ListParagraph"/>
        <w:spacing w:after="0" w:line="480" w:lineRule="auto"/>
        <w:ind w:left="360" w:firstLine="633"/>
        <w:jc w:val="both"/>
        <w:rPr>
          <w:rFonts w:ascii="Times New Roman" w:eastAsia="Times New Roman" w:hAnsi="Times New Roman"/>
          <w:sz w:val="24"/>
          <w:szCs w:val="24"/>
        </w:rPr>
      </w:pPr>
      <w:r>
        <w:rPr>
          <w:rFonts w:ascii="Times New Roman" w:eastAsia="Times New Roman" w:hAnsi="Times New Roman"/>
          <w:sz w:val="24"/>
          <w:szCs w:val="24"/>
        </w:rPr>
        <w:t xml:space="preserve">TCR </w:t>
      </w:r>
      <w:r w:rsidRPr="008748D3">
        <w:rPr>
          <w:rFonts w:ascii="Times New Roman" w:eastAsia="Times New Roman" w:hAnsi="Times New Roman"/>
          <w:sz w:val="24"/>
          <w:szCs w:val="24"/>
        </w:rPr>
        <w:t>= Tingkat Capaian Responden (</w:t>
      </w:r>
      <w:r w:rsidRPr="004C7BD8">
        <w:rPr>
          <w:rFonts w:ascii="Times New Roman" w:eastAsia="Times New Roman" w:hAnsi="Times New Roman"/>
          <w:i/>
          <w:iCs/>
          <w:sz w:val="24"/>
          <w:szCs w:val="24"/>
        </w:rPr>
        <w:t>Persentase</w:t>
      </w:r>
      <w:r w:rsidRPr="008748D3">
        <w:rPr>
          <w:rFonts w:ascii="Times New Roman" w:eastAsia="Times New Roman" w:hAnsi="Times New Roman"/>
          <w:sz w:val="24"/>
          <w:szCs w:val="24"/>
        </w:rPr>
        <w:t>)</w:t>
      </w:r>
    </w:p>
    <w:p w:rsidR="00E75B19" w:rsidRPr="008748D3" w:rsidRDefault="00E75B19" w:rsidP="00E75B19">
      <w:pPr>
        <w:pStyle w:val="ListParagraph"/>
        <w:spacing w:after="0" w:line="480" w:lineRule="auto"/>
        <w:ind w:left="360" w:firstLine="633"/>
        <w:jc w:val="both"/>
        <w:rPr>
          <w:rFonts w:ascii="Times New Roman" w:eastAsia="Times New Roman" w:hAnsi="Times New Roman"/>
          <w:sz w:val="24"/>
          <w:szCs w:val="24"/>
        </w:rPr>
      </w:pPr>
      <w:r w:rsidRPr="008748D3">
        <w:rPr>
          <w:rFonts w:ascii="Times New Roman" w:eastAsia="Times New Roman" w:hAnsi="Times New Roman"/>
          <w:i/>
          <w:sz w:val="24"/>
          <w:szCs w:val="24"/>
        </w:rPr>
        <w:t>n</w:t>
      </w:r>
      <w:r w:rsidRPr="008748D3">
        <w:rPr>
          <w:rFonts w:ascii="Times New Roman" w:eastAsia="Times New Roman" w:hAnsi="Times New Roman"/>
          <w:sz w:val="24"/>
          <w:szCs w:val="24"/>
        </w:rPr>
        <w:tab/>
      </w:r>
      <w:r>
        <w:rPr>
          <w:rFonts w:ascii="Times New Roman" w:eastAsia="Times New Roman" w:hAnsi="Times New Roman"/>
          <w:sz w:val="24"/>
          <w:szCs w:val="24"/>
        </w:rPr>
        <w:t xml:space="preserve"> </w:t>
      </w:r>
      <w:r w:rsidRPr="008748D3">
        <w:rPr>
          <w:rFonts w:ascii="Times New Roman" w:eastAsia="Times New Roman" w:hAnsi="Times New Roman"/>
          <w:sz w:val="24"/>
          <w:szCs w:val="24"/>
        </w:rPr>
        <w:t>= Jumlah skor maksimum</w:t>
      </w:r>
    </w:p>
    <w:p w:rsidR="00E75B19" w:rsidRPr="008748D3" w:rsidRDefault="00E75B19" w:rsidP="00E75B19">
      <w:pPr>
        <w:pStyle w:val="ListParagraph"/>
        <w:spacing w:after="0" w:line="480" w:lineRule="auto"/>
        <w:ind w:left="360" w:firstLine="633"/>
        <w:jc w:val="both"/>
        <w:rPr>
          <w:rFonts w:ascii="Times New Roman" w:eastAsia="Times New Roman" w:hAnsi="Times New Roman"/>
          <w:sz w:val="24"/>
          <w:szCs w:val="24"/>
        </w:rPr>
      </w:pPr>
      <w:r w:rsidRPr="008748D3">
        <w:rPr>
          <w:rFonts w:ascii="Times New Roman" w:eastAsia="Times New Roman" w:hAnsi="Times New Roman"/>
          <w:i/>
          <w:sz w:val="24"/>
          <w:szCs w:val="24"/>
        </w:rPr>
        <w:t>x</w:t>
      </w:r>
      <w:r w:rsidRPr="008748D3">
        <w:rPr>
          <w:rFonts w:ascii="Times New Roman" w:eastAsia="Times New Roman" w:hAnsi="Times New Roman"/>
          <w:i/>
          <w:sz w:val="24"/>
          <w:szCs w:val="24"/>
        </w:rPr>
        <w:tab/>
      </w:r>
      <w:r>
        <w:rPr>
          <w:rFonts w:ascii="Times New Roman" w:eastAsia="Times New Roman" w:hAnsi="Times New Roman"/>
          <w:i/>
          <w:sz w:val="24"/>
          <w:szCs w:val="24"/>
        </w:rPr>
        <w:t xml:space="preserve"> </w:t>
      </w:r>
      <w:r w:rsidRPr="008748D3">
        <w:rPr>
          <w:rFonts w:ascii="Times New Roman" w:eastAsia="Times New Roman" w:hAnsi="Times New Roman"/>
          <w:sz w:val="24"/>
          <w:szCs w:val="24"/>
        </w:rPr>
        <w:t>= Jumlah skor jawaban responden</w:t>
      </w:r>
      <w:r w:rsidRPr="008748D3">
        <w:rPr>
          <w:rFonts w:ascii="Times New Roman" w:eastAsia="Times New Roman" w:hAnsi="Times New Roman"/>
          <w:i/>
          <w:sz w:val="24"/>
          <w:szCs w:val="24"/>
        </w:rPr>
        <w:tab/>
      </w:r>
    </w:p>
    <w:p w:rsidR="00E75B19" w:rsidRPr="009C12B7" w:rsidRDefault="00E75B19" w:rsidP="00E75B19">
      <w:pPr>
        <w:spacing w:after="0" w:line="480" w:lineRule="auto"/>
        <w:ind w:left="993" w:firstLine="708"/>
        <w:jc w:val="both"/>
        <w:rPr>
          <w:rFonts w:ascii="Times New Roman" w:hAnsi="Times New Roman" w:cs="Times New Roman"/>
          <w:bCs/>
          <w:sz w:val="24"/>
          <w:szCs w:val="24"/>
        </w:rPr>
      </w:pPr>
      <w:r>
        <w:rPr>
          <w:rFonts w:ascii="Times New Roman" w:hAnsi="Times New Roman" w:cs="Times New Roman"/>
          <w:bCs/>
          <w:sz w:val="24"/>
          <w:szCs w:val="24"/>
        </w:rPr>
        <w:t>Hasil jawaban responden tersebut dik</w:t>
      </w:r>
      <w:r w:rsidRPr="009C12B7">
        <w:rPr>
          <w:rFonts w:ascii="Times New Roman" w:hAnsi="Times New Roman" w:cs="Times New Roman"/>
          <w:bCs/>
          <w:sz w:val="24"/>
          <w:szCs w:val="24"/>
        </w:rPr>
        <w:t xml:space="preserve">elompokan kedalam empat </w:t>
      </w:r>
      <w:r>
        <w:rPr>
          <w:rFonts w:ascii="Times New Roman" w:hAnsi="Times New Roman" w:cs="Times New Roman"/>
          <w:bCs/>
          <w:sz w:val="24"/>
          <w:szCs w:val="24"/>
        </w:rPr>
        <w:t>kategori</w:t>
      </w:r>
      <w:r w:rsidRPr="009C12B7">
        <w:rPr>
          <w:rFonts w:ascii="Times New Roman" w:hAnsi="Times New Roman" w:cs="Times New Roman"/>
          <w:bCs/>
          <w:sz w:val="24"/>
          <w:szCs w:val="24"/>
        </w:rPr>
        <w:t xml:space="preserve"> pelaku usaha mikro</w:t>
      </w:r>
      <w:r>
        <w:rPr>
          <w:rFonts w:ascii="Times New Roman" w:hAnsi="Times New Roman" w:cs="Times New Roman"/>
          <w:bCs/>
          <w:sz w:val="24"/>
          <w:szCs w:val="24"/>
        </w:rPr>
        <w:t xml:space="preserve"> yaitu</w:t>
      </w:r>
      <w:r w:rsidRPr="009C12B7">
        <w:rPr>
          <w:rFonts w:ascii="Times New Roman" w:hAnsi="Times New Roman" w:cs="Times New Roman"/>
          <w:bCs/>
          <w:sz w:val="24"/>
          <w:szCs w:val="24"/>
        </w:rPr>
        <w:t xml:space="preserve"> skor 3 ≤ x ≤ 4 diklasifikasikan sebagai </w:t>
      </w:r>
      <w:r>
        <w:rPr>
          <w:rFonts w:ascii="Times New Roman" w:hAnsi="Times New Roman" w:cs="Times New Roman"/>
          <w:bCs/>
          <w:sz w:val="24"/>
          <w:szCs w:val="24"/>
        </w:rPr>
        <w:t>pelaku usaha mikro dengan tingkat</w:t>
      </w:r>
      <w:r w:rsidRPr="009C12B7">
        <w:rPr>
          <w:rFonts w:ascii="Times New Roman" w:hAnsi="Times New Roman" w:cs="Times New Roman"/>
          <w:bCs/>
          <w:sz w:val="24"/>
          <w:szCs w:val="24"/>
        </w:rPr>
        <w:t xml:space="preserve"> literasi keuangan syariah</w:t>
      </w:r>
      <w:r>
        <w:rPr>
          <w:rFonts w:ascii="Times New Roman" w:hAnsi="Times New Roman" w:cs="Times New Roman"/>
          <w:bCs/>
          <w:sz w:val="24"/>
          <w:szCs w:val="24"/>
        </w:rPr>
        <w:t>nya</w:t>
      </w:r>
      <w:r w:rsidRPr="009C12B7">
        <w:rPr>
          <w:rFonts w:ascii="Times New Roman" w:hAnsi="Times New Roman" w:cs="Times New Roman"/>
          <w:bCs/>
          <w:sz w:val="24"/>
          <w:szCs w:val="24"/>
        </w:rPr>
        <w:t xml:space="preserve"> baik (</w:t>
      </w:r>
      <w:r w:rsidRPr="009C12B7">
        <w:rPr>
          <w:rFonts w:ascii="Times New Roman" w:hAnsi="Times New Roman" w:cs="Times New Roman"/>
          <w:bCs/>
          <w:i/>
          <w:iCs/>
          <w:sz w:val="24"/>
          <w:szCs w:val="24"/>
        </w:rPr>
        <w:t>will literate</w:t>
      </w:r>
      <w:r w:rsidRPr="009C12B7">
        <w:rPr>
          <w:rFonts w:ascii="Times New Roman" w:hAnsi="Times New Roman" w:cs="Times New Roman"/>
          <w:bCs/>
          <w:sz w:val="24"/>
          <w:szCs w:val="24"/>
        </w:rPr>
        <w:t>), skor 2 ≤ x ≤ 3 cukup (</w:t>
      </w:r>
      <w:r w:rsidRPr="009C12B7">
        <w:rPr>
          <w:rFonts w:ascii="Times New Roman" w:hAnsi="Times New Roman" w:cs="Times New Roman"/>
          <w:bCs/>
          <w:i/>
          <w:iCs/>
          <w:sz w:val="24"/>
          <w:szCs w:val="24"/>
        </w:rPr>
        <w:t>sufficient literate</w:t>
      </w:r>
      <w:r w:rsidRPr="009C12B7">
        <w:rPr>
          <w:rFonts w:ascii="Times New Roman" w:hAnsi="Times New Roman" w:cs="Times New Roman"/>
          <w:bCs/>
          <w:sz w:val="24"/>
          <w:szCs w:val="24"/>
        </w:rPr>
        <w:t>), skor 1 ≤ x ≤ 2 kurang (</w:t>
      </w:r>
      <w:r w:rsidRPr="009C12B7">
        <w:rPr>
          <w:rFonts w:ascii="Times New Roman" w:hAnsi="Times New Roman" w:cs="Times New Roman"/>
          <w:bCs/>
          <w:i/>
          <w:iCs/>
          <w:sz w:val="24"/>
          <w:szCs w:val="24"/>
        </w:rPr>
        <w:t>less literate</w:t>
      </w:r>
      <w:r w:rsidRPr="009C12B7">
        <w:rPr>
          <w:rFonts w:ascii="Times New Roman" w:hAnsi="Times New Roman" w:cs="Times New Roman"/>
          <w:bCs/>
          <w:sz w:val="24"/>
          <w:szCs w:val="24"/>
        </w:rPr>
        <w:t>), dan skor 1 ≤ x  tidak mengetahui (</w:t>
      </w:r>
      <w:r w:rsidRPr="009C12B7">
        <w:rPr>
          <w:rFonts w:ascii="Times New Roman" w:hAnsi="Times New Roman" w:cs="Times New Roman"/>
          <w:bCs/>
          <w:i/>
          <w:iCs/>
          <w:sz w:val="24"/>
          <w:szCs w:val="24"/>
        </w:rPr>
        <w:t>not literate</w:t>
      </w:r>
      <w:r w:rsidRPr="009C12B7">
        <w:rPr>
          <w:rFonts w:ascii="Times New Roman" w:hAnsi="Times New Roman" w:cs="Times New Roman"/>
          <w:bCs/>
          <w:sz w:val="24"/>
          <w:szCs w:val="24"/>
        </w:rPr>
        <w:t>).</w:t>
      </w:r>
    </w:p>
    <w:p w:rsidR="00E75B19" w:rsidRPr="009C12B7" w:rsidRDefault="00E75B19" w:rsidP="00E75B19">
      <w:pPr>
        <w:pStyle w:val="ListParagraph"/>
        <w:numPr>
          <w:ilvl w:val="0"/>
          <w:numId w:val="37"/>
        </w:numPr>
        <w:spacing w:after="0" w:line="480" w:lineRule="auto"/>
        <w:ind w:left="993" w:hanging="284"/>
        <w:jc w:val="both"/>
        <w:rPr>
          <w:rFonts w:ascii="Times New Roman" w:hAnsi="Times New Roman" w:cs="Times New Roman"/>
          <w:b/>
          <w:bCs/>
          <w:color w:val="000000"/>
          <w:spacing w:val="7"/>
          <w:sz w:val="24"/>
          <w:szCs w:val="24"/>
        </w:rPr>
      </w:pPr>
      <w:r>
        <w:rPr>
          <w:rFonts w:ascii="Times New Roman" w:hAnsi="Times New Roman" w:cs="Times New Roman"/>
          <w:b/>
          <w:bCs/>
          <w:color w:val="000000"/>
          <w:spacing w:val="7"/>
          <w:sz w:val="24"/>
          <w:szCs w:val="24"/>
        </w:rPr>
        <w:t>Analisis</w:t>
      </w:r>
      <w:r w:rsidRPr="009C12B7">
        <w:rPr>
          <w:rFonts w:ascii="Times New Roman" w:hAnsi="Times New Roman" w:cs="Times New Roman"/>
          <w:b/>
          <w:bCs/>
          <w:color w:val="000000"/>
          <w:spacing w:val="7"/>
          <w:sz w:val="24"/>
          <w:szCs w:val="24"/>
        </w:rPr>
        <w:t xml:space="preserve"> Regresi Linier Berganda</w:t>
      </w:r>
    </w:p>
    <w:p w:rsidR="00E75B19" w:rsidRDefault="00E75B19" w:rsidP="00E75B19">
      <w:pPr>
        <w:spacing w:after="0" w:line="480" w:lineRule="auto"/>
        <w:ind w:left="993" w:firstLine="850"/>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Metode Statistik Regresi Linier Berganda dipilih sebagai alat m</w:t>
      </w:r>
      <w:r w:rsidRPr="002337DF">
        <w:rPr>
          <w:rFonts w:ascii="Times New Roman" w:hAnsi="Times New Roman" w:cs="Times New Roman"/>
          <w:color w:val="000000"/>
          <w:spacing w:val="7"/>
          <w:sz w:val="24"/>
          <w:szCs w:val="24"/>
        </w:rPr>
        <w:t xml:space="preserve">enguji </w:t>
      </w:r>
      <w:r>
        <w:rPr>
          <w:rFonts w:ascii="Times New Roman" w:hAnsi="Times New Roman" w:cs="Times New Roman"/>
          <w:color w:val="000000"/>
          <w:spacing w:val="7"/>
          <w:sz w:val="24"/>
          <w:szCs w:val="24"/>
        </w:rPr>
        <w:t xml:space="preserve">pengaruh </w:t>
      </w:r>
      <w:r w:rsidRPr="002337DF">
        <w:rPr>
          <w:rFonts w:ascii="Times New Roman" w:hAnsi="Times New Roman" w:cs="Times New Roman"/>
          <w:color w:val="000000"/>
          <w:spacing w:val="7"/>
          <w:sz w:val="24"/>
          <w:szCs w:val="24"/>
        </w:rPr>
        <w:t xml:space="preserve">variabel </w:t>
      </w:r>
      <w:r>
        <w:rPr>
          <w:rFonts w:ascii="Times New Roman" w:hAnsi="Times New Roman" w:cs="Times New Roman"/>
          <w:color w:val="000000"/>
          <w:spacing w:val="7"/>
          <w:sz w:val="24"/>
          <w:szCs w:val="24"/>
        </w:rPr>
        <w:t>X (</w:t>
      </w:r>
      <w:r w:rsidRPr="002337DF">
        <w:rPr>
          <w:rFonts w:ascii="Times New Roman" w:hAnsi="Times New Roman" w:cs="Times New Roman"/>
          <w:color w:val="000000"/>
          <w:spacing w:val="7"/>
          <w:sz w:val="24"/>
          <w:szCs w:val="24"/>
        </w:rPr>
        <w:t>demografi</w:t>
      </w:r>
      <w:r>
        <w:rPr>
          <w:rFonts w:ascii="Times New Roman" w:hAnsi="Times New Roman" w:cs="Times New Roman"/>
          <w:color w:val="000000"/>
          <w:spacing w:val="7"/>
          <w:sz w:val="24"/>
          <w:szCs w:val="24"/>
        </w:rPr>
        <w:t>)</w:t>
      </w:r>
      <w:r w:rsidRPr="002337DF">
        <w:rPr>
          <w:rFonts w:ascii="Times New Roman" w:hAnsi="Times New Roman" w:cs="Times New Roman"/>
          <w:color w:val="000000"/>
          <w:spacing w:val="7"/>
          <w:sz w:val="24"/>
          <w:szCs w:val="24"/>
        </w:rPr>
        <w:t xml:space="preserve"> </w:t>
      </w:r>
      <w:r>
        <w:rPr>
          <w:rFonts w:ascii="Times New Roman" w:hAnsi="Times New Roman" w:cs="Times New Roman"/>
          <w:color w:val="000000"/>
          <w:spacing w:val="7"/>
          <w:sz w:val="24"/>
          <w:szCs w:val="24"/>
        </w:rPr>
        <w:t>baik secara parsial maupun simultan terhadap variabel Y (tingkat literasi keuangan syariah pelaku usaha mikro di Kecamatan Siak Hulu Kabupaten).</w:t>
      </w:r>
    </w:p>
    <w:p w:rsidR="00E75B19" w:rsidRDefault="00E75B19" w:rsidP="00E75B19">
      <w:pPr>
        <w:spacing w:after="0" w:line="480" w:lineRule="auto"/>
        <w:ind w:left="993" w:firstLine="850"/>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Uji Statistik Regresi Linier Berganda pertama dilakukan secara parsial yaitu :</w:t>
      </w:r>
    </w:p>
    <w:p w:rsidR="00E75B19" w:rsidRPr="002703FD" w:rsidRDefault="00E75B19" w:rsidP="00E75B19">
      <w:pPr>
        <w:pStyle w:val="ListParagraph"/>
        <w:numPr>
          <w:ilvl w:val="0"/>
          <w:numId w:val="34"/>
        </w:numPr>
        <w:spacing w:after="0" w:line="480" w:lineRule="auto"/>
        <w:ind w:left="2268" w:hanging="425"/>
        <w:jc w:val="both"/>
        <w:rPr>
          <w:rFonts w:ascii="Times New Roman" w:hAnsi="Times New Roman" w:cs="Times New Roman"/>
          <w:color w:val="000000"/>
          <w:spacing w:val="7"/>
          <w:sz w:val="24"/>
          <w:szCs w:val="24"/>
        </w:rPr>
      </w:pPr>
      <w:r w:rsidRPr="002703FD">
        <w:rPr>
          <w:rFonts w:ascii="Times New Roman" w:hAnsi="Times New Roman" w:cs="Times New Roman"/>
          <w:color w:val="000000"/>
          <w:spacing w:val="7"/>
          <w:sz w:val="24"/>
          <w:szCs w:val="24"/>
        </w:rPr>
        <w:t>Variabel X</w:t>
      </w:r>
      <w:r w:rsidRPr="002703FD">
        <w:rPr>
          <w:rFonts w:ascii="Times New Roman" w:hAnsi="Times New Roman" w:cs="Times New Roman"/>
          <w:color w:val="000000"/>
          <w:spacing w:val="7"/>
          <w:sz w:val="24"/>
          <w:szCs w:val="24"/>
          <w:vertAlign w:val="subscript"/>
        </w:rPr>
        <w:t xml:space="preserve">1.1, </w:t>
      </w:r>
      <w:r w:rsidRPr="002703FD">
        <w:rPr>
          <w:rFonts w:ascii="Times New Roman" w:hAnsi="Times New Roman" w:cs="Times New Roman"/>
          <w:color w:val="000000"/>
          <w:spacing w:val="7"/>
          <w:sz w:val="24"/>
          <w:szCs w:val="24"/>
        </w:rPr>
        <w:t>(Gender) terhadap variabel Y</w:t>
      </w:r>
      <w:r w:rsidRPr="002703FD">
        <w:rPr>
          <w:rFonts w:ascii="Times New Roman" w:hAnsi="Times New Roman" w:cs="Times New Roman"/>
          <w:color w:val="000000"/>
          <w:spacing w:val="7"/>
          <w:sz w:val="24"/>
          <w:szCs w:val="24"/>
          <w:vertAlign w:val="subscript"/>
        </w:rPr>
        <w:t xml:space="preserve"> </w:t>
      </w:r>
      <w:r w:rsidRPr="002703FD">
        <w:rPr>
          <w:rFonts w:ascii="Times New Roman" w:hAnsi="Times New Roman" w:cs="Times New Roman"/>
          <w:color w:val="000000"/>
          <w:spacing w:val="7"/>
          <w:sz w:val="24"/>
          <w:szCs w:val="24"/>
        </w:rPr>
        <w:t>(tingkat literasi keuangan syariah pelaku usaha mikro di Kecamatan Siak Hulu Kabupaten).</w:t>
      </w:r>
    </w:p>
    <w:p w:rsidR="00E75B19" w:rsidRPr="002703FD" w:rsidRDefault="00E75B19" w:rsidP="00E75B19">
      <w:pPr>
        <w:pStyle w:val="ListParagraph"/>
        <w:numPr>
          <w:ilvl w:val="0"/>
          <w:numId w:val="34"/>
        </w:numPr>
        <w:spacing w:after="0" w:line="480" w:lineRule="auto"/>
        <w:ind w:left="2268" w:hanging="425"/>
        <w:jc w:val="both"/>
        <w:rPr>
          <w:rFonts w:ascii="Times New Roman" w:hAnsi="Times New Roman" w:cs="Times New Roman"/>
          <w:color w:val="000000"/>
          <w:spacing w:val="7"/>
          <w:sz w:val="24"/>
          <w:szCs w:val="24"/>
        </w:rPr>
      </w:pPr>
      <w:r w:rsidRPr="002703FD">
        <w:rPr>
          <w:rFonts w:ascii="Times New Roman" w:hAnsi="Times New Roman" w:cs="Times New Roman"/>
          <w:color w:val="000000"/>
          <w:spacing w:val="7"/>
          <w:sz w:val="24"/>
          <w:szCs w:val="24"/>
        </w:rPr>
        <w:lastRenderedPageBreak/>
        <w:t>Variabel X</w:t>
      </w:r>
      <w:r w:rsidRPr="002703FD">
        <w:rPr>
          <w:rFonts w:ascii="Times New Roman" w:hAnsi="Times New Roman" w:cs="Times New Roman"/>
          <w:color w:val="000000"/>
          <w:spacing w:val="7"/>
          <w:sz w:val="24"/>
          <w:szCs w:val="24"/>
          <w:vertAlign w:val="subscript"/>
        </w:rPr>
        <w:t>1</w:t>
      </w:r>
      <w:r>
        <w:rPr>
          <w:rFonts w:ascii="Times New Roman" w:hAnsi="Times New Roman" w:cs="Times New Roman"/>
          <w:color w:val="000000"/>
          <w:spacing w:val="7"/>
          <w:sz w:val="24"/>
          <w:szCs w:val="24"/>
          <w:vertAlign w:val="subscript"/>
        </w:rPr>
        <w:t>.2</w:t>
      </w:r>
      <w:r w:rsidRPr="002703FD">
        <w:rPr>
          <w:rFonts w:ascii="Times New Roman" w:hAnsi="Times New Roman" w:cs="Times New Roman"/>
          <w:color w:val="000000"/>
          <w:spacing w:val="7"/>
          <w:sz w:val="24"/>
          <w:szCs w:val="24"/>
          <w:vertAlign w:val="subscript"/>
        </w:rPr>
        <w:t xml:space="preserve">, </w:t>
      </w:r>
      <w:r w:rsidRPr="002703FD">
        <w:rPr>
          <w:rFonts w:ascii="Times New Roman" w:hAnsi="Times New Roman" w:cs="Times New Roman"/>
          <w:color w:val="000000"/>
          <w:spacing w:val="7"/>
          <w:sz w:val="24"/>
          <w:szCs w:val="24"/>
        </w:rPr>
        <w:t>(</w:t>
      </w:r>
      <w:r>
        <w:rPr>
          <w:rFonts w:ascii="Times New Roman" w:hAnsi="Times New Roman" w:cs="Times New Roman"/>
          <w:color w:val="000000"/>
          <w:spacing w:val="7"/>
          <w:sz w:val="24"/>
          <w:szCs w:val="24"/>
        </w:rPr>
        <w:t>Usia</w:t>
      </w:r>
      <w:r w:rsidRPr="002703FD">
        <w:rPr>
          <w:rFonts w:ascii="Times New Roman" w:hAnsi="Times New Roman" w:cs="Times New Roman"/>
          <w:color w:val="000000"/>
          <w:spacing w:val="7"/>
          <w:sz w:val="24"/>
          <w:szCs w:val="24"/>
        </w:rPr>
        <w:t>) terhadap variabel Y</w:t>
      </w:r>
      <w:r w:rsidRPr="002703FD">
        <w:rPr>
          <w:rFonts w:ascii="Times New Roman" w:hAnsi="Times New Roman" w:cs="Times New Roman"/>
          <w:color w:val="000000"/>
          <w:spacing w:val="7"/>
          <w:sz w:val="24"/>
          <w:szCs w:val="24"/>
          <w:vertAlign w:val="subscript"/>
        </w:rPr>
        <w:t xml:space="preserve"> </w:t>
      </w:r>
      <w:r w:rsidRPr="002703FD">
        <w:rPr>
          <w:rFonts w:ascii="Times New Roman" w:hAnsi="Times New Roman" w:cs="Times New Roman"/>
          <w:color w:val="000000"/>
          <w:spacing w:val="7"/>
          <w:sz w:val="24"/>
          <w:szCs w:val="24"/>
        </w:rPr>
        <w:t>(tingkat literasi keuangan syariah pelaku usaha mikro di Kecamatan Siak Hulu Kabupaten).</w:t>
      </w:r>
    </w:p>
    <w:p w:rsidR="00E75B19" w:rsidRPr="002703FD" w:rsidRDefault="00E75B19" w:rsidP="00E75B19">
      <w:pPr>
        <w:pStyle w:val="ListParagraph"/>
        <w:numPr>
          <w:ilvl w:val="0"/>
          <w:numId w:val="34"/>
        </w:numPr>
        <w:spacing w:after="0" w:line="480" w:lineRule="auto"/>
        <w:ind w:left="2268" w:hanging="425"/>
        <w:jc w:val="both"/>
        <w:rPr>
          <w:rFonts w:ascii="Times New Roman" w:hAnsi="Times New Roman" w:cs="Times New Roman"/>
          <w:color w:val="000000"/>
          <w:spacing w:val="7"/>
          <w:sz w:val="24"/>
          <w:szCs w:val="24"/>
        </w:rPr>
      </w:pPr>
      <w:r w:rsidRPr="002703FD">
        <w:rPr>
          <w:rFonts w:ascii="Times New Roman" w:hAnsi="Times New Roman" w:cs="Times New Roman"/>
          <w:color w:val="000000"/>
          <w:spacing w:val="7"/>
          <w:sz w:val="24"/>
          <w:szCs w:val="24"/>
        </w:rPr>
        <w:t>Variabel X</w:t>
      </w:r>
      <w:r w:rsidRPr="002703FD">
        <w:rPr>
          <w:rFonts w:ascii="Times New Roman" w:hAnsi="Times New Roman" w:cs="Times New Roman"/>
          <w:color w:val="000000"/>
          <w:spacing w:val="7"/>
          <w:sz w:val="24"/>
          <w:szCs w:val="24"/>
          <w:vertAlign w:val="subscript"/>
        </w:rPr>
        <w:t>1</w:t>
      </w:r>
      <w:r>
        <w:rPr>
          <w:rFonts w:ascii="Times New Roman" w:hAnsi="Times New Roman" w:cs="Times New Roman"/>
          <w:color w:val="000000"/>
          <w:spacing w:val="7"/>
          <w:sz w:val="24"/>
          <w:szCs w:val="24"/>
          <w:vertAlign w:val="subscript"/>
        </w:rPr>
        <w:t>.3</w:t>
      </w:r>
      <w:r w:rsidRPr="002703FD">
        <w:rPr>
          <w:rFonts w:ascii="Times New Roman" w:hAnsi="Times New Roman" w:cs="Times New Roman"/>
          <w:color w:val="000000"/>
          <w:spacing w:val="7"/>
          <w:sz w:val="24"/>
          <w:szCs w:val="24"/>
          <w:vertAlign w:val="subscript"/>
        </w:rPr>
        <w:t xml:space="preserve">, </w:t>
      </w:r>
      <w:r w:rsidRPr="002703FD">
        <w:rPr>
          <w:rFonts w:ascii="Times New Roman" w:hAnsi="Times New Roman" w:cs="Times New Roman"/>
          <w:color w:val="000000"/>
          <w:spacing w:val="7"/>
          <w:sz w:val="24"/>
          <w:szCs w:val="24"/>
        </w:rPr>
        <w:t>(</w:t>
      </w:r>
      <w:r>
        <w:rPr>
          <w:rFonts w:ascii="Times New Roman" w:hAnsi="Times New Roman" w:cs="Times New Roman"/>
          <w:color w:val="000000"/>
          <w:spacing w:val="7"/>
          <w:sz w:val="24"/>
          <w:szCs w:val="24"/>
        </w:rPr>
        <w:t>Pendidikan</w:t>
      </w:r>
      <w:r w:rsidRPr="002703FD">
        <w:rPr>
          <w:rFonts w:ascii="Times New Roman" w:hAnsi="Times New Roman" w:cs="Times New Roman"/>
          <w:color w:val="000000"/>
          <w:spacing w:val="7"/>
          <w:sz w:val="24"/>
          <w:szCs w:val="24"/>
        </w:rPr>
        <w:t>) terhadap variabel Y</w:t>
      </w:r>
      <w:r w:rsidRPr="002703FD">
        <w:rPr>
          <w:rFonts w:ascii="Times New Roman" w:hAnsi="Times New Roman" w:cs="Times New Roman"/>
          <w:color w:val="000000"/>
          <w:spacing w:val="7"/>
          <w:sz w:val="24"/>
          <w:szCs w:val="24"/>
          <w:vertAlign w:val="subscript"/>
        </w:rPr>
        <w:t xml:space="preserve"> </w:t>
      </w:r>
      <w:r w:rsidRPr="002703FD">
        <w:rPr>
          <w:rFonts w:ascii="Times New Roman" w:hAnsi="Times New Roman" w:cs="Times New Roman"/>
          <w:color w:val="000000"/>
          <w:spacing w:val="7"/>
          <w:sz w:val="24"/>
          <w:szCs w:val="24"/>
        </w:rPr>
        <w:t>(tingkat literasi keuangan syariah pelaku usaha mikro di Kecamatan Siak Hulu Kabupaten).</w:t>
      </w:r>
    </w:p>
    <w:p w:rsidR="00E75B19" w:rsidRPr="002703FD" w:rsidRDefault="00E75B19" w:rsidP="00E75B19">
      <w:pPr>
        <w:pStyle w:val="ListParagraph"/>
        <w:numPr>
          <w:ilvl w:val="0"/>
          <w:numId w:val="34"/>
        </w:numPr>
        <w:spacing w:after="0" w:line="480" w:lineRule="auto"/>
        <w:ind w:left="2268" w:hanging="425"/>
        <w:jc w:val="both"/>
        <w:rPr>
          <w:rFonts w:ascii="Times New Roman" w:hAnsi="Times New Roman" w:cs="Times New Roman"/>
          <w:color w:val="000000"/>
          <w:spacing w:val="7"/>
          <w:sz w:val="24"/>
          <w:szCs w:val="24"/>
        </w:rPr>
      </w:pPr>
      <w:r w:rsidRPr="002703FD">
        <w:rPr>
          <w:rFonts w:ascii="Times New Roman" w:hAnsi="Times New Roman" w:cs="Times New Roman"/>
          <w:color w:val="000000"/>
          <w:spacing w:val="7"/>
          <w:sz w:val="24"/>
          <w:szCs w:val="24"/>
        </w:rPr>
        <w:t>Variabel X</w:t>
      </w:r>
      <w:r w:rsidRPr="002703FD">
        <w:rPr>
          <w:rFonts w:ascii="Times New Roman" w:hAnsi="Times New Roman" w:cs="Times New Roman"/>
          <w:color w:val="000000"/>
          <w:spacing w:val="7"/>
          <w:sz w:val="24"/>
          <w:szCs w:val="24"/>
          <w:vertAlign w:val="subscript"/>
        </w:rPr>
        <w:t>1</w:t>
      </w:r>
      <w:r>
        <w:rPr>
          <w:rFonts w:ascii="Times New Roman" w:hAnsi="Times New Roman" w:cs="Times New Roman"/>
          <w:color w:val="000000"/>
          <w:spacing w:val="7"/>
          <w:sz w:val="24"/>
          <w:szCs w:val="24"/>
          <w:vertAlign w:val="subscript"/>
        </w:rPr>
        <w:t>.4</w:t>
      </w:r>
      <w:r w:rsidRPr="002703FD">
        <w:rPr>
          <w:rFonts w:ascii="Times New Roman" w:hAnsi="Times New Roman" w:cs="Times New Roman"/>
          <w:color w:val="000000"/>
          <w:spacing w:val="7"/>
          <w:sz w:val="24"/>
          <w:szCs w:val="24"/>
          <w:vertAlign w:val="subscript"/>
        </w:rPr>
        <w:t xml:space="preserve">, </w:t>
      </w:r>
      <w:r w:rsidRPr="002703FD">
        <w:rPr>
          <w:rFonts w:ascii="Times New Roman" w:hAnsi="Times New Roman" w:cs="Times New Roman"/>
          <w:color w:val="000000"/>
          <w:spacing w:val="7"/>
          <w:sz w:val="24"/>
          <w:szCs w:val="24"/>
        </w:rPr>
        <w:t>(</w:t>
      </w:r>
      <w:r>
        <w:rPr>
          <w:rFonts w:ascii="Times New Roman" w:hAnsi="Times New Roman" w:cs="Times New Roman"/>
          <w:color w:val="000000"/>
          <w:spacing w:val="7"/>
          <w:sz w:val="24"/>
          <w:szCs w:val="24"/>
        </w:rPr>
        <w:t>Lokasi Usaha</w:t>
      </w:r>
      <w:r w:rsidRPr="002703FD">
        <w:rPr>
          <w:rFonts w:ascii="Times New Roman" w:hAnsi="Times New Roman" w:cs="Times New Roman"/>
          <w:color w:val="000000"/>
          <w:spacing w:val="7"/>
          <w:sz w:val="24"/>
          <w:szCs w:val="24"/>
        </w:rPr>
        <w:t>) terhadap variabel Y</w:t>
      </w:r>
      <w:r w:rsidRPr="002703FD">
        <w:rPr>
          <w:rFonts w:ascii="Times New Roman" w:hAnsi="Times New Roman" w:cs="Times New Roman"/>
          <w:color w:val="000000"/>
          <w:spacing w:val="7"/>
          <w:sz w:val="24"/>
          <w:szCs w:val="24"/>
          <w:vertAlign w:val="subscript"/>
        </w:rPr>
        <w:t xml:space="preserve"> </w:t>
      </w:r>
      <w:r w:rsidRPr="002703FD">
        <w:rPr>
          <w:rFonts w:ascii="Times New Roman" w:hAnsi="Times New Roman" w:cs="Times New Roman"/>
          <w:color w:val="000000"/>
          <w:spacing w:val="7"/>
          <w:sz w:val="24"/>
          <w:szCs w:val="24"/>
        </w:rPr>
        <w:t>(tingkat literasi keuangan syariah pelaku usaha mikro di Kecamatan Siak Hulu Kabupaten).</w:t>
      </w:r>
    </w:p>
    <w:p w:rsidR="00E75B19" w:rsidRPr="002703FD" w:rsidRDefault="00E75B19" w:rsidP="00E75B19">
      <w:pPr>
        <w:pStyle w:val="ListParagraph"/>
        <w:numPr>
          <w:ilvl w:val="0"/>
          <w:numId w:val="34"/>
        </w:numPr>
        <w:spacing w:after="0" w:line="480" w:lineRule="auto"/>
        <w:ind w:left="2268" w:hanging="425"/>
        <w:jc w:val="both"/>
        <w:rPr>
          <w:rFonts w:ascii="Times New Roman" w:hAnsi="Times New Roman" w:cs="Times New Roman"/>
          <w:color w:val="000000"/>
          <w:spacing w:val="7"/>
          <w:sz w:val="24"/>
          <w:szCs w:val="24"/>
        </w:rPr>
      </w:pPr>
      <w:r w:rsidRPr="002703FD">
        <w:rPr>
          <w:rFonts w:ascii="Times New Roman" w:hAnsi="Times New Roman" w:cs="Times New Roman"/>
          <w:color w:val="000000"/>
          <w:spacing w:val="7"/>
          <w:sz w:val="24"/>
          <w:szCs w:val="24"/>
        </w:rPr>
        <w:t>Variabel X</w:t>
      </w:r>
      <w:r w:rsidRPr="002703FD">
        <w:rPr>
          <w:rFonts w:ascii="Times New Roman" w:hAnsi="Times New Roman" w:cs="Times New Roman"/>
          <w:color w:val="000000"/>
          <w:spacing w:val="7"/>
          <w:sz w:val="24"/>
          <w:szCs w:val="24"/>
          <w:vertAlign w:val="subscript"/>
        </w:rPr>
        <w:t>1</w:t>
      </w:r>
      <w:r>
        <w:rPr>
          <w:rFonts w:ascii="Times New Roman" w:hAnsi="Times New Roman" w:cs="Times New Roman"/>
          <w:color w:val="000000"/>
          <w:spacing w:val="7"/>
          <w:sz w:val="24"/>
          <w:szCs w:val="24"/>
          <w:vertAlign w:val="subscript"/>
        </w:rPr>
        <w:t>.5</w:t>
      </w:r>
      <w:r w:rsidRPr="002703FD">
        <w:rPr>
          <w:rFonts w:ascii="Times New Roman" w:hAnsi="Times New Roman" w:cs="Times New Roman"/>
          <w:color w:val="000000"/>
          <w:spacing w:val="7"/>
          <w:sz w:val="24"/>
          <w:szCs w:val="24"/>
          <w:vertAlign w:val="subscript"/>
        </w:rPr>
        <w:t xml:space="preserve">, </w:t>
      </w:r>
      <w:r w:rsidRPr="002703FD">
        <w:rPr>
          <w:rFonts w:ascii="Times New Roman" w:hAnsi="Times New Roman" w:cs="Times New Roman"/>
          <w:color w:val="000000"/>
          <w:spacing w:val="7"/>
          <w:sz w:val="24"/>
          <w:szCs w:val="24"/>
        </w:rPr>
        <w:t>(</w:t>
      </w:r>
      <w:r>
        <w:rPr>
          <w:rFonts w:ascii="Times New Roman" w:hAnsi="Times New Roman" w:cs="Times New Roman"/>
          <w:color w:val="000000"/>
          <w:spacing w:val="7"/>
          <w:sz w:val="24"/>
          <w:szCs w:val="24"/>
        </w:rPr>
        <w:t>Jenis Usaha</w:t>
      </w:r>
      <w:r w:rsidRPr="002703FD">
        <w:rPr>
          <w:rFonts w:ascii="Times New Roman" w:hAnsi="Times New Roman" w:cs="Times New Roman"/>
          <w:color w:val="000000"/>
          <w:spacing w:val="7"/>
          <w:sz w:val="24"/>
          <w:szCs w:val="24"/>
        </w:rPr>
        <w:t>) terhadap variabel Y</w:t>
      </w:r>
      <w:r w:rsidRPr="002703FD">
        <w:rPr>
          <w:rFonts w:ascii="Times New Roman" w:hAnsi="Times New Roman" w:cs="Times New Roman"/>
          <w:color w:val="000000"/>
          <w:spacing w:val="7"/>
          <w:sz w:val="24"/>
          <w:szCs w:val="24"/>
          <w:vertAlign w:val="subscript"/>
        </w:rPr>
        <w:t xml:space="preserve"> </w:t>
      </w:r>
      <w:r w:rsidRPr="002703FD">
        <w:rPr>
          <w:rFonts w:ascii="Times New Roman" w:hAnsi="Times New Roman" w:cs="Times New Roman"/>
          <w:color w:val="000000"/>
          <w:spacing w:val="7"/>
          <w:sz w:val="24"/>
          <w:szCs w:val="24"/>
        </w:rPr>
        <w:t>(tingkat literasi keuangan syariah pelaku usaha mikro di Kecamatan Siak Hulu Kabupaten).</w:t>
      </w:r>
    </w:p>
    <w:p w:rsidR="00E75B19" w:rsidRPr="002703FD" w:rsidRDefault="00E75B19" w:rsidP="00E75B19">
      <w:pPr>
        <w:pStyle w:val="ListParagraph"/>
        <w:numPr>
          <w:ilvl w:val="0"/>
          <w:numId w:val="34"/>
        </w:numPr>
        <w:spacing w:after="0" w:line="480" w:lineRule="auto"/>
        <w:ind w:left="2268" w:hanging="425"/>
        <w:jc w:val="both"/>
        <w:rPr>
          <w:rFonts w:ascii="Times New Roman" w:hAnsi="Times New Roman" w:cs="Times New Roman"/>
          <w:color w:val="000000"/>
          <w:spacing w:val="7"/>
          <w:sz w:val="24"/>
          <w:szCs w:val="24"/>
        </w:rPr>
      </w:pPr>
      <w:r w:rsidRPr="002703FD">
        <w:rPr>
          <w:rFonts w:ascii="Times New Roman" w:hAnsi="Times New Roman" w:cs="Times New Roman"/>
          <w:color w:val="000000"/>
          <w:spacing w:val="7"/>
          <w:sz w:val="24"/>
          <w:szCs w:val="24"/>
        </w:rPr>
        <w:t>Variabel X</w:t>
      </w:r>
      <w:r w:rsidRPr="002703FD">
        <w:rPr>
          <w:rFonts w:ascii="Times New Roman" w:hAnsi="Times New Roman" w:cs="Times New Roman"/>
          <w:color w:val="000000"/>
          <w:spacing w:val="7"/>
          <w:sz w:val="24"/>
          <w:szCs w:val="24"/>
          <w:vertAlign w:val="subscript"/>
        </w:rPr>
        <w:t>1</w:t>
      </w:r>
      <w:r>
        <w:rPr>
          <w:rFonts w:ascii="Times New Roman" w:hAnsi="Times New Roman" w:cs="Times New Roman"/>
          <w:color w:val="000000"/>
          <w:spacing w:val="7"/>
          <w:sz w:val="24"/>
          <w:szCs w:val="24"/>
          <w:vertAlign w:val="subscript"/>
        </w:rPr>
        <w:t>.6</w:t>
      </w:r>
      <w:r w:rsidRPr="002703FD">
        <w:rPr>
          <w:rFonts w:ascii="Times New Roman" w:hAnsi="Times New Roman" w:cs="Times New Roman"/>
          <w:color w:val="000000"/>
          <w:spacing w:val="7"/>
          <w:sz w:val="24"/>
          <w:szCs w:val="24"/>
          <w:vertAlign w:val="subscript"/>
        </w:rPr>
        <w:t xml:space="preserve">, </w:t>
      </w:r>
      <w:r w:rsidRPr="002703FD">
        <w:rPr>
          <w:rFonts w:ascii="Times New Roman" w:hAnsi="Times New Roman" w:cs="Times New Roman"/>
          <w:color w:val="000000"/>
          <w:spacing w:val="7"/>
          <w:sz w:val="24"/>
          <w:szCs w:val="24"/>
        </w:rPr>
        <w:t>(</w:t>
      </w:r>
      <w:r>
        <w:rPr>
          <w:rFonts w:ascii="Times New Roman" w:hAnsi="Times New Roman" w:cs="Times New Roman"/>
          <w:color w:val="000000"/>
          <w:spacing w:val="7"/>
          <w:sz w:val="24"/>
          <w:szCs w:val="24"/>
        </w:rPr>
        <w:t>Lama Usaha</w:t>
      </w:r>
      <w:r w:rsidRPr="002703FD">
        <w:rPr>
          <w:rFonts w:ascii="Times New Roman" w:hAnsi="Times New Roman" w:cs="Times New Roman"/>
          <w:color w:val="000000"/>
          <w:spacing w:val="7"/>
          <w:sz w:val="24"/>
          <w:szCs w:val="24"/>
        </w:rPr>
        <w:t>) terhadap variabel Y</w:t>
      </w:r>
      <w:r w:rsidRPr="002703FD">
        <w:rPr>
          <w:rFonts w:ascii="Times New Roman" w:hAnsi="Times New Roman" w:cs="Times New Roman"/>
          <w:color w:val="000000"/>
          <w:spacing w:val="7"/>
          <w:sz w:val="24"/>
          <w:szCs w:val="24"/>
          <w:vertAlign w:val="subscript"/>
        </w:rPr>
        <w:t xml:space="preserve"> </w:t>
      </w:r>
      <w:r w:rsidRPr="002703FD">
        <w:rPr>
          <w:rFonts w:ascii="Times New Roman" w:hAnsi="Times New Roman" w:cs="Times New Roman"/>
          <w:color w:val="000000"/>
          <w:spacing w:val="7"/>
          <w:sz w:val="24"/>
          <w:szCs w:val="24"/>
        </w:rPr>
        <w:t>(tingkat literasi keuangan syariah pelaku usaha mikro di Kecamatan Siak Hulu Kabupaten).</w:t>
      </w:r>
    </w:p>
    <w:p w:rsidR="00E75B19" w:rsidRPr="002703FD" w:rsidRDefault="00E75B19" w:rsidP="00E75B19">
      <w:pPr>
        <w:pStyle w:val="ListParagraph"/>
        <w:numPr>
          <w:ilvl w:val="0"/>
          <w:numId w:val="34"/>
        </w:numPr>
        <w:spacing w:after="0" w:line="480" w:lineRule="auto"/>
        <w:ind w:left="2268" w:hanging="425"/>
        <w:jc w:val="both"/>
        <w:rPr>
          <w:rFonts w:ascii="Times New Roman" w:hAnsi="Times New Roman" w:cs="Times New Roman"/>
          <w:color w:val="000000"/>
          <w:spacing w:val="7"/>
          <w:sz w:val="24"/>
          <w:szCs w:val="24"/>
        </w:rPr>
      </w:pPr>
      <w:r w:rsidRPr="002703FD">
        <w:rPr>
          <w:rFonts w:ascii="Times New Roman" w:hAnsi="Times New Roman" w:cs="Times New Roman"/>
          <w:color w:val="000000"/>
          <w:spacing w:val="7"/>
          <w:sz w:val="24"/>
          <w:szCs w:val="24"/>
        </w:rPr>
        <w:t>Variabel X</w:t>
      </w:r>
      <w:r w:rsidRPr="002703FD">
        <w:rPr>
          <w:rFonts w:ascii="Times New Roman" w:hAnsi="Times New Roman" w:cs="Times New Roman"/>
          <w:color w:val="000000"/>
          <w:spacing w:val="7"/>
          <w:sz w:val="24"/>
          <w:szCs w:val="24"/>
          <w:vertAlign w:val="subscript"/>
        </w:rPr>
        <w:t>1.</w:t>
      </w:r>
      <w:r>
        <w:rPr>
          <w:rFonts w:ascii="Times New Roman" w:hAnsi="Times New Roman" w:cs="Times New Roman"/>
          <w:color w:val="000000"/>
          <w:spacing w:val="7"/>
          <w:sz w:val="24"/>
          <w:szCs w:val="24"/>
          <w:vertAlign w:val="subscript"/>
        </w:rPr>
        <w:t>7</w:t>
      </w:r>
      <w:r w:rsidRPr="002703FD">
        <w:rPr>
          <w:rFonts w:ascii="Times New Roman" w:hAnsi="Times New Roman" w:cs="Times New Roman"/>
          <w:color w:val="000000"/>
          <w:spacing w:val="7"/>
          <w:sz w:val="24"/>
          <w:szCs w:val="24"/>
          <w:vertAlign w:val="subscript"/>
        </w:rPr>
        <w:t xml:space="preserve">, </w:t>
      </w:r>
      <w:r w:rsidRPr="002703FD">
        <w:rPr>
          <w:rFonts w:ascii="Times New Roman" w:hAnsi="Times New Roman" w:cs="Times New Roman"/>
          <w:color w:val="000000"/>
          <w:spacing w:val="7"/>
          <w:sz w:val="24"/>
          <w:szCs w:val="24"/>
        </w:rPr>
        <w:t>(</w:t>
      </w:r>
      <w:r>
        <w:rPr>
          <w:rFonts w:ascii="Times New Roman" w:hAnsi="Times New Roman" w:cs="Times New Roman"/>
          <w:color w:val="000000"/>
          <w:spacing w:val="7"/>
          <w:sz w:val="24"/>
          <w:szCs w:val="24"/>
        </w:rPr>
        <w:t>Sumber Modal Usaha</w:t>
      </w:r>
      <w:r w:rsidRPr="002703FD">
        <w:rPr>
          <w:rFonts w:ascii="Times New Roman" w:hAnsi="Times New Roman" w:cs="Times New Roman"/>
          <w:color w:val="000000"/>
          <w:spacing w:val="7"/>
          <w:sz w:val="24"/>
          <w:szCs w:val="24"/>
        </w:rPr>
        <w:t>) terhadap variabel Y</w:t>
      </w:r>
      <w:r w:rsidRPr="002703FD">
        <w:rPr>
          <w:rFonts w:ascii="Times New Roman" w:hAnsi="Times New Roman" w:cs="Times New Roman"/>
          <w:color w:val="000000"/>
          <w:spacing w:val="7"/>
          <w:sz w:val="24"/>
          <w:szCs w:val="24"/>
          <w:vertAlign w:val="subscript"/>
        </w:rPr>
        <w:t xml:space="preserve"> </w:t>
      </w:r>
      <w:r w:rsidRPr="002703FD">
        <w:rPr>
          <w:rFonts w:ascii="Times New Roman" w:hAnsi="Times New Roman" w:cs="Times New Roman"/>
          <w:color w:val="000000"/>
          <w:spacing w:val="7"/>
          <w:sz w:val="24"/>
          <w:szCs w:val="24"/>
        </w:rPr>
        <w:t>(tingkat literasi keuangan syariah pelaku usaha mikro di Kecamatan Siak Hulu Kabupaten).</w:t>
      </w:r>
    </w:p>
    <w:p w:rsidR="00E75B19" w:rsidRDefault="00E75B19" w:rsidP="00E75B19">
      <w:pPr>
        <w:pStyle w:val="ListParagraph"/>
        <w:numPr>
          <w:ilvl w:val="0"/>
          <w:numId w:val="34"/>
        </w:numPr>
        <w:spacing w:after="0" w:line="480" w:lineRule="auto"/>
        <w:ind w:left="2268" w:hanging="425"/>
        <w:jc w:val="both"/>
        <w:rPr>
          <w:rFonts w:ascii="Times New Roman" w:hAnsi="Times New Roman" w:cs="Times New Roman"/>
          <w:color w:val="000000"/>
          <w:spacing w:val="7"/>
          <w:sz w:val="24"/>
          <w:szCs w:val="24"/>
        </w:rPr>
      </w:pPr>
      <w:r w:rsidRPr="002703FD">
        <w:rPr>
          <w:rFonts w:ascii="Times New Roman" w:hAnsi="Times New Roman" w:cs="Times New Roman"/>
          <w:color w:val="000000"/>
          <w:spacing w:val="7"/>
          <w:sz w:val="24"/>
          <w:szCs w:val="24"/>
        </w:rPr>
        <w:t>Variabel X</w:t>
      </w:r>
      <w:r w:rsidRPr="002703FD">
        <w:rPr>
          <w:rFonts w:ascii="Times New Roman" w:hAnsi="Times New Roman" w:cs="Times New Roman"/>
          <w:color w:val="000000"/>
          <w:spacing w:val="7"/>
          <w:sz w:val="24"/>
          <w:szCs w:val="24"/>
          <w:vertAlign w:val="subscript"/>
        </w:rPr>
        <w:t>1</w:t>
      </w:r>
      <w:r>
        <w:rPr>
          <w:rFonts w:ascii="Times New Roman" w:hAnsi="Times New Roman" w:cs="Times New Roman"/>
          <w:color w:val="000000"/>
          <w:spacing w:val="7"/>
          <w:sz w:val="24"/>
          <w:szCs w:val="24"/>
          <w:vertAlign w:val="subscript"/>
        </w:rPr>
        <w:t>.8</w:t>
      </w:r>
      <w:r w:rsidRPr="002703FD">
        <w:rPr>
          <w:rFonts w:ascii="Times New Roman" w:hAnsi="Times New Roman" w:cs="Times New Roman"/>
          <w:color w:val="000000"/>
          <w:spacing w:val="7"/>
          <w:sz w:val="24"/>
          <w:szCs w:val="24"/>
          <w:vertAlign w:val="subscript"/>
        </w:rPr>
        <w:t xml:space="preserve">, </w:t>
      </w:r>
      <w:r w:rsidRPr="002703FD">
        <w:rPr>
          <w:rFonts w:ascii="Times New Roman" w:hAnsi="Times New Roman" w:cs="Times New Roman"/>
          <w:color w:val="000000"/>
          <w:spacing w:val="7"/>
          <w:sz w:val="24"/>
          <w:szCs w:val="24"/>
        </w:rPr>
        <w:t>(</w:t>
      </w:r>
      <w:r>
        <w:rPr>
          <w:rFonts w:ascii="Times New Roman" w:hAnsi="Times New Roman" w:cs="Times New Roman"/>
          <w:color w:val="000000"/>
          <w:spacing w:val="7"/>
          <w:sz w:val="24"/>
          <w:szCs w:val="24"/>
        </w:rPr>
        <w:t>Jumlah Karyawan</w:t>
      </w:r>
      <w:r w:rsidRPr="002703FD">
        <w:rPr>
          <w:rFonts w:ascii="Times New Roman" w:hAnsi="Times New Roman" w:cs="Times New Roman"/>
          <w:color w:val="000000"/>
          <w:spacing w:val="7"/>
          <w:sz w:val="24"/>
          <w:szCs w:val="24"/>
        </w:rPr>
        <w:t>) terhadap variabel Y</w:t>
      </w:r>
      <w:r w:rsidRPr="002703FD">
        <w:rPr>
          <w:rFonts w:ascii="Times New Roman" w:hAnsi="Times New Roman" w:cs="Times New Roman"/>
          <w:color w:val="000000"/>
          <w:spacing w:val="7"/>
          <w:sz w:val="24"/>
          <w:szCs w:val="24"/>
          <w:vertAlign w:val="subscript"/>
        </w:rPr>
        <w:t xml:space="preserve"> </w:t>
      </w:r>
      <w:r w:rsidRPr="002703FD">
        <w:rPr>
          <w:rFonts w:ascii="Times New Roman" w:hAnsi="Times New Roman" w:cs="Times New Roman"/>
          <w:color w:val="000000"/>
          <w:spacing w:val="7"/>
          <w:sz w:val="24"/>
          <w:szCs w:val="24"/>
        </w:rPr>
        <w:t>(tingkat literasi keuangan syariah pelaku usaha mikro di Kecamatan Siak Hulu Kabupaten).</w:t>
      </w:r>
    </w:p>
    <w:p w:rsidR="00E75B19" w:rsidRPr="00391C8C" w:rsidRDefault="00E75B19" w:rsidP="00E75B19">
      <w:pPr>
        <w:spacing w:after="0" w:line="480" w:lineRule="auto"/>
        <w:ind w:left="1134" w:firstLine="709"/>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lastRenderedPageBreak/>
        <w:t xml:space="preserve">Maka </w:t>
      </w:r>
      <w:r w:rsidRPr="00391C8C">
        <w:rPr>
          <w:rFonts w:ascii="Times New Roman" w:hAnsi="Times New Roman" w:cs="Times New Roman"/>
          <w:color w:val="000000"/>
          <w:spacing w:val="7"/>
          <w:sz w:val="24"/>
          <w:szCs w:val="24"/>
        </w:rPr>
        <w:t xml:space="preserve">persamaan regresi linier berganda </w:t>
      </w:r>
      <w:r>
        <w:rPr>
          <w:rFonts w:ascii="Times New Roman" w:hAnsi="Times New Roman" w:cs="Times New Roman"/>
          <w:color w:val="000000"/>
          <w:spacing w:val="7"/>
          <w:sz w:val="24"/>
          <w:szCs w:val="24"/>
        </w:rPr>
        <w:t xml:space="preserve">pertama </w:t>
      </w:r>
      <w:r w:rsidRPr="00391C8C">
        <w:rPr>
          <w:rFonts w:ascii="Times New Roman" w:hAnsi="Times New Roman" w:cs="Times New Roman"/>
          <w:color w:val="000000"/>
          <w:spacing w:val="7"/>
          <w:sz w:val="24"/>
          <w:szCs w:val="24"/>
        </w:rPr>
        <w:t>pada penelitian ini adalah</w:t>
      </w:r>
      <w:r>
        <w:rPr>
          <w:rStyle w:val="FootnoteReference"/>
          <w:rFonts w:ascii="Times New Roman" w:hAnsi="Times New Roman" w:cs="Times New Roman"/>
          <w:color w:val="000000"/>
          <w:spacing w:val="7"/>
          <w:sz w:val="24"/>
          <w:szCs w:val="24"/>
        </w:rPr>
        <w:footnoteReference w:id="38"/>
      </w:r>
      <w:r w:rsidRPr="00391C8C">
        <w:rPr>
          <w:rFonts w:ascii="Times New Roman" w:hAnsi="Times New Roman" w:cs="Times New Roman"/>
          <w:color w:val="000000"/>
          <w:spacing w:val="7"/>
          <w:sz w:val="24"/>
          <w:szCs w:val="24"/>
        </w:rPr>
        <w:t xml:space="preserve"> :</w:t>
      </w:r>
    </w:p>
    <w:p w:rsidR="00E75B19" w:rsidRPr="00391C8C" w:rsidRDefault="00E75B19" w:rsidP="00E75B19">
      <w:pPr>
        <w:pStyle w:val="ListParagraph"/>
        <w:spacing w:after="0" w:line="480" w:lineRule="auto"/>
        <w:ind w:left="2268" w:hanging="425"/>
        <w:jc w:val="both"/>
        <w:rPr>
          <w:rFonts w:ascii="Times New Roman" w:hAnsi="Times New Roman" w:cs="Times New Roman"/>
          <w:i/>
          <w:iCs/>
          <w:color w:val="000000"/>
          <w:spacing w:val="7"/>
          <w:sz w:val="24"/>
          <w:szCs w:val="24"/>
        </w:rPr>
      </w:pPr>
      <w:r w:rsidRPr="00391C8C">
        <w:rPr>
          <w:rFonts w:ascii="Times New Roman" w:hAnsi="Times New Roman" w:cs="Times New Roman"/>
          <w:i/>
          <w:iCs/>
          <w:color w:val="000000"/>
          <w:spacing w:val="7"/>
          <w:sz w:val="24"/>
          <w:szCs w:val="24"/>
        </w:rPr>
        <w:t>Y = β</w:t>
      </w:r>
      <w:r w:rsidRPr="00391C8C">
        <w:rPr>
          <w:rFonts w:ascii="Times New Roman" w:hAnsi="Times New Roman" w:cs="Times New Roman"/>
          <w:i/>
          <w:iCs/>
          <w:color w:val="000000"/>
          <w:spacing w:val="7"/>
          <w:sz w:val="24"/>
          <w:szCs w:val="24"/>
          <w:vertAlign w:val="subscript"/>
        </w:rPr>
        <w:t>0</w:t>
      </w:r>
      <w:r w:rsidRPr="00391C8C">
        <w:rPr>
          <w:rFonts w:ascii="Times New Roman" w:hAnsi="Times New Roman" w:cs="Times New Roman"/>
          <w:i/>
          <w:iCs/>
          <w:color w:val="000000"/>
          <w:spacing w:val="7"/>
          <w:sz w:val="24"/>
          <w:szCs w:val="24"/>
        </w:rPr>
        <w:t xml:space="preserve"> + </w:t>
      </w:r>
      <w:r w:rsidRPr="008A1815">
        <w:rPr>
          <w:rFonts w:ascii="Times New Roman" w:hAnsi="Times New Roman" w:cs="Times New Roman"/>
          <w:i/>
          <w:iCs/>
          <w:color w:val="000000"/>
          <w:spacing w:val="7"/>
          <w:sz w:val="24"/>
          <w:szCs w:val="24"/>
        </w:rPr>
        <w:t>β</w:t>
      </w:r>
      <w:r w:rsidRPr="008A1815">
        <w:rPr>
          <w:rFonts w:ascii="Times New Roman" w:hAnsi="Times New Roman" w:cs="Times New Roman"/>
          <w:i/>
          <w:iCs/>
          <w:color w:val="000000"/>
          <w:spacing w:val="7"/>
          <w:sz w:val="24"/>
          <w:szCs w:val="24"/>
          <w:vertAlign w:val="subscript"/>
        </w:rPr>
        <w:t>1</w:t>
      </w:r>
      <w:r>
        <w:rPr>
          <w:rFonts w:ascii="Times New Roman" w:hAnsi="Times New Roman" w:cs="Times New Roman"/>
          <w:i/>
          <w:iCs/>
          <w:color w:val="000000"/>
          <w:spacing w:val="7"/>
          <w:sz w:val="24"/>
          <w:szCs w:val="24"/>
        </w:rPr>
        <w:t>X</w:t>
      </w:r>
      <w:r w:rsidRPr="008A1815">
        <w:rPr>
          <w:rFonts w:ascii="Times New Roman" w:hAnsi="Times New Roman" w:cs="Times New Roman"/>
          <w:i/>
          <w:iCs/>
          <w:color w:val="000000"/>
          <w:spacing w:val="7"/>
          <w:sz w:val="24"/>
          <w:szCs w:val="24"/>
          <w:vertAlign w:val="subscript"/>
        </w:rPr>
        <w:t>1</w:t>
      </w:r>
      <w:r>
        <w:rPr>
          <w:rFonts w:ascii="Times New Roman" w:hAnsi="Times New Roman" w:cs="Times New Roman"/>
          <w:i/>
          <w:iCs/>
          <w:color w:val="000000"/>
          <w:spacing w:val="7"/>
          <w:sz w:val="24"/>
          <w:szCs w:val="24"/>
          <w:vertAlign w:val="subscript"/>
        </w:rPr>
        <w:t>.1</w:t>
      </w:r>
      <w:r w:rsidRPr="00391C8C">
        <w:rPr>
          <w:rFonts w:ascii="Times New Roman" w:hAnsi="Times New Roman" w:cs="Times New Roman"/>
          <w:i/>
          <w:iCs/>
          <w:color w:val="000000"/>
          <w:spacing w:val="7"/>
          <w:sz w:val="24"/>
          <w:szCs w:val="24"/>
        </w:rPr>
        <w:t xml:space="preserve"> + β</w:t>
      </w:r>
      <w:r w:rsidRPr="00391C8C">
        <w:rPr>
          <w:rFonts w:ascii="Times New Roman" w:hAnsi="Times New Roman" w:cs="Times New Roman"/>
          <w:i/>
          <w:iCs/>
          <w:color w:val="000000"/>
          <w:spacing w:val="7"/>
          <w:sz w:val="24"/>
          <w:szCs w:val="24"/>
          <w:vertAlign w:val="subscript"/>
        </w:rPr>
        <w:t>2</w:t>
      </w:r>
      <w:r>
        <w:rPr>
          <w:rFonts w:ascii="Times New Roman" w:hAnsi="Times New Roman" w:cs="Times New Roman"/>
          <w:i/>
          <w:iCs/>
          <w:color w:val="000000"/>
          <w:spacing w:val="7"/>
          <w:sz w:val="24"/>
          <w:szCs w:val="24"/>
        </w:rPr>
        <w:t>X</w:t>
      </w:r>
      <w:r w:rsidRPr="00391C8C">
        <w:rPr>
          <w:rFonts w:ascii="Times New Roman" w:hAnsi="Times New Roman" w:cs="Times New Roman"/>
          <w:i/>
          <w:iCs/>
          <w:color w:val="000000"/>
          <w:spacing w:val="7"/>
          <w:sz w:val="24"/>
          <w:szCs w:val="24"/>
          <w:vertAlign w:val="subscript"/>
        </w:rPr>
        <w:t>1</w:t>
      </w:r>
      <w:r>
        <w:rPr>
          <w:rFonts w:ascii="Times New Roman" w:hAnsi="Times New Roman" w:cs="Times New Roman"/>
          <w:i/>
          <w:iCs/>
          <w:color w:val="000000"/>
          <w:spacing w:val="7"/>
          <w:sz w:val="24"/>
          <w:szCs w:val="24"/>
        </w:rPr>
        <w:t>.</w:t>
      </w:r>
      <w:r w:rsidRPr="00391C8C">
        <w:rPr>
          <w:rFonts w:ascii="Times New Roman" w:hAnsi="Times New Roman" w:cs="Times New Roman"/>
          <w:i/>
          <w:iCs/>
          <w:color w:val="000000"/>
          <w:spacing w:val="7"/>
          <w:sz w:val="24"/>
          <w:szCs w:val="24"/>
          <w:vertAlign w:val="subscript"/>
        </w:rPr>
        <w:t>2</w:t>
      </w:r>
      <w:r w:rsidRPr="00391C8C">
        <w:rPr>
          <w:rFonts w:ascii="Times New Roman" w:hAnsi="Times New Roman" w:cs="Times New Roman"/>
          <w:i/>
          <w:iCs/>
          <w:color w:val="000000"/>
          <w:spacing w:val="7"/>
          <w:sz w:val="24"/>
          <w:szCs w:val="24"/>
        </w:rPr>
        <w:t xml:space="preserve"> + β</w:t>
      </w:r>
      <w:r w:rsidRPr="00391C8C">
        <w:rPr>
          <w:rFonts w:ascii="Times New Roman" w:hAnsi="Times New Roman" w:cs="Times New Roman"/>
          <w:i/>
          <w:iCs/>
          <w:color w:val="000000"/>
          <w:spacing w:val="7"/>
          <w:sz w:val="24"/>
          <w:szCs w:val="24"/>
          <w:vertAlign w:val="subscript"/>
        </w:rPr>
        <w:t>3</w:t>
      </w:r>
      <w:r>
        <w:rPr>
          <w:rFonts w:ascii="Times New Roman" w:hAnsi="Times New Roman" w:cs="Times New Roman"/>
          <w:i/>
          <w:iCs/>
          <w:color w:val="000000"/>
          <w:spacing w:val="7"/>
          <w:sz w:val="24"/>
          <w:szCs w:val="24"/>
        </w:rPr>
        <w:t>X</w:t>
      </w:r>
      <w:r w:rsidRPr="00391C8C">
        <w:rPr>
          <w:rFonts w:ascii="Times New Roman" w:hAnsi="Times New Roman" w:cs="Times New Roman"/>
          <w:i/>
          <w:iCs/>
          <w:color w:val="000000"/>
          <w:spacing w:val="7"/>
          <w:sz w:val="24"/>
          <w:szCs w:val="24"/>
          <w:vertAlign w:val="subscript"/>
        </w:rPr>
        <w:t>1</w:t>
      </w:r>
      <w:r>
        <w:rPr>
          <w:rFonts w:ascii="Times New Roman" w:hAnsi="Times New Roman" w:cs="Times New Roman"/>
          <w:i/>
          <w:iCs/>
          <w:color w:val="000000"/>
          <w:spacing w:val="7"/>
          <w:sz w:val="24"/>
          <w:szCs w:val="24"/>
        </w:rPr>
        <w:t>.</w:t>
      </w:r>
      <w:r w:rsidRPr="00391C8C">
        <w:rPr>
          <w:rFonts w:ascii="Times New Roman" w:hAnsi="Times New Roman" w:cs="Times New Roman"/>
          <w:i/>
          <w:iCs/>
          <w:color w:val="000000"/>
          <w:spacing w:val="7"/>
          <w:sz w:val="24"/>
          <w:szCs w:val="24"/>
          <w:vertAlign w:val="subscript"/>
        </w:rPr>
        <w:t>3</w:t>
      </w:r>
      <w:r w:rsidRPr="00391C8C">
        <w:rPr>
          <w:rFonts w:ascii="Times New Roman" w:hAnsi="Times New Roman" w:cs="Times New Roman"/>
          <w:i/>
          <w:iCs/>
          <w:color w:val="000000"/>
          <w:spacing w:val="7"/>
          <w:sz w:val="24"/>
          <w:szCs w:val="24"/>
        </w:rPr>
        <w:t xml:space="preserve"> + β</w:t>
      </w:r>
      <w:r w:rsidRPr="00391C8C">
        <w:rPr>
          <w:rFonts w:ascii="Times New Roman" w:hAnsi="Times New Roman" w:cs="Times New Roman"/>
          <w:i/>
          <w:iCs/>
          <w:color w:val="000000"/>
          <w:spacing w:val="7"/>
          <w:sz w:val="24"/>
          <w:szCs w:val="24"/>
          <w:vertAlign w:val="subscript"/>
        </w:rPr>
        <w:t>4</w:t>
      </w:r>
      <w:r>
        <w:rPr>
          <w:rFonts w:ascii="Times New Roman" w:hAnsi="Times New Roman" w:cs="Times New Roman"/>
          <w:i/>
          <w:iCs/>
          <w:color w:val="000000"/>
          <w:spacing w:val="7"/>
          <w:sz w:val="24"/>
          <w:szCs w:val="24"/>
        </w:rPr>
        <w:t>X</w:t>
      </w:r>
      <w:r w:rsidRPr="00391C8C">
        <w:rPr>
          <w:rFonts w:ascii="Times New Roman" w:hAnsi="Times New Roman" w:cs="Times New Roman"/>
          <w:i/>
          <w:iCs/>
          <w:color w:val="000000"/>
          <w:spacing w:val="7"/>
          <w:sz w:val="24"/>
          <w:szCs w:val="24"/>
          <w:vertAlign w:val="subscript"/>
        </w:rPr>
        <w:t>1</w:t>
      </w:r>
      <w:r>
        <w:rPr>
          <w:rFonts w:ascii="Times New Roman" w:hAnsi="Times New Roman" w:cs="Times New Roman"/>
          <w:i/>
          <w:iCs/>
          <w:color w:val="000000"/>
          <w:spacing w:val="7"/>
          <w:sz w:val="24"/>
          <w:szCs w:val="24"/>
        </w:rPr>
        <w:t>.</w:t>
      </w:r>
      <w:r w:rsidRPr="00391C8C">
        <w:rPr>
          <w:rFonts w:ascii="Times New Roman" w:hAnsi="Times New Roman" w:cs="Times New Roman"/>
          <w:i/>
          <w:iCs/>
          <w:color w:val="000000"/>
          <w:spacing w:val="7"/>
          <w:sz w:val="24"/>
          <w:szCs w:val="24"/>
          <w:vertAlign w:val="subscript"/>
        </w:rPr>
        <w:t>4</w:t>
      </w:r>
      <w:r w:rsidRPr="00391C8C">
        <w:rPr>
          <w:rFonts w:ascii="Times New Roman" w:hAnsi="Times New Roman" w:cs="Times New Roman"/>
          <w:i/>
          <w:iCs/>
          <w:color w:val="000000"/>
          <w:spacing w:val="7"/>
          <w:sz w:val="24"/>
          <w:szCs w:val="24"/>
        </w:rPr>
        <w:t xml:space="preserve"> + β</w:t>
      </w:r>
      <w:r w:rsidRPr="00391C8C">
        <w:rPr>
          <w:rFonts w:ascii="Times New Roman" w:hAnsi="Times New Roman" w:cs="Times New Roman"/>
          <w:i/>
          <w:iCs/>
          <w:color w:val="000000"/>
          <w:spacing w:val="7"/>
          <w:sz w:val="24"/>
          <w:szCs w:val="24"/>
          <w:vertAlign w:val="subscript"/>
        </w:rPr>
        <w:t>5</w:t>
      </w:r>
      <w:r>
        <w:rPr>
          <w:rFonts w:ascii="Times New Roman" w:hAnsi="Times New Roman" w:cs="Times New Roman"/>
          <w:i/>
          <w:iCs/>
          <w:color w:val="000000"/>
          <w:spacing w:val="7"/>
          <w:sz w:val="24"/>
          <w:szCs w:val="24"/>
        </w:rPr>
        <w:t>X</w:t>
      </w:r>
      <w:r w:rsidRPr="00391C8C">
        <w:rPr>
          <w:rFonts w:ascii="Times New Roman" w:hAnsi="Times New Roman" w:cs="Times New Roman"/>
          <w:i/>
          <w:iCs/>
          <w:color w:val="000000"/>
          <w:spacing w:val="7"/>
          <w:sz w:val="24"/>
          <w:szCs w:val="24"/>
          <w:vertAlign w:val="subscript"/>
        </w:rPr>
        <w:t>1</w:t>
      </w:r>
      <w:r>
        <w:rPr>
          <w:rFonts w:ascii="Times New Roman" w:hAnsi="Times New Roman" w:cs="Times New Roman"/>
          <w:i/>
          <w:iCs/>
          <w:color w:val="000000"/>
          <w:spacing w:val="7"/>
          <w:sz w:val="24"/>
          <w:szCs w:val="24"/>
        </w:rPr>
        <w:t>.</w:t>
      </w:r>
      <w:r w:rsidRPr="00391C8C">
        <w:rPr>
          <w:rFonts w:ascii="Times New Roman" w:hAnsi="Times New Roman" w:cs="Times New Roman"/>
          <w:i/>
          <w:iCs/>
          <w:color w:val="000000"/>
          <w:spacing w:val="7"/>
          <w:sz w:val="24"/>
          <w:szCs w:val="24"/>
          <w:vertAlign w:val="subscript"/>
        </w:rPr>
        <w:t>5</w:t>
      </w:r>
      <w:r w:rsidRPr="00391C8C">
        <w:rPr>
          <w:rFonts w:ascii="Times New Roman" w:hAnsi="Times New Roman" w:cs="Times New Roman"/>
          <w:i/>
          <w:iCs/>
          <w:color w:val="000000"/>
          <w:spacing w:val="7"/>
          <w:sz w:val="24"/>
          <w:szCs w:val="24"/>
        </w:rPr>
        <w:t xml:space="preserve"> + β</w:t>
      </w:r>
      <w:r w:rsidRPr="00391C8C">
        <w:rPr>
          <w:rFonts w:ascii="Times New Roman" w:hAnsi="Times New Roman" w:cs="Times New Roman"/>
          <w:i/>
          <w:iCs/>
          <w:color w:val="000000"/>
          <w:spacing w:val="7"/>
          <w:sz w:val="24"/>
          <w:szCs w:val="24"/>
          <w:vertAlign w:val="subscript"/>
        </w:rPr>
        <w:t>6</w:t>
      </w:r>
      <w:r>
        <w:rPr>
          <w:rFonts w:ascii="Times New Roman" w:hAnsi="Times New Roman" w:cs="Times New Roman"/>
          <w:i/>
          <w:iCs/>
          <w:color w:val="000000"/>
          <w:spacing w:val="7"/>
          <w:sz w:val="24"/>
          <w:szCs w:val="24"/>
        </w:rPr>
        <w:t>X</w:t>
      </w:r>
      <w:r w:rsidRPr="00391C8C">
        <w:rPr>
          <w:rFonts w:ascii="Times New Roman" w:hAnsi="Times New Roman" w:cs="Times New Roman"/>
          <w:i/>
          <w:iCs/>
          <w:color w:val="000000"/>
          <w:spacing w:val="7"/>
          <w:sz w:val="24"/>
          <w:szCs w:val="24"/>
          <w:vertAlign w:val="subscript"/>
        </w:rPr>
        <w:t>1</w:t>
      </w:r>
      <w:r>
        <w:rPr>
          <w:rFonts w:ascii="Times New Roman" w:hAnsi="Times New Roman" w:cs="Times New Roman"/>
          <w:i/>
          <w:iCs/>
          <w:color w:val="000000"/>
          <w:spacing w:val="7"/>
          <w:sz w:val="24"/>
          <w:szCs w:val="24"/>
        </w:rPr>
        <w:t>.</w:t>
      </w:r>
      <w:r w:rsidRPr="00391C8C">
        <w:rPr>
          <w:rFonts w:ascii="Times New Roman" w:hAnsi="Times New Roman" w:cs="Times New Roman"/>
          <w:i/>
          <w:iCs/>
          <w:color w:val="000000"/>
          <w:spacing w:val="7"/>
          <w:sz w:val="24"/>
          <w:szCs w:val="24"/>
          <w:vertAlign w:val="subscript"/>
        </w:rPr>
        <w:t>6</w:t>
      </w:r>
      <w:r w:rsidRPr="00391C8C">
        <w:rPr>
          <w:rFonts w:ascii="Times New Roman" w:hAnsi="Times New Roman" w:cs="Times New Roman"/>
          <w:i/>
          <w:iCs/>
          <w:color w:val="000000"/>
          <w:spacing w:val="7"/>
          <w:sz w:val="24"/>
          <w:szCs w:val="24"/>
        </w:rPr>
        <w:t xml:space="preserve"> + β</w:t>
      </w:r>
      <w:r w:rsidRPr="00391C8C">
        <w:rPr>
          <w:rFonts w:ascii="Times New Roman" w:hAnsi="Times New Roman" w:cs="Times New Roman"/>
          <w:i/>
          <w:iCs/>
          <w:color w:val="000000"/>
          <w:spacing w:val="7"/>
          <w:sz w:val="24"/>
          <w:szCs w:val="24"/>
          <w:vertAlign w:val="subscript"/>
        </w:rPr>
        <w:t>7</w:t>
      </w:r>
      <w:r>
        <w:rPr>
          <w:rFonts w:ascii="Times New Roman" w:hAnsi="Times New Roman" w:cs="Times New Roman"/>
          <w:i/>
          <w:iCs/>
          <w:color w:val="000000"/>
          <w:spacing w:val="7"/>
          <w:sz w:val="24"/>
          <w:szCs w:val="24"/>
        </w:rPr>
        <w:t>X</w:t>
      </w:r>
      <w:r w:rsidRPr="00391C8C">
        <w:rPr>
          <w:rFonts w:ascii="Times New Roman" w:hAnsi="Times New Roman" w:cs="Times New Roman"/>
          <w:i/>
          <w:iCs/>
          <w:color w:val="000000"/>
          <w:spacing w:val="7"/>
          <w:sz w:val="24"/>
          <w:szCs w:val="24"/>
          <w:vertAlign w:val="subscript"/>
        </w:rPr>
        <w:t>1</w:t>
      </w:r>
      <w:r>
        <w:rPr>
          <w:rFonts w:ascii="Times New Roman" w:hAnsi="Times New Roman" w:cs="Times New Roman"/>
          <w:i/>
          <w:iCs/>
          <w:color w:val="000000"/>
          <w:spacing w:val="7"/>
          <w:sz w:val="24"/>
          <w:szCs w:val="24"/>
        </w:rPr>
        <w:t>.</w:t>
      </w:r>
      <w:r w:rsidRPr="00391C8C">
        <w:rPr>
          <w:rFonts w:ascii="Times New Roman" w:hAnsi="Times New Roman" w:cs="Times New Roman"/>
          <w:i/>
          <w:iCs/>
          <w:color w:val="000000"/>
          <w:spacing w:val="7"/>
          <w:sz w:val="24"/>
          <w:szCs w:val="24"/>
          <w:vertAlign w:val="subscript"/>
        </w:rPr>
        <w:t>7</w:t>
      </w:r>
      <w:r w:rsidRPr="00391C8C">
        <w:rPr>
          <w:rFonts w:ascii="Times New Roman" w:hAnsi="Times New Roman" w:cs="Times New Roman"/>
          <w:i/>
          <w:iCs/>
          <w:color w:val="000000"/>
          <w:spacing w:val="7"/>
          <w:sz w:val="24"/>
          <w:szCs w:val="24"/>
        </w:rPr>
        <w:t xml:space="preserve"> + β</w:t>
      </w:r>
      <w:r w:rsidRPr="00391C8C">
        <w:rPr>
          <w:rFonts w:ascii="Times New Roman" w:hAnsi="Times New Roman" w:cs="Times New Roman"/>
          <w:i/>
          <w:iCs/>
          <w:color w:val="000000"/>
          <w:spacing w:val="7"/>
          <w:sz w:val="24"/>
          <w:szCs w:val="24"/>
          <w:vertAlign w:val="subscript"/>
        </w:rPr>
        <w:t>8</w:t>
      </w:r>
      <w:r>
        <w:rPr>
          <w:rFonts w:ascii="Times New Roman" w:hAnsi="Times New Roman" w:cs="Times New Roman"/>
          <w:i/>
          <w:iCs/>
          <w:color w:val="000000"/>
          <w:spacing w:val="7"/>
          <w:sz w:val="24"/>
          <w:szCs w:val="24"/>
        </w:rPr>
        <w:t>X</w:t>
      </w:r>
      <w:r w:rsidRPr="00391C8C">
        <w:rPr>
          <w:rFonts w:ascii="Times New Roman" w:hAnsi="Times New Roman" w:cs="Times New Roman"/>
          <w:i/>
          <w:iCs/>
          <w:color w:val="000000"/>
          <w:spacing w:val="7"/>
          <w:sz w:val="24"/>
          <w:szCs w:val="24"/>
          <w:vertAlign w:val="subscript"/>
        </w:rPr>
        <w:t>1</w:t>
      </w:r>
      <w:r>
        <w:rPr>
          <w:rFonts w:ascii="Times New Roman" w:hAnsi="Times New Roman" w:cs="Times New Roman"/>
          <w:i/>
          <w:iCs/>
          <w:color w:val="000000"/>
          <w:spacing w:val="7"/>
          <w:sz w:val="24"/>
          <w:szCs w:val="24"/>
        </w:rPr>
        <w:t>.</w:t>
      </w:r>
      <w:r w:rsidRPr="00391C8C">
        <w:rPr>
          <w:rFonts w:ascii="Times New Roman" w:hAnsi="Times New Roman" w:cs="Times New Roman"/>
          <w:i/>
          <w:iCs/>
          <w:color w:val="000000"/>
          <w:spacing w:val="7"/>
          <w:sz w:val="24"/>
          <w:szCs w:val="24"/>
          <w:vertAlign w:val="subscript"/>
        </w:rPr>
        <w:t>8</w:t>
      </w:r>
      <w:r w:rsidRPr="00391C8C">
        <w:rPr>
          <w:rFonts w:ascii="Times New Roman" w:hAnsi="Times New Roman" w:cs="Times New Roman"/>
          <w:i/>
          <w:iCs/>
          <w:color w:val="000000"/>
          <w:spacing w:val="7"/>
          <w:sz w:val="24"/>
          <w:szCs w:val="24"/>
        </w:rPr>
        <w:t xml:space="preserve"> + e </w:t>
      </w:r>
    </w:p>
    <w:p w:rsidR="00E75B19" w:rsidRDefault="00E75B19" w:rsidP="00E75B19">
      <w:pPr>
        <w:tabs>
          <w:tab w:val="left" w:pos="993"/>
        </w:tabs>
        <w:spacing w:after="0" w:line="480" w:lineRule="auto"/>
        <w:ind w:firstLine="1134"/>
        <w:jc w:val="both"/>
        <w:rPr>
          <w:rFonts w:ascii="Times New Roman" w:hAnsi="Times New Roman" w:cs="Times New Roman"/>
          <w:b/>
          <w:sz w:val="24"/>
          <w:szCs w:val="24"/>
        </w:rPr>
      </w:pPr>
      <w:r w:rsidRPr="008D3BB7">
        <w:rPr>
          <w:rFonts w:ascii="Times New Roman" w:eastAsiaTheme="minorEastAsia" w:hAnsi="Times New Roman" w:cs="Times New Roman"/>
          <w:noProof/>
          <w:sz w:val="24"/>
          <w:szCs w:val="24"/>
        </w:rPr>
        <w:t>Keterangan :</w:t>
      </w:r>
    </w:p>
    <w:p w:rsidR="00E75B19" w:rsidRDefault="00E75B19" w:rsidP="00E75B19">
      <w:pPr>
        <w:spacing w:after="0" w:line="480" w:lineRule="auto"/>
        <w:ind w:left="1701" w:hanging="567"/>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Y = Variabel Tingkat Literasi Keuangan Syariah Para Pelaku Usaha Mikro</w:t>
      </w:r>
    </w:p>
    <w:p w:rsidR="00E75B19" w:rsidRPr="008A1815" w:rsidRDefault="00E75B19" w:rsidP="00E75B19">
      <w:pPr>
        <w:tabs>
          <w:tab w:val="left" w:pos="1134"/>
        </w:tabs>
        <w:spacing w:after="0" w:line="480" w:lineRule="auto"/>
        <w:ind w:left="1134"/>
        <w:jc w:val="both"/>
        <w:rPr>
          <w:rFonts w:ascii="Times New Roman" w:hAnsi="Times New Roman" w:cs="Times New Roman"/>
          <w:color w:val="000000"/>
          <w:spacing w:val="7"/>
          <w:sz w:val="24"/>
          <w:szCs w:val="24"/>
        </w:rPr>
      </w:pPr>
      <w:r w:rsidRPr="008A1815">
        <w:rPr>
          <w:rFonts w:ascii="Times New Roman" w:hAnsi="Times New Roman" w:cs="Times New Roman"/>
          <w:i/>
          <w:iCs/>
          <w:color w:val="000000"/>
          <w:spacing w:val="7"/>
          <w:sz w:val="24"/>
          <w:szCs w:val="24"/>
        </w:rPr>
        <w:t xml:space="preserve">β0 </w:t>
      </w:r>
      <w:r w:rsidRPr="008A1815">
        <w:rPr>
          <w:rFonts w:ascii="Times New Roman" w:hAnsi="Times New Roman" w:cs="Times New Roman"/>
          <w:color w:val="000000"/>
          <w:spacing w:val="7"/>
          <w:sz w:val="24"/>
          <w:szCs w:val="24"/>
        </w:rPr>
        <w:t>= Konstanta</w:t>
      </w:r>
    </w:p>
    <w:p w:rsidR="00E75B19" w:rsidRPr="008A1815" w:rsidRDefault="00E75B19" w:rsidP="00E75B19">
      <w:pPr>
        <w:tabs>
          <w:tab w:val="left" w:pos="1134"/>
        </w:tabs>
        <w:spacing w:after="0" w:line="480" w:lineRule="auto"/>
        <w:ind w:left="1134"/>
        <w:jc w:val="both"/>
        <w:rPr>
          <w:rFonts w:ascii="Times New Roman" w:hAnsi="Times New Roman" w:cs="Times New Roman"/>
          <w:color w:val="000000"/>
          <w:spacing w:val="7"/>
          <w:sz w:val="24"/>
          <w:szCs w:val="24"/>
        </w:rPr>
      </w:pPr>
      <w:r w:rsidRPr="008A1815">
        <w:rPr>
          <w:rFonts w:ascii="Times New Roman" w:hAnsi="Times New Roman" w:cs="Times New Roman"/>
          <w:i/>
          <w:iCs/>
          <w:color w:val="000000"/>
          <w:spacing w:val="7"/>
          <w:sz w:val="24"/>
          <w:szCs w:val="24"/>
        </w:rPr>
        <w:t>β1</w:t>
      </w:r>
      <w:r w:rsidRPr="008A1815">
        <w:rPr>
          <w:rFonts w:ascii="Times New Roman" w:hAnsi="Times New Roman" w:cs="Times New Roman"/>
          <w:color w:val="000000"/>
          <w:spacing w:val="7"/>
          <w:sz w:val="24"/>
          <w:szCs w:val="24"/>
        </w:rPr>
        <w:t xml:space="preserve"> = Koefisien Regresi</w:t>
      </w:r>
    </w:p>
    <w:p w:rsidR="00E75B19" w:rsidRPr="00C620BC" w:rsidRDefault="00E75B19" w:rsidP="00E75B19">
      <w:pPr>
        <w:tabs>
          <w:tab w:val="left" w:pos="1134"/>
        </w:tabs>
        <w:spacing w:after="0" w:line="480" w:lineRule="auto"/>
        <w:ind w:left="1134"/>
        <w:jc w:val="both"/>
        <w:rPr>
          <w:rFonts w:ascii="Times New Roman" w:hAnsi="Times New Roman" w:cs="Times New Roman"/>
          <w:color w:val="000000"/>
          <w:spacing w:val="7"/>
          <w:sz w:val="24"/>
          <w:szCs w:val="24"/>
        </w:rPr>
      </w:pPr>
      <w:r w:rsidRPr="00C620BC">
        <w:rPr>
          <w:rFonts w:ascii="Times New Roman" w:hAnsi="Times New Roman" w:cs="Times New Roman"/>
          <w:color w:val="000000"/>
          <w:spacing w:val="7"/>
          <w:sz w:val="24"/>
          <w:szCs w:val="24"/>
        </w:rPr>
        <w:t xml:space="preserve">X </w:t>
      </w:r>
      <w:r w:rsidRPr="00C620BC">
        <w:rPr>
          <w:rFonts w:ascii="Times New Roman" w:hAnsi="Times New Roman" w:cs="Times New Roman"/>
          <w:color w:val="000000"/>
          <w:spacing w:val="7"/>
          <w:sz w:val="24"/>
          <w:szCs w:val="24"/>
          <w:vertAlign w:val="subscript"/>
        </w:rPr>
        <w:t>1.1</w:t>
      </w:r>
      <w:r w:rsidRPr="00C620BC">
        <w:rPr>
          <w:rFonts w:ascii="Times New Roman" w:hAnsi="Times New Roman" w:cs="Times New Roman"/>
          <w:color w:val="000000"/>
          <w:spacing w:val="7"/>
          <w:sz w:val="24"/>
          <w:szCs w:val="24"/>
        </w:rPr>
        <w:t xml:space="preserve"> = Variabel Gender</w:t>
      </w:r>
    </w:p>
    <w:p w:rsidR="00E75B19" w:rsidRPr="00C620BC" w:rsidRDefault="00E75B19" w:rsidP="00E75B19">
      <w:pPr>
        <w:tabs>
          <w:tab w:val="left" w:pos="1134"/>
        </w:tabs>
        <w:spacing w:after="0" w:line="480" w:lineRule="auto"/>
        <w:ind w:left="1134"/>
        <w:jc w:val="both"/>
        <w:rPr>
          <w:rFonts w:ascii="Times New Roman" w:hAnsi="Times New Roman" w:cs="Times New Roman"/>
          <w:color w:val="000000"/>
          <w:spacing w:val="7"/>
          <w:sz w:val="24"/>
          <w:szCs w:val="24"/>
        </w:rPr>
      </w:pPr>
      <w:r w:rsidRPr="00C620BC">
        <w:rPr>
          <w:rFonts w:ascii="Times New Roman" w:hAnsi="Times New Roman" w:cs="Times New Roman"/>
          <w:color w:val="000000"/>
          <w:spacing w:val="7"/>
          <w:sz w:val="24"/>
          <w:szCs w:val="24"/>
        </w:rPr>
        <w:t xml:space="preserve">X </w:t>
      </w:r>
      <w:r w:rsidRPr="00C620BC">
        <w:rPr>
          <w:rFonts w:ascii="Times New Roman" w:hAnsi="Times New Roman" w:cs="Times New Roman"/>
          <w:color w:val="000000"/>
          <w:spacing w:val="7"/>
          <w:sz w:val="24"/>
          <w:szCs w:val="24"/>
          <w:vertAlign w:val="subscript"/>
        </w:rPr>
        <w:t>1.2</w:t>
      </w:r>
      <w:r w:rsidRPr="00C620BC">
        <w:rPr>
          <w:rFonts w:ascii="Times New Roman" w:hAnsi="Times New Roman" w:cs="Times New Roman"/>
          <w:color w:val="000000"/>
          <w:spacing w:val="7"/>
          <w:sz w:val="24"/>
          <w:szCs w:val="24"/>
        </w:rPr>
        <w:t xml:space="preserve"> = Variabel Usia</w:t>
      </w:r>
    </w:p>
    <w:p w:rsidR="00E75B19" w:rsidRPr="00C620BC" w:rsidRDefault="00E75B19" w:rsidP="00E75B19">
      <w:pPr>
        <w:tabs>
          <w:tab w:val="left" w:pos="1134"/>
        </w:tabs>
        <w:spacing w:after="0" w:line="480" w:lineRule="auto"/>
        <w:ind w:left="1134"/>
        <w:jc w:val="both"/>
        <w:rPr>
          <w:rFonts w:ascii="Times New Roman" w:eastAsiaTheme="minorEastAsia" w:hAnsi="Times New Roman" w:cs="Times New Roman"/>
          <w:noProof/>
          <w:sz w:val="24"/>
          <w:szCs w:val="24"/>
        </w:rPr>
      </w:pPr>
      <w:r w:rsidRPr="00C620BC">
        <w:rPr>
          <w:rFonts w:ascii="Times New Roman" w:hAnsi="Times New Roman" w:cs="Times New Roman"/>
          <w:color w:val="000000"/>
          <w:spacing w:val="7"/>
          <w:sz w:val="24"/>
          <w:szCs w:val="24"/>
        </w:rPr>
        <w:t xml:space="preserve">X </w:t>
      </w:r>
      <w:r w:rsidRPr="00C620BC">
        <w:rPr>
          <w:rFonts w:ascii="Times New Roman" w:hAnsi="Times New Roman" w:cs="Times New Roman"/>
          <w:color w:val="000000"/>
          <w:spacing w:val="7"/>
          <w:sz w:val="24"/>
          <w:szCs w:val="24"/>
          <w:vertAlign w:val="subscript"/>
        </w:rPr>
        <w:t>1.3</w:t>
      </w:r>
      <w:r w:rsidRPr="00C620BC">
        <w:rPr>
          <w:rFonts w:ascii="Times New Roman" w:eastAsiaTheme="minorEastAsia" w:hAnsi="Times New Roman" w:cs="Times New Roman"/>
          <w:noProof/>
          <w:sz w:val="24"/>
          <w:szCs w:val="24"/>
        </w:rPr>
        <w:t xml:space="preserve"> = </w:t>
      </w:r>
      <w:r w:rsidRPr="00C620BC">
        <w:rPr>
          <w:rFonts w:ascii="Times New Roman" w:hAnsi="Times New Roman" w:cs="Times New Roman"/>
          <w:color w:val="000000"/>
          <w:spacing w:val="7"/>
          <w:sz w:val="24"/>
          <w:szCs w:val="24"/>
        </w:rPr>
        <w:t>Variabel</w:t>
      </w:r>
      <w:r w:rsidRPr="00C620BC">
        <w:rPr>
          <w:rFonts w:ascii="Times New Roman" w:eastAsiaTheme="minorEastAsia" w:hAnsi="Times New Roman" w:cs="Times New Roman"/>
          <w:noProof/>
          <w:sz w:val="24"/>
          <w:szCs w:val="24"/>
        </w:rPr>
        <w:t xml:space="preserve"> Pendidikan</w:t>
      </w:r>
    </w:p>
    <w:p w:rsidR="00E75B19" w:rsidRPr="00C620BC" w:rsidRDefault="00E75B19" w:rsidP="00E75B19">
      <w:pPr>
        <w:tabs>
          <w:tab w:val="left" w:pos="1134"/>
        </w:tabs>
        <w:spacing w:after="0" w:line="480" w:lineRule="auto"/>
        <w:ind w:left="1134"/>
        <w:jc w:val="both"/>
        <w:rPr>
          <w:rFonts w:ascii="Times New Roman" w:hAnsi="Times New Roman" w:cs="Times New Roman"/>
          <w:color w:val="000000"/>
          <w:spacing w:val="7"/>
          <w:sz w:val="24"/>
          <w:szCs w:val="24"/>
        </w:rPr>
      </w:pPr>
      <w:r w:rsidRPr="00C620BC">
        <w:rPr>
          <w:rFonts w:ascii="Times New Roman" w:hAnsi="Times New Roman" w:cs="Times New Roman"/>
          <w:color w:val="000000"/>
          <w:spacing w:val="7"/>
          <w:sz w:val="24"/>
          <w:szCs w:val="24"/>
        </w:rPr>
        <w:t xml:space="preserve">X </w:t>
      </w:r>
      <w:r w:rsidRPr="00C620BC">
        <w:rPr>
          <w:rFonts w:ascii="Times New Roman" w:hAnsi="Times New Roman" w:cs="Times New Roman"/>
          <w:color w:val="000000"/>
          <w:spacing w:val="7"/>
          <w:sz w:val="24"/>
          <w:szCs w:val="24"/>
          <w:vertAlign w:val="subscript"/>
        </w:rPr>
        <w:t>1.4</w:t>
      </w:r>
      <w:r w:rsidRPr="00C620BC">
        <w:rPr>
          <w:rFonts w:ascii="Times New Roman" w:hAnsi="Times New Roman" w:cs="Times New Roman"/>
          <w:color w:val="000000"/>
          <w:spacing w:val="7"/>
          <w:sz w:val="24"/>
          <w:szCs w:val="24"/>
        </w:rPr>
        <w:t xml:space="preserve"> = Variabel Lokasi Usaha</w:t>
      </w:r>
    </w:p>
    <w:p w:rsidR="00E75B19" w:rsidRPr="00C620BC" w:rsidRDefault="00E75B19" w:rsidP="00E75B19">
      <w:pPr>
        <w:tabs>
          <w:tab w:val="left" w:pos="1134"/>
        </w:tabs>
        <w:spacing w:after="0" w:line="480" w:lineRule="auto"/>
        <w:ind w:left="1134"/>
        <w:jc w:val="both"/>
        <w:rPr>
          <w:rFonts w:ascii="Times New Roman" w:hAnsi="Times New Roman" w:cs="Times New Roman"/>
          <w:color w:val="000000"/>
          <w:spacing w:val="7"/>
          <w:sz w:val="24"/>
          <w:szCs w:val="24"/>
        </w:rPr>
      </w:pPr>
      <w:r w:rsidRPr="00C620BC">
        <w:rPr>
          <w:rFonts w:ascii="Times New Roman" w:hAnsi="Times New Roman" w:cs="Times New Roman"/>
          <w:color w:val="000000"/>
          <w:spacing w:val="7"/>
          <w:sz w:val="24"/>
          <w:szCs w:val="24"/>
        </w:rPr>
        <w:t xml:space="preserve">X </w:t>
      </w:r>
      <w:r w:rsidRPr="00C620BC">
        <w:rPr>
          <w:rFonts w:ascii="Times New Roman" w:hAnsi="Times New Roman" w:cs="Times New Roman"/>
          <w:color w:val="000000"/>
          <w:spacing w:val="7"/>
          <w:sz w:val="24"/>
          <w:szCs w:val="24"/>
          <w:vertAlign w:val="subscript"/>
        </w:rPr>
        <w:t>1.5</w:t>
      </w:r>
      <w:r w:rsidRPr="00C620BC">
        <w:rPr>
          <w:rFonts w:ascii="Times New Roman" w:hAnsi="Times New Roman" w:cs="Times New Roman"/>
          <w:color w:val="000000"/>
          <w:spacing w:val="7"/>
          <w:sz w:val="24"/>
          <w:szCs w:val="24"/>
        </w:rPr>
        <w:t xml:space="preserve"> = Variabel Jenis Usaha</w:t>
      </w:r>
    </w:p>
    <w:p w:rsidR="00E75B19" w:rsidRPr="00C620BC" w:rsidRDefault="00E75B19" w:rsidP="00E75B19">
      <w:pPr>
        <w:tabs>
          <w:tab w:val="left" w:pos="1134"/>
        </w:tabs>
        <w:spacing w:after="0" w:line="480" w:lineRule="auto"/>
        <w:ind w:left="1134"/>
        <w:jc w:val="both"/>
        <w:rPr>
          <w:rFonts w:ascii="Times New Roman" w:hAnsi="Times New Roman" w:cs="Times New Roman"/>
          <w:color w:val="000000"/>
          <w:spacing w:val="7"/>
          <w:sz w:val="24"/>
          <w:szCs w:val="24"/>
        </w:rPr>
      </w:pPr>
      <w:r w:rsidRPr="00C620BC">
        <w:rPr>
          <w:rFonts w:ascii="Times New Roman" w:hAnsi="Times New Roman" w:cs="Times New Roman"/>
          <w:color w:val="000000"/>
          <w:spacing w:val="7"/>
          <w:sz w:val="24"/>
          <w:szCs w:val="24"/>
        </w:rPr>
        <w:t xml:space="preserve">X </w:t>
      </w:r>
      <w:r w:rsidRPr="00C620BC">
        <w:rPr>
          <w:rFonts w:ascii="Times New Roman" w:hAnsi="Times New Roman" w:cs="Times New Roman"/>
          <w:color w:val="000000"/>
          <w:spacing w:val="7"/>
          <w:sz w:val="24"/>
          <w:szCs w:val="24"/>
          <w:vertAlign w:val="subscript"/>
        </w:rPr>
        <w:t>1.6</w:t>
      </w:r>
      <w:r w:rsidRPr="00C620BC">
        <w:rPr>
          <w:rFonts w:ascii="Times New Roman" w:hAnsi="Times New Roman" w:cs="Times New Roman"/>
          <w:color w:val="000000"/>
          <w:spacing w:val="7"/>
          <w:sz w:val="24"/>
          <w:szCs w:val="24"/>
        </w:rPr>
        <w:t xml:space="preserve"> = Variabel Lama Usaha</w:t>
      </w:r>
    </w:p>
    <w:p w:rsidR="00E75B19" w:rsidRPr="00C620BC" w:rsidRDefault="00E75B19" w:rsidP="00E75B19">
      <w:pPr>
        <w:tabs>
          <w:tab w:val="left" w:pos="1134"/>
        </w:tabs>
        <w:spacing w:after="0" w:line="480" w:lineRule="auto"/>
        <w:ind w:left="1134"/>
        <w:jc w:val="both"/>
        <w:rPr>
          <w:rFonts w:ascii="Times New Roman" w:hAnsi="Times New Roman" w:cs="Times New Roman"/>
          <w:color w:val="000000"/>
          <w:spacing w:val="7"/>
          <w:sz w:val="24"/>
          <w:szCs w:val="24"/>
        </w:rPr>
      </w:pPr>
      <w:r w:rsidRPr="00C620BC">
        <w:rPr>
          <w:rFonts w:ascii="Times New Roman" w:hAnsi="Times New Roman" w:cs="Times New Roman"/>
          <w:color w:val="000000"/>
          <w:spacing w:val="7"/>
          <w:sz w:val="24"/>
          <w:szCs w:val="24"/>
        </w:rPr>
        <w:t xml:space="preserve">X </w:t>
      </w:r>
      <w:r w:rsidRPr="00C620BC">
        <w:rPr>
          <w:rFonts w:ascii="Times New Roman" w:hAnsi="Times New Roman" w:cs="Times New Roman"/>
          <w:color w:val="000000"/>
          <w:spacing w:val="7"/>
          <w:sz w:val="24"/>
          <w:szCs w:val="24"/>
          <w:vertAlign w:val="subscript"/>
        </w:rPr>
        <w:t>1.7</w:t>
      </w:r>
      <w:r w:rsidRPr="00C620BC">
        <w:rPr>
          <w:rFonts w:ascii="Times New Roman" w:hAnsi="Times New Roman" w:cs="Times New Roman"/>
          <w:color w:val="000000"/>
          <w:spacing w:val="7"/>
          <w:sz w:val="24"/>
          <w:szCs w:val="24"/>
        </w:rPr>
        <w:t xml:space="preserve"> = Variabel Sumber Modal Usaha</w:t>
      </w:r>
    </w:p>
    <w:p w:rsidR="00E75B19" w:rsidRPr="008A1815" w:rsidRDefault="00E75B19" w:rsidP="00E75B19">
      <w:pPr>
        <w:tabs>
          <w:tab w:val="left" w:pos="1134"/>
        </w:tabs>
        <w:spacing w:after="0" w:line="480" w:lineRule="auto"/>
        <w:ind w:left="1134"/>
        <w:jc w:val="both"/>
        <w:rPr>
          <w:rFonts w:ascii="Times New Roman" w:hAnsi="Times New Roman" w:cs="Times New Roman"/>
          <w:b/>
          <w:sz w:val="24"/>
          <w:szCs w:val="24"/>
        </w:rPr>
      </w:pPr>
      <w:r w:rsidRPr="00C620BC">
        <w:rPr>
          <w:rFonts w:ascii="Times New Roman" w:hAnsi="Times New Roman" w:cs="Times New Roman"/>
          <w:color w:val="000000"/>
          <w:spacing w:val="7"/>
          <w:sz w:val="24"/>
          <w:szCs w:val="24"/>
        </w:rPr>
        <w:t xml:space="preserve">X </w:t>
      </w:r>
      <w:r w:rsidRPr="00C620BC">
        <w:rPr>
          <w:rFonts w:ascii="Times New Roman" w:hAnsi="Times New Roman" w:cs="Times New Roman"/>
          <w:color w:val="000000"/>
          <w:spacing w:val="7"/>
          <w:sz w:val="24"/>
          <w:szCs w:val="24"/>
          <w:vertAlign w:val="subscript"/>
        </w:rPr>
        <w:t>1.8</w:t>
      </w:r>
      <w:r w:rsidRPr="008A1815">
        <w:rPr>
          <w:rFonts w:ascii="Times New Roman" w:hAnsi="Times New Roman" w:cs="Times New Roman"/>
          <w:i/>
          <w:iCs/>
          <w:color w:val="000000"/>
          <w:spacing w:val="7"/>
          <w:sz w:val="24"/>
          <w:szCs w:val="24"/>
        </w:rPr>
        <w:t xml:space="preserve"> </w:t>
      </w:r>
      <w:r w:rsidRPr="008A1815">
        <w:rPr>
          <w:rFonts w:ascii="Times New Roman" w:hAnsi="Times New Roman" w:cs="Times New Roman"/>
          <w:color w:val="000000"/>
          <w:spacing w:val="7"/>
          <w:sz w:val="24"/>
          <w:szCs w:val="24"/>
        </w:rPr>
        <w:t>= Variabel Jumlah Karyawan</w:t>
      </w:r>
    </w:p>
    <w:p w:rsidR="00E75B19" w:rsidRPr="008A1815" w:rsidRDefault="00E75B19" w:rsidP="00E75B19">
      <w:pPr>
        <w:tabs>
          <w:tab w:val="left" w:pos="993"/>
        </w:tabs>
        <w:spacing w:after="0" w:line="480" w:lineRule="auto"/>
        <w:ind w:firstLine="1134"/>
        <w:jc w:val="both"/>
        <w:rPr>
          <w:rFonts w:ascii="Times New Roman" w:eastAsiaTheme="minorEastAsia" w:hAnsi="Times New Roman" w:cs="Times New Roman"/>
          <w:noProof/>
          <w:sz w:val="24"/>
          <w:szCs w:val="24"/>
        </w:rPr>
      </w:pPr>
      <w:r w:rsidRPr="008A1815">
        <w:rPr>
          <w:rFonts w:ascii="Times New Roman" w:eastAsiaTheme="minorEastAsia" w:hAnsi="Times New Roman" w:cs="Times New Roman"/>
          <w:noProof/>
          <w:sz w:val="24"/>
          <w:szCs w:val="24"/>
        </w:rPr>
        <w:tab/>
        <w:t>e = Variabel penampung</w:t>
      </w:r>
      <w:r>
        <w:rPr>
          <w:rFonts w:ascii="Times New Roman" w:eastAsiaTheme="minorEastAsia" w:hAnsi="Times New Roman" w:cs="Times New Roman"/>
          <w:noProof/>
          <w:sz w:val="24"/>
          <w:szCs w:val="24"/>
        </w:rPr>
        <w:t xml:space="preserve"> lain</w:t>
      </w:r>
    </w:p>
    <w:p w:rsidR="00E75B19" w:rsidRPr="002337DF" w:rsidRDefault="00E75B19" w:rsidP="00E75B19">
      <w:pPr>
        <w:spacing w:after="0" w:line="480" w:lineRule="auto"/>
        <w:ind w:left="1134" w:firstLine="709"/>
        <w:jc w:val="both"/>
        <w:rPr>
          <w:rFonts w:ascii="Times New Roman" w:hAnsi="Times New Roman" w:cs="Times New Roman"/>
          <w:i/>
          <w:iCs/>
          <w:color w:val="000000"/>
          <w:spacing w:val="7"/>
          <w:sz w:val="24"/>
          <w:szCs w:val="24"/>
        </w:rPr>
      </w:pPr>
      <w:r w:rsidRPr="00391C8C">
        <w:rPr>
          <w:rFonts w:ascii="Times New Roman" w:hAnsi="Times New Roman" w:cs="Times New Roman"/>
          <w:color w:val="000000"/>
          <w:spacing w:val="7"/>
          <w:sz w:val="24"/>
          <w:szCs w:val="24"/>
        </w:rPr>
        <w:t>Selanjutnya uji Statistik Regresi Linier Berganda kedua dilakukan secara simultan, yaitu menguji pengaruh variabel X</w:t>
      </w:r>
      <w:r w:rsidRPr="00391C8C">
        <w:rPr>
          <w:rFonts w:ascii="Times New Roman" w:hAnsi="Times New Roman" w:cs="Times New Roman"/>
          <w:color w:val="000000"/>
          <w:spacing w:val="7"/>
          <w:sz w:val="24"/>
          <w:szCs w:val="24"/>
          <w:vertAlign w:val="subscript"/>
        </w:rPr>
        <w:t>1</w:t>
      </w:r>
      <w:r w:rsidRPr="00391C8C">
        <w:rPr>
          <w:rFonts w:ascii="Times New Roman" w:hAnsi="Times New Roman" w:cs="Times New Roman"/>
          <w:color w:val="000000"/>
          <w:spacing w:val="7"/>
          <w:sz w:val="24"/>
          <w:szCs w:val="24"/>
        </w:rPr>
        <w:t xml:space="preserve"> </w:t>
      </w:r>
      <w:r w:rsidRPr="00391C8C">
        <w:rPr>
          <w:rFonts w:ascii="Times New Roman" w:hAnsi="Times New Roman" w:cs="Times New Roman"/>
          <w:color w:val="000000"/>
          <w:spacing w:val="7"/>
          <w:sz w:val="24"/>
          <w:szCs w:val="24"/>
        </w:rPr>
        <w:lastRenderedPageBreak/>
        <w:t>(demografi) terhadap  variabel Y</w:t>
      </w:r>
      <w:r w:rsidRPr="00391C8C">
        <w:rPr>
          <w:rFonts w:ascii="Times New Roman" w:hAnsi="Times New Roman" w:cs="Times New Roman"/>
          <w:color w:val="000000"/>
          <w:spacing w:val="7"/>
          <w:sz w:val="24"/>
          <w:szCs w:val="24"/>
          <w:vertAlign w:val="subscript"/>
        </w:rPr>
        <w:t xml:space="preserve"> </w:t>
      </w:r>
      <w:r w:rsidRPr="00391C8C">
        <w:rPr>
          <w:rFonts w:ascii="Times New Roman" w:hAnsi="Times New Roman" w:cs="Times New Roman"/>
          <w:color w:val="000000"/>
          <w:spacing w:val="7"/>
          <w:sz w:val="24"/>
          <w:szCs w:val="24"/>
        </w:rPr>
        <w:t>(tingkat literasi keuangan syariah pelaku usaha mikro di Kecamatan Siak Hulu Kabupaten).</w:t>
      </w:r>
      <w:r>
        <w:rPr>
          <w:rFonts w:ascii="Times New Roman" w:hAnsi="Times New Roman" w:cs="Times New Roman"/>
          <w:color w:val="000000"/>
          <w:spacing w:val="7"/>
          <w:sz w:val="24"/>
          <w:szCs w:val="24"/>
        </w:rPr>
        <w:t xml:space="preserve"> </w:t>
      </w:r>
    </w:p>
    <w:p w:rsidR="00E75B19" w:rsidRPr="00391C8C" w:rsidRDefault="00E75B19" w:rsidP="00E75B19">
      <w:pPr>
        <w:spacing w:after="0" w:line="480" w:lineRule="auto"/>
        <w:ind w:left="1134" w:firstLine="709"/>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 xml:space="preserve">Maka </w:t>
      </w:r>
      <w:r w:rsidRPr="00391C8C">
        <w:rPr>
          <w:rFonts w:ascii="Times New Roman" w:hAnsi="Times New Roman" w:cs="Times New Roman"/>
          <w:color w:val="000000"/>
          <w:spacing w:val="7"/>
          <w:sz w:val="24"/>
          <w:szCs w:val="24"/>
        </w:rPr>
        <w:t xml:space="preserve">persamaan regresi linier berganda </w:t>
      </w:r>
      <w:r>
        <w:rPr>
          <w:rFonts w:ascii="Times New Roman" w:hAnsi="Times New Roman" w:cs="Times New Roman"/>
          <w:color w:val="000000"/>
          <w:spacing w:val="7"/>
          <w:sz w:val="24"/>
          <w:szCs w:val="24"/>
        </w:rPr>
        <w:t xml:space="preserve">kedua </w:t>
      </w:r>
      <w:r w:rsidRPr="00391C8C">
        <w:rPr>
          <w:rFonts w:ascii="Times New Roman" w:hAnsi="Times New Roman" w:cs="Times New Roman"/>
          <w:color w:val="000000"/>
          <w:spacing w:val="7"/>
          <w:sz w:val="24"/>
          <w:szCs w:val="24"/>
        </w:rPr>
        <w:t>pada penelitian ini adalah :</w:t>
      </w:r>
    </w:p>
    <w:p w:rsidR="00E75B19" w:rsidRPr="00391C8C" w:rsidRDefault="00E75B19" w:rsidP="00E75B19">
      <w:pPr>
        <w:pStyle w:val="ListParagraph"/>
        <w:spacing w:after="0" w:line="480" w:lineRule="auto"/>
        <w:ind w:left="2127" w:hanging="284"/>
        <w:jc w:val="both"/>
        <w:rPr>
          <w:rFonts w:ascii="Times New Roman" w:hAnsi="Times New Roman" w:cs="Times New Roman"/>
          <w:i/>
          <w:iCs/>
          <w:color w:val="000000"/>
          <w:spacing w:val="7"/>
          <w:sz w:val="24"/>
          <w:szCs w:val="24"/>
        </w:rPr>
      </w:pPr>
      <w:r w:rsidRPr="00391C8C">
        <w:rPr>
          <w:rFonts w:ascii="Times New Roman" w:hAnsi="Times New Roman" w:cs="Times New Roman"/>
          <w:i/>
          <w:iCs/>
          <w:color w:val="000000"/>
          <w:spacing w:val="7"/>
          <w:sz w:val="24"/>
          <w:szCs w:val="24"/>
        </w:rPr>
        <w:t>Y = β</w:t>
      </w:r>
      <w:r w:rsidRPr="00391C8C">
        <w:rPr>
          <w:rFonts w:ascii="Times New Roman" w:hAnsi="Times New Roman" w:cs="Times New Roman"/>
          <w:i/>
          <w:iCs/>
          <w:color w:val="000000"/>
          <w:spacing w:val="7"/>
          <w:sz w:val="24"/>
          <w:szCs w:val="24"/>
          <w:vertAlign w:val="subscript"/>
        </w:rPr>
        <w:t>0</w:t>
      </w:r>
      <w:r w:rsidRPr="00391C8C">
        <w:rPr>
          <w:rFonts w:ascii="Times New Roman" w:hAnsi="Times New Roman" w:cs="Times New Roman"/>
          <w:i/>
          <w:iCs/>
          <w:color w:val="000000"/>
          <w:spacing w:val="7"/>
          <w:sz w:val="24"/>
          <w:szCs w:val="24"/>
        </w:rPr>
        <w:t xml:space="preserve"> + β</w:t>
      </w:r>
      <w:r w:rsidRPr="00C620BC">
        <w:rPr>
          <w:rFonts w:ascii="Times New Roman" w:hAnsi="Times New Roman" w:cs="Times New Roman"/>
          <w:i/>
          <w:iCs/>
          <w:color w:val="000000"/>
          <w:spacing w:val="7"/>
          <w:sz w:val="24"/>
          <w:szCs w:val="24"/>
          <w:vertAlign w:val="subscript"/>
        </w:rPr>
        <w:t>1</w:t>
      </w:r>
      <w:r>
        <w:rPr>
          <w:rFonts w:ascii="Times New Roman" w:hAnsi="Times New Roman" w:cs="Times New Roman"/>
          <w:i/>
          <w:iCs/>
          <w:color w:val="000000"/>
          <w:spacing w:val="7"/>
          <w:sz w:val="24"/>
          <w:szCs w:val="24"/>
        </w:rPr>
        <w:t>X</w:t>
      </w:r>
      <w:r>
        <w:rPr>
          <w:rFonts w:ascii="Times New Roman" w:hAnsi="Times New Roman" w:cs="Times New Roman"/>
          <w:i/>
          <w:iCs/>
          <w:color w:val="000000"/>
          <w:spacing w:val="7"/>
          <w:sz w:val="24"/>
          <w:szCs w:val="24"/>
          <w:vertAlign w:val="subscript"/>
        </w:rPr>
        <w:t>1</w:t>
      </w:r>
      <w:r w:rsidRPr="00391C8C">
        <w:rPr>
          <w:rFonts w:ascii="Times New Roman" w:hAnsi="Times New Roman" w:cs="Times New Roman"/>
          <w:i/>
          <w:iCs/>
          <w:color w:val="000000"/>
          <w:spacing w:val="7"/>
          <w:sz w:val="24"/>
          <w:szCs w:val="24"/>
        </w:rPr>
        <w:t xml:space="preserve"> + e </w:t>
      </w:r>
    </w:p>
    <w:p w:rsidR="00E75B19" w:rsidRDefault="00E75B19" w:rsidP="00E75B19">
      <w:pPr>
        <w:tabs>
          <w:tab w:val="left" w:pos="993"/>
        </w:tabs>
        <w:spacing w:after="0" w:line="480" w:lineRule="auto"/>
        <w:ind w:firstLine="1134"/>
        <w:jc w:val="both"/>
        <w:rPr>
          <w:rFonts w:ascii="Times New Roman" w:hAnsi="Times New Roman" w:cs="Times New Roman"/>
          <w:b/>
          <w:sz w:val="24"/>
          <w:szCs w:val="24"/>
        </w:rPr>
      </w:pPr>
      <w:r w:rsidRPr="008D3BB7">
        <w:rPr>
          <w:rFonts w:ascii="Times New Roman" w:eastAsiaTheme="minorEastAsia" w:hAnsi="Times New Roman" w:cs="Times New Roman"/>
          <w:noProof/>
          <w:sz w:val="24"/>
          <w:szCs w:val="24"/>
        </w:rPr>
        <w:t>Keterangan :</w:t>
      </w:r>
    </w:p>
    <w:p w:rsidR="00E75B19" w:rsidRDefault="00E75B19" w:rsidP="00E75B19">
      <w:pPr>
        <w:spacing w:after="0" w:line="480" w:lineRule="auto"/>
        <w:ind w:left="1701" w:hanging="567"/>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Y = Variabel Tingkat Literasi Keuangan Syariah Para Pelaku Usaha Mikro</w:t>
      </w:r>
    </w:p>
    <w:p w:rsidR="00E75B19" w:rsidRPr="008A1815" w:rsidRDefault="00E75B19" w:rsidP="00E75B19">
      <w:pPr>
        <w:tabs>
          <w:tab w:val="left" w:pos="1134"/>
        </w:tabs>
        <w:spacing w:after="0" w:line="480" w:lineRule="auto"/>
        <w:ind w:left="1134"/>
        <w:jc w:val="both"/>
        <w:rPr>
          <w:rFonts w:ascii="Times New Roman" w:hAnsi="Times New Roman" w:cs="Times New Roman"/>
          <w:color w:val="000000"/>
          <w:spacing w:val="7"/>
          <w:sz w:val="24"/>
          <w:szCs w:val="24"/>
        </w:rPr>
      </w:pPr>
      <w:r w:rsidRPr="008A1815">
        <w:rPr>
          <w:rFonts w:ascii="Times New Roman" w:hAnsi="Times New Roman" w:cs="Times New Roman"/>
          <w:i/>
          <w:iCs/>
          <w:color w:val="000000"/>
          <w:spacing w:val="7"/>
          <w:sz w:val="24"/>
          <w:szCs w:val="24"/>
        </w:rPr>
        <w:t xml:space="preserve">β0 </w:t>
      </w:r>
      <w:r w:rsidRPr="008A1815">
        <w:rPr>
          <w:rFonts w:ascii="Times New Roman" w:hAnsi="Times New Roman" w:cs="Times New Roman"/>
          <w:color w:val="000000"/>
          <w:spacing w:val="7"/>
          <w:sz w:val="24"/>
          <w:szCs w:val="24"/>
        </w:rPr>
        <w:t>= Konstanta</w:t>
      </w:r>
    </w:p>
    <w:p w:rsidR="00E75B19" w:rsidRPr="008A1815" w:rsidRDefault="00E75B19" w:rsidP="00E75B19">
      <w:pPr>
        <w:tabs>
          <w:tab w:val="left" w:pos="1134"/>
        </w:tabs>
        <w:spacing w:after="0" w:line="480" w:lineRule="auto"/>
        <w:ind w:left="1134"/>
        <w:jc w:val="both"/>
        <w:rPr>
          <w:rFonts w:ascii="Times New Roman" w:hAnsi="Times New Roman" w:cs="Times New Roman"/>
          <w:color w:val="000000"/>
          <w:spacing w:val="7"/>
          <w:sz w:val="24"/>
          <w:szCs w:val="24"/>
        </w:rPr>
      </w:pPr>
      <w:r w:rsidRPr="008A1815">
        <w:rPr>
          <w:rFonts w:ascii="Times New Roman" w:hAnsi="Times New Roman" w:cs="Times New Roman"/>
          <w:i/>
          <w:iCs/>
          <w:color w:val="000000"/>
          <w:spacing w:val="7"/>
          <w:sz w:val="24"/>
          <w:szCs w:val="24"/>
        </w:rPr>
        <w:t>β1</w:t>
      </w:r>
      <w:r w:rsidRPr="008A1815">
        <w:rPr>
          <w:rFonts w:ascii="Times New Roman" w:hAnsi="Times New Roman" w:cs="Times New Roman"/>
          <w:color w:val="000000"/>
          <w:spacing w:val="7"/>
          <w:sz w:val="24"/>
          <w:szCs w:val="24"/>
        </w:rPr>
        <w:t xml:space="preserve"> = Koefisien Regresi</w:t>
      </w:r>
    </w:p>
    <w:p w:rsidR="00E75B19" w:rsidRPr="00C620BC" w:rsidRDefault="00E75B19" w:rsidP="00E75B19">
      <w:pPr>
        <w:tabs>
          <w:tab w:val="left" w:pos="1134"/>
        </w:tabs>
        <w:spacing w:after="0" w:line="480" w:lineRule="auto"/>
        <w:ind w:left="1134"/>
        <w:jc w:val="both"/>
        <w:rPr>
          <w:rFonts w:ascii="Times New Roman" w:hAnsi="Times New Roman" w:cs="Times New Roman"/>
          <w:color w:val="000000"/>
          <w:spacing w:val="7"/>
          <w:sz w:val="24"/>
          <w:szCs w:val="24"/>
        </w:rPr>
      </w:pPr>
      <w:r w:rsidRPr="00C620BC">
        <w:rPr>
          <w:rFonts w:ascii="Times New Roman" w:hAnsi="Times New Roman" w:cs="Times New Roman"/>
          <w:color w:val="000000"/>
          <w:spacing w:val="7"/>
          <w:sz w:val="24"/>
          <w:szCs w:val="24"/>
        </w:rPr>
        <w:t xml:space="preserve">X </w:t>
      </w:r>
      <w:r w:rsidRPr="00C620BC">
        <w:rPr>
          <w:rFonts w:ascii="Times New Roman" w:hAnsi="Times New Roman" w:cs="Times New Roman"/>
          <w:color w:val="000000"/>
          <w:spacing w:val="7"/>
          <w:sz w:val="24"/>
          <w:szCs w:val="24"/>
          <w:vertAlign w:val="subscript"/>
        </w:rPr>
        <w:t>1</w:t>
      </w:r>
      <w:r w:rsidRPr="00C620BC">
        <w:rPr>
          <w:rFonts w:ascii="Times New Roman" w:hAnsi="Times New Roman" w:cs="Times New Roman"/>
          <w:color w:val="000000"/>
          <w:spacing w:val="7"/>
          <w:sz w:val="24"/>
          <w:szCs w:val="24"/>
        </w:rPr>
        <w:t xml:space="preserve">= Variabel </w:t>
      </w:r>
      <w:r>
        <w:rPr>
          <w:rFonts w:ascii="Times New Roman" w:hAnsi="Times New Roman" w:cs="Times New Roman"/>
          <w:color w:val="000000"/>
          <w:spacing w:val="7"/>
          <w:sz w:val="24"/>
          <w:szCs w:val="24"/>
        </w:rPr>
        <w:t>Demografi</w:t>
      </w:r>
    </w:p>
    <w:p w:rsidR="00E75B19" w:rsidRPr="008A1815" w:rsidRDefault="00E75B19" w:rsidP="00E75B19">
      <w:pPr>
        <w:tabs>
          <w:tab w:val="left" w:pos="993"/>
        </w:tabs>
        <w:spacing w:after="0" w:line="480" w:lineRule="auto"/>
        <w:ind w:firstLine="1134"/>
        <w:jc w:val="both"/>
        <w:rPr>
          <w:rFonts w:ascii="Times New Roman" w:eastAsiaTheme="minorEastAsia" w:hAnsi="Times New Roman" w:cs="Times New Roman"/>
          <w:noProof/>
          <w:sz w:val="24"/>
          <w:szCs w:val="24"/>
        </w:rPr>
      </w:pPr>
      <w:r w:rsidRPr="008A1815">
        <w:rPr>
          <w:rFonts w:ascii="Times New Roman" w:eastAsiaTheme="minorEastAsia" w:hAnsi="Times New Roman" w:cs="Times New Roman"/>
          <w:noProof/>
          <w:sz w:val="24"/>
          <w:szCs w:val="24"/>
        </w:rPr>
        <w:t>e = Variabel penampung</w:t>
      </w:r>
      <w:r>
        <w:rPr>
          <w:rFonts w:ascii="Times New Roman" w:eastAsiaTheme="minorEastAsia" w:hAnsi="Times New Roman" w:cs="Times New Roman"/>
          <w:noProof/>
          <w:sz w:val="24"/>
          <w:szCs w:val="24"/>
        </w:rPr>
        <w:t xml:space="preserve"> lain</w:t>
      </w:r>
    </w:p>
    <w:p w:rsidR="00E75B19" w:rsidRPr="004D102F" w:rsidRDefault="00E75B19" w:rsidP="00E75B19">
      <w:pPr>
        <w:pStyle w:val="ListParagraph"/>
        <w:numPr>
          <w:ilvl w:val="0"/>
          <w:numId w:val="37"/>
        </w:numPr>
        <w:tabs>
          <w:tab w:val="left" w:pos="142"/>
          <w:tab w:val="left" w:pos="284"/>
        </w:tabs>
        <w:spacing w:after="0" w:line="240" w:lineRule="auto"/>
        <w:ind w:left="1134" w:hanging="283"/>
        <w:jc w:val="both"/>
        <w:outlineLvl w:val="1"/>
        <w:rPr>
          <w:rFonts w:ascii="Times New Roman" w:hAnsi="Times New Roman" w:cs="Times New Roman"/>
          <w:b/>
          <w:sz w:val="24"/>
          <w:szCs w:val="24"/>
        </w:rPr>
      </w:pPr>
      <w:r w:rsidRPr="004D102F">
        <w:rPr>
          <w:rFonts w:ascii="Times New Roman" w:hAnsi="Times New Roman" w:cs="Times New Roman"/>
          <w:b/>
          <w:sz w:val="24"/>
          <w:szCs w:val="24"/>
          <w:lang w:val="en-US"/>
        </w:rPr>
        <w:t>Analisis Regresi Lin</w:t>
      </w:r>
      <w:r w:rsidRPr="004D102F">
        <w:rPr>
          <w:rFonts w:ascii="Times New Roman" w:hAnsi="Times New Roman" w:cs="Times New Roman"/>
          <w:b/>
          <w:sz w:val="24"/>
          <w:szCs w:val="24"/>
        </w:rPr>
        <w:t>i</w:t>
      </w:r>
      <w:r w:rsidRPr="004D102F">
        <w:rPr>
          <w:rFonts w:ascii="Times New Roman" w:hAnsi="Times New Roman" w:cs="Times New Roman"/>
          <w:b/>
          <w:sz w:val="24"/>
          <w:szCs w:val="24"/>
          <w:lang w:val="en-US"/>
        </w:rPr>
        <w:t xml:space="preserve">er </w:t>
      </w:r>
      <w:r w:rsidRPr="004D102F">
        <w:rPr>
          <w:rFonts w:ascii="Times New Roman" w:hAnsi="Times New Roman" w:cs="Times New Roman"/>
          <w:b/>
          <w:sz w:val="24"/>
          <w:szCs w:val="24"/>
        </w:rPr>
        <w:t>Sederhana</w:t>
      </w:r>
    </w:p>
    <w:p w:rsidR="00E75B19" w:rsidRPr="005E6EBC" w:rsidRDefault="00E75B19" w:rsidP="00E75B19">
      <w:pPr>
        <w:pStyle w:val="ListParagraph"/>
        <w:tabs>
          <w:tab w:val="left" w:pos="142"/>
          <w:tab w:val="left" w:pos="284"/>
        </w:tabs>
        <w:spacing w:after="0" w:line="240" w:lineRule="auto"/>
        <w:ind w:left="357"/>
        <w:jc w:val="both"/>
        <w:outlineLvl w:val="1"/>
        <w:rPr>
          <w:rFonts w:ascii="Times New Roman" w:hAnsi="Times New Roman" w:cs="Times New Roman"/>
          <w:b/>
          <w:sz w:val="24"/>
          <w:szCs w:val="24"/>
        </w:rPr>
      </w:pPr>
    </w:p>
    <w:p w:rsidR="00E75B19" w:rsidRDefault="00E75B19" w:rsidP="00E75B19">
      <w:pPr>
        <w:spacing w:after="0" w:line="480" w:lineRule="auto"/>
        <w:ind w:left="1134" w:firstLine="709"/>
        <w:jc w:val="both"/>
        <w:rPr>
          <w:rFonts w:ascii="Times New Roman" w:hAnsi="Times New Roman" w:cs="Times New Roman"/>
          <w:sz w:val="24"/>
          <w:szCs w:val="24"/>
        </w:rPr>
      </w:pPr>
      <w:r w:rsidRPr="004D102F">
        <w:rPr>
          <w:rFonts w:ascii="Times New Roman" w:hAnsi="Times New Roman" w:cs="Times New Roman"/>
          <w:sz w:val="24"/>
          <w:szCs w:val="24"/>
        </w:rPr>
        <w:t>Uji Analisis Regresi Linier Sederhana ini digunakan untuk melihat pengaruh  Literasi Keuangan Syariah (variabel Y) terhadap Pendapatan (variabel Z) para pelaku usaha mikro di Kecamatan Siak Hulu Kabupaten Kampar.</w:t>
      </w:r>
    </w:p>
    <w:p w:rsidR="00E75B19" w:rsidRPr="00391C8C" w:rsidRDefault="00E75B19" w:rsidP="00E75B19">
      <w:pPr>
        <w:spacing w:after="0" w:line="480" w:lineRule="auto"/>
        <w:ind w:left="1134" w:firstLine="709"/>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 xml:space="preserve">Maka </w:t>
      </w:r>
      <w:r w:rsidRPr="00391C8C">
        <w:rPr>
          <w:rFonts w:ascii="Times New Roman" w:hAnsi="Times New Roman" w:cs="Times New Roman"/>
          <w:color w:val="000000"/>
          <w:spacing w:val="7"/>
          <w:sz w:val="24"/>
          <w:szCs w:val="24"/>
        </w:rPr>
        <w:t xml:space="preserve">persamaan regresi linier </w:t>
      </w:r>
      <w:r>
        <w:rPr>
          <w:rFonts w:ascii="Times New Roman" w:hAnsi="Times New Roman" w:cs="Times New Roman"/>
          <w:color w:val="000000"/>
          <w:spacing w:val="7"/>
          <w:sz w:val="24"/>
          <w:szCs w:val="24"/>
        </w:rPr>
        <w:t xml:space="preserve">sederhana </w:t>
      </w:r>
      <w:r w:rsidRPr="00391C8C">
        <w:rPr>
          <w:rFonts w:ascii="Times New Roman" w:hAnsi="Times New Roman" w:cs="Times New Roman"/>
          <w:color w:val="000000"/>
          <w:spacing w:val="7"/>
          <w:sz w:val="24"/>
          <w:szCs w:val="24"/>
        </w:rPr>
        <w:t>pada penelitian ini adalah :</w:t>
      </w:r>
    </w:p>
    <w:p w:rsidR="00E75B19" w:rsidRPr="00391C8C" w:rsidRDefault="00E75B19" w:rsidP="00E75B19">
      <w:pPr>
        <w:pStyle w:val="ListParagraph"/>
        <w:spacing w:after="0" w:line="480" w:lineRule="auto"/>
        <w:ind w:left="2127" w:hanging="284"/>
        <w:jc w:val="both"/>
        <w:rPr>
          <w:rFonts w:ascii="Times New Roman" w:hAnsi="Times New Roman" w:cs="Times New Roman"/>
          <w:i/>
          <w:iCs/>
          <w:color w:val="000000"/>
          <w:spacing w:val="7"/>
          <w:sz w:val="24"/>
          <w:szCs w:val="24"/>
        </w:rPr>
      </w:pPr>
      <w:r>
        <w:rPr>
          <w:rFonts w:ascii="Times New Roman" w:hAnsi="Times New Roman" w:cs="Times New Roman"/>
          <w:i/>
          <w:iCs/>
          <w:color w:val="000000"/>
          <w:spacing w:val="7"/>
          <w:sz w:val="24"/>
          <w:szCs w:val="24"/>
        </w:rPr>
        <w:t>Z</w:t>
      </w:r>
      <w:r w:rsidRPr="00391C8C">
        <w:rPr>
          <w:rFonts w:ascii="Times New Roman" w:hAnsi="Times New Roman" w:cs="Times New Roman"/>
          <w:i/>
          <w:iCs/>
          <w:color w:val="000000"/>
          <w:spacing w:val="7"/>
          <w:sz w:val="24"/>
          <w:szCs w:val="24"/>
        </w:rPr>
        <w:t xml:space="preserve"> = β</w:t>
      </w:r>
      <w:r w:rsidRPr="00391C8C">
        <w:rPr>
          <w:rFonts w:ascii="Times New Roman" w:hAnsi="Times New Roman" w:cs="Times New Roman"/>
          <w:i/>
          <w:iCs/>
          <w:color w:val="000000"/>
          <w:spacing w:val="7"/>
          <w:sz w:val="24"/>
          <w:szCs w:val="24"/>
          <w:vertAlign w:val="subscript"/>
        </w:rPr>
        <w:t>0</w:t>
      </w:r>
      <w:r w:rsidRPr="00391C8C">
        <w:rPr>
          <w:rFonts w:ascii="Times New Roman" w:hAnsi="Times New Roman" w:cs="Times New Roman"/>
          <w:i/>
          <w:iCs/>
          <w:color w:val="000000"/>
          <w:spacing w:val="7"/>
          <w:sz w:val="24"/>
          <w:szCs w:val="24"/>
        </w:rPr>
        <w:t xml:space="preserve"> + β</w:t>
      </w:r>
      <w:r w:rsidRPr="00C620BC">
        <w:rPr>
          <w:rFonts w:ascii="Times New Roman" w:hAnsi="Times New Roman" w:cs="Times New Roman"/>
          <w:i/>
          <w:iCs/>
          <w:color w:val="000000"/>
          <w:spacing w:val="7"/>
          <w:sz w:val="24"/>
          <w:szCs w:val="24"/>
          <w:vertAlign w:val="subscript"/>
        </w:rPr>
        <w:t>1</w:t>
      </w:r>
      <w:r w:rsidRPr="00C620BC">
        <w:rPr>
          <w:rFonts w:ascii="Times New Roman" w:hAnsi="Times New Roman" w:cs="Times New Roman"/>
          <w:i/>
          <w:iCs/>
          <w:color w:val="000000"/>
          <w:spacing w:val="7"/>
          <w:sz w:val="24"/>
          <w:szCs w:val="24"/>
        </w:rPr>
        <w:t>Y</w:t>
      </w:r>
      <w:r w:rsidRPr="00391C8C">
        <w:rPr>
          <w:rFonts w:ascii="Times New Roman" w:hAnsi="Times New Roman" w:cs="Times New Roman"/>
          <w:i/>
          <w:iCs/>
          <w:color w:val="000000"/>
          <w:spacing w:val="7"/>
          <w:sz w:val="24"/>
          <w:szCs w:val="24"/>
        </w:rPr>
        <w:t xml:space="preserve"> + e </w:t>
      </w:r>
    </w:p>
    <w:p w:rsidR="00E75B19" w:rsidRDefault="00E75B19" w:rsidP="00E75B19">
      <w:pPr>
        <w:tabs>
          <w:tab w:val="left" w:pos="993"/>
        </w:tabs>
        <w:spacing w:after="0" w:line="480" w:lineRule="auto"/>
        <w:ind w:firstLine="1134"/>
        <w:jc w:val="both"/>
        <w:rPr>
          <w:rFonts w:ascii="Times New Roman" w:hAnsi="Times New Roman" w:cs="Times New Roman"/>
          <w:b/>
          <w:sz w:val="24"/>
          <w:szCs w:val="24"/>
        </w:rPr>
      </w:pPr>
      <w:r w:rsidRPr="008D3BB7">
        <w:rPr>
          <w:rFonts w:ascii="Times New Roman" w:eastAsiaTheme="minorEastAsia" w:hAnsi="Times New Roman" w:cs="Times New Roman"/>
          <w:noProof/>
          <w:sz w:val="24"/>
          <w:szCs w:val="24"/>
        </w:rPr>
        <w:t>Keterangan :</w:t>
      </w:r>
    </w:p>
    <w:p w:rsidR="00E75B19" w:rsidRDefault="00E75B19" w:rsidP="00E75B19">
      <w:pPr>
        <w:spacing w:after="0" w:line="480" w:lineRule="auto"/>
        <w:ind w:left="1701" w:hanging="567"/>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 xml:space="preserve">Z = Pendapatan </w:t>
      </w:r>
    </w:p>
    <w:p w:rsidR="00E75B19" w:rsidRPr="008A1815" w:rsidRDefault="00E75B19" w:rsidP="00E75B19">
      <w:pPr>
        <w:tabs>
          <w:tab w:val="left" w:pos="1134"/>
        </w:tabs>
        <w:spacing w:after="0" w:line="480" w:lineRule="auto"/>
        <w:ind w:left="1134"/>
        <w:jc w:val="both"/>
        <w:rPr>
          <w:rFonts w:ascii="Times New Roman" w:hAnsi="Times New Roman" w:cs="Times New Roman"/>
          <w:color w:val="000000"/>
          <w:spacing w:val="7"/>
          <w:sz w:val="24"/>
          <w:szCs w:val="24"/>
        </w:rPr>
      </w:pPr>
      <w:r w:rsidRPr="008A1815">
        <w:rPr>
          <w:rFonts w:ascii="Times New Roman" w:hAnsi="Times New Roman" w:cs="Times New Roman"/>
          <w:i/>
          <w:iCs/>
          <w:color w:val="000000"/>
          <w:spacing w:val="7"/>
          <w:sz w:val="24"/>
          <w:szCs w:val="24"/>
        </w:rPr>
        <w:t xml:space="preserve">β0 </w:t>
      </w:r>
      <w:r w:rsidRPr="008A1815">
        <w:rPr>
          <w:rFonts w:ascii="Times New Roman" w:hAnsi="Times New Roman" w:cs="Times New Roman"/>
          <w:color w:val="000000"/>
          <w:spacing w:val="7"/>
          <w:sz w:val="24"/>
          <w:szCs w:val="24"/>
        </w:rPr>
        <w:t>= Konstanta</w:t>
      </w:r>
    </w:p>
    <w:p w:rsidR="00E75B19" w:rsidRPr="008A1815" w:rsidRDefault="00E75B19" w:rsidP="00E75B19">
      <w:pPr>
        <w:tabs>
          <w:tab w:val="left" w:pos="1134"/>
        </w:tabs>
        <w:spacing w:after="0" w:line="480" w:lineRule="auto"/>
        <w:ind w:left="1134"/>
        <w:jc w:val="both"/>
        <w:rPr>
          <w:rFonts w:ascii="Times New Roman" w:hAnsi="Times New Roman" w:cs="Times New Roman"/>
          <w:color w:val="000000"/>
          <w:spacing w:val="7"/>
          <w:sz w:val="24"/>
          <w:szCs w:val="24"/>
        </w:rPr>
      </w:pPr>
      <w:r w:rsidRPr="008A1815">
        <w:rPr>
          <w:rFonts w:ascii="Times New Roman" w:hAnsi="Times New Roman" w:cs="Times New Roman"/>
          <w:i/>
          <w:iCs/>
          <w:color w:val="000000"/>
          <w:spacing w:val="7"/>
          <w:sz w:val="24"/>
          <w:szCs w:val="24"/>
        </w:rPr>
        <w:lastRenderedPageBreak/>
        <w:t>β1</w:t>
      </w:r>
      <w:r w:rsidRPr="008A1815">
        <w:rPr>
          <w:rFonts w:ascii="Times New Roman" w:hAnsi="Times New Roman" w:cs="Times New Roman"/>
          <w:color w:val="000000"/>
          <w:spacing w:val="7"/>
          <w:sz w:val="24"/>
          <w:szCs w:val="24"/>
        </w:rPr>
        <w:t xml:space="preserve"> = Koefisien Regresi</w:t>
      </w:r>
    </w:p>
    <w:p w:rsidR="00E75B19" w:rsidRDefault="00E75B19" w:rsidP="00E75B19">
      <w:pPr>
        <w:spacing w:after="0" w:line="480" w:lineRule="auto"/>
        <w:ind w:left="1701" w:hanging="567"/>
        <w:jc w:val="both"/>
        <w:rPr>
          <w:rFonts w:ascii="Times New Roman" w:eastAsiaTheme="minorEastAsia" w:hAnsi="Times New Roman" w:cs="Times New Roman"/>
          <w:noProof/>
          <w:sz w:val="24"/>
          <w:szCs w:val="24"/>
        </w:rPr>
      </w:pPr>
      <w:r>
        <w:rPr>
          <w:rFonts w:ascii="Times New Roman" w:hAnsi="Times New Roman" w:cs="Times New Roman"/>
          <w:color w:val="000000"/>
          <w:spacing w:val="7"/>
          <w:sz w:val="24"/>
          <w:szCs w:val="24"/>
        </w:rPr>
        <w:t>Y</w:t>
      </w:r>
      <w:r w:rsidRPr="00C620BC">
        <w:rPr>
          <w:rFonts w:ascii="Times New Roman" w:hAnsi="Times New Roman" w:cs="Times New Roman"/>
          <w:color w:val="000000"/>
          <w:spacing w:val="7"/>
          <w:sz w:val="24"/>
          <w:szCs w:val="24"/>
        </w:rPr>
        <w:t xml:space="preserve"> = </w:t>
      </w:r>
      <w:r>
        <w:rPr>
          <w:rFonts w:ascii="Times New Roman" w:eastAsiaTheme="minorEastAsia" w:hAnsi="Times New Roman" w:cs="Times New Roman"/>
          <w:noProof/>
          <w:sz w:val="24"/>
          <w:szCs w:val="24"/>
        </w:rPr>
        <w:t>Variabel Tingkat Literasi Keuangan Syariah Para Pelaku Usaha Mikro</w:t>
      </w:r>
    </w:p>
    <w:p w:rsidR="00E75B19" w:rsidRPr="008A1815" w:rsidRDefault="00E75B19" w:rsidP="00E75B19">
      <w:pPr>
        <w:tabs>
          <w:tab w:val="left" w:pos="993"/>
        </w:tabs>
        <w:spacing w:after="0" w:line="480" w:lineRule="auto"/>
        <w:ind w:firstLine="1134"/>
        <w:jc w:val="both"/>
        <w:rPr>
          <w:rFonts w:ascii="Times New Roman" w:eastAsiaTheme="minorEastAsia" w:hAnsi="Times New Roman" w:cs="Times New Roman"/>
          <w:noProof/>
          <w:sz w:val="24"/>
          <w:szCs w:val="24"/>
        </w:rPr>
      </w:pPr>
      <w:r w:rsidRPr="008A1815">
        <w:rPr>
          <w:rFonts w:ascii="Times New Roman" w:eastAsiaTheme="minorEastAsia" w:hAnsi="Times New Roman" w:cs="Times New Roman"/>
          <w:noProof/>
          <w:sz w:val="24"/>
          <w:szCs w:val="24"/>
        </w:rPr>
        <w:t>e = Variabel penampung</w:t>
      </w:r>
    </w:p>
    <w:p w:rsidR="00E75B19" w:rsidRPr="002337DF" w:rsidRDefault="00E75B19" w:rsidP="00E75B19">
      <w:pPr>
        <w:spacing w:after="0" w:line="480" w:lineRule="auto"/>
        <w:ind w:left="1134" w:firstLine="709"/>
        <w:jc w:val="both"/>
        <w:rPr>
          <w:rFonts w:ascii="Times New Roman" w:hAnsi="Times New Roman" w:cs="Times New Roman"/>
          <w:color w:val="000000"/>
          <w:spacing w:val="7"/>
          <w:sz w:val="24"/>
          <w:szCs w:val="24"/>
        </w:rPr>
      </w:pPr>
      <w:r w:rsidRPr="002337DF">
        <w:rPr>
          <w:rFonts w:ascii="Times New Roman" w:hAnsi="Times New Roman" w:cs="Times New Roman"/>
          <w:color w:val="000000"/>
          <w:spacing w:val="7"/>
          <w:sz w:val="24"/>
          <w:szCs w:val="24"/>
        </w:rPr>
        <w:t>Maka dalam penelitian ini analisis data yang di kumpulkan melalui kuesioner akan diolah dan di analisis dengan persamaan regresi berganda sebagaimana rumus diatas.</w:t>
      </w:r>
    </w:p>
    <w:p w:rsidR="00E75B19" w:rsidRPr="00FD0613" w:rsidRDefault="00E75B19" w:rsidP="00E75B19">
      <w:pPr>
        <w:pStyle w:val="ListParagraph"/>
        <w:numPr>
          <w:ilvl w:val="3"/>
          <w:numId w:val="32"/>
        </w:numPr>
        <w:spacing w:after="0" w:line="480" w:lineRule="auto"/>
        <w:ind w:left="851" w:hanging="284"/>
        <w:jc w:val="both"/>
        <w:rPr>
          <w:rFonts w:ascii="Times New Roman" w:hAnsi="Times New Roman" w:cs="Times New Roman"/>
          <w:b/>
          <w:bCs/>
          <w:color w:val="000000"/>
          <w:spacing w:val="7"/>
          <w:sz w:val="24"/>
          <w:szCs w:val="24"/>
        </w:rPr>
      </w:pPr>
      <w:r w:rsidRPr="00FD0613">
        <w:rPr>
          <w:rFonts w:ascii="Times New Roman" w:hAnsi="Times New Roman" w:cs="Times New Roman"/>
          <w:b/>
          <w:bCs/>
          <w:color w:val="000000"/>
          <w:spacing w:val="7"/>
          <w:sz w:val="24"/>
          <w:szCs w:val="24"/>
        </w:rPr>
        <w:t>Pengujian Hipotesis Regresi Linier</w:t>
      </w:r>
    </w:p>
    <w:p w:rsidR="00E75B19" w:rsidRPr="002337DF" w:rsidRDefault="00E75B19" w:rsidP="00E75B19">
      <w:pPr>
        <w:pStyle w:val="ListParagraph"/>
        <w:numPr>
          <w:ilvl w:val="0"/>
          <w:numId w:val="38"/>
        </w:numPr>
        <w:spacing w:after="0" w:line="480" w:lineRule="auto"/>
        <w:ind w:left="1134" w:hanging="283"/>
        <w:jc w:val="both"/>
        <w:rPr>
          <w:rFonts w:ascii="Times New Roman" w:hAnsi="Times New Roman" w:cs="Times New Roman"/>
          <w:b/>
          <w:bCs/>
          <w:color w:val="000000"/>
          <w:spacing w:val="7"/>
          <w:sz w:val="24"/>
          <w:szCs w:val="24"/>
        </w:rPr>
      </w:pPr>
      <w:r w:rsidRPr="002337DF">
        <w:rPr>
          <w:rFonts w:ascii="Times New Roman" w:hAnsi="Times New Roman" w:cs="Times New Roman"/>
          <w:b/>
          <w:bCs/>
          <w:color w:val="000000"/>
          <w:spacing w:val="7"/>
          <w:sz w:val="24"/>
          <w:szCs w:val="24"/>
        </w:rPr>
        <w:t>Uji t</w:t>
      </w:r>
      <w:r>
        <w:rPr>
          <w:rFonts w:ascii="Times New Roman" w:hAnsi="Times New Roman" w:cs="Times New Roman"/>
          <w:b/>
          <w:bCs/>
          <w:color w:val="000000"/>
          <w:spacing w:val="7"/>
          <w:sz w:val="24"/>
          <w:szCs w:val="24"/>
        </w:rPr>
        <w:t xml:space="preserve"> Statistik</w:t>
      </w:r>
    </w:p>
    <w:p w:rsidR="00E75B19" w:rsidRPr="003404E2" w:rsidRDefault="00E75B19" w:rsidP="00E75B19">
      <w:pPr>
        <w:tabs>
          <w:tab w:val="left" w:pos="993"/>
        </w:tabs>
        <w:spacing w:after="0" w:line="480" w:lineRule="auto"/>
        <w:ind w:left="1134" w:firstLine="709"/>
        <w:jc w:val="both"/>
        <w:rPr>
          <w:rFonts w:ascii="Times New Roman" w:eastAsiaTheme="minorEastAsia" w:hAnsi="Times New Roman" w:cs="Times New Roman"/>
          <w:noProof/>
          <w:sz w:val="24"/>
          <w:szCs w:val="24"/>
        </w:rPr>
      </w:pPr>
      <w:r w:rsidRPr="006E396F">
        <w:rPr>
          <w:rFonts w:ascii="Times New Roman" w:eastAsiaTheme="minorEastAsia" w:hAnsi="Times New Roman" w:cs="Times New Roman"/>
          <w:noProof/>
          <w:sz w:val="24"/>
          <w:szCs w:val="24"/>
        </w:rPr>
        <w:t>Merupakan suatu uji statistik yang digunakan untuk melihat sejauh mana pengaruh variabel independen terhadap variabel secara statistik</w:t>
      </w:r>
      <w:r>
        <w:rPr>
          <w:rStyle w:val="FootnoteReference"/>
          <w:rFonts w:ascii="Times New Roman" w:eastAsiaTheme="minorEastAsia" w:hAnsi="Times New Roman" w:cs="Times New Roman"/>
          <w:noProof/>
          <w:sz w:val="24"/>
          <w:szCs w:val="24"/>
        </w:rPr>
        <w:footnoteReference w:id="39"/>
      </w:r>
      <w:r w:rsidRPr="006E396F">
        <w:rPr>
          <w:rFonts w:ascii="Times New Roman" w:eastAsiaTheme="minorEastAsia" w:hAnsi="Times New Roman" w:cs="Times New Roman"/>
          <w:noProof/>
          <w:sz w:val="24"/>
          <w:szCs w:val="24"/>
        </w:rPr>
        <w:t xml:space="preserve">. </w:t>
      </w:r>
      <w:r w:rsidRPr="008D3BB7">
        <w:rPr>
          <w:rFonts w:ascii="Times New Roman" w:eastAsiaTheme="minorEastAsia" w:hAnsi="Times New Roman" w:cs="Times New Roman"/>
          <w:noProof/>
          <w:sz w:val="24"/>
          <w:szCs w:val="24"/>
        </w:rPr>
        <w:t>Rumus untuk menguji t-statistik:</w:t>
      </w:r>
    </w:p>
    <w:p w:rsidR="00E75B19" w:rsidRPr="0081158D" w:rsidRDefault="00E75B19" w:rsidP="00E75B19">
      <w:pPr>
        <w:spacing w:after="0" w:line="480" w:lineRule="auto"/>
        <w:jc w:val="center"/>
        <w:rPr>
          <w:rFonts w:asciiTheme="majorBidi" w:eastAsiaTheme="minorEastAsia" w:hAnsiTheme="majorBidi" w:cstheme="majorBidi"/>
          <w:noProof/>
          <w:sz w:val="24"/>
          <w:szCs w:val="24"/>
        </w:rPr>
      </w:pPr>
      <w:r w:rsidRPr="0081158D">
        <w:rPr>
          <w:rFonts w:asciiTheme="majorBidi" w:eastAsiaTheme="minorEastAsia" w:hAnsiTheme="majorBidi" w:cstheme="majorBidi"/>
          <w:noProof/>
          <w:sz w:val="24"/>
          <w:szCs w:val="24"/>
        </w:rPr>
        <w:t xml:space="preserve">t = </w:t>
      </w:r>
      <m:oMath>
        <m:f>
          <m:fPr>
            <m:ctrlPr>
              <w:rPr>
                <w:rFonts w:ascii="Cambria Math" w:eastAsiaTheme="minorEastAsia" w:hAnsiTheme="majorBidi" w:cstheme="majorBidi"/>
                <w:noProof/>
                <w:sz w:val="24"/>
                <w:szCs w:val="24"/>
              </w:rPr>
            </m:ctrlPr>
          </m:fPr>
          <m:num>
            <m:r>
              <m:rPr>
                <m:sty m:val="p"/>
              </m:rPr>
              <w:rPr>
                <w:rFonts w:ascii="Cambria Math" w:eastAsiaTheme="minorEastAsia" w:hAnsiTheme="majorBidi" w:cstheme="majorBidi"/>
                <w:noProof/>
                <w:sz w:val="24"/>
                <w:szCs w:val="24"/>
              </w:rPr>
              <m:t>b</m:t>
            </m:r>
          </m:num>
          <m:den>
            <m:r>
              <m:rPr>
                <m:sty m:val="p"/>
              </m:rPr>
              <w:rPr>
                <w:rFonts w:ascii="Cambria Math" w:eastAsiaTheme="minorEastAsia" w:hAnsiTheme="majorBidi" w:cstheme="majorBidi"/>
                <w:noProof/>
                <w:sz w:val="24"/>
                <w:szCs w:val="24"/>
              </w:rPr>
              <m:t>Sb</m:t>
            </m:r>
          </m:den>
        </m:f>
      </m:oMath>
    </w:p>
    <w:p w:rsidR="00E75B19" w:rsidRDefault="00E75B19" w:rsidP="00E75B19">
      <w:pPr>
        <w:spacing w:after="0" w:line="480" w:lineRule="auto"/>
        <w:ind w:left="1866" w:hanging="23"/>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Keterangan:</w:t>
      </w:r>
    </w:p>
    <w:p w:rsidR="00E75B19" w:rsidRDefault="00E75B19" w:rsidP="00E75B19">
      <w:pPr>
        <w:spacing w:after="0" w:line="480" w:lineRule="auto"/>
        <w:ind w:left="1146" w:hanging="12"/>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 xml:space="preserve">t   </w:t>
      </w:r>
      <w:r w:rsidRPr="008D3BB7">
        <w:rPr>
          <w:rFonts w:ascii="Times New Roman" w:eastAsiaTheme="minorEastAsia" w:hAnsi="Times New Roman" w:cs="Times New Roman"/>
          <w:noProof/>
          <w:sz w:val="24"/>
          <w:szCs w:val="24"/>
        </w:rPr>
        <w:t xml:space="preserve"> = Mengikuti fungsi dengan derajat kebebasan, (df) = </w:t>
      </w:r>
      <w:r>
        <w:rPr>
          <w:rFonts w:ascii="Times New Roman" w:eastAsiaTheme="minorEastAsia" w:hAnsi="Times New Roman" w:cs="Times New Roman"/>
          <w:noProof/>
          <w:sz w:val="24"/>
          <w:szCs w:val="24"/>
        </w:rPr>
        <w:t xml:space="preserve"> n-2</w:t>
      </w:r>
    </w:p>
    <w:p w:rsidR="00E75B19" w:rsidRDefault="00E75B19" w:rsidP="00E75B19">
      <w:pPr>
        <w:spacing w:after="0" w:line="480" w:lineRule="auto"/>
        <w:ind w:left="1146" w:hanging="12"/>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Sb = Standar baku</w:t>
      </w:r>
    </w:p>
    <w:p w:rsidR="00E75B19" w:rsidRPr="008D3BB7" w:rsidRDefault="00E75B19" w:rsidP="00E75B19">
      <w:pPr>
        <w:spacing w:after="0" w:line="480" w:lineRule="auto"/>
        <w:ind w:left="1440" w:hanging="306"/>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 xml:space="preserve"> b </w:t>
      </w:r>
      <w:r w:rsidRPr="008D3BB7">
        <w:rPr>
          <w:rFonts w:ascii="Times New Roman" w:eastAsiaTheme="minorEastAsia" w:hAnsi="Times New Roman" w:cs="Times New Roman"/>
          <w:noProof/>
          <w:sz w:val="24"/>
          <w:szCs w:val="24"/>
        </w:rPr>
        <w:t xml:space="preserve"> = Koefisien regresi</w:t>
      </w:r>
    </w:p>
    <w:p w:rsidR="00E75B19" w:rsidRPr="0081158D" w:rsidRDefault="00E75B19" w:rsidP="00E75B19">
      <w:pPr>
        <w:pStyle w:val="ListParagraph"/>
        <w:numPr>
          <w:ilvl w:val="0"/>
          <w:numId w:val="39"/>
        </w:numPr>
        <w:tabs>
          <w:tab w:val="left" w:pos="1134"/>
        </w:tabs>
        <w:spacing w:after="0" w:line="480" w:lineRule="auto"/>
        <w:ind w:left="2127" w:hanging="284"/>
        <w:jc w:val="both"/>
        <w:rPr>
          <w:rFonts w:ascii="Times New Roman" w:eastAsiaTheme="minorEastAsia" w:hAnsi="Times New Roman" w:cs="Times New Roman"/>
          <w:noProof/>
          <w:sz w:val="24"/>
          <w:szCs w:val="24"/>
        </w:rPr>
      </w:pPr>
      <w:r w:rsidRPr="0081158D">
        <w:rPr>
          <w:rFonts w:ascii="Times New Roman" w:eastAsiaTheme="minorEastAsia" w:hAnsi="Times New Roman" w:cs="Times New Roman"/>
          <w:noProof/>
          <w:sz w:val="24"/>
          <w:szCs w:val="24"/>
        </w:rPr>
        <w:t xml:space="preserve">Jika </w:t>
      </w:r>
      <w:r w:rsidRPr="0081158D">
        <w:rPr>
          <w:rFonts w:ascii="Times New Roman" w:eastAsiaTheme="minorEastAsia" w:hAnsi="Times New Roman" w:cs="Times New Roman"/>
          <w:i/>
          <w:iCs/>
          <w:noProof/>
          <w:sz w:val="24"/>
          <w:szCs w:val="24"/>
        </w:rPr>
        <w:t>t</w:t>
      </w:r>
      <w:r>
        <w:rPr>
          <w:rFonts w:ascii="Times New Roman" w:eastAsiaTheme="minorEastAsia" w:hAnsi="Times New Roman" w:cs="Times New Roman"/>
          <w:i/>
          <w:iCs/>
          <w:noProof/>
          <w:sz w:val="24"/>
          <w:szCs w:val="24"/>
        </w:rPr>
        <w:t xml:space="preserve"> </w:t>
      </w:r>
      <w:r w:rsidRPr="0081158D">
        <w:rPr>
          <w:rFonts w:ascii="Times New Roman" w:eastAsiaTheme="minorEastAsia" w:hAnsi="Times New Roman" w:cs="Times New Roman"/>
          <w:i/>
          <w:iCs/>
          <w:noProof/>
          <w:sz w:val="24"/>
          <w:szCs w:val="24"/>
        </w:rPr>
        <w:t>hitung</w:t>
      </w:r>
      <w:r w:rsidRPr="0081158D">
        <w:rPr>
          <w:rFonts w:ascii="Times New Roman" w:eastAsiaTheme="minorEastAsia" w:hAnsi="Times New Roman" w:cs="Times New Roman"/>
          <w:noProof/>
          <w:sz w:val="24"/>
          <w:szCs w:val="24"/>
        </w:rPr>
        <w:t xml:space="preserve"> ≥ </w:t>
      </w:r>
      <w:r w:rsidRPr="0081158D">
        <w:rPr>
          <w:rFonts w:ascii="Times New Roman" w:eastAsiaTheme="minorEastAsia" w:hAnsi="Times New Roman" w:cs="Times New Roman"/>
          <w:i/>
          <w:iCs/>
          <w:noProof/>
          <w:sz w:val="24"/>
          <w:szCs w:val="24"/>
        </w:rPr>
        <w:t>t tabel</w:t>
      </w:r>
      <w:r w:rsidRPr="0081158D">
        <w:rPr>
          <w:rFonts w:ascii="Times New Roman" w:eastAsiaTheme="minorEastAsia" w:hAnsi="Times New Roman" w:cs="Times New Roman"/>
          <w:noProof/>
          <w:sz w:val="24"/>
          <w:szCs w:val="24"/>
        </w:rPr>
        <w:t xml:space="preserve"> atau –</w:t>
      </w:r>
      <w:r w:rsidRPr="0081158D">
        <w:rPr>
          <w:rFonts w:ascii="Times New Roman" w:eastAsiaTheme="minorEastAsia" w:hAnsi="Times New Roman" w:cs="Times New Roman"/>
          <w:i/>
          <w:iCs/>
          <w:noProof/>
          <w:sz w:val="24"/>
          <w:szCs w:val="24"/>
        </w:rPr>
        <w:t>t</w:t>
      </w:r>
      <w:r>
        <w:rPr>
          <w:rFonts w:ascii="Times New Roman" w:eastAsiaTheme="minorEastAsia" w:hAnsi="Times New Roman" w:cs="Times New Roman"/>
          <w:i/>
          <w:iCs/>
          <w:noProof/>
          <w:sz w:val="24"/>
          <w:szCs w:val="24"/>
        </w:rPr>
        <w:t xml:space="preserve"> </w:t>
      </w:r>
      <w:r w:rsidRPr="0081158D">
        <w:rPr>
          <w:rFonts w:ascii="Times New Roman" w:eastAsiaTheme="minorEastAsia" w:hAnsi="Times New Roman" w:cs="Times New Roman"/>
          <w:i/>
          <w:iCs/>
          <w:noProof/>
          <w:sz w:val="24"/>
          <w:szCs w:val="24"/>
        </w:rPr>
        <w:t>hitung</w:t>
      </w:r>
      <w:r>
        <w:rPr>
          <w:rFonts w:ascii="Times New Roman" w:eastAsiaTheme="minorEastAsia" w:hAnsi="Times New Roman" w:cs="Times New Roman"/>
          <w:i/>
          <w:iCs/>
          <w:noProof/>
          <w:sz w:val="24"/>
          <w:szCs w:val="24"/>
        </w:rPr>
        <w:t xml:space="preserve"> </w:t>
      </w:r>
      <w:r w:rsidRPr="0081158D">
        <w:rPr>
          <w:rFonts w:ascii="Times New Roman" w:eastAsiaTheme="minorEastAsia" w:hAnsi="Times New Roman" w:cs="Times New Roman"/>
          <w:noProof/>
          <w:sz w:val="24"/>
          <w:szCs w:val="24"/>
        </w:rPr>
        <w:t>&lt; -</w:t>
      </w:r>
      <w:r w:rsidRPr="0081158D">
        <w:rPr>
          <w:rFonts w:ascii="Times New Roman" w:eastAsiaTheme="minorEastAsia" w:hAnsi="Times New Roman" w:cs="Times New Roman"/>
          <w:i/>
          <w:iCs/>
          <w:noProof/>
          <w:sz w:val="24"/>
          <w:szCs w:val="24"/>
        </w:rPr>
        <w:t>t tab</w:t>
      </w:r>
      <w:r>
        <w:rPr>
          <w:rFonts w:ascii="Times New Roman" w:eastAsiaTheme="minorEastAsia" w:hAnsi="Times New Roman" w:cs="Times New Roman"/>
          <w:i/>
          <w:iCs/>
          <w:noProof/>
          <w:sz w:val="24"/>
          <w:szCs w:val="24"/>
        </w:rPr>
        <w:t>el</w:t>
      </w:r>
      <w:r w:rsidRPr="0081158D">
        <w:rPr>
          <w:rFonts w:ascii="Times New Roman" w:eastAsiaTheme="minorEastAsia" w:hAnsi="Times New Roman" w:cs="Times New Roman"/>
          <w:noProof/>
          <w:sz w:val="24"/>
          <w:szCs w:val="24"/>
        </w:rPr>
        <w:t xml:space="preserve"> maka H</w:t>
      </w:r>
      <w:r w:rsidRPr="0081158D">
        <w:rPr>
          <w:rFonts w:ascii="Times New Roman" w:eastAsiaTheme="minorEastAsia" w:hAnsi="Times New Roman" w:cs="Times New Roman"/>
          <w:noProof/>
          <w:sz w:val="24"/>
          <w:szCs w:val="24"/>
          <w:vertAlign w:val="subscript"/>
        </w:rPr>
        <w:t>o</w:t>
      </w:r>
      <w:r w:rsidRPr="0081158D">
        <w:rPr>
          <w:rFonts w:ascii="Times New Roman" w:eastAsiaTheme="minorEastAsia" w:hAnsi="Times New Roman" w:cs="Times New Roman"/>
          <w:noProof/>
          <w:sz w:val="24"/>
          <w:szCs w:val="24"/>
        </w:rPr>
        <w:t xml:space="preserve"> ditolak, H</w:t>
      </w:r>
      <w:r w:rsidRPr="0081158D">
        <w:rPr>
          <w:rFonts w:ascii="Times New Roman" w:eastAsiaTheme="minorEastAsia" w:hAnsi="Times New Roman" w:cs="Times New Roman"/>
          <w:noProof/>
          <w:sz w:val="24"/>
          <w:szCs w:val="24"/>
          <w:vertAlign w:val="subscript"/>
        </w:rPr>
        <w:t>a</w:t>
      </w:r>
      <w:r w:rsidRPr="0081158D">
        <w:rPr>
          <w:rFonts w:ascii="Times New Roman" w:eastAsiaTheme="minorEastAsia" w:hAnsi="Times New Roman" w:cs="Times New Roman"/>
          <w:noProof/>
          <w:sz w:val="24"/>
          <w:szCs w:val="24"/>
        </w:rPr>
        <w:t xml:space="preserve"> diterima berarti terdapat pengaruh variabel bebas terhadap variabel terikat secara parsial.</w:t>
      </w:r>
    </w:p>
    <w:p w:rsidR="00E75B19" w:rsidRPr="006E396F" w:rsidRDefault="00E75B19" w:rsidP="00E75B19">
      <w:pPr>
        <w:numPr>
          <w:ilvl w:val="0"/>
          <w:numId w:val="39"/>
        </w:numPr>
        <w:spacing w:after="0" w:line="480" w:lineRule="auto"/>
        <w:ind w:left="2127" w:hanging="284"/>
        <w:contextualSpacing/>
        <w:jc w:val="both"/>
        <w:rPr>
          <w:rFonts w:ascii="Times New Roman" w:eastAsiaTheme="minorEastAsia" w:hAnsi="Times New Roman" w:cs="Times New Roman"/>
          <w:noProof/>
          <w:sz w:val="24"/>
          <w:szCs w:val="24"/>
        </w:rPr>
      </w:pPr>
      <w:r w:rsidRPr="006E396F">
        <w:rPr>
          <w:rFonts w:ascii="Times New Roman" w:eastAsiaTheme="minorEastAsia" w:hAnsi="Times New Roman" w:cs="Times New Roman"/>
          <w:noProof/>
          <w:sz w:val="24"/>
          <w:szCs w:val="24"/>
        </w:rPr>
        <w:lastRenderedPageBreak/>
        <w:t xml:space="preserve">Jika </w:t>
      </w:r>
      <w:r w:rsidRPr="004506CF">
        <w:rPr>
          <w:rFonts w:ascii="Times New Roman" w:eastAsiaTheme="minorEastAsia" w:hAnsi="Times New Roman" w:cs="Times New Roman"/>
          <w:i/>
          <w:iCs/>
          <w:noProof/>
          <w:sz w:val="24"/>
          <w:szCs w:val="24"/>
        </w:rPr>
        <w:t>t hit</w:t>
      </w:r>
      <w:r>
        <w:rPr>
          <w:rFonts w:ascii="Times New Roman" w:eastAsiaTheme="minorEastAsia" w:hAnsi="Times New Roman" w:cs="Times New Roman"/>
          <w:i/>
          <w:iCs/>
          <w:noProof/>
          <w:sz w:val="24"/>
          <w:szCs w:val="24"/>
        </w:rPr>
        <w:t xml:space="preserve">ung </w:t>
      </w:r>
      <w:r w:rsidRPr="006E396F">
        <w:rPr>
          <w:rFonts w:ascii="Times New Roman" w:eastAsiaTheme="minorEastAsia" w:hAnsi="Times New Roman" w:cs="Times New Roman"/>
          <w:noProof/>
          <w:sz w:val="24"/>
          <w:szCs w:val="24"/>
        </w:rPr>
        <w:t>&lt;</w:t>
      </w:r>
      <w:r>
        <w:rPr>
          <w:rFonts w:ascii="Times New Roman" w:eastAsiaTheme="minorEastAsia" w:hAnsi="Times New Roman" w:cs="Times New Roman"/>
          <w:noProof/>
          <w:sz w:val="24"/>
          <w:szCs w:val="24"/>
        </w:rPr>
        <w:t xml:space="preserve"> </w:t>
      </w:r>
      <w:r w:rsidRPr="004506CF">
        <w:rPr>
          <w:rFonts w:ascii="Times New Roman" w:eastAsiaTheme="minorEastAsia" w:hAnsi="Times New Roman" w:cs="Times New Roman"/>
          <w:i/>
          <w:iCs/>
          <w:noProof/>
          <w:sz w:val="24"/>
          <w:szCs w:val="24"/>
        </w:rPr>
        <w:t>t</w:t>
      </w:r>
      <w:r>
        <w:rPr>
          <w:rFonts w:ascii="Times New Roman" w:eastAsiaTheme="minorEastAsia" w:hAnsi="Times New Roman" w:cs="Times New Roman"/>
          <w:i/>
          <w:iCs/>
          <w:noProof/>
          <w:sz w:val="24"/>
          <w:szCs w:val="24"/>
        </w:rPr>
        <w:t xml:space="preserve"> </w:t>
      </w:r>
      <w:r w:rsidRPr="004506CF">
        <w:rPr>
          <w:rFonts w:ascii="Times New Roman" w:eastAsiaTheme="minorEastAsia" w:hAnsi="Times New Roman" w:cs="Times New Roman"/>
          <w:i/>
          <w:iCs/>
          <w:noProof/>
          <w:sz w:val="24"/>
          <w:szCs w:val="24"/>
        </w:rPr>
        <w:t>tab</w:t>
      </w:r>
      <w:r>
        <w:rPr>
          <w:rFonts w:ascii="Times New Roman" w:eastAsiaTheme="minorEastAsia" w:hAnsi="Times New Roman" w:cs="Times New Roman"/>
          <w:i/>
          <w:iCs/>
          <w:noProof/>
          <w:sz w:val="24"/>
          <w:szCs w:val="24"/>
        </w:rPr>
        <w:t>el</w:t>
      </w:r>
      <w:r w:rsidRPr="006E396F">
        <w:rPr>
          <w:rFonts w:ascii="Times New Roman" w:eastAsiaTheme="minorEastAsia" w:hAnsi="Times New Roman" w:cs="Times New Roman"/>
          <w:noProof/>
          <w:sz w:val="24"/>
          <w:szCs w:val="24"/>
        </w:rPr>
        <w:t xml:space="preserve"> atau –</w:t>
      </w:r>
      <w:r>
        <w:rPr>
          <w:rFonts w:ascii="Times New Roman" w:eastAsiaTheme="minorEastAsia" w:hAnsi="Times New Roman" w:cs="Times New Roman"/>
          <w:i/>
          <w:iCs/>
          <w:noProof/>
          <w:sz w:val="24"/>
          <w:szCs w:val="24"/>
        </w:rPr>
        <w:t xml:space="preserve"> </w:t>
      </w:r>
      <w:r w:rsidRPr="004506CF">
        <w:rPr>
          <w:rFonts w:ascii="Times New Roman" w:eastAsiaTheme="minorEastAsia" w:hAnsi="Times New Roman" w:cs="Times New Roman"/>
          <w:i/>
          <w:iCs/>
          <w:noProof/>
          <w:sz w:val="24"/>
          <w:szCs w:val="24"/>
        </w:rPr>
        <w:t>t</w:t>
      </w:r>
      <w:r>
        <w:rPr>
          <w:rFonts w:ascii="Times New Roman" w:eastAsiaTheme="minorEastAsia" w:hAnsi="Times New Roman" w:cs="Times New Roman"/>
          <w:i/>
          <w:iCs/>
          <w:noProof/>
          <w:sz w:val="24"/>
          <w:szCs w:val="24"/>
        </w:rPr>
        <w:t xml:space="preserve"> hitung</w:t>
      </w:r>
      <w:r w:rsidRPr="006E396F">
        <w:rPr>
          <w:rFonts w:ascii="Times New Roman" w:eastAsiaTheme="minorEastAsia" w:hAnsi="Times New Roman" w:cs="Times New Roman"/>
          <w:noProof/>
          <w:sz w:val="24"/>
          <w:szCs w:val="24"/>
        </w:rPr>
        <w:t xml:space="preserve"> ≥ -</w:t>
      </w:r>
      <w:r>
        <w:rPr>
          <w:rFonts w:ascii="Times New Roman" w:eastAsiaTheme="minorEastAsia" w:hAnsi="Times New Roman" w:cs="Times New Roman"/>
          <w:noProof/>
          <w:sz w:val="24"/>
          <w:szCs w:val="24"/>
        </w:rPr>
        <w:t xml:space="preserve"> </w:t>
      </w:r>
      <w:r w:rsidRPr="004506CF">
        <w:rPr>
          <w:rFonts w:ascii="Times New Roman" w:eastAsiaTheme="minorEastAsia" w:hAnsi="Times New Roman" w:cs="Times New Roman"/>
          <w:i/>
          <w:iCs/>
          <w:noProof/>
          <w:sz w:val="24"/>
          <w:szCs w:val="24"/>
        </w:rPr>
        <w:t>t</w:t>
      </w:r>
      <w:r>
        <w:rPr>
          <w:rFonts w:ascii="Times New Roman" w:eastAsiaTheme="minorEastAsia" w:hAnsi="Times New Roman" w:cs="Times New Roman"/>
          <w:i/>
          <w:iCs/>
          <w:noProof/>
          <w:sz w:val="24"/>
          <w:szCs w:val="24"/>
        </w:rPr>
        <w:t xml:space="preserve"> </w:t>
      </w:r>
      <w:r w:rsidRPr="004506CF">
        <w:rPr>
          <w:rFonts w:ascii="Times New Roman" w:eastAsiaTheme="minorEastAsia" w:hAnsi="Times New Roman" w:cs="Times New Roman"/>
          <w:i/>
          <w:iCs/>
          <w:noProof/>
          <w:sz w:val="24"/>
          <w:szCs w:val="24"/>
        </w:rPr>
        <w:t>tab</w:t>
      </w:r>
      <w:r>
        <w:rPr>
          <w:rFonts w:ascii="Times New Roman" w:eastAsiaTheme="minorEastAsia" w:hAnsi="Times New Roman" w:cs="Times New Roman"/>
          <w:i/>
          <w:iCs/>
          <w:noProof/>
          <w:sz w:val="24"/>
          <w:szCs w:val="24"/>
        </w:rPr>
        <w:t>el</w:t>
      </w:r>
      <w:r w:rsidRPr="006E396F">
        <w:rPr>
          <w:rFonts w:ascii="Times New Roman" w:eastAsiaTheme="minorEastAsia" w:hAnsi="Times New Roman" w:cs="Times New Roman"/>
          <w:noProof/>
          <w:sz w:val="24"/>
          <w:szCs w:val="24"/>
        </w:rPr>
        <w:t xml:space="preserve"> maka H</w:t>
      </w:r>
      <w:r w:rsidRPr="004506CF">
        <w:rPr>
          <w:rFonts w:ascii="Times New Roman" w:eastAsiaTheme="minorEastAsia" w:hAnsi="Times New Roman" w:cs="Times New Roman"/>
          <w:noProof/>
          <w:sz w:val="24"/>
          <w:szCs w:val="24"/>
          <w:vertAlign w:val="subscript"/>
        </w:rPr>
        <w:t>o</w:t>
      </w:r>
      <w:r w:rsidRPr="006E396F">
        <w:rPr>
          <w:rFonts w:ascii="Times New Roman" w:eastAsiaTheme="minorEastAsia" w:hAnsi="Times New Roman" w:cs="Times New Roman"/>
          <w:noProof/>
          <w:sz w:val="24"/>
          <w:szCs w:val="24"/>
        </w:rPr>
        <w:t xml:space="preserve"> diterima, H</w:t>
      </w:r>
      <w:r w:rsidRPr="004506CF">
        <w:rPr>
          <w:rFonts w:ascii="Times New Roman" w:eastAsiaTheme="minorEastAsia" w:hAnsi="Times New Roman" w:cs="Times New Roman"/>
          <w:noProof/>
          <w:sz w:val="24"/>
          <w:szCs w:val="24"/>
          <w:vertAlign w:val="subscript"/>
        </w:rPr>
        <w:t>a</w:t>
      </w:r>
      <w:r w:rsidRPr="006E396F">
        <w:rPr>
          <w:rFonts w:ascii="Times New Roman" w:eastAsiaTheme="minorEastAsia" w:hAnsi="Times New Roman" w:cs="Times New Roman"/>
          <w:noProof/>
          <w:sz w:val="24"/>
          <w:szCs w:val="24"/>
        </w:rPr>
        <w:t xml:space="preserve"> ditolak berarti tidak terdapat pengaruh variabel terikat secara parsial.</w:t>
      </w:r>
    </w:p>
    <w:p w:rsidR="00E75B19" w:rsidRDefault="00E75B19" w:rsidP="00E75B19">
      <w:pPr>
        <w:spacing w:after="0" w:line="480" w:lineRule="auto"/>
        <w:ind w:left="1134" w:firstLine="709"/>
        <w:jc w:val="both"/>
        <w:rPr>
          <w:rFonts w:ascii="Times New Roman" w:eastAsiaTheme="minorEastAsia" w:hAnsi="Times New Roman" w:cs="Times New Roman"/>
          <w:noProof/>
          <w:sz w:val="24"/>
          <w:szCs w:val="24"/>
        </w:rPr>
      </w:pPr>
      <w:r w:rsidRPr="008D3BB7">
        <w:rPr>
          <w:rFonts w:ascii="Times New Roman" w:eastAsiaTheme="minorEastAsia" w:hAnsi="Times New Roman" w:cs="Times New Roman"/>
          <w:noProof/>
          <w:sz w:val="24"/>
          <w:szCs w:val="24"/>
        </w:rPr>
        <w:t>Dalam melakukan estimasi data maka digunakan tingkat toleransi kesalahan sebesar 5%.</w:t>
      </w:r>
    </w:p>
    <w:p w:rsidR="00E75B19" w:rsidRPr="008D3BB7" w:rsidRDefault="00E75B19" w:rsidP="00E75B19">
      <w:pPr>
        <w:spacing w:after="0" w:line="480" w:lineRule="auto"/>
        <w:ind w:left="414" w:firstLine="720"/>
        <w:contextualSpacing/>
        <w:jc w:val="both"/>
        <w:rPr>
          <w:rFonts w:ascii="Times New Roman" w:eastAsiaTheme="minorEastAsia" w:hAnsi="Times New Roman" w:cs="Times New Roman"/>
          <w:noProof/>
          <w:sz w:val="24"/>
          <w:szCs w:val="24"/>
        </w:rPr>
      </w:pPr>
      <w:r w:rsidRPr="008D3BB7">
        <w:rPr>
          <w:rFonts w:ascii="Times New Roman" w:eastAsiaTheme="minorEastAsia" w:hAnsi="Times New Roman" w:cs="Times New Roman"/>
          <w:noProof/>
          <w:sz w:val="24"/>
          <w:szCs w:val="24"/>
        </w:rPr>
        <w:t xml:space="preserve">Kriteria Pengujian: </w:t>
      </w:r>
    </w:p>
    <w:p w:rsidR="00E75B19" w:rsidRPr="00F255BC" w:rsidRDefault="00E75B19" w:rsidP="00E75B19">
      <w:pPr>
        <w:pStyle w:val="ListParagraph"/>
        <w:numPr>
          <w:ilvl w:val="4"/>
          <w:numId w:val="32"/>
        </w:numPr>
        <w:spacing w:after="0" w:line="480" w:lineRule="auto"/>
        <w:ind w:left="2127" w:hanging="284"/>
        <w:jc w:val="both"/>
        <w:rPr>
          <w:rFonts w:ascii="Times New Roman" w:eastAsiaTheme="minorEastAsia" w:hAnsi="Times New Roman" w:cs="Times New Roman"/>
          <w:noProof/>
          <w:sz w:val="24"/>
          <w:szCs w:val="24"/>
        </w:rPr>
      </w:pPr>
      <w:r w:rsidRPr="00F255BC">
        <w:rPr>
          <w:rFonts w:ascii="Times New Roman" w:eastAsiaTheme="minorEastAsia" w:hAnsi="Times New Roman" w:cs="Times New Roman"/>
          <w:noProof/>
          <w:sz w:val="24"/>
          <w:szCs w:val="24"/>
        </w:rPr>
        <w:t>Jika nilai signifikansi &lt;</w:t>
      </w:r>
      <m:oMath>
        <m:r>
          <m:rPr>
            <m:sty m:val="p"/>
          </m:rPr>
          <w:rPr>
            <w:rFonts w:ascii="Cambria Math" w:eastAsiaTheme="minorEastAsia" w:hAnsi="Cambria Math" w:cs="Times New Roman"/>
            <w:noProof/>
            <w:sz w:val="24"/>
            <w:szCs w:val="24"/>
          </w:rPr>
          <m:t>α</m:t>
        </m:r>
      </m:oMath>
      <w:r w:rsidRPr="00F255BC">
        <w:rPr>
          <w:rFonts w:ascii="Times New Roman" w:eastAsiaTheme="minorEastAsia" w:hAnsi="Times New Roman" w:cs="Times New Roman"/>
          <w:noProof/>
          <w:sz w:val="24"/>
          <w:szCs w:val="24"/>
        </w:rPr>
        <w:t xml:space="preserve">  maka keputusannya adalah Ho ditolak dan Ha diterima, berarti dapat disimpulkan variabel independen berpengaruh signifikan terhadap variabel dependen secara parsial.</w:t>
      </w:r>
    </w:p>
    <w:p w:rsidR="00E75B19" w:rsidRPr="00F255BC" w:rsidRDefault="00E75B19" w:rsidP="00E75B19">
      <w:pPr>
        <w:pStyle w:val="ListParagraph"/>
        <w:numPr>
          <w:ilvl w:val="4"/>
          <w:numId w:val="32"/>
        </w:numPr>
        <w:spacing w:after="0" w:line="480" w:lineRule="auto"/>
        <w:ind w:left="2127" w:hanging="284"/>
        <w:jc w:val="both"/>
        <w:rPr>
          <w:rFonts w:ascii="Times New Roman" w:eastAsiaTheme="minorEastAsia" w:hAnsi="Times New Roman" w:cs="Times New Roman"/>
          <w:noProof/>
          <w:sz w:val="24"/>
          <w:szCs w:val="24"/>
        </w:rPr>
      </w:pPr>
      <w:r w:rsidRPr="00F255BC">
        <w:rPr>
          <w:rFonts w:ascii="Times New Roman" w:eastAsiaTheme="minorEastAsia" w:hAnsi="Times New Roman" w:cs="Times New Roman"/>
          <w:noProof/>
          <w:sz w:val="24"/>
          <w:szCs w:val="24"/>
        </w:rPr>
        <w:t xml:space="preserve">Jika nilai signifikansi </w:t>
      </w:r>
      <m:oMath>
        <m:r>
          <m:rPr>
            <m:sty m:val="p"/>
          </m:rPr>
          <w:rPr>
            <w:rFonts w:ascii="Cambria Math" w:eastAsiaTheme="minorEastAsia" w:hAnsi="Cambria Math" w:cs="Times New Roman"/>
            <w:noProof/>
            <w:sz w:val="24"/>
            <w:szCs w:val="24"/>
          </w:rPr>
          <m:t>≥α</m:t>
        </m:r>
      </m:oMath>
      <w:r w:rsidRPr="00F255BC">
        <w:rPr>
          <w:rFonts w:ascii="Times New Roman" w:eastAsiaTheme="minorEastAsia" w:hAnsi="Times New Roman" w:cs="Times New Roman"/>
          <w:noProof/>
          <w:sz w:val="24"/>
          <w:szCs w:val="24"/>
        </w:rPr>
        <w:t xml:space="preserve">  maka keputusannya adalah Ho diterima dan Ha ditolak, berarti dapat disimpulkan variabel independen tidak berpengaruh signifikan terhadap variabel dependen secara parsial.</w:t>
      </w:r>
    </w:p>
    <w:p w:rsidR="00E75B19" w:rsidRPr="002337DF" w:rsidRDefault="00E75B19" w:rsidP="00E75B19">
      <w:pPr>
        <w:spacing w:after="0" w:line="480" w:lineRule="auto"/>
        <w:ind w:left="1134" w:firstLine="709"/>
        <w:jc w:val="both"/>
        <w:rPr>
          <w:rFonts w:ascii="Times New Roman" w:hAnsi="Times New Roman" w:cs="Times New Roman"/>
          <w:color w:val="000000"/>
          <w:spacing w:val="7"/>
          <w:sz w:val="24"/>
          <w:szCs w:val="24"/>
        </w:rPr>
      </w:pPr>
      <w:r w:rsidRPr="002337DF">
        <w:rPr>
          <w:rFonts w:ascii="Times New Roman" w:hAnsi="Times New Roman" w:cs="Times New Roman"/>
          <w:color w:val="000000"/>
          <w:spacing w:val="7"/>
          <w:sz w:val="24"/>
          <w:szCs w:val="24"/>
        </w:rPr>
        <w:t xml:space="preserve"> </w:t>
      </w:r>
    </w:p>
    <w:p w:rsidR="00E75B19" w:rsidRPr="00641BEA" w:rsidRDefault="00E75B19" w:rsidP="00E75B19">
      <w:pPr>
        <w:pStyle w:val="ListParagraph"/>
        <w:numPr>
          <w:ilvl w:val="0"/>
          <w:numId w:val="38"/>
        </w:numPr>
        <w:spacing w:after="0" w:line="480" w:lineRule="auto"/>
        <w:jc w:val="both"/>
        <w:rPr>
          <w:rFonts w:ascii="Times New Roman" w:hAnsi="Times New Roman" w:cs="Times New Roman"/>
          <w:b/>
          <w:bCs/>
          <w:color w:val="000000"/>
          <w:spacing w:val="7"/>
          <w:sz w:val="24"/>
          <w:szCs w:val="24"/>
        </w:rPr>
      </w:pPr>
      <w:r w:rsidRPr="00641BEA">
        <w:rPr>
          <w:rFonts w:ascii="Times New Roman" w:hAnsi="Times New Roman" w:cs="Times New Roman"/>
          <w:b/>
          <w:bCs/>
          <w:color w:val="000000"/>
          <w:spacing w:val="7"/>
          <w:sz w:val="24"/>
          <w:szCs w:val="24"/>
        </w:rPr>
        <w:t>Uji F</w:t>
      </w:r>
    </w:p>
    <w:p w:rsidR="00E75B19" w:rsidRDefault="00E75B19" w:rsidP="00E75B19">
      <w:pPr>
        <w:tabs>
          <w:tab w:val="left" w:pos="993"/>
        </w:tabs>
        <w:spacing w:after="0" w:line="480" w:lineRule="auto"/>
        <w:ind w:left="1134" w:firstLine="709"/>
        <w:jc w:val="both"/>
        <w:rPr>
          <w:rFonts w:ascii="Times New Roman" w:hAnsi="Times New Roman" w:cs="Times New Roman"/>
          <w:b/>
          <w:sz w:val="24"/>
          <w:szCs w:val="24"/>
        </w:rPr>
      </w:pPr>
      <w:r w:rsidRPr="006E396F">
        <w:rPr>
          <w:rFonts w:ascii="Times New Roman" w:eastAsiaTheme="minorEastAsia" w:hAnsi="Times New Roman" w:cs="Times New Roman"/>
          <w:sz w:val="24"/>
          <w:szCs w:val="24"/>
          <w:lang w:val="de-DE"/>
        </w:rPr>
        <w:t>Pengujian</w:t>
      </w:r>
      <w:r w:rsidRPr="006E396F">
        <w:rPr>
          <w:rFonts w:ascii="Times New Roman" w:eastAsiaTheme="minorEastAsia" w:hAnsi="Times New Roman" w:cs="Times New Roman"/>
          <w:sz w:val="24"/>
          <w:szCs w:val="24"/>
        </w:rPr>
        <w:t xml:space="preserve"> ini </w:t>
      </w:r>
      <w:r w:rsidRPr="006E396F">
        <w:rPr>
          <w:rFonts w:ascii="Times New Roman" w:eastAsiaTheme="minorEastAsia" w:hAnsi="Times New Roman" w:cs="Times New Roman"/>
          <w:noProof/>
          <w:sz w:val="24"/>
          <w:szCs w:val="24"/>
        </w:rPr>
        <w:t>dilakukan</w:t>
      </w:r>
      <w:r w:rsidRPr="006E396F">
        <w:rPr>
          <w:rFonts w:ascii="Times New Roman" w:eastAsiaTheme="minorEastAsia" w:hAnsi="Times New Roman" w:cs="Times New Roman"/>
          <w:sz w:val="24"/>
          <w:szCs w:val="24"/>
        </w:rPr>
        <w:t xml:space="preserve"> untuk melihat hubungan antara variabel bebas secara bersama-sama terhadap variabel terikat atau menguji hipotesa mayor. Hasil pengujian iniakan dibandingkan dengan nilai yang ada pada tabel F. Pengujian ini dilakukan dengan menggunakan rumus sebagai berikut:</w:t>
      </w:r>
      <w:r w:rsidRPr="00F255BC">
        <w:rPr>
          <w:rStyle w:val="FootnoteReference"/>
          <w:rFonts w:ascii="Times New Roman" w:eastAsiaTheme="minorEastAsia" w:hAnsi="Times New Roman" w:cs="Times New Roman"/>
          <w:sz w:val="20"/>
          <w:szCs w:val="20"/>
        </w:rPr>
        <w:footnoteReference w:id="40"/>
      </w:r>
    </w:p>
    <w:p w:rsidR="00E75B19" w:rsidRDefault="00E75B19" w:rsidP="00E75B19">
      <w:pPr>
        <w:tabs>
          <w:tab w:val="left" w:pos="993"/>
        </w:tabs>
        <w:spacing w:after="0" w:line="480" w:lineRule="auto"/>
        <w:ind w:left="426" w:firstLine="708"/>
        <w:jc w:val="center"/>
        <w:rPr>
          <w:rFonts w:ascii="Times New Roman" w:hAnsi="Times New Roman" w:cs="Times New Roman"/>
          <w:b/>
          <w:sz w:val="24"/>
          <w:szCs w:val="24"/>
        </w:rPr>
      </w:pPr>
      <w:r w:rsidRPr="008D3BB7">
        <w:rPr>
          <w:rFonts w:ascii="Times New Roman" w:eastAsiaTheme="minorEastAsia" w:hAnsi="Times New Roman" w:cs="Times New Roman"/>
          <w:b/>
          <w:bCs/>
          <w:sz w:val="24"/>
          <w:szCs w:val="24"/>
        </w:rPr>
        <w:lastRenderedPageBreak/>
        <w:t xml:space="preserve">F = </w:t>
      </w:r>
      <w:r w:rsidRPr="008D3BB7">
        <w:rPr>
          <w:rFonts w:ascii="Times New Roman" w:eastAsiaTheme="minorEastAsia" w:hAnsi="Times New Roman" w:cs="Times New Roman"/>
          <w:b/>
          <w:bCs/>
          <w:position w:val="-54"/>
          <w:sz w:val="24"/>
          <w:szCs w:val="24"/>
        </w:rPr>
        <w:object w:dxaOrig="1539" w:dyaOrig="1140">
          <v:shape id="_x0000_i1026" type="#_x0000_t75" style="width:78pt;height:57pt" o:ole="">
            <v:imagedata r:id="rId15" o:title=""/>
          </v:shape>
          <o:OLEObject Type="Embed" ProgID="Equation.3" ShapeID="_x0000_i1026" DrawAspect="Content" ObjectID="_1649752541" r:id="rId16"/>
        </w:object>
      </w:r>
    </w:p>
    <w:p w:rsidR="00E75B19" w:rsidRPr="006E396F" w:rsidRDefault="00E75B19" w:rsidP="00E75B19">
      <w:pPr>
        <w:tabs>
          <w:tab w:val="left" w:pos="993"/>
        </w:tabs>
        <w:spacing w:after="0" w:line="480" w:lineRule="auto"/>
        <w:ind w:firstLine="1134"/>
        <w:jc w:val="both"/>
        <w:rPr>
          <w:rFonts w:ascii="Times New Roman" w:hAnsi="Times New Roman" w:cs="Times New Roman"/>
          <w:b/>
          <w:sz w:val="24"/>
          <w:szCs w:val="24"/>
        </w:rPr>
      </w:pPr>
      <w:r w:rsidRPr="008D3BB7">
        <w:rPr>
          <w:rFonts w:ascii="Times New Roman" w:eastAsiaTheme="minorEastAsia" w:hAnsi="Times New Roman" w:cs="Times New Roman"/>
          <w:sz w:val="24"/>
          <w:szCs w:val="24"/>
        </w:rPr>
        <w:t>Dimana:</w:t>
      </w:r>
    </w:p>
    <w:p w:rsidR="00E75B19" w:rsidRPr="008D3BB7" w:rsidRDefault="00E75B19" w:rsidP="00E75B19">
      <w:pPr>
        <w:spacing w:after="0" w:line="480" w:lineRule="auto"/>
        <w:ind w:left="709" w:firstLine="425"/>
        <w:contextualSpacing/>
        <w:jc w:val="both"/>
        <w:rPr>
          <w:rFonts w:ascii="Times New Roman" w:eastAsiaTheme="minorEastAsia" w:hAnsi="Times New Roman" w:cs="Times New Roman"/>
          <w:sz w:val="24"/>
          <w:szCs w:val="24"/>
        </w:rPr>
      </w:pPr>
      <w:r w:rsidRPr="008D3BB7">
        <w:rPr>
          <w:rFonts w:ascii="Times New Roman" w:eastAsiaTheme="minorEastAsia" w:hAnsi="Times New Roman" w:cs="Times New Roman"/>
          <w:sz w:val="24"/>
          <w:szCs w:val="24"/>
        </w:rPr>
        <w:t>F   = nilai F yang dihitung</w:t>
      </w:r>
    </w:p>
    <w:p w:rsidR="00E75B19" w:rsidRPr="008D3BB7" w:rsidRDefault="00E75B19" w:rsidP="00E75B19">
      <w:pPr>
        <w:spacing w:after="0" w:line="480" w:lineRule="auto"/>
        <w:ind w:left="709" w:firstLine="425"/>
        <w:contextualSpacing/>
        <w:jc w:val="both"/>
        <w:rPr>
          <w:rFonts w:ascii="Times New Roman" w:eastAsiaTheme="minorEastAsia" w:hAnsi="Times New Roman" w:cs="Times New Roman"/>
          <w:sz w:val="24"/>
          <w:szCs w:val="24"/>
          <w:lang w:val="sv-SE"/>
        </w:rPr>
      </w:pPr>
      <w:r w:rsidRPr="008D3BB7">
        <w:rPr>
          <w:rFonts w:ascii="Times New Roman" w:eastAsiaTheme="minorEastAsia" w:hAnsi="Times New Roman" w:cs="Times New Roman"/>
          <w:sz w:val="24"/>
          <w:szCs w:val="24"/>
          <w:lang w:val="sv-SE"/>
        </w:rPr>
        <w:t xml:space="preserve">k   = jumlah </w:t>
      </w:r>
      <w:r w:rsidRPr="008D3BB7">
        <w:rPr>
          <w:rFonts w:ascii="Times New Roman" w:eastAsiaTheme="minorEastAsia" w:hAnsi="Times New Roman" w:cs="Times New Roman"/>
          <w:sz w:val="24"/>
          <w:szCs w:val="24"/>
        </w:rPr>
        <w:t>variabel</w:t>
      </w:r>
      <w:r w:rsidRPr="008D3BB7">
        <w:rPr>
          <w:rFonts w:ascii="Times New Roman" w:eastAsiaTheme="minorEastAsia" w:hAnsi="Times New Roman" w:cs="Times New Roman"/>
          <w:sz w:val="24"/>
          <w:szCs w:val="24"/>
          <w:lang w:val="sv-SE"/>
        </w:rPr>
        <w:t xml:space="preserve"> pengaruh dan variabel terpengaruh</w:t>
      </w:r>
    </w:p>
    <w:p w:rsidR="00E75B19" w:rsidRPr="008D3BB7" w:rsidRDefault="00E75B19" w:rsidP="00E75B19">
      <w:pPr>
        <w:spacing w:after="0" w:line="480" w:lineRule="auto"/>
        <w:ind w:left="709" w:firstLine="425"/>
        <w:contextualSpacing/>
        <w:jc w:val="both"/>
        <w:rPr>
          <w:rFonts w:ascii="Times New Roman" w:eastAsiaTheme="minorEastAsia" w:hAnsi="Times New Roman" w:cs="Times New Roman"/>
          <w:sz w:val="24"/>
          <w:szCs w:val="24"/>
          <w:lang w:val="sv-SE"/>
        </w:rPr>
      </w:pPr>
      <w:r w:rsidRPr="008D3BB7">
        <w:rPr>
          <w:rFonts w:ascii="Times New Roman" w:eastAsiaTheme="minorEastAsia" w:hAnsi="Times New Roman" w:cs="Times New Roman"/>
          <w:sz w:val="24"/>
          <w:szCs w:val="24"/>
          <w:lang w:val="sv-SE"/>
        </w:rPr>
        <w:t>n   = jumlah tahun pengamatan</w:t>
      </w:r>
    </w:p>
    <w:p w:rsidR="00E75B19" w:rsidRPr="008D3BB7" w:rsidRDefault="00E75B19" w:rsidP="00E75B19">
      <w:pPr>
        <w:spacing w:after="0" w:line="480" w:lineRule="auto"/>
        <w:ind w:left="709" w:firstLine="425"/>
        <w:contextualSpacing/>
        <w:jc w:val="both"/>
        <w:rPr>
          <w:rFonts w:ascii="Times New Roman" w:eastAsiaTheme="minorEastAsia" w:hAnsi="Times New Roman" w:cs="Times New Roman"/>
          <w:sz w:val="24"/>
          <w:szCs w:val="24"/>
          <w:lang w:val="sv-SE"/>
        </w:rPr>
      </w:pPr>
      <w:r w:rsidRPr="008D3BB7">
        <w:rPr>
          <w:rFonts w:ascii="Times New Roman" w:eastAsiaTheme="minorEastAsia" w:hAnsi="Times New Roman" w:cs="Times New Roman"/>
          <w:sz w:val="24"/>
          <w:szCs w:val="24"/>
          <w:lang w:val="sv-SE"/>
        </w:rPr>
        <w:t>R</w:t>
      </w:r>
      <w:r w:rsidRPr="008D3BB7">
        <w:rPr>
          <w:rFonts w:ascii="Times New Roman" w:eastAsiaTheme="minorEastAsia" w:hAnsi="Times New Roman" w:cs="Times New Roman"/>
          <w:sz w:val="24"/>
          <w:szCs w:val="24"/>
          <w:vertAlign w:val="superscript"/>
          <w:lang w:val="sv-SE"/>
        </w:rPr>
        <w:t>2</w:t>
      </w:r>
      <w:r w:rsidRPr="008D3BB7">
        <w:rPr>
          <w:rFonts w:ascii="Times New Roman" w:eastAsiaTheme="minorEastAsia" w:hAnsi="Times New Roman" w:cs="Times New Roman"/>
          <w:sz w:val="24"/>
          <w:szCs w:val="24"/>
          <w:lang w:val="sv-SE"/>
        </w:rPr>
        <w:t xml:space="preserve"> = koefisien determinasi</w:t>
      </w:r>
    </w:p>
    <w:p w:rsidR="00E75B19" w:rsidRPr="006E396F" w:rsidRDefault="00E75B19" w:rsidP="00E75B19">
      <w:pPr>
        <w:tabs>
          <w:tab w:val="left" w:pos="993"/>
        </w:tabs>
        <w:spacing w:after="0" w:line="480" w:lineRule="auto"/>
        <w:ind w:left="1134" w:firstLine="709"/>
        <w:jc w:val="both"/>
        <w:rPr>
          <w:rFonts w:ascii="Times New Roman" w:eastAsiaTheme="minorEastAsia" w:hAnsi="Times New Roman" w:cs="Times New Roman"/>
          <w:sz w:val="24"/>
          <w:szCs w:val="24"/>
          <w:lang w:val="de-DE"/>
        </w:rPr>
      </w:pPr>
      <w:r w:rsidRPr="006E396F">
        <w:rPr>
          <w:rFonts w:ascii="Times New Roman" w:eastAsiaTheme="minorEastAsia" w:hAnsi="Times New Roman" w:cs="Times New Roman"/>
          <w:sz w:val="24"/>
          <w:szCs w:val="24"/>
          <w:lang w:val="de-DE"/>
        </w:rPr>
        <w:t>Pengujian ini juga dilakukan dengan membandingkan F hitung dengan F tabel dengan ketentuan sebagai berikut:</w:t>
      </w:r>
    </w:p>
    <w:p w:rsidR="00E75B19" w:rsidRPr="00F255BC" w:rsidRDefault="00E75B19" w:rsidP="00E75B19">
      <w:pPr>
        <w:pStyle w:val="ListParagraph"/>
        <w:numPr>
          <w:ilvl w:val="4"/>
          <w:numId w:val="32"/>
        </w:numPr>
        <w:spacing w:after="0" w:line="480" w:lineRule="auto"/>
        <w:ind w:left="2127" w:hanging="284"/>
        <w:jc w:val="both"/>
        <w:rPr>
          <w:rFonts w:ascii="Times New Roman" w:eastAsiaTheme="minorEastAsia" w:hAnsi="Times New Roman" w:cs="Times New Roman"/>
          <w:noProof/>
          <w:sz w:val="24"/>
          <w:szCs w:val="24"/>
        </w:rPr>
      </w:pPr>
      <w:r w:rsidRPr="00F255BC">
        <w:rPr>
          <w:rFonts w:ascii="Times New Roman" w:eastAsiaTheme="minorEastAsia" w:hAnsi="Times New Roman" w:cs="Times New Roman"/>
          <w:noProof/>
          <w:sz w:val="24"/>
          <w:szCs w:val="24"/>
        </w:rPr>
        <w:t xml:space="preserve">Jika </w:t>
      </w:r>
      <w:r w:rsidRPr="00F255BC">
        <w:rPr>
          <w:rFonts w:ascii="Times New Roman" w:eastAsiaTheme="minorEastAsia" w:hAnsi="Times New Roman" w:cs="Times New Roman"/>
          <w:i/>
          <w:iCs/>
          <w:noProof/>
          <w:sz w:val="24"/>
          <w:szCs w:val="24"/>
        </w:rPr>
        <w:t>Ftest</w:t>
      </w:r>
      <w:r w:rsidRPr="006E396F">
        <w:rPr>
          <w:noProof/>
        </w:rPr>
        <w:object w:dxaOrig="200" w:dyaOrig="240">
          <v:shape id="_x0000_i1027" type="#_x0000_t75" style="width:13pt;height:13pt" o:ole="">
            <v:imagedata r:id="rId17" o:title=""/>
          </v:shape>
          <o:OLEObject Type="Embed" ProgID="Equation.3" ShapeID="_x0000_i1027" DrawAspect="Content" ObjectID="_1649752542" r:id="rId18"/>
        </w:object>
      </w:r>
      <w:r w:rsidRPr="00F255BC">
        <w:rPr>
          <w:rFonts w:ascii="Times New Roman" w:eastAsiaTheme="minorEastAsia" w:hAnsi="Times New Roman" w:cs="Times New Roman"/>
          <w:noProof/>
          <w:sz w:val="24"/>
          <w:szCs w:val="24"/>
        </w:rPr>
        <w:t xml:space="preserve"> F</w:t>
      </w:r>
      <w:r w:rsidRPr="00F255BC">
        <w:rPr>
          <w:rFonts w:ascii="Times New Roman" w:eastAsiaTheme="minorEastAsia" w:hAnsi="Times New Roman" w:cs="Times New Roman"/>
          <w:noProof/>
          <w:sz w:val="24"/>
          <w:szCs w:val="24"/>
          <w:vertAlign w:val="subscript"/>
        </w:rPr>
        <w:t>tabel</w:t>
      </w:r>
      <w:r w:rsidRPr="00F255BC">
        <w:rPr>
          <w:rFonts w:ascii="Times New Roman" w:eastAsiaTheme="minorEastAsia" w:hAnsi="Times New Roman" w:cs="Times New Roman"/>
          <w:noProof/>
          <w:sz w:val="24"/>
          <w:szCs w:val="24"/>
        </w:rPr>
        <w:t xml:space="preserve"> : Ho ditolak atau Ha diterima. Maka secara bersama-sama variabel bebas berpengaruh terhadap variabel terikat.</w:t>
      </w:r>
    </w:p>
    <w:p w:rsidR="00E75B19" w:rsidRPr="00F255BC" w:rsidRDefault="00E75B19" w:rsidP="00E75B19">
      <w:pPr>
        <w:pStyle w:val="ListParagraph"/>
        <w:numPr>
          <w:ilvl w:val="4"/>
          <w:numId w:val="32"/>
        </w:numPr>
        <w:spacing w:after="0" w:line="480" w:lineRule="auto"/>
        <w:ind w:left="2127" w:hanging="284"/>
        <w:jc w:val="both"/>
        <w:rPr>
          <w:rFonts w:ascii="Times New Roman" w:eastAsiaTheme="minorEastAsia" w:hAnsi="Times New Roman" w:cs="Times New Roman"/>
          <w:noProof/>
          <w:sz w:val="24"/>
          <w:szCs w:val="24"/>
        </w:rPr>
      </w:pPr>
      <w:r w:rsidRPr="00F255BC">
        <w:rPr>
          <w:rFonts w:ascii="Times New Roman" w:eastAsiaTheme="minorEastAsia" w:hAnsi="Times New Roman" w:cs="Times New Roman"/>
          <w:noProof/>
          <w:sz w:val="24"/>
          <w:szCs w:val="24"/>
        </w:rPr>
        <w:t xml:space="preserve">Jika </w:t>
      </w:r>
      <w:r w:rsidRPr="00F255BC">
        <w:rPr>
          <w:rFonts w:ascii="Times New Roman" w:eastAsiaTheme="minorEastAsia" w:hAnsi="Times New Roman" w:cs="Times New Roman"/>
          <w:i/>
          <w:iCs/>
          <w:noProof/>
          <w:sz w:val="24"/>
          <w:szCs w:val="24"/>
        </w:rPr>
        <w:t xml:space="preserve">Ftest </w:t>
      </w:r>
      <w:r w:rsidRPr="00F255BC">
        <w:rPr>
          <w:rFonts w:ascii="Times New Roman" w:eastAsiaTheme="minorEastAsia" w:hAnsi="Times New Roman" w:cs="Times New Roman"/>
          <w:noProof/>
          <w:sz w:val="24"/>
          <w:szCs w:val="24"/>
        </w:rPr>
        <w:t>&lt; F</w:t>
      </w:r>
      <w:r w:rsidRPr="00F255BC">
        <w:rPr>
          <w:rFonts w:ascii="Times New Roman" w:eastAsiaTheme="minorEastAsia" w:hAnsi="Times New Roman" w:cs="Times New Roman"/>
          <w:noProof/>
          <w:sz w:val="24"/>
          <w:szCs w:val="24"/>
          <w:vertAlign w:val="subscript"/>
        </w:rPr>
        <w:t>tabel</w:t>
      </w:r>
      <w:r w:rsidRPr="00F255BC">
        <w:rPr>
          <w:rFonts w:ascii="Times New Roman" w:eastAsiaTheme="minorEastAsia" w:hAnsi="Times New Roman" w:cs="Times New Roman"/>
          <w:noProof/>
          <w:sz w:val="24"/>
          <w:szCs w:val="24"/>
        </w:rPr>
        <w:t xml:space="preserve"> : Ho diterima atau  Ha ditolak. Maka secara bersama-sama variabel bebas tidak berpengaruh terhadap variabel terikat.</w:t>
      </w:r>
    </w:p>
    <w:p w:rsidR="00E75B19" w:rsidRDefault="00E75B19" w:rsidP="00E75B19">
      <w:pPr>
        <w:tabs>
          <w:tab w:val="left" w:pos="993"/>
        </w:tabs>
        <w:spacing w:after="0" w:line="480" w:lineRule="auto"/>
        <w:ind w:left="1134" w:firstLine="709"/>
        <w:jc w:val="both"/>
        <w:rPr>
          <w:rFonts w:ascii="Times New Roman" w:eastAsiaTheme="minorEastAsia" w:hAnsi="Times New Roman" w:cs="Times New Roman"/>
          <w:noProof/>
          <w:sz w:val="24"/>
          <w:szCs w:val="24"/>
          <w:lang w:val="it-IT"/>
        </w:rPr>
      </w:pPr>
      <w:r w:rsidRPr="008D3BB7">
        <w:rPr>
          <w:rFonts w:ascii="Times New Roman" w:eastAsiaTheme="minorEastAsia" w:hAnsi="Times New Roman" w:cs="Times New Roman"/>
          <w:noProof/>
          <w:sz w:val="24"/>
          <w:szCs w:val="24"/>
        </w:rPr>
        <w:t>Dalam melakukan estimasi data maka digunakan tingkat toleransi kesalahan sebesar 5%.</w:t>
      </w:r>
    </w:p>
    <w:p w:rsidR="00E75B19" w:rsidRPr="008D3BB7" w:rsidRDefault="00E75B19" w:rsidP="00E75B19">
      <w:pPr>
        <w:spacing w:after="0" w:line="480" w:lineRule="auto"/>
        <w:ind w:left="414" w:firstLine="720"/>
        <w:contextualSpacing/>
        <w:jc w:val="both"/>
        <w:rPr>
          <w:rFonts w:ascii="Times New Roman" w:eastAsiaTheme="minorEastAsia" w:hAnsi="Times New Roman" w:cs="Times New Roman"/>
          <w:noProof/>
          <w:sz w:val="24"/>
          <w:szCs w:val="24"/>
          <w:lang w:val="it-IT"/>
        </w:rPr>
      </w:pPr>
      <w:r w:rsidRPr="008D3BB7">
        <w:rPr>
          <w:rFonts w:ascii="Times New Roman" w:eastAsiaTheme="minorEastAsia" w:hAnsi="Times New Roman" w:cs="Times New Roman"/>
          <w:noProof/>
          <w:sz w:val="24"/>
          <w:szCs w:val="24"/>
        </w:rPr>
        <w:t>Kriteria Pengujian</w:t>
      </w:r>
      <w:r w:rsidRPr="008D3BB7">
        <w:rPr>
          <w:rFonts w:ascii="Times New Roman" w:eastAsiaTheme="minorEastAsia" w:hAnsi="Times New Roman" w:cs="Times New Roman"/>
          <w:noProof/>
          <w:sz w:val="24"/>
          <w:szCs w:val="24"/>
          <w:lang w:val="it-IT"/>
        </w:rPr>
        <w:t xml:space="preserve">: </w:t>
      </w:r>
      <w:r w:rsidRPr="00F255BC">
        <w:rPr>
          <w:rStyle w:val="FootnoteReference"/>
          <w:rFonts w:ascii="Times New Roman" w:eastAsiaTheme="minorEastAsia" w:hAnsi="Times New Roman" w:cs="Times New Roman"/>
          <w:noProof/>
          <w:sz w:val="20"/>
          <w:szCs w:val="20"/>
          <w:lang w:val="it-IT"/>
        </w:rPr>
        <w:footnoteReference w:id="41"/>
      </w:r>
    </w:p>
    <w:p w:rsidR="00E75B19" w:rsidRPr="00F255BC" w:rsidRDefault="00E75B19" w:rsidP="00E75B19">
      <w:pPr>
        <w:pStyle w:val="ListParagraph"/>
        <w:numPr>
          <w:ilvl w:val="0"/>
          <w:numId w:val="40"/>
        </w:numPr>
        <w:spacing w:after="0" w:line="480" w:lineRule="auto"/>
        <w:ind w:left="2127" w:hanging="284"/>
        <w:jc w:val="both"/>
        <w:rPr>
          <w:rFonts w:ascii="Times New Roman" w:eastAsiaTheme="minorEastAsia" w:hAnsi="Times New Roman" w:cs="Times New Roman"/>
          <w:noProof/>
          <w:sz w:val="24"/>
          <w:szCs w:val="24"/>
          <w:lang w:val="it-IT"/>
        </w:rPr>
      </w:pPr>
      <w:r w:rsidRPr="00F255BC">
        <w:rPr>
          <w:rFonts w:ascii="Times New Roman" w:eastAsiaTheme="minorEastAsia" w:hAnsi="Times New Roman" w:cs="Times New Roman"/>
          <w:noProof/>
          <w:sz w:val="24"/>
          <w:szCs w:val="24"/>
        </w:rPr>
        <w:t>Jika nilai signifikansi &lt;</w:t>
      </w:r>
      <m:oMath>
        <m:r>
          <w:rPr>
            <w:rFonts w:ascii="Cambria Math" w:eastAsiaTheme="minorEastAsia" w:hAnsi="Cambria Math" w:cs="Times New Roman"/>
            <w:noProof/>
            <w:sz w:val="24"/>
            <w:szCs w:val="24"/>
          </w:rPr>
          <m:t xml:space="preserve"> α</m:t>
        </m:r>
      </m:oMath>
      <w:r w:rsidRPr="00F255BC">
        <w:rPr>
          <w:rFonts w:ascii="Times New Roman" w:eastAsiaTheme="minorEastAsia" w:hAnsi="Times New Roman" w:cs="Times New Roman"/>
          <w:noProof/>
          <w:sz w:val="24"/>
          <w:szCs w:val="24"/>
        </w:rPr>
        <w:t xml:space="preserve">  maka keputusannya adalah Ho ditolak dan Ha diterima, berarti dapat disimpulkan variabel independen berpengaruh signifikan terhadap variabel dependen secara parsial.</w:t>
      </w:r>
    </w:p>
    <w:p w:rsidR="00E75B19" w:rsidRPr="00F255BC" w:rsidRDefault="00E75B19" w:rsidP="00E75B19">
      <w:pPr>
        <w:pStyle w:val="ListParagraph"/>
        <w:numPr>
          <w:ilvl w:val="0"/>
          <w:numId w:val="40"/>
        </w:numPr>
        <w:spacing w:after="0" w:line="480" w:lineRule="auto"/>
        <w:ind w:left="2127" w:hanging="284"/>
        <w:jc w:val="both"/>
        <w:rPr>
          <w:rFonts w:ascii="Times New Roman" w:eastAsiaTheme="minorEastAsia" w:hAnsi="Times New Roman" w:cs="Times New Roman"/>
          <w:noProof/>
          <w:sz w:val="24"/>
          <w:szCs w:val="24"/>
          <w:lang w:val="it-IT"/>
        </w:rPr>
      </w:pPr>
      <w:r>
        <w:rPr>
          <w:rFonts w:ascii="Times New Roman" w:eastAsiaTheme="minorEastAsia" w:hAnsi="Times New Roman" w:cs="Times New Roman"/>
          <w:noProof/>
          <w:sz w:val="24"/>
          <w:szCs w:val="24"/>
        </w:rPr>
        <w:lastRenderedPageBreak/>
        <w:t>Jika nilai signifika</w:t>
      </w:r>
      <w:r w:rsidRPr="00F255BC">
        <w:rPr>
          <w:rFonts w:ascii="Times New Roman" w:eastAsiaTheme="minorEastAsia" w:hAnsi="Times New Roman" w:cs="Times New Roman"/>
          <w:noProof/>
          <w:sz w:val="24"/>
          <w:szCs w:val="24"/>
        </w:rPr>
        <w:t xml:space="preserve">si </w:t>
      </w:r>
      <m:oMath>
        <m:r>
          <w:rPr>
            <w:rFonts w:ascii="Cambria Math" w:eastAsiaTheme="minorEastAsia" w:hAnsi="Cambria Math" w:cs="Times New Roman"/>
            <w:noProof/>
            <w:sz w:val="24"/>
            <w:szCs w:val="24"/>
          </w:rPr>
          <m:t>≥α</m:t>
        </m:r>
      </m:oMath>
      <w:r w:rsidRPr="00F255BC">
        <w:rPr>
          <w:rFonts w:ascii="Times New Roman" w:eastAsiaTheme="minorEastAsia" w:hAnsi="Times New Roman" w:cs="Times New Roman"/>
          <w:noProof/>
          <w:sz w:val="24"/>
          <w:szCs w:val="24"/>
        </w:rPr>
        <w:t xml:space="preserve">  maka keputusannya adalah Ho diterima dan Ha ditolak, berarti dapat disimpulkan variabel independen tidak berpengaruh signifikan terhadap variabel dependen secara parsial.</w:t>
      </w:r>
    </w:p>
    <w:p w:rsidR="00E75B19" w:rsidRDefault="00E75B19" w:rsidP="00E75B19">
      <w:pPr>
        <w:pStyle w:val="ListParagraph"/>
        <w:numPr>
          <w:ilvl w:val="3"/>
          <w:numId w:val="32"/>
        </w:numPr>
        <w:spacing w:after="0" w:line="480" w:lineRule="auto"/>
        <w:jc w:val="both"/>
        <w:rPr>
          <w:rFonts w:ascii="Times New Roman" w:hAnsi="Times New Roman" w:cs="Times New Roman"/>
          <w:b/>
          <w:sz w:val="24"/>
          <w:szCs w:val="24"/>
        </w:rPr>
      </w:pPr>
      <w:r w:rsidRPr="006E396F">
        <w:rPr>
          <w:rFonts w:ascii="Times New Roman" w:hAnsi="Times New Roman" w:cs="Times New Roman"/>
          <w:b/>
          <w:sz w:val="24"/>
          <w:szCs w:val="24"/>
        </w:rPr>
        <w:t xml:space="preserve">Uji </w:t>
      </w:r>
      <w:r w:rsidRPr="00233AA0">
        <w:rPr>
          <w:rFonts w:ascii="Times New Roman" w:hAnsi="Times New Roman" w:cs="Times New Roman"/>
          <w:b/>
          <w:i/>
          <w:iCs/>
          <w:sz w:val="24"/>
          <w:szCs w:val="24"/>
        </w:rPr>
        <w:t>Koefisien Determinasi</w:t>
      </w:r>
      <w:r w:rsidRPr="006E396F">
        <w:rPr>
          <w:rFonts w:ascii="Times New Roman" w:hAnsi="Times New Roman" w:cs="Times New Roman"/>
          <w:b/>
          <w:sz w:val="24"/>
          <w:szCs w:val="24"/>
        </w:rPr>
        <w:t xml:space="preserve"> (R</w:t>
      </w:r>
      <w:r w:rsidRPr="002E0DB6">
        <w:rPr>
          <w:rFonts w:ascii="Times New Roman" w:hAnsi="Times New Roman" w:cs="Times New Roman"/>
          <w:b/>
          <w:sz w:val="24"/>
          <w:szCs w:val="24"/>
          <w:vertAlign w:val="superscript"/>
        </w:rPr>
        <w:t>2</w:t>
      </w:r>
      <w:r w:rsidRPr="006E396F">
        <w:rPr>
          <w:rFonts w:ascii="Times New Roman" w:hAnsi="Times New Roman" w:cs="Times New Roman"/>
          <w:b/>
          <w:sz w:val="24"/>
          <w:szCs w:val="24"/>
        </w:rPr>
        <w:t xml:space="preserve">) </w:t>
      </w:r>
    </w:p>
    <w:p w:rsidR="00E75B19" w:rsidRPr="006E396F" w:rsidRDefault="00E75B19" w:rsidP="00E75B19">
      <w:pPr>
        <w:tabs>
          <w:tab w:val="left" w:pos="993"/>
        </w:tabs>
        <w:spacing w:after="0" w:line="480" w:lineRule="auto"/>
        <w:ind w:left="709" w:firstLine="851"/>
        <w:jc w:val="both"/>
        <w:rPr>
          <w:rFonts w:ascii="Times New Roman" w:hAnsi="Times New Roman" w:cs="Times New Roman"/>
          <w:b/>
          <w:sz w:val="24"/>
          <w:szCs w:val="24"/>
        </w:rPr>
      </w:pPr>
      <w:r w:rsidRPr="006E396F">
        <w:rPr>
          <w:rFonts w:ascii="Times New Roman" w:eastAsiaTheme="minorEastAsia" w:hAnsi="Times New Roman" w:cs="Times New Roman"/>
          <w:noProof/>
          <w:sz w:val="24"/>
          <w:szCs w:val="24"/>
        </w:rPr>
        <w:t xml:space="preserve">Uji </w:t>
      </w:r>
      <w:r w:rsidRPr="00233AA0">
        <w:rPr>
          <w:rFonts w:ascii="Times New Roman" w:eastAsiaTheme="minorEastAsia" w:hAnsi="Times New Roman" w:cs="Times New Roman"/>
          <w:i/>
          <w:iCs/>
          <w:noProof/>
          <w:sz w:val="24"/>
          <w:szCs w:val="24"/>
        </w:rPr>
        <w:t>Koefisien Determinasi</w:t>
      </w:r>
      <w:r w:rsidRPr="006E396F">
        <w:rPr>
          <w:rFonts w:ascii="Times New Roman" w:eastAsiaTheme="minorEastAsia" w:hAnsi="Times New Roman" w:cs="Times New Roman"/>
          <w:noProof/>
          <w:sz w:val="24"/>
          <w:szCs w:val="24"/>
        </w:rPr>
        <w:t xml:space="preserve"> (R</w:t>
      </w:r>
      <w:r w:rsidRPr="006E396F">
        <w:rPr>
          <w:rFonts w:ascii="Times New Roman" w:eastAsiaTheme="minorEastAsia" w:hAnsi="Times New Roman" w:cs="Times New Roman"/>
          <w:noProof/>
          <w:sz w:val="24"/>
          <w:szCs w:val="24"/>
          <w:vertAlign w:val="superscript"/>
        </w:rPr>
        <w:t>2</w:t>
      </w:r>
      <w:r w:rsidRPr="006E396F">
        <w:rPr>
          <w:rFonts w:ascii="Times New Roman" w:eastAsiaTheme="minorEastAsia" w:hAnsi="Times New Roman" w:cs="Times New Roman"/>
          <w:noProof/>
          <w:sz w:val="24"/>
          <w:szCs w:val="24"/>
        </w:rPr>
        <w:t>) bertujuan untuk melihat seberapa besar proporsi variasi dari variabel independen secara bersama-sama mempengaruhi variabel dependen, dengan rumus:</w:t>
      </w:r>
      <w:r>
        <w:rPr>
          <w:rStyle w:val="FootnoteReference"/>
          <w:rFonts w:ascii="Times New Roman" w:eastAsiaTheme="minorEastAsia" w:hAnsi="Times New Roman" w:cs="Times New Roman"/>
          <w:noProof/>
          <w:sz w:val="24"/>
          <w:szCs w:val="24"/>
        </w:rPr>
        <w:footnoteReference w:id="42"/>
      </w:r>
    </w:p>
    <w:p w:rsidR="00E75B19" w:rsidRDefault="00E75B19" w:rsidP="00E75B19">
      <w:pPr>
        <w:spacing w:after="0" w:line="240" w:lineRule="auto"/>
        <w:ind w:firstLine="709"/>
        <w:contextualSpacing/>
        <w:jc w:val="center"/>
        <w:rPr>
          <w:rFonts w:ascii="Times New Roman" w:eastAsiaTheme="minorEastAsia" w:hAnsi="Times New Roman" w:cs="Times New Roman"/>
          <w:noProof/>
          <w:sz w:val="24"/>
          <w:szCs w:val="24"/>
        </w:rPr>
      </w:pPr>
      <w:r w:rsidRPr="008D3BB7">
        <w:rPr>
          <w:rFonts w:ascii="Times New Roman" w:eastAsiaTheme="minorEastAsia" w:hAnsi="Times New Roman" w:cs="Times New Roman"/>
          <w:noProof/>
          <w:sz w:val="24"/>
          <w:szCs w:val="24"/>
        </w:rPr>
        <w:t>R</w:t>
      </w:r>
      <w:r w:rsidRPr="008D3BB7">
        <w:rPr>
          <w:rFonts w:ascii="Times New Roman" w:eastAsiaTheme="minorEastAsia" w:hAnsi="Times New Roman" w:cs="Times New Roman"/>
          <w:noProof/>
          <w:sz w:val="24"/>
          <w:szCs w:val="24"/>
          <w:vertAlign w:val="superscript"/>
        </w:rPr>
        <w:t xml:space="preserve">2 </w:t>
      </w:r>
      <w:r w:rsidRPr="008D3BB7">
        <w:rPr>
          <w:rFonts w:ascii="Times New Roman" w:eastAsiaTheme="minorEastAsia" w:hAnsi="Times New Roman" w:cs="Times New Roman"/>
          <w:noProof/>
          <w:sz w:val="24"/>
          <w:szCs w:val="24"/>
        </w:rPr>
        <w:t xml:space="preserve">=  </w:t>
      </w:r>
      <m:oMath>
        <m:f>
          <m:fPr>
            <m:ctrlPr>
              <w:rPr>
                <w:rFonts w:ascii="Cambria Math" w:eastAsiaTheme="minorEastAsia" w:hAnsi="Times New Roman" w:cs="Times New Roman"/>
                <w:i/>
                <w:noProof/>
                <w:sz w:val="24"/>
                <w:szCs w:val="24"/>
              </w:rPr>
            </m:ctrlPr>
          </m:fPr>
          <m:num>
            <m:r>
              <w:rPr>
                <w:rFonts w:ascii="Cambria Math" w:eastAsiaTheme="minorEastAsia" w:hAnsi="Cambria Math" w:cs="Times New Roman"/>
                <w:noProof/>
                <w:sz w:val="24"/>
                <w:szCs w:val="24"/>
              </w:rPr>
              <m:t>ESS</m:t>
            </m:r>
          </m:num>
          <m:den>
            <m:r>
              <w:rPr>
                <w:rFonts w:ascii="Cambria Math" w:eastAsiaTheme="minorEastAsia" w:hAnsi="Cambria Math" w:cs="Times New Roman"/>
                <w:noProof/>
                <w:sz w:val="24"/>
                <w:szCs w:val="24"/>
              </w:rPr>
              <m:t>TSS</m:t>
            </m:r>
          </m:den>
        </m:f>
      </m:oMath>
    </w:p>
    <w:p w:rsidR="00E75B19" w:rsidRDefault="00E75B19" w:rsidP="00E75B19">
      <w:pPr>
        <w:spacing w:after="0" w:line="240" w:lineRule="auto"/>
        <w:contextualSpacing/>
        <w:rPr>
          <w:rFonts w:ascii="Times New Roman" w:eastAsiaTheme="minorEastAsia" w:hAnsi="Times New Roman" w:cs="Times New Roman"/>
          <w:noProof/>
          <w:sz w:val="24"/>
          <w:szCs w:val="24"/>
        </w:rPr>
      </w:pPr>
    </w:p>
    <w:p w:rsidR="00E75B19" w:rsidRPr="008D3BB7" w:rsidRDefault="00E75B19" w:rsidP="00E75B19">
      <w:pPr>
        <w:tabs>
          <w:tab w:val="left" w:pos="993"/>
        </w:tabs>
        <w:spacing w:after="0" w:line="480" w:lineRule="auto"/>
        <w:ind w:firstLine="709"/>
        <w:jc w:val="both"/>
        <w:rPr>
          <w:rFonts w:ascii="Times New Roman" w:eastAsiaTheme="minorEastAsia" w:hAnsi="Times New Roman" w:cs="Times New Roman"/>
          <w:noProof/>
          <w:sz w:val="24"/>
          <w:szCs w:val="24"/>
        </w:rPr>
      </w:pPr>
      <w:r w:rsidRPr="008D3BB7">
        <w:rPr>
          <w:rFonts w:ascii="Times New Roman" w:eastAsiaTheme="minorEastAsia" w:hAnsi="Times New Roman" w:cs="Times New Roman"/>
          <w:noProof/>
          <w:sz w:val="24"/>
          <w:szCs w:val="24"/>
        </w:rPr>
        <w:t>Dimana:</w:t>
      </w:r>
    </w:p>
    <w:p w:rsidR="00E75B19" w:rsidRDefault="00E75B19" w:rsidP="00E75B19">
      <w:pPr>
        <w:spacing w:after="0" w:line="480" w:lineRule="auto"/>
        <w:ind w:left="709"/>
        <w:contextualSpacing/>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R</w:t>
      </w:r>
      <w:r w:rsidRPr="00233AA0">
        <w:rPr>
          <w:rFonts w:ascii="Times New Roman" w:eastAsiaTheme="minorEastAsia" w:hAnsi="Times New Roman" w:cs="Times New Roman"/>
          <w:noProof/>
          <w:sz w:val="24"/>
          <w:szCs w:val="24"/>
          <w:vertAlign w:val="superscript"/>
        </w:rPr>
        <w:t>2</w:t>
      </w:r>
      <w:r>
        <w:rPr>
          <w:rFonts w:ascii="Times New Roman" w:eastAsiaTheme="minorEastAsia" w:hAnsi="Times New Roman" w:cs="Times New Roman"/>
          <w:noProof/>
          <w:sz w:val="24"/>
          <w:szCs w:val="24"/>
        </w:rPr>
        <w:t xml:space="preserve">  =  </w:t>
      </w:r>
      <w:r w:rsidRPr="00233AA0">
        <w:rPr>
          <w:rFonts w:ascii="Times New Roman" w:eastAsiaTheme="minorEastAsia" w:hAnsi="Times New Roman" w:cs="Times New Roman"/>
          <w:i/>
          <w:iCs/>
          <w:noProof/>
          <w:sz w:val="24"/>
          <w:szCs w:val="24"/>
        </w:rPr>
        <w:t>Koefisien Determinasi</w:t>
      </w:r>
    </w:p>
    <w:p w:rsidR="00E75B19" w:rsidRPr="008D3BB7" w:rsidRDefault="00E75B19" w:rsidP="00E75B19">
      <w:pPr>
        <w:spacing w:after="0" w:line="480" w:lineRule="auto"/>
        <w:ind w:left="709"/>
        <w:contextualSpacing/>
        <w:jc w:val="both"/>
        <w:rPr>
          <w:rFonts w:ascii="Times New Roman" w:eastAsiaTheme="minorEastAsia" w:hAnsi="Times New Roman" w:cs="Times New Roman"/>
          <w:noProof/>
          <w:sz w:val="24"/>
          <w:szCs w:val="24"/>
        </w:rPr>
      </w:pPr>
      <w:r w:rsidRPr="008D3BB7">
        <w:rPr>
          <w:rFonts w:ascii="Times New Roman" w:eastAsiaTheme="minorEastAsia" w:hAnsi="Times New Roman" w:cs="Times New Roman"/>
          <w:noProof/>
          <w:sz w:val="24"/>
          <w:szCs w:val="24"/>
        </w:rPr>
        <w:t xml:space="preserve">ESS =  </w:t>
      </w:r>
      <w:r w:rsidRPr="008D3BB7">
        <w:rPr>
          <w:rFonts w:ascii="Times New Roman" w:eastAsiaTheme="minorEastAsia" w:hAnsi="Times New Roman" w:cs="Times New Roman"/>
          <w:i/>
          <w:noProof/>
          <w:sz w:val="24"/>
          <w:szCs w:val="24"/>
        </w:rPr>
        <w:t xml:space="preserve">Exlpant Sum Square </w:t>
      </w:r>
      <w:r w:rsidRPr="008D3BB7">
        <w:rPr>
          <w:rFonts w:ascii="Times New Roman" w:eastAsiaTheme="minorEastAsia" w:hAnsi="Times New Roman" w:cs="Times New Roman"/>
          <w:noProof/>
          <w:sz w:val="24"/>
          <w:szCs w:val="24"/>
        </w:rPr>
        <w:t>(Jumlah kuadrat yang dijelaskan)</w:t>
      </w:r>
    </w:p>
    <w:p w:rsidR="00E75B19" w:rsidRPr="008C7292" w:rsidRDefault="00E75B19" w:rsidP="00E75B19">
      <w:pPr>
        <w:spacing w:after="0" w:line="480" w:lineRule="auto"/>
        <w:ind w:left="709"/>
        <w:contextualSpacing/>
        <w:jc w:val="both"/>
        <w:rPr>
          <w:rFonts w:ascii="Times New Roman" w:eastAsiaTheme="minorEastAsia" w:hAnsi="Times New Roman" w:cs="Times New Roman"/>
          <w:noProof/>
          <w:sz w:val="24"/>
          <w:szCs w:val="24"/>
        </w:rPr>
      </w:pPr>
      <w:r w:rsidRPr="008D3BB7">
        <w:rPr>
          <w:rFonts w:ascii="Times New Roman" w:eastAsiaTheme="minorEastAsia" w:hAnsi="Times New Roman" w:cs="Times New Roman"/>
          <w:noProof/>
          <w:sz w:val="24"/>
          <w:szCs w:val="24"/>
        </w:rPr>
        <w:t xml:space="preserve">TSS = </w:t>
      </w:r>
      <w:r w:rsidRPr="008D3BB7">
        <w:rPr>
          <w:rFonts w:ascii="Times New Roman" w:eastAsiaTheme="minorEastAsia" w:hAnsi="Times New Roman" w:cs="Times New Roman"/>
          <w:i/>
          <w:noProof/>
          <w:sz w:val="24"/>
          <w:szCs w:val="24"/>
        </w:rPr>
        <w:t xml:space="preserve">Total Sum Square </w:t>
      </w:r>
      <w:r w:rsidRPr="008D3BB7">
        <w:rPr>
          <w:rFonts w:ascii="Times New Roman" w:eastAsiaTheme="minorEastAsia" w:hAnsi="Times New Roman" w:cs="Times New Roman"/>
          <w:noProof/>
          <w:sz w:val="24"/>
          <w:szCs w:val="24"/>
        </w:rPr>
        <w:t>( Jumlah total kuadrat)</w:t>
      </w:r>
      <w:r w:rsidRPr="008D3BB7">
        <w:rPr>
          <w:rFonts w:ascii="Times New Roman" w:eastAsiaTheme="minorEastAsia" w:hAnsi="Times New Roman" w:cs="Times New Roman"/>
          <w:noProof/>
          <w:sz w:val="24"/>
          <w:szCs w:val="24"/>
        </w:rPr>
        <w:tab/>
      </w:r>
    </w:p>
    <w:p w:rsidR="00E75B19" w:rsidRPr="002337DF" w:rsidRDefault="00E75B19" w:rsidP="00E75B19">
      <w:pPr>
        <w:pStyle w:val="ListParagraph"/>
        <w:spacing w:after="0" w:line="480" w:lineRule="auto"/>
        <w:ind w:left="1843"/>
        <w:jc w:val="both"/>
        <w:rPr>
          <w:rFonts w:ascii="Times New Roman" w:hAnsi="Times New Roman" w:cs="Times New Roman"/>
          <w:color w:val="000000"/>
          <w:spacing w:val="7"/>
          <w:sz w:val="24"/>
          <w:szCs w:val="24"/>
        </w:rPr>
      </w:pPr>
    </w:p>
    <w:p w:rsidR="00E75B19" w:rsidRDefault="00E75B19" w:rsidP="00E75B19">
      <w:pPr>
        <w:pStyle w:val="Heading1"/>
        <w:spacing w:before="0" w:line="360" w:lineRule="auto"/>
        <w:jc w:val="center"/>
        <w:rPr>
          <w:rFonts w:ascii="Times New Roman" w:hAnsi="Times New Roman" w:cs="Times New Roman"/>
          <w:b/>
          <w:color w:val="auto"/>
          <w:sz w:val="24"/>
          <w:szCs w:val="24"/>
          <w:lang w:val="en-US"/>
        </w:rPr>
      </w:pPr>
    </w:p>
    <w:p w:rsidR="00E75B19" w:rsidRPr="00E75B19" w:rsidRDefault="00E75B19" w:rsidP="00E75B19">
      <w:pPr>
        <w:rPr>
          <w:lang w:val="en-US"/>
        </w:rPr>
      </w:pPr>
    </w:p>
    <w:p w:rsidR="00E75B19" w:rsidRDefault="00E75B19" w:rsidP="00E75B19">
      <w:pPr>
        <w:pStyle w:val="Heading1"/>
        <w:spacing w:before="0" w:line="360" w:lineRule="auto"/>
        <w:jc w:val="center"/>
        <w:rPr>
          <w:rFonts w:ascii="Times New Roman" w:hAnsi="Times New Roman" w:cs="Times New Roman"/>
          <w:b/>
          <w:color w:val="auto"/>
          <w:sz w:val="24"/>
          <w:szCs w:val="24"/>
          <w:lang w:val="en-US"/>
        </w:rPr>
      </w:pPr>
    </w:p>
    <w:p w:rsidR="00013FEC" w:rsidRDefault="00013FEC" w:rsidP="00013FEC">
      <w:pPr>
        <w:rPr>
          <w:lang w:val="en-US"/>
        </w:rPr>
      </w:pPr>
    </w:p>
    <w:p w:rsidR="00E75B19" w:rsidRDefault="00E75B19" w:rsidP="00E75B19">
      <w:pPr>
        <w:pStyle w:val="Heading1"/>
        <w:spacing w:before="0" w:line="360" w:lineRule="auto"/>
        <w:jc w:val="center"/>
        <w:rPr>
          <w:rFonts w:ascii="Times New Roman" w:hAnsi="Times New Roman" w:cs="Times New Roman"/>
          <w:b/>
          <w:color w:val="auto"/>
          <w:sz w:val="24"/>
          <w:szCs w:val="24"/>
          <w:lang w:val="en-US"/>
        </w:rPr>
      </w:pPr>
    </w:p>
    <w:p w:rsidR="00E75B19" w:rsidRDefault="00E75B19" w:rsidP="00E75B19">
      <w:pPr>
        <w:pStyle w:val="Heading1"/>
        <w:spacing w:before="0" w:line="360" w:lineRule="auto"/>
        <w:jc w:val="center"/>
        <w:rPr>
          <w:rFonts w:ascii="Times New Roman" w:hAnsi="Times New Roman" w:cs="Times New Roman"/>
          <w:b/>
          <w:color w:val="auto"/>
          <w:sz w:val="24"/>
          <w:szCs w:val="24"/>
          <w:lang w:val="en-US"/>
        </w:rPr>
      </w:pPr>
    </w:p>
    <w:p w:rsidR="00E75B19" w:rsidRDefault="00E75B19" w:rsidP="00E75B19">
      <w:pPr>
        <w:pStyle w:val="Heading1"/>
        <w:spacing w:before="0" w:line="360" w:lineRule="auto"/>
        <w:jc w:val="center"/>
        <w:rPr>
          <w:rFonts w:ascii="Times New Roman" w:hAnsi="Times New Roman" w:cs="Times New Roman"/>
          <w:b/>
          <w:color w:val="auto"/>
          <w:sz w:val="24"/>
          <w:szCs w:val="24"/>
          <w:lang w:val="en-US"/>
        </w:rPr>
      </w:pPr>
    </w:p>
    <w:p w:rsidR="00013FEC" w:rsidRDefault="00013FEC" w:rsidP="00E75B19">
      <w:pPr>
        <w:pStyle w:val="Heading1"/>
        <w:spacing w:before="0" w:line="360" w:lineRule="auto"/>
        <w:jc w:val="center"/>
        <w:rPr>
          <w:rFonts w:ascii="Times New Roman" w:hAnsi="Times New Roman" w:cs="Times New Roman"/>
          <w:b/>
          <w:color w:val="auto"/>
          <w:sz w:val="24"/>
          <w:szCs w:val="24"/>
          <w:lang w:val="en-US"/>
        </w:rPr>
      </w:pPr>
    </w:p>
    <w:p w:rsidR="00E75B19" w:rsidRPr="000E2160" w:rsidRDefault="00E75B19" w:rsidP="00E75B19">
      <w:pPr>
        <w:pStyle w:val="Heading1"/>
        <w:spacing w:before="0" w:line="360" w:lineRule="auto"/>
        <w:jc w:val="center"/>
        <w:rPr>
          <w:rFonts w:ascii="Times New Roman" w:hAnsi="Times New Roman" w:cs="Times New Roman"/>
          <w:b/>
          <w:color w:val="auto"/>
          <w:sz w:val="24"/>
          <w:szCs w:val="24"/>
          <w:lang w:val="en-US"/>
        </w:rPr>
      </w:pPr>
      <w:r w:rsidRPr="000E2160">
        <w:rPr>
          <w:rFonts w:ascii="Times New Roman" w:hAnsi="Times New Roman" w:cs="Times New Roman"/>
          <w:b/>
          <w:color w:val="auto"/>
          <w:sz w:val="24"/>
          <w:szCs w:val="24"/>
          <w:lang w:val="en-US"/>
        </w:rPr>
        <w:t>BAB IV</w:t>
      </w:r>
      <w:bookmarkEnd w:id="1"/>
    </w:p>
    <w:p w:rsidR="00E75B19" w:rsidRDefault="00E75B19" w:rsidP="00E75B19">
      <w:pPr>
        <w:pStyle w:val="Heading1"/>
        <w:spacing w:before="0" w:line="360" w:lineRule="auto"/>
        <w:jc w:val="center"/>
        <w:rPr>
          <w:rFonts w:ascii="Times New Roman" w:hAnsi="Times New Roman" w:cs="Times New Roman"/>
          <w:b/>
          <w:color w:val="auto"/>
          <w:sz w:val="24"/>
          <w:szCs w:val="24"/>
          <w:lang w:val="en-US"/>
        </w:rPr>
      </w:pPr>
      <w:bookmarkStart w:id="2" w:name="_Toc32833594"/>
      <w:bookmarkStart w:id="3" w:name="_Toc32834372"/>
      <w:bookmarkStart w:id="4" w:name="_Toc32860624"/>
      <w:r>
        <w:rPr>
          <w:rFonts w:ascii="Times New Roman" w:hAnsi="Times New Roman" w:cs="Times New Roman"/>
          <w:b/>
          <w:color w:val="auto"/>
          <w:sz w:val="24"/>
          <w:szCs w:val="24"/>
        </w:rPr>
        <w:t xml:space="preserve">HASIL PENELITIAN DAN </w:t>
      </w:r>
      <w:r w:rsidRPr="000E2160">
        <w:rPr>
          <w:rFonts w:ascii="Times New Roman" w:hAnsi="Times New Roman" w:cs="Times New Roman"/>
          <w:b/>
          <w:color w:val="auto"/>
          <w:sz w:val="24"/>
          <w:szCs w:val="24"/>
          <w:lang w:val="en-US"/>
        </w:rPr>
        <w:t>PEMBAHASAN</w:t>
      </w:r>
      <w:bookmarkEnd w:id="2"/>
      <w:bookmarkEnd w:id="3"/>
      <w:bookmarkEnd w:id="4"/>
    </w:p>
    <w:p w:rsidR="00E75B19" w:rsidRPr="000E2160" w:rsidRDefault="00E75B19" w:rsidP="00E75B19">
      <w:pPr>
        <w:spacing w:line="240" w:lineRule="auto"/>
        <w:rPr>
          <w:lang w:val="en-US"/>
        </w:rPr>
      </w:pPr>
    </w:p>
    <w:p w:rsidR="00E75B19" w:rsidRDefault="00E75B19" w:rsidP="00E75B19">
      <w:pPr>
        <w:spacing w:after="0" w:line="240" w:lineRule="auto"/>
        <w:jc w:val="center"/>
        <w:rPr>
          <w:rFonts w:ascii="Times New Roman" w:hAnsi="Times New Roman" w:cs="Times New Roman"/>
          <w:b/>
          <w:sz w:val="24"/>
          <w:szCs w:val="24"/>
          <w:lang w:val="en-US"/>
        </w:rPr>
      </w:pPr>
    </w:p>
    <w:p w:rsidR="00E75B19" w:rsidRPr="00491900" w:rsidRDefault="00E75B19" w:rsidP="00E75B19">
      <w:pPr>
        <w:pStyle w:val="ListParagraph"/>
        <w:numPr>
          <w:ilvl w:val="0"/>
          <w:numId w:val="11"/>
        </w:numPr>
        <w:tabs>
          <w:tab w:val="left" w:pos="142"/>
          <w:tab w:val="left" w:pos="284"/>
        </w:tabs>
        <w:spacing w:after="0" w:line="480" w:lineRule="auto"/>
        <w:jc w:val="both"/>
        <w:rPr>
          <w:rFonts w:ascii="Times New Roman" w:hAnsi="Times New Roman" w:cs="Times New Roman"/>
          <w:b/>
          <w:vanish/>
          <w:sz w:val="24"/>
          <w:szCs w:val="24"/>
        </w:rPr>
      </w:pPr>
    </w:p>
    <w:p w:rsidR="00E75B19" w:rsidRPr="00491900" w:rsidRDefault="00E75B19" w:rsidP="00E75B19">
      <w:pPr>
        <w:pStyle w:val="ListParagraph"/>
        <w:numPr>
          <w:ilvl w:val="0"/>
          <w:numId w:val="11"/>
        </w:numPr>
        <w:tabs>
          <w:tab w:val="left" w:pos="142"/>
          <w:tab w:val="left" w:pos="284"/>
        </w:tabs>
        <w:spacing w:after="0" w:line="480" w:lineRule="auto"/>
        <w:jc w:val="both"/>
        <w:rPr>
          <w:rFonts w:ascii="Times New Roman" w:hAnsi="Times New Roman" w:cs="Times New Roman"/>
          <w:b/>
          <w:vanish/>
          <w:sz w:val="24"/>
          <w:szCs w:val="24"/>
        </w:rPr>
      </w:pPr>
    </w:p>
    <w:p w:rsidR="00E75B19" w:rsidRPr="00491900" w:rsidRDefault="00E75B19" w:rsidP="00E75B19">
      <w:pPr>
        <w:pStyle w:val="ListParagraph"/>
        <w:numPr>
          <w:ilvl w:val="0"/>
          <w:numId w:val="11"/>
        </w:numPr>
        <w:tabs>
          <w:tab w:val="left" w:pos="142"/>
          <w:tab w:val="left" w:pos="284"/>
        </w:tabs>
        <w:spacing w:after="0" w:line="480" w:lineRule="auto"/>
        <w:jc w:val="both"/>
        <w:rPr>
          <w:rFonts w:ascii="Times New Roman" w:hAnsi="Times New Roman" w:cs="Times New Roman"/>
          <w:b/>
          <w:vanish/>
          <w:sz w:val="24"/>
          <w:szCs w:val="24"/>
        </w:rPr>
      </w:pPr>
    </w:p>
    <w:p w:rsidR="00E75B19" w:rsidRPr="00491900" w:rsidRDefault="00E75B19" w:rsidP="00E75B19">
      <w:pPr>
        <w:pStyle w:val="ListParagraph"/>
        <w:numPr>
          <w:ilvl w:val="0"/>
          <w:numId w:val="11"/>
        </w:numPr>
        <w:tabs>
          <w:tab w:val="left" w:pos="142"/>
          <w:tab w:val="left" w:pos="284"/>
        </w:tabs>
        <w:spacing w:after="0" w:line="480" w:lineRule="auto"/>
        <w:jc w:val="both"/>
        <w:rPr>
          <w:rFonts w:ascii="Times New Roman" w:hAnsi="Times New Roman" w:cs="Times New Roman"/>
          <w:b/>
          <w:vanish/>
          <w:sz w:val="24"/>
          <w:szCs w:val="24"/>
        </w:rPr>
      </w:pPr>
    </w:p>
    <w:p w:rsidR="00E75B19" w:rsidRDefault="00E75B19" w:rsidP="00E75B19">
      <w:pPr>
        <w:pStyle w:val="ListParagraph"/>
        <w:numPr>
          <w:ilvl w:val="0"/>
          <w:numId w:val="15"/>
        </w:numPr>
        <w:tabs>
          <w:tab w:val="left" w:pos="142"/>
          <w:tab w:val="left" w:pos="284"/>
        </w:tabs>
        <w:spacing w:after="0" w:line="480" w:lineRule="auto"/>
        <w:ind w:hanging="720"/>
        <w:jc w:val="both"/>
        <w:outlineLvl w:val="1"/>
        <w:rPr>
          <w:rFonts w:ascii="Times New Roman" w:hAnsi="Times New Roman" w:cs="Times New Roman"/>
          <w:b/>
          <w:sz w:val="24"/>
          <w:szCs w:val="24"/>
        </w:rPr>
      </w:pPr>
      <w:bookmarkStart w:id="5" w:name="_Toc32860625"/>
      <w:r>
        <w:rPr>
          <w:rFonts w:ascii="Times New Roman" w:hAnsi="Times New Roman" w:cs="Times New Roman"/>
          <w:b/>
          <w:sz w:val="24"/>
          <w:szCs w:val="24"/>
        </w:rPr>
        <w:t>Hasil Penelitian</w:t>
      </w:r>
    </w:p>
    <w:p w:rsidR="00E75B19" w:rsidRPr="002B102E" w:rsidRDefault="00E75B19" w:rsidP="00E75B19">
      <w:pPr>
        <w:pStyle w:val="ListParagraph"/>
        <w:numPr>
          <w:ilvl w:val="0"/>
          <w:numId w:val="16"/>
        </w:numPr>
        <w:tabs>
          <w:tab w:val="left" w:pos="142"/>
          <w:tab w:val="left" w:pos="284"/>
        </w:tabs>
        <w:spacing w:after="0" w:line="480" w:lineRule="auto"/>
        <w:jc w:val="both"/>
        <w:outlineLvl w:val="1"/>
        <w:rPr>
          <w:rFonts w:ascii="Times New Roman" w:hAnsi="Times New Roman" w:cs="Times New Roman"/>
          <w:b/>
          <w:sz w:val="24"/>
          <w:szCs w:val="24"/>
        </w:rPr>
      </w:pPr>
      <w:r w:rsidRPr="002B102E">
        <w:rPr>
          <w:rFonts w:ascii="Times New Roman" w:hAnsi="Times New Roman" w:cs="Times New Roman"/>
          <w:b/>
          <w:sz w:val="24"/>
          <w:szCs w:val="24"/>
        </w:rPr>
        <w:t xml:space="preserve">Gambaran Umum </w:t>
      </w:r>
      <w:r>
        <w:rPr>
          <w:rFonts w:ascii="Times New Roman" w:hAnsi="Times New Roman" w:cs="Times New Roman"/>
          <w:b/>
          <w:sz w:val="24"/>
          <w:szCs w:val="24"/>
        </w:rPr>
        <w:t>Objek</w:t>
      </w:r>
      <w:r w:rsidRPr="002B102E">
        <w:rPr>
          <w:rFonts w:ascii="Times New Roman" w:hAnsi="Times New Roman" w:cs="Times New Roman"/>
          <w:b/>
          <w:sz w:val="24"/>
          <w:szCs w:val="24"/>
        </w:rPr>
        <w:t xml:space="preserve"> </w:t>
      </w:r>
      <w:r w:rsidRPr="002B102E">
        <w:rPr>
          <w:rFonts w:ascii="Times New Roman" w:hAnsi="Times New Roman" w:cs="Times New Roman"/>
          <w:b/>
          <w:sz w:val="24"/>
          <w:szCs w:val="24"/>
          <w:lang w:val="en-US"/>
        </w:rPr>
        <w:t>Penelitian</w:t>
      </w:r>
      <w:bookmarkEnd w:id="5"/>
    </w:p>
    <w:p w:rsidR="00E75B19" w:rsidRDefault="00E75B19" w:rsidP="00E75B19">
      <w:pPr>
        <w:pStyle w:val="ListParagraph"/>
        <w:tabs>
          <w:tab w:val="left" w:pos="142"/>
          <w:tab w:val="left" w:pos="709"/>
        </w:tabs>
        <w:spacing w:after="0" w:line="480" w:lineRule="auto"/>
        <w:ind w:left="709" w:firstLine="284"/>
        <w:jc w:val="both"/>
        <w:outlineLvl w:val="1"/>
        <w:rPr>
          <w:rFonts w:ascii="Times New Roman" w:hAnsi="Times New Roman" w:cs="Times New Roman"/>
          <w:bCs/>
          <w:sz w:val="24"/>
          <w:szCs w:val="24"/>
        </w:rPr>
      </w:pPr>
      <w:r>
        <w:rPr>
          <w:rFonts w:ascii="Times New Roman" w:hAnsi="Times New Roman" w:cs="Times New Roman"/>
          <w:bCs/>
          <w:sz w:val="24"/>
          <w:szCs w:val="24"/>
        </w:rPr>
        <w:tab/>
      </w:r>
      <w:r w:rsidRPr="00563A74">
        <w:rPr>
          <w:rFonts w:ascii="Times New Roman" w:hAnsi="Times New Roman" w:cs="Times New Roman"/>
          <w:bCs/>
          <w:sz w:val="24"/>
          <w:szCs w:val="24"/>
        </w:rPr>
        <w:t>K</w:t>
      </w:r>
      <w:r>
        <w:rPr>
          <w:rFonts w:ascii="Times New Roman" w:hAnsi="Times New Roman" w:cs="Times New Roman"/>
          <w:bCs/>
          <w:sz w:val="24"/>
          <w:szCs w:val="24"/>
        </w:rPr>
        <w:t>ecamatan Siak Hulu adalah salah satu wilayah Kecamatan di Kabupaten Kampar yang berbatas dengan Kota Pekanbaru dengan luas wilayah sekitar 98.707 Ha dengan jumlah penduduk 93.754 jiwa. Potensi perekonomian diwilayah ini sangat pesat karena masyarakat yang cukup padat. Mata pencaharian masyarakat berpariasi diantaranya; pegawai swasta/buruh sebanyak 6.213 orang, pedagang sebanyak 7.694 orang, petani/buruh tani 5.060 orang, nelayan tradisonal 1.083 orang dan disektor jasa sebanyak 550 orang.</w:t>
      </w:r>
      <w:r w:rsidRPr="006F551C">
        <w:rPr>
          <w:rStyle w:val="FootnoteReference"/>
          <w:rFonts w:ascii="Times New Roman" w:hAnsi="Times New Roman" w:cs="Times New Roman"/>
          <w:bCs/>
          <w:sz w:val="20"/>
          <w:szCs w:val="20"/>
        </w:rPr>
        <w:footnoteReference w:id="43"/>
      </w:r>
    </w:p>
    <w:p w:rsidR="00E75B19" w:rsidRDefault="00E75B19" w:rsidP="00E75B19">
      <w:pPr>
        <w:pStyle w:val="ListParagraph"/>
        <w:tabs>
          <w:tab w:val="left" w:pos="142"/>
          <w:tab w:val="left" w:pos="709"/>
        </w:tabs>
        <w:spacing w:after="0" w:line="480" w:lineRule="auto"/>
        <w:ind w:left="709" w:firstLine="284"/>
        <w:jc w:val="both"/>
        <w:outlineLvl w:val="1"/>
        <w:rPr>
          <w:rFonts w:ascii="Times New Roman" w:hAnsi="Times New Roman" w:cs="Times New Roman"/>
          <w:bCs/>
          <w:sz w:val="24"/>
          <w:szCs w:val="24"/>
        </w:rPr>
      </w:pPr>
      <w:r>
        <w:rPr>
          <w:rFonts w:ascii="Times New Roman" w:hAnsi="Times New Roman" w:cs="Times New Roman"/>
          <w:bCs/>
          <w:sz w:val="24"/>
          <w:szCs w:val="24"/>
        </w:rPr>
        <w:tab/>
        <w:t>Lembaga keuangan yang berdiri di sekitar wilayah ini seperti BRI, Bank Perkeriditan Bumi Riau Insani, BMT Al-Amin, BUMDES disetiap desa, dan Koperasi yang menjadi penopang modal usaha masyarakat.</w:t>
      </w:r>
      <w:r w:rsidRPr="006F551C">
        <w:rPr>
          <w:rStyle w:val="FootnoteReference"/>
          <w:rFonts w:ascii="Times New Roman" w:hAnsi="Times New Roman" w:cs="Times New Roman"/>
          <w:bCs/>
          <w:sz w:val="20"/>
          <w:szCs w:val="20"/>
        </w:rPr>
        <w:footnoteReference w:id="44"/>
      </w:r>
      <w:r>
        <w:rPr>
          <w:rFonts w:ascii="Times New Roman" w:hAnsi="Times New Roman" w:cs="Times New Roman"/>
          <w:bCs/>
          <w:sz w:val="24"/>
          <w:szCs w:val="24"/>
        </w:rPr>
        <w:t xml:space="preserve"> Maka perputaran uang dari aktivitas transaksi barang dan jasa tentu cukup besar terutama disekitar wilayah pasar, pertokoan dan wilayah pemukiman.  </w:t>
      </w:r>
    </w:p>
    <w:p w:rsidR="00E75B19" w:rsidRDefault="00E75B19" w:rsidP="00E75B19">
      <w:pPr>
        <w:pStyle w:val="ListParagraph"/>
        <w:tabs>
          <w:tab w:val="left" w:pos="142"/>
        </w:tabs>
        <w:spacing w:after="0" w:line="480" w:lineRule="auto"/>
        <w:ind w:left="709" w:firstLine="284"/>
        <w:jc w:val="both"/>
        <w:outlineLvl w:val="1"/>
        <w:rPr>
          <w:rFonts w:ascii="Times New Roman" w:hAnsi="Times New Roman" w:cs="Times New Roman"/>
          <w:bCs/>
          <w:sz w:val="24"/>
          <w:szCs w:val="24"/>
        </w:rPr>
      </w:pPr>
      <w:r>
        <w:rPr>
          <w:rFonts w:ascii="Times New Roman" w:hAnsi="Times New Roman" w:cs="Times New Roman"/>
          <w:bCs/>
          <w:sz w:val="24"/>
          <w:szCs w:val="24"/>
        </w:rPr>
        <w:lastRenderedPageBreak/>
        <w:tab/>
        <w:t>Hal ini merupakan gambaran singkat potret wilayah Kecamatan Siak Hulu, maka oleh sebab itu peneliti sangat ingin mengetahui tingkat literasi masyarakat dalam pengelolaan keuangan syariah karena sistem konvensional sudah menggurita dilini kehidupan masyarakat dewasa ini. Maka cukup menarik perhatian kita untuk melihat para pelaku usaha mikro yang ada di wilayah Kecamatan Siak Hulu ini. Selain itu sumber dana yang diperoleh masyarakat untuk menjadi modal usaha dan pengelolaannya akan menjadi permasalahan jika dari segi pengetahuan dan pengelolaan keuangan usaha masyarakat tidak mamdai dan terlatih.</w:t>
      </w:r>
    </w:p>
    <w:p w:rsidR="00E75B19" w:rsidRPr="002B102E" w:rsidRDefault="00E75B19" w:rsidP="00E75B19">
      <w:pPr>
        <w:pStyle w:val="ListParagraph"/>
        <w:numPr>
          <w:ilvl w:val="0"/>
          <w:numId w:val="16"/>
        </w:numPr>
        <w:tabs>
          <w:tab w:val="left" w:pos="142"/>
          <w:tab w:val="left" w:pos="284"/>
        </w:tabs>
        <w:spacing w:after="0" w:line="480" w:lineRule="auto"/>
        <w:ind w:left="567" w:hanging="141"/>
        <w:jc w:val="both"/>
        <w:outlineLvl w:val="1"/>
        <w:rPr>
          <w:rFonts w:ascii="Times New Roman" w:hAnsi="Times New Roman" w:cs="Times New Roman"/>
          <w:b/>
          <w:sz w:val="24"/>
          <w:szCs w:val="24"/>
        </w:rPr>
      </w:pPr>
      <w:bookmarkStart w:id="6" w:name="_Toc32860626"/>
      <w:r>
        <w:rPr>
          <w:rFonts w:ascii="Times New Roman" w:hAnsi="Times New Roman" w:cs="Times New Roman"/>
          <w:b/>
          <w:sz w:val="24"/>
          <w:szCs w:val="24"/>
        </w:rPr>
        <w:t xml:space="preserve">Karakteristik </w:t>
      </w:r>
      <w:r w:rsidRPr="002B102E">
        <w:rPr>
          <w:rFonts w:ascii="Times New Roman" w:hAnsi="Times New Roman" w:cs="Times New Roman"/>
          <w:b/>
          <w:sz w:val="24"/>
          <w:szCs w:val="24"/>
        </w:rPr>
        <w:t>Responden</w:t>
      </w:r>
      <w:bookmarkEnd w:id="6"/>
    </w:p>
    <w:p w:rsidR="00E75B19" w:rsidRDefault="00E75B19" w:rsidP="00E75B19">
      <w:pPr>
        <w:tabs>
          <w:tab w:val="left" w:pos="142"/>
          <w:tab w:val="left" w:pos="709"/>
        </w:tabs>
        <w:spacing w:after="0" w:line="480" w:lineRule="auto"/>
        <w:ind w:left="709" w:firstLine="284"/>
        <w:jc w:val="both"/>
        <w:rPr>
          <w:rFonts w:ascii="Times New Roman" w:hAnsi="Times New Roman" w:cs="Times New Roman"/>
          <w:sz w:val="24"/>
          <w:szCs w:val="24"/>
        </w:rPr>
      </w:pPr>
      <w:r>
        <w:rPr>
          <w:rFonts w:ascii="Times New Roman" w:hAnsi="Times New Roman" w:cs="Times New Roman"/>
          <w:sz w:val="24"/>
          <w:szCs w:val="24"/>
        </w:rPr>
        <w:tab/>
      </w:r>
      <w:r w:rsidRPr="00893B31">
        <w:rPr>
          <w:rFonts w:ascii="Times New Roman" w:hAnsi="Times New Roman" w:cs="Times New Roman"/>
          <w:sz w:val="24"/>
          <w:szCs w:val="24"/>
        </w:rPr>
        <w:t xml:space="preserve">Pada penelitian ini </w:t>
      </w:r>
      <w:r>
        <w:rPr>
          <w:rFonts w:ascii="Times New Roman" w:hAnsi="Times New Roman" w:cs="Times New Roman"/>
          <w:sz w:val="24"/>
          <w:szCs w:val="24"/>
          <w:lang w:val="en-US"/>
        </w:rPr>
        <w:t>yang menjadi populasi</w:t>
      </w:r>
      <w:r w:rsidRPr="00893B31">
        <w:rPr>
          <w:rFonts w:ascii="Times New Roman" w:hAnsi="Times New Roman" w:cs="Times New Roman"/>
          <w:sz w:val="24"/>
          <w:szCs w:val="24"/>
        </w:rPr>
        <w:t xml:space="preserve"> adalah</w:t>
      </w:r>
      <w:r>
        <w:rPr>
          <w:rFonts w:ascii="Times New Roman" w:hAnsi="Times New Roman" w:cs="Times New Roman"/>
          <w:sz w:val="24"/>
          <w:szCs w:val="24"/>
          <w:lang w:val="en-US"/>
        </w:rPr>
        <w:t xml:space="preserve"> keseluruhan pelaku usaha Mikro di Kecamatan Siak Hulu Kabupaten Kampar. </w:t>
      </w:r>
      <w:r w:rsidRPr="00893B31">
        <w:rPr>
          <w:rFonts w:ascii="Times New Roman" w:hAnsi="Times New Roman" w:cs="Times New Roman"/>
          <w:sz w:val="24"/>
          <w:szCs w:val="24"/>
        </w:rPr>
        <w:t xml:space="preserve">Penyebaran kuisioner dilakukan dengan metode </w:t>
      </w:r>
      <w:r w:rsidRPr="00893B31">
        <w:rPr>
          <w:rFonts w:ascii="Times New Roman" w:hAnsi="Times New Roman" w:cs="Times New Roman"/>
          <w:i/>
          <w:sz w:val="24"/>
          <w:szCs w:val="24"/>
        </w:rPr>
        <w:t>Random Sampling</w:t>
      </w:r>
      <w:r w:rsidRPr="00893B31">
        <w:rPr>
          <w:rFonts w:ascii="Times New Roman" w:hAnsi="Times New Roman" w:cs="Times New Roman"/>
          <w:sz w:val="24"/>
          <w:szCs w:val="24"/>
        </w:rPr>
        <w:t xml:space="preserve"> dan kuisioner disebarkan sejumlah </w:t>
      </w:r>
      <w:r>
        <w:rPr>
          <w:rFonts w:ascii="Times New Roman" w:hAnsi="Times New Roman" w:cs="Times New Roman"/>
          <w:sz w:val="24"/>
          <w:szCs w:val="24"/>
          <w:lang w:val="en-US"/>
        </w:rPr>
        <w:t>143</w:t>
      </w:r>
      <w:r>
        <w:rPr>
          <w:rFonts w:ascii="Times New Roman" w:hAnsi="Times New Roman" w:cs="Times New Roman"/>
          <w:sz w:val="24"/>
          <w:szCs w:val="24"/>
        </w:rPr>
        <w:t xml:space="preserve"> kuesioner.</w:t>
      </w:r>
      <w:r w:rsidRPr="00893B31">
        <w:rPr>
          <w:rFonts w:ascii="Times New Roman" w:hAnsi="Times New Roman" w:cs="Times New Roman"/>
          <w:sz w:val="24"/>
          <w:szCs w:val="24"/>
        </w:rPr>
        <w:t xml:space="preserve"> </w:t>
      </w:r>
    </w:p>
    <w:p w:rsidR="00E75B19" w:rsidRDefault="00E75B19" w:rsidP="00E75B19">
      <w:pPr>
        <w:tabs>
          <w:tab w:val="left" w:pos="142"/>
          <w:tab w:val="left" w:pos="709"/>
        </w:tabs>
        <w:spacing w:after="0" w:line="480" w:lineRule="auto"/>
        <w:ind w:left="709" w:firstLine="284"/>
        <w:jc w:val="both"/>
        <w:rPr>
          <w:rFonts w:ascii="Times New Roman" w:hAnsi="Times New Roman" w:cs="Times New Roman"/>
          <w:sz w:val="24"/>
          <w:szCs w:val="24"/>
        </w:rPr>
      </w:pPr>
      <w:r>
        <w:rPr>
          <w:rFonts w:ascii="Times New Roman" w:hAnsi="Times New Roman" w:cs="Times New Roman"/>
          <w:sz w:val="24"/>
          <w:szCs w:val="24"/>
        </w:rPr>
        <w:tab/>
      </w:r>
      <w:r w:rsidRPr="00893B31">
        <w:rPr>
          <w:rFonts w:ascii="Times New Roman" w:hAnsi="Times New Roman" w:cs="Times New Roman"/>
          <w:sz w:val="24"/>
          <w:szCs w:val="24"/>
        </w:rPr>
        <w:t xml:space="preserve">Kuisioner disebarkan dengan alasan bahwa semua sampel yang mewakili penelitian dalam ruang lingkup penelitian ini adalah secara keseluruhan  berjumlah sebanyak berjumlah </w:t>
      </w:r>
      <w:r w:rsidRPr="00F55568">
        <w:rPr>
          <w:rFonts w:ascii="Times New Roman" w:hAnsi="Times New Roman" w:cs="Times New Roman"/>
          <w:sz w:val="24"/>
          <w:szCs w:val="24"/>
        </w:rPr>
        <w:t>143</w:t>
      </w:r>
      <w:r w:rsidRPr="00893B31">
        <w:rPr>
          <w:rFonts w:ascii="Times New Roman" w:hAnsi="Times New Roman" w:cs="Times New Roman"/>
          <w:sz w:val="24"/>
          <w:szCs w:val="24"/>
        </w:rPr>
        <w:t xml:space="preserve"> orang dengan komposisi penyebaran kuesioner </w:t>
      </w:r>
      <w:r w:rsidRPr="00F55568">
        <w:rPr>
          <w:rFonts w:ascii="Times New Roman" w:hAnsi="Times New Roman" w:cs="Times New Roman"/>
          <w:sz w:val="24"/>
          <w:szCs w:val="24"/>
        </w:rPr>
        <w:t>143</w:t>
      </w:r>
      <w:r w:rsidRPr="00893B31">
        <w:rPr>
          <w:rFonts w:ascii="Times New Roman" w:hAnsi="Times New Roman" w:cs="Times New Roman"/>
          <w:sz w:val="24"/>
          <w:szCs w:val="24"/>
        </w:rPr>
        <w:t xml:space="preserve"> orang responden yang </w:t>
      </w:r>
      <w:r w:rsidRPr="00F55568">
        <w:rPr>
          <w:rFonts w:ascii="Times New Roman" w:hAnsi="Times New Roman" w:cs="Times New Roman"/>
          <w:sz w:val="24"/>
          <w:szCs w:val="24"/>
        </w:rPr>
        <w:t>merupakan pelaku usaha mikro di kecamatan Siak Hulu Kabupaten Kampar.</w:t>
      </w:r>
      <w:r w:rsidRPr="00893B31">
        <w:rPr>
          <w:rFonts w:ascii="Times New Roman" w:hAnsi="Times New Roman" w:cs="Times New Roman"/>
          <w:sz w:val="24"/>
          <w:szCs w:val="24"/>
        </w:rPr>
        <w:t xml:space="preserve"> </w:t>
      </w:r>
    </w:p>
    <w:p w:rsidR="00E75B19" w:rsidRDefault="00E75B19" w:rsidP="00E75B19">
      <w:pPr>
        <w:tabs>
          <w:tab w:val="left" w:pos="142"/>
          <w:tab w:val="left" w:pos="709"/>
        </w:tabs>
        <w:spacing w:after="0" w:line="480" w:lineRule="auto"/>
        <w:ind w:left="709" w:firstLine="284"/>
        <w:jc w:val="both"/>
        <w:rPr>
          <w:rFonts w:ascii="Times New Roman" w:hAnsi="Times New Roman" w:cs="Times New Roman"/>
          <w:sz w:val="24"/>
          <w:szCs w:val="24"/>
          <w:lang w:val="en-US"/>
        </w:rPr>
      </w:pPr>
      <w:r>
        <w:rPr>
          <w:rFonts w:ascii="Times New Roman" w:hAnsi="Times New Roman" w:cs="Times New Roman"/>
          <w:sz w:val="24"/>
          <w:szCs w:val="24"/>
        </w:rPr>
        <w:tab/>
      </w:r>
      <w:r w:rsidRPr="00893B31">
        <w:rPr>
          <w:rFonts w:ascii="Times New Roman" w:hAnsi="Times New Roman" w:cs="Times New Roman"/>
          <w:sz w:val="24"/>
          <w:szCs w:val="24"/>
        </w:rPr>
        <w:t xml:space="preserve">Dalam pelaksanaan penelitian </w:t>
      </w:r>
      <w:r>
        <w:rPr>
          <w:rFonts w:ascii="Times New Roman" w:hAnsi="Times New Roman" w:cs="Times New Roman"/>
          <w:sz w:val="24"/>
          <w:szCs w:val="24"/>
        </w:rPr>
        <w:t xml:space="preserve">ini, </w:t>
      </w:r>
      <w:r w:rsidRPr="00893B31">
        <w:rPr>
          <w:rFonts w:ascii="Times New Roman" w:hAnsi="Times New Roman" w:cs="Times New Roman"/>
          <w:sz w:val="24"/>
          <w:szCs w:val="24"/>
        </w:rPr>
        <w:t>peneliti memastikan terlebih dahulu bahwa responden yang akan mengisi kuisioner penelitian adalah responden yang benar-benar representative terhadap penelitian ini.</w:t>
      </w:r>
    </w:p>
    <w:p w:rsidR="00E75B19" w:rsidRDefault="00E75B19" w:rsidP="00E75B19">
      <w:pPr>
        <w:tabs>
          <w:tab w:val="left" w:pos="142"/>
          <w:tab w:val="left" w:pos="709"/>
        </w:tabs>
        <w:spacing w:after="0" w:line="480" w:lineRule="auto"/>
        <w:ind w:left="709" w:firstLine="284"/>
        <w:jc w:val="both"/>
        <w:rPr>
          <w:rFonts w:ascii="Times New Roman" w:hAnsi="Times New Roman" w:cs="Times New Roman"/>
          <w:sz w:val="24"/>
          <w:szCs w:val="24"/>
        </w:rPr>
      </w:pPr>
      <w:r>
        <w:rPr>
          <w:rFonts w:ascii="Times New Roman" w:hAnsi="Times New Roman" w:cs="Times New Roman"/>
          <w:sz w:val="24"/>
          <w:szCs w:val="24"/>
        </w:rPr>
        <w:lastRenderedPageBreak/>
        <w:tab/>
        <w:t>Sedangkan k</w:t>
      </w:r>
      <w:r w:rsidRPr="00893B31">
        <w:rPr>
          <w:rFonts w:ascii="Times New Roman" w:hAnsi="Times New Roman" w:cs="Times New Roman"/>
          <w:sz w:val="24"/>
          <w:szCs w:val="24"/>
        </w:rPr>
        <w:t xml:space="preserve">arakteristik responden dalam penelitian ini dikelompokan berdasarkan : (1) Jenis kelamin, (2) </w:t>
      </w:r>
      <w:r>
        <w:rPr>
          <w:rFonts w:ascii="Times New Roman" w:hAnsi="Times New Roman" w:cs="Times New Roman"/>
          <w:sz w:val="24"/>
          <w:szCs w:val="24"/>
          <w:lang w:val="en-US"/>
        </w:rPr>
        <w:t>Usia</w:t>
      </w:r>
      <w:r w:rsidRPr="00893B31">
        <w:rPr>
          <w:rFonts w:ascii="Times New Roman" w:hAnsi="Times New Roman" w:cs="Times New Roman"/>
          <w:sz w:val="24"/>
          <w:szCs w:val="24"/>
        </w:rPr>
        <w:t xml:space="preserve">, (3) </w:t>
      </w:r>
      <w:r>
        <w:rPr>
          <w:rFonts w:ascii="Times New Roman" w:hAnsi="Times New Roman" w:cs="Times New Roman"/>
          <w:sz w:val="24"/>
          <w:szCs w:val="24"/>
          <w:lang w:val="en-US"/>
        </w:rPr>
        <w:t>Pendidikan Terakhir</w:t>
      </w:r>
      <w:r w:rsidRPr="00893B31">
        <w:rPr>
          <w:rFonts w:ascii="Times New Roman" w:hAnsi="Times New Roman" w:cs="Times New Roman"/>
          <w:sz w:val="24"/>
          <w:szCs w:val="24"/>
        </w:rPr>
        <w:t xml:space="preserve">, (4) </w:t>
      </w:r>
      <w:r>
        <w:rPr>
          <w:rFonts w:ascii="Times New Roman" w:hAnsi="Times New Roman" w:cs="Times New Roman"/>
          <w:sz w:val="24"/>
          <w:szCs w:val="24"/>
          <w:lang w:val="en-US"/>
        </w:rPr>
        <w:t>Lokasi Usaha,</w:t>
      </w:r>
      <w:r w:rsidRPr="00893B31">
        <w:rPr>
          <w:rFonts w:ascii="Times New Roman" w:hAnsi="Times New Roman" w:cs="Times New Roman"/>
          <w:sz w:val="24"/>
          <w:szCs w:val="24"/>
        </w:rPr>
        <w:t xml:space="preserve">  (5) </w:t>
      </w:r>
      <w:r>
        <w:rPr>
          <w:rFonts w:ascii="Times New Roman" w:hAnsi="Times New Roman" w:cs="Times New Roman"/>
          <w:sz w:val="24"/>
          <w:szCs w:val="24"/>
          <w:lang w:val="en-US"/>
        </w:rPr>
        <w:t>Jenis Usaha</w:t>
      </w:r>
      <w:r>
        <w:rPr>
          <w:rFonts w:ascii="Times New Roman" w:hAnsi="Times New Roman" w:cs="Times New Roman"/>
          <w:sz w:val="24"/>
          <w:szCs w:val="24"/>
        </w:rPr>
        <w:t>, (6) Lama Usaha</w:t>
      </w:r>
      <w:r>
        <w:rPr>
          <w:rFonts w:ascii="Times New Roman" w:hAnsi="Times New Roman" w:cs="Times New Roman"/>
          <w:sz w:val="24"/>
          <w:szCs w:val="24"/>
          <w:lang w:val="en-US"/>
        </w:rPr>
        <w:t>, (7) Sumber Modal Usaha dan (8) Jumlah Karyawan.</w:t>
      </w:r>
      <w:r w:rsidRPr="00893B31">
        <w:rPr>
          <w:rFonts w:ascii="Times New Roman" w:hAnsi="Times New Roman" w:cs="Times New Roman"/>
          <w:sz w:val="24"/>
          <w:szCs w:val="24"/>
        </w:rPr>
        <w:t xml:space="preserve"> Pengelompokan responden yang dilakukan dalam penelitian ini bertujuan untuk mengetahui secara jelas karakteristik responden sebagai objek penelitian.</w:t>
      </w:r>
    </w:p>
    <w:p w:rsidR="00E75B19" w:rsidRPr="00BD7C01" w:rsidRDefault="00E75B19" w:rsidP="00E75B19">
      <w:pPr>
        <w:pStyle w:val="ListParagraph"/>
        <w:numPr>
          <w:ilvl w:val="0"/>
          <w:numId w:val="22"/>
        </w:numPr>
        <w:tabs>
          <w:tab w:val="left" w:pos="142"/>
          <w:tab w:val="left" w:pos="284"/>
        </w:tabs>
        <w:spacing w:after="0" w:line="480" w:lineRule="auto"/>
        <w:ind w:left="993" w:hanging="284"/>
        <w:jc w:val="both"/>
        <w:rPr>
          <w:rFonts w:ascii="Times New Roman" w:hAnsi="Times New Roman" w:cs="Times New Roman"/>
          <w:b/>
          <w:bCs/>
          <w:sz w:val="24"/>
          <w:szCs w:val="24"/>
          <w:lang w:val="en-US"/>
        </w:rPr>
      </w:pPr>
      <w:r w:rsidRPr="00BD7C01">
        <w:rPr>
          <w:rFonts w:ascii="Times New Roman" w:hAnsi="Times New Roman" w:cs="Times New Roman"/>
          <w:b/>
          <w:bCs/>
          <w:sz w:val="24"/>
          <w:szCs w:val="24"/>
        </w:rPr>
        <w:t xml:space="preserve">Karakteristik berdasarkan Jenis Kelamin (Gender) </w:t>
      </w:r>
    </w:p>
    <w:p w:rsidR="00E75B19" w:rsidRPr="00A22317" w:rsidRDefault="00E75B19" w:rsidP="00E75B19">
      <w:pPr>
        <w:tabs>
          <w:tab w:val="left" w:pos="142"/>
          <w:tab w:val="left" w:pos="1134"/>
        </w:tabs>
        <w:spacing w:after="0" w:line="480" w:lineRule="auto"/>
        <w:ind w:left="993" w:firstLine="850"/>
        <w:jc w:val="both"/>
        <w:rPr>
          <w:rFonts w:ascii="Times New Roman" w:hAnsi="Times New Roman" w:cs="Times New Roman"/>
          <w:sz w:val="24"/>
          <w:szCs w:val="24"/>
          <w:lang w:val="en-US"/>
        </w:rPr>
      </w:pPr>
      <w:r w:rsidRPr="00A22317">
        <w:rPr>
          <w:rFonts w:ascii="Times New Roman" w:hAnsi="Times New Roman" w:cs="Times New Roman"/>
          <w:sz w:val="24"/>
          <w:szCs w:val="24"/>
          <w:lang w:val="en-US"/>
        </w:rPr>
        <w:t>Karakteristik responden berdasarkan jenis kelamin adalah mengklasifikasikan jumlah responden berdasarkan jenis kelamin dengan presentasenya. Karena dalam penelitian ini, responden yang diteliti dari jenis kelamin laki-laki dan perempuan. Berikut disajikan data karakteristik responden berdasarkan jenis kelamin:</w:t>
      </w:r>
    </w:p>
    <w:p w:rsidR="00E75B19" w:rsidRPr="00BF1AE6" w:rsidRDefault="00E75B19" w:rsidP="00E75B19">
      <w:pPr>
        <w:pStyle w:val="Caption"/>
        <w:keepNext/>
        <w:spacing w:after="0"/>
        <w:jc w:val="center"/>
        <w:rPr>
          <w:rFonts w:ascii="Times New Roman" w:hAnsi="Times New Roman" w:cs="Times New Roman"/>
          <w:i w:val="0"/>
          <w:color w:val="auto"/>
          <w:sz w:val="24"/>
          <w:szCs w:val="24"/>
        </w:rPr>
      </w:pPr>
      <w:bookmarkStart w:id="7" w:name="_Toc32860955"/>
      <w:r w:rsidRPr="00BF1AE6">
        <w:rPr>
          <w:rFonts w:ascii="Times New Roman" w:hAnsi="Times New Roman" w:cs="Times New Roman"/>
          <w:i w:val="0"/>
          <w:color w:val="auto"/>
          <w:sz w:val="24"/>
          <w:szCs w:val="24"/>
        </w:rPr>
        <w:t xml:space="preserve">Tabel </w:t>
      </w:r>
      <w:bookmarkEnd w:id="7"/>
      <w:r>
        <w:rPr>
          <w:rFonts w:ascii="Times New Roman" w:hAnsi="Times New Roman" w:cs="Times New Roman"/>
          <w:i w:val="0"/>
          <w:color w:val="auto"/>
          <w:sz w:val="24"/>
          <w:szCs w:val="24"/>
        </w:rPr>
        <w:t>4.2.1</w:t>
      </w:r>
    </w:p>
    <w:p w:rsidR="00E75B19" w:rsidRPr="00BF1AE6" w:rsidRDefault="00E75B19" w:rsidP="00E75B19">
      <w:pPr>
        <w:pStyle w:val="Caption"/>
        <w:keepNext/>
        <w:spacing w:after="0"/>
        <w:jc w:val="center"/>
        <w:rPr>
          <w:rFonts w:ascii="Times New Roman" w:hAnsi="Times New Roman" w:cs="Times New Roman"/>
          <w:i w:val="0"/>
          <w:color w:val="auto"/>
          <w:sz w:val="24"/>
          <w:szCs w:val="24"/>
        </w:rPr>
      </w:pPr>
      <w:r w:rsidRPr="00BF1AE6">
        <w:rPr>
          <w:rFonts w:ascii="Times New Roman" w:hAnsi="Times New Roman" w:cs="Times New Roman"/>
          <w:i w:val="0"/>
          <w:color w:val="auto"/>
          <w:sz w:val="24"/>
          <w:szCs w:val="24"/>
        </w:rPr>
        <w:t>Karakteristik Responden Berdasarkan Jenis Kelamin</w:t>
      </w:r>
    </w:p>
    <w:tbl>
      <w:tblPr>
        <w:tblW w:w="4325"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63"/>
        <w:gridCol w:w="2331"/>
        <w:gridCol w:w="1450"/>
      </w:tblGrid>
      <w:tr w:rsidR="00E75B19" w:rsidRPr="00D044FB" w:rsidTr="00E17F12">
        <w:trPr>
          <w:trHeight w:val="300"/>
        </w:trPr>
        <w:tc>
          <w:tcPr>
            <w:tcW w:w="502" w:type="pct"/>
            <w:shd w:val="clear" w:color="auto" w:fill="auto"/>
            <w:noWrap/>
            <w:vAlign w:val="bottom"/>
            <w:hideMark/>
          </w:tcPr>
          <w:p w:rsidR="00E75B19" w:rsidRPr="00D044FB" w:rsidRDefault="00E75B19" w:rsidP="00E17F12">
            <w:pPr>
              <w:spacing w:after="0" w:line="240" w:lineRule="auto"/>
              <w:jc w:val="center"/>
              <w:rPr>
                <w:rFonts w:ascii="Times New Roman" w:eastAsia="Times New Roman" w:hAnsi="Times New Roman" w:cs="Times New Roman"/>
                <w:b/>
                <w:bCs/>
                <w:color w:val="000000"/>
                <w:sz w:val="24"/>
                <w:szCs w:val="24"/>
                <w:lang w:val="en-US"/>
              </w:rPr>
            </w:pPr>
            <w:r w:rsidRPr="00BB6642">
              <w:rPr>
                <w:rFonts w:ascii="Times New Roman" w:eastAsia="Times New Roman" w:hAnsi="Times New Roman" w:cs="Times New Roman"/>
                <w:b/>
                <w:bCs/>
                <w:color w:val="000000"/>
                <w:sz w:val="24"/>
                <w:szCs w:val="24"/>
                <w:lang w:val="en-US"/>
              </w:rPr>
              <w:t>No</w:t>
            </w:r>
          </w:p>
        </w:tc>
        <w:tc>
          <w:tcPr>
            <w:tcW w:w="1817" w:type="pct"/>
            <w:shd w:val="clear" w:color="auto" w:fill="auto"/>
            <w:noWrap/>
            <w:vAlign w:val="bottom"/>
            <w:hideMark/>
          </w:tcPr>
          <w:p w:rsidR="00E75B19" w:rsidRPr="00D044FB" w:rsidRDefault="00E75B19" w:rsidP="00E17F12">
            <w:pPr>
              <w:spacing w:after="0" w:line="240" w:lineRule="auto"/>
              <w:jc w:val="center"/>
              <w:rPr>
                <w:rFonts w:ascii="Times New Roman" w:eastAsia="Times New Roman" w:hAnsi="Times New Roman" w:cs="Times New Roman"/>
                <w:b/>
                <w:bCs/>
                <w:color w:val="000000"/>
                <w:sz w:val="24"/>
                <w:szCs w:val="24"/>
                <w:lang w:val="en-US"/>
              </w:rPr>
            </w:pPr>
            <w:r w:rsidRPr="00BB6642">
              <w:rPr>
                <w:rFonts w:ascii="Times New Roman" w:eastAsia="Times New Roman" w:hAnsi="Times New Roman" w:cs="Times New Roman"/>
                <w:b/>
                <w:bCs/>
                <w:color w:val="000000"/>
                <w:sz w:val="24"/>
                <w:szCs w:val="24"/>
                <w:lang w:val="en-US"/>
              </w:rPr>
              <w:t>Jenis Kelamin</w:t>
            </w:r>
          </w:p>
        </w:tc>
        <w:tc>
          <w:tcPr>
            <w:tcW w:w="1653" w:type="pct"/>
            <w:shd w:val="clear" w:color="auto" w:fill="auto"/>
            <w:noWrap/>
            <w:vAlign w:val="bottom"/>
            <w:hideMark/>
          </w:tcPr>
          <w:p w:rsidR="00E75B19" w:rsidRPr="00D044FB" w:rsidRDefault="00E75B19" w:rsidP="00E17F12">
            <w:pPr>
              <w:spacing w:after="0" w:line="240" w:lineRule="auto"/>
              <w:jc w:val="center"/>
              <w:rPr>
                <w:rFonts w:ascii="Times New Roman" w:eastAsia="Times New Roman" w:hAnsi="Times New Roman" w:cs="Times New Roman"/>
                <w:b/>
                <w:bCs/>
                <w:color w:val="000000"/>
                <w:sz w:val="24"/>
                <w:szCs w:val="24"/>
                <w:lang w:val="en-US"/>
              </w:rPr>
            </w:pPr>
            <w:r w:rsidRPr="00BB6642">
              <w:rPr>
                <w:rFonts w:ascii="Times New Roman" w:eastAsia="Times New Roman" w:hAnsi="Times New Roman" w:cs="Times New Roman"/>
                <w:b/>
                <w:bCs/>
                <w:color w:val="000000"/>
                <w:sz w:val="24"/>
                <w:szCs w:val="24"/>
                <w:lang w:val="en-US"/>
              </w:rPr>
              <w:t>Jumlah</w:t>
            </w:r>
          </w:p>
        </w:tc>
        <w:tc>
          <w:tcPr>
            <w:tcW w:w="1028" w:type="pct"/>
            <w:shd w:val="clear" w:color="auto" w:fill="auto"/>
            <w:noWrap/>
            <w:vAlign w:val="bottom"/>
            <w:hideMark/>
          </w:tcPr>
          <w:p w:rsidR="00E75B19" w:rsidRPr="00D044FB" w:rsidRDefault="00E75B19" w:rsidP="00E17F12">
            <w:pPr>
              <w:spacing w:after="0" w:line="240" w:lineRule="auto"/>
              <w:jc w:val="center"/>
              <w:rPr>
                <w:rFonts w:ascii="Times New Roman" w:eastAsia="Times New Roman" w:hAnsi="Times New Roman" w:cs="Times New Roman"/>
                <w:b/>
                <w:bCs/>
                <w:color w:val="000000"/>
                <w:sz w:val="24"/>
                <w:szCs w:val="24"/>
                <w:lang w:val="en-US"/>
              </w:rPr>
            </w:pPr>
            <w:r w:rsidRPr="00D044FB">
              <w:rPr>
                <w:rFonts w:ascii="Times New Roman" w:eastAsia="Times New Roman" w:hAnsi="Times New Roman" w:cs="Times New Roman"/>
                <w:b/>
                <w:bCs/>
                <w:color w:val="000000"/>
                <w:sz w:val="24"/>
                <w:szCs w:val="24"/>
                <w:lang w:val="en-US"/>
              </w:rPr>
              <w:t>%</w:t>
            </w:r>
          </w:p>
        </w:tc>
      </w:tr>
      <w:tr w:rsidR="00E75B19" w:rsidRPr="00D044FB" w:rsidTr="00E17F12">
        <w:trPr>
          <w:trHeight w:val="315"/>
        </w:trPr>
        <w:tc>
          <w:tcPr>
            <w:tcW w:w="502" w:type="pct"/>
            <w:shd w:val="clear" w:color="auto" w:fill="auto"/>
            <w:noWrap/>
            <w:vAlign w:val="bottom"/>
            <w:hideMark/>
          </w:tcPr>
          <w:p w:rsidR="00E75B19" w:rsidRPr="00D044FB" w:rsidRDefault="00E75B19" w:rsidP="00E17F12">
            <w:pPr>
              <w:spacing w:after="0" w:line="240" w:lineRule="auto"/>
              <w:jc w:val="center"/>
              <w:rPr>
                <w:rFonts w:ascii="Times New Roman" w:eastAsia="Times New Roman" w:hAnsi="Times New Roman" w:cs="Times New Roman"/>
                <w:color w:val="000000"/>
                <w:sz w:val="24"/>
                <w:szCs w:val="24"/>
                <w:lang w:val="en-US"/>
              </w:rPr>
            </w:pPr>
            <w:r w:rsidRPr="00D044FB">
              <w:rPr>
                <w:rFonts w:ascii="Times New Roman" w:eastAsia="Times New Roman" w:hAnsi="Times New Roman" w:cs="Times New Roman"/>
                <w:color w:val="000000"/>
                <w:sz w:val="24"/>
                <w:szCs w:val="24"/>
                <w:lang w:val="en-US"/>
              </w:rPr>
              <w:t>1</w:t>
            </w:r>
          </w:p>
        </w:tc>
        <w:tc>
          <w:tcPr>
            <w:tcW w:w="1817" w:type="pct"/>
            <w:shd w:val="clear" w:color="auto" w:fill="auto"/>
            <w:noWrap/>
            <w:vAlign w:val="center"/>
            <w:hideMark/>
          </w:tcPr>
          <w:p w:rsidR="00E75B19" w:rsidRPr="005C31EF" w:rsidRDefault="00E75B19" w:rsidP="00E17F12">
            <w:pPr>
              <w:spacing w:after="0" w:line="240" w:lineRule="auto"/>
              <w:jc w:val="center"/>
              <w:rPr>
                <w:rFonts w:ascii="Times New Roman" w:eastAsia="Times New Roman" w:hAnsi="Times New Roman" w:cs="Times New Roman"/>
                <w:bCs/>
                <w:color w:val="000000"/>
                <w:sz w:val="24"/>
                <w:szCs w:val="24"/>
                <w:lang w:val="en-US"/>
              </w:rPr>
            </w:pPr>
            <w:r w:rsidRPr="005C31EF">
              <w:rPr>
                <w:rFonts w:ascii="Times New Roman" w:eastAsia="Times New Roman" w:hAnsi="Times New Roman" w:cs="Times New Roman"/>
                <w:bCs/>
                <w:color w:val="000000"/>
                <w:sz w:val="24"/>
                <w:szCs w:val="24"/>
                <w:lang w:val="en-US"/>
              </w:rPr>
              <w:t>L</w:t>
            </w:r>
          </w:p>
        </w:tc>
        <w:tc>
          <w:tcPr>
            <w:tcW w:w="1653" w:type="pct"/>
            <w:shd w:val="clear" w:color="auto" w:fill="auto"/>
            <w:noWrap/>
            <w:vAlign w:val="bottom"/>
            <w:hideMark/>
          </w:tcPr>
          <w:p w:rsidR="00E75B19" w:rsidRPr="00D044FB" w:rsidRDefault="00E75B19" w:rsidP="00E17F12">
            <w:pPr>
              <w:spacing w:after="0" w:line="240" w:lineRule="auto"/>
              <w:jc w:val="center"/>
              <w:rPr>
                <w:rFonts w:ascii="Times New Roman" w:eastAsia="Times New Roman" w:hAnsi="Times New Roman" w:cs="Times New Roman"/>
                <w:color w:val="000000"/>
                <w:sz w:val="24"/>
                <w:szCs w:val="24"/>
                <w:lang w:val="en-US"/>
              </w:rPr>
            </w:pPr>
            <w:r w:rsidRPr="00D044FB">
              <w:rPr>
                <w:rFonts w:ascii="Times New Roman" w:eastAsia="Times New Roman" w:hAnsi="Times New Roman" w:cs="Times New Roman"/>
                <w:color w:val="000000"/>
                <w:sz w:val="24"/>
                <w:szCs w:val="24"/>
                <w:lang w:val="en-US"/>
              </w:rPr>
              <w:t>98</w:t>
            </w:r>
          </w:p>
        </w:tc>
        <w:tc>
          <w:tcPr>
            <w:tcW w:w="1028" w:type="pct"/>
            <w:shd w:val="clear" w:color="auto" w:fill="auto"/>
            <w:noWrap/>
            <w:vAlign w:val="bottom"/>
            <w:hideMark/>
          </w:tcPr>
          <w:p w:rsidR="00E75B19" w:rsidRPr="00D044FB" w:rsidRDefault="00E75B19" w:rsidP="00E17F12">
            <w:pPr>
              <w:spacing w:after="0" w:line="240" w:lineRule="auto"/>
              <w:jc w:val="center"/>
              <w:rPr>
                <w:rFonts w:ascii="Times New Roman" w:eastAsia="Times New Roman" w:hAnsi="Times New Roman" w:cs="Times New Roman"/>
                <w:i/>
                <w:iCs/>
                <w:color w:val="000000"/>
                <w:sz w:val="24"/>
                <w:szCs w:val="24"/>
                <w:lang w:val="en-US"/>
              </w:rPr>
            </w:pPr>
            <w:r w:rsidRPr="00D044FB">
              <w:rPr>
                <w:rFonts w:ascii="Times New Roman" w:eastAsia="Times New Roman" w:hAnsi="Times New Roman" w:cs="Times New Roman"/>
                <w:i/>
                <w:iCs/>
                <w:color w:val="000000"/>
                <w:sz w:val="24"/>
                <w:szCs w:val="24"/>
                <w:lang w:val="en-US"/>
              </w:rPr>
              <w:t>68.53</w:t>
            </w:r>
          </w:p>
        </w:tc>
      </w:tr>
      <w:tr w:rsidR="00E75B19" w:rsidRPr="00D044FB" w:rsidTr="00E17F12">
        <w:trPr>
          <w:trHeight w:val="315"/>
        </w:trPr>
        <w:tc>
          <w:tcPr>
            <w:tcW w:w="502" w:type="pct"/>
            <w:shd w:val="clear" w:color="auto" w:fill="auto"/>
            <w:noWrap/>
            <w:vAlign w:val="bottom"/>
            <w:hideMark/>
          </w:tcPr>
          <w:p w:rsidR="00E75B19" w:rsidRPr="00D044FB" w:rsidRDefault="00E75B19" w:rsidP="00E17F12">
            <w:pPr>
              <w:spacing w:after="0" w:line="240" w:lineRule="auto"/>
              <w:jc w:val="center"/>
              <w:rPr>
                <w:rFonts w:ascii="Times New Roman" w:eastAsia="Times New Roman" w:hAnsi="Times New Roman" w:cs="Times New Roman"/>
                <w:color w:val="000000"/>
                <w:sz w:val="24"/>
                <w:szCs w:val="24"/>
                <w:lang w:val="en-US"/>
              </w:rPr>
            </w:pPr>
            <w:r w:rsidRPr="00D044FB">
              <w:rPr>
                <w:rFonts w:ascii="Times New Roman" w:eastAsia="Times New Roman" w:hAnsi="Times New Roman" w:cs="Times New Roman"/>
                <w:color w:val="000000"/>
                <w:sz w:val="24"/>
                <w:szCs w:val="24"/>
                <w:lang w:val="en-US"/>
              </w:rPr>
              <w:t>2</w:t>
            </w:r>
          </w:p>
        </w:tc>
        <w:tc>
          <w:tcPr>
            <w:tcW w:w="1817" w:type="pct"/>
            <w:shd w:val="clear" w:color="auto" w:fill="auto"/>
            <w:noWrap/>
            <w:vAlign w:val="center"/>
            <w:hideMark/>
          </w:tcPr>
          <w:p w:rsidR="00E75B19" w:rsidRPr="005C31EF" w:rsidRDefault="00E75B19" w:rsidP="00E17F12">
            <w:pPr>
              <w:spacing w:after="0" w:line="240" w:lineRule="auto"/>
              <w:jc w:val="center"/>
              <w:rPr>
                <w:rFonts w:ascii="Times New Roman" w:eastAsia="Times New Roman" w:hAnsi="Times New Roman" w:cs="Times New Roman"/>
                <w:color w:val="000000"/>
                <w:sz w:val="24"/>
                <w:szCs w:val="24"/>
                <w:lang w:val="en-US"/>
              </w:rPr>
            </w:pPr>
            <w:r w:rsidRPr="005C31EF">
              <w:rPr>
                <w:rFonts w:ascii="Times New Roman" w:eastAsia="Times New Roman" w:hAnsi="Times New Roman" w:cs="Times New Roman"/>
                <w:color w:val="000000"/>
                <w:sz w:val="24"/>
                <w:szCs w:val="24"/>
                <w:lang w:val="en-US"/>
              </w:rPr>
              <w:t>P</w:t>
            </w:r>
          </w:p>
        </w:tc>
        <w:tc>
          <w:tcPr>
            <w:tcW w:w="1653" w:type="pct"/>
            <w:shd w:val="clear" w:color="auto" w:fill="auto"/>
            <w:noWrap/>
            <w:vAlign w:val="bottom"/>
            <w:hideMark/>
          </w:tcPr>
          <w:p w:rsidR="00E75B19" w:rsidRPr="00D044FB" w:rsidRDefault="00E75B19" w:rsidP="00E17F12">
            <w:pPr>
              <w:spacing w:after="0" w:line="240" w:lineRule="auto"/>
              <w:jc w:val="center"/>
              <w:rPr>
                <w:rFonts w:ascii="Times New Roman" w:eastAsia="Times New Roman" w:hAnsi="Times New Roman" w:cs="Times New Roman"/>
                <w:color w:val="000000"/>
                <w:sz w:val="24"/>
                <w:szCs w:val="24"/>
                <w:lang w:val="en-US"/>
              </w:rPr>
            </w:pPr>
            <w:r w:rsidRPr="00D044FB">
              <w:rPr>
                <w:rFonts w:ascii="Times New Roman" w:eastAsia="Times New Roman" w:hAnsi="Times New Roman" w:cs="Times New Roman"/>
                <w:color w:val="000000"/>
                <w:sz w:val="24"/>
                <w:szCs w:val="24"/>
                <w:lang w:val="en-US"/>
              </w:rPr>
              <w:t>45</w:t>
            </w:r>
          </w:p>
        </w:tc>
        <w:tc>
          <w:tcPr>
            <w:tcW w:w="1028" w:type="pct"/>
            <w:shd w:val="clear" w:color="auto" w:fill="auto"/>
            <w:noWrap/>
            <w:vAlign w:val="bottom"/>
            <w:hideMark/>
          </w:tcPr>
          <w:p w:rsidR="00E75B19" w:rsidRPr="00D044FB" w:rsidRDefault="00E75B19" w:rsidP="00E17F12">
            <w:pPr>
              <w:spacing w:after="0" w:line="240" w:lineRule="auto"/>
              <w:jc w:val="center"/>
              <w:rPr>
                <w:rFonts w:ascii="Times New Roman" w:eastAsia="Times New Roman" w:hAnsi="Times New Roman" w:cs="Times New Roman"/>
                <w:i/>
                <w:iCs/>
                <w:color w:val="000000"/>
                <w:sz w:val="24"/>
                <w:szCs w:val="24"/>
                <w:lang w:val="en-US"/>
              </w:rPr>
            </w:pPr>
            <w:r w:rsidRPr="00D044FB">
              <w:rPr>
                <w:rFonts w:ascii="Times New Roman" w:eastAsia="Times New Roman" w:hAnsi="Times New Roman" w:cs="Times New Roman"/>
                <w:i/>
                <w:iCs/>
                <w:color w:val="000000"/>
                <w:sz w:val="24"/>
                <w:szCs w:val="24"/>
                <w:lang w:val="en-US"/>
              </w:rPr>
              <w:t>31.47</w:t>
            </w:r>
          </w:p>
        </w:tc>
      </w:tr>
      <w:tr w:rsidR="00E75B19" w:rsidRPr="00D044FB" w:rsidTr="00E17F12">
        <w:trPr>
          <w:trHeight w:val="300"/>
        </w:trPr>
        <w:tc>
          <w:tcPr>
            <w:tcW w:w="2319" w:type="pct"/>
            <w:gridSpan w:val="2"/>
            <w:shd w:val="clear" w:color="auto" w:fill="auto"/>
            <w:noWrap/>
            <w:vAlign w:val="bottom"/>
            <w:hideMark/>
          </w:tcPr>
          <w:p w:rsidR="00E75B19" w:rsidRPr="00D044FB" w:rsidRDefault="00E75B19" w:rsidP="00E17F12">
            <w:pPr>
              <w:spacing w:after="0" w:line="240" w:lineRule="auto"/>
              <w:jc w:val="center"/>
              <w:rPr>
                <w:rFonts w:ascii="Times New Roman" w:eastAsia="Times New Roman" w:hAnsi="Times New Roman" w:cs="Times New Roman"/>
                <w:b/>
                <w:bCs/>
                <w:color w:val="000000"/>
                <w:sz w:val="24"/>
                <w:szCs w:val="24"/>
                <w:lang w:val="en-US"/>
              </w:rPr>
            </w:pPr>
            <w:r w:rsidRPr="00BB6642">
              <w:rPr>
                <w:rFonts w:ascii="Times New Roman" w:eastAsia="Times New Roman" w:hAnsi="Times New Roman" w:cs="Times New Roman"/>
                <w:b/>
                <w:bCs/>
                <w:color w:val="000000"/>
                <w:sz w:val="24"/>
                <w:szCs w:val="24"/>
                <w:lang w:val="en-US"/>
              </w:rPr>
              <w:t>Total</w:t>
            </w:r>
          </w:p>
        </w:tc>
        <w:tc>
          <w:tcPr>
            <w:tcW w:w="1653" w:type="pct"/>
            <w:shd w:val="clear" w:color="auto" w:fill="auto"/>
            <w:noWrap/>
            <w:vAlign w:val="bottom"/>
            <w:hideMark/>
          </w:tcPr>
          <w:p w:rsidR="00E75B19" w:rsidRPr="00D044FB" w:rsidRDefault="00E75B19" w:rsidP="00E17F12">
            <w:pPr>
              <w:spacing w:after="0" w:line="240" w:lineRule="auto"/>
              <w:jc w:val="center"/>
              <w:rPr>
                <w:rFonts w:ascii="Times New Roman" w:eastAsia="Times New Roman" w:hAnsi="Times New Roman" w:cs="Times New Roman"/>
                <w:b/>
                <w:bCs/>
                <w:color w:val="000000"/>
                <w:sz w:val="24"/>
                <w:szCs w:val="24"/>
                <w:lang w:val="en-US"/>
              </w:rPr>
            </w:pPr>
            <w:r w:rsidRPr="00D044FB">
              <w:rPr>
                <w:rFonts w:ascii="Times New Roman" w:eastAsia="Times New Roman" w:hAnsi="Times New Roman" w:cs="Times New Roman"/>
                <w:b/>
                <w:bCs/>
                <w:color w:val="000000"/>
                <w:sz w:val="24"/>
                <w:szCs w:val="24"/>
                <w:lang w:val="en-US"/>
              </w:rPr>
              <w:t>143</w:t>
            </w:r>
          </w:p>
        </w:tc>
        <w:tc>
          <w:tcPr>
            <w:tcW w:w="1028" w:type="pct"/>
            <w:shd w:val="clear" w:color="auto" w:fill="auto"/>
            <w:noWrap/>
            <w:vAlign w:val="bottom"/>
            <w:hideMark/>
          </w:tcPr>
          <w:p w:rsidR="00E75B19" w:rsidRPr="00D044FB" w:rsidRDefault="00E75B19" w:rsidP="00E17F12">
            <w:pPr>
              <w:spacing w:after="0" w:line="240" w:lineRule="auto"/>
              <w:jc w:val="center"/>
              <w:rPr>
                <w:rFonts w:ascii="Times New Roman" w:eastAsia="Times New Roman" w:hAnsi="Times New Roman" w:cs="Times New Roman"/>
                <w:b/>
                <w:bCs/>
                <w:i/>
                <w:iCs/>
                <w:color w:val="000000"/>
                <w:sz w:val="24"/>
                <w:szCs w:val="24"/>
                <w:lang w:val="en-US"/>
              </w:rPr>
            </w:pPr>
            <w:r w:rsidRPr="00D044FB">
              <w:rPr>
                <w:rFonts w:ascii="Times New Roman" w:eastAsia="Times New Roman" w:hAnsi="Times New Roman" w:cs="Times New Roman"/>
                <w:b/>
                <w:bCs/>
                <w:i/>
                <w:iCs/>
                <w:color w:val="000000"/>
                <w:sz w:val="24"/>
                <w:szCs w:val="24"/>
                <w:lang w:val="en-US"/>
              </w:rPr>
              <w:t>100.00</w:t>
            </w:r>
          </w:p>
        </w:tc>
      </w:tr>
    </w:tbl>
    <w:p w:rsidR="00E75B19" w:rsidRDefault="00E75B19" w:rsidP="00E75B19">
      <w:pPr>
        <w:tabs>
          <w:tab w:val="left" w:pos="142"/>
          <w:tab w:val="left" w:pos="284"/>
        </w:tabs>
        <w:spacing w:after="0" w:line="480" w:lineRule="auto"/>
        <w:jc w:val="both"/>
        <w:rPr>
          <w:rFonts w:ascii="Times New Roman" w:hAnsi="Times New Roman" w:cs="Times New Roman"/>
          <w:i/>
          <w:lang w:val="en-US"/>
        </w:rPr>
      </w:pPr>
      <w:r>
        <w:rPr>
          <w:rFonts w:ascii="Times New Roman" w:hAnsi="Times New Roman" w:cs="Times New Roman"/>
          <w:i/>
          <w:lang w:val="en-US"/>
        </w:rPr>
        <w:tab/>
      </w:r>
      <w:r>
        <w:rPr>
          <w:rFonts w:ascii="Times New Roman" w:hAnsi="Times New Roman" w:cs="Times New Roman"/>
          <w:i/>
          <w:lang w:val="en-US"/>
        </w:rPr>
        <w:tab/>
      </w:r>
      <w:r>
        <w:rPr>
          <w:rFonts w:ascii="Times New Roman" w:hAnsi="Times New Roman" w:cs="Times New Roman"/>
          <w:i/>
        </w:rPr>
        <w:tab/>
        <w:t xml:space="preserve">    </w:t>
      </w:r>
      <w:r w:rsidRPr="00A1403B">
        <w:rPr>
          <w:rFonts w:ascii="Times New Roman" w:hAnsi="Times New Roman" w:cs="Times New Roman"/>
          <w:i/>
          <w:lang w:val="en-US"/>
        </w:rPr>
        <w:t>Sumber : Data Diolah Dengan Excel, Tahun 2020</w:t>
      </w:r>
    </w:p>
    <w:p w:rsidR="00E75B19" w:rsidRPr="00E76EB3" w:rsidRDefault="00E75B19" w:rsidP="00E75B19">
      <w:pPr>
        <w:tabs>
          <w:tab w:val="left" w:pos="142"/>
          <w:tab w:val="left" w:pos="993"/>
        </w:tabs>
        <w:spacing w:after="0" w:line="480" w:lineRule="auto"/>
        <w:ind w:left="993" w:firstLine="850"/>
        <w:jc w:val="both"/>
        <w:rPr>
          <w:rFonts w:ascii="Times New Roman" w:hAnsi="Times New Roman" w:cs="Times New Roman"/>
          <w:sz w:val="24"/>
          <w:szCs w:val="24"/>
        </w:rPr>
      </w:pPr>
      <w:r w:rsidRPr="00A22317">
        <w:rPr>
          <w:rFonts w:ascii="Times New Roman" w:hAnsi="Times New Roman" w:cs="Times New Roman"/>
          <w:sz w:val="24"/>
          <w:szCs w:val="24"/>
          <w:lang w:val="en-US"/>
        </w:rPr>
        <w:t>Berdasa</w:t>
      </w:r>
      <w:r>
        <w:rPr>
          <w:rFonts w:ascii="Times New Roman" w:hAnsi="Times New Roman" w:cs="Times New Roman"/>
          <w:sz w:val="24"/>
          <w:szCs w:val="24"/>
          <w:lang w:val="en-US"/>
        </w:rPr>
        <w:t>rkan data diatas dapat dilihat</w:t>
      </w:r>
      <w:r>
        <w:rPr>
          <w:rFonts w:ascii="Times New Roman" w:hAnsi="Times New Roman" w:cs="Times New Roman"/>
          <w:sz w:val="24"/>
          <w:szCs w:val="24"/>
        </w:rPr>
        <w:t xml:space="preserve"> </w:t>
      </w:r>
      <w:r w:rsidRPr="00A22317">
        <w:rPr>
          <w:rFonts w:ascii="Times New Roman" w:hAnsi="Times New Roman" w:cs="Times New Roman"/>
          <w:sz w:val="24"/>
          <w:szCs w:val="24"/>
          <w:lang w:val="en-US"/>
        </w:rPr>
        <w:t xml:space="preserve">jumlah responden berdasarkan jenis </w:t>
      </w:r>
      <w:r>
        <w:rPr>
          <w:rFonts w:ascii="Times New Roman" w:hAnsi="Times New Roman" w:cs="Times New Roman"/>
          <w:sz w:val="24"/>
          <w:szCs w:val="24"/>
          <w:lang w:val="en-US"/>
        </w:rPr>
        <w:t>kelamin berikut persentasenya,</w:t>
      </w:r>
      <w:r>
        <w:rPr>
          <w:rFonts w:ascii="Times New Roman" w:hAnsi="Times New Roman" w:cs="Times New Roman"/>
          <w:sz w:val="24"/>
          <w:szCs w:val="24"/>
        </w:rPr>
        <w:t xml:space="preserve"> </w:t>
      </w:r>
      <w:r w:rsidRPr="00A22317">
        <w:rPr>
          <w:rFonts w:ascii="Times New Roman" w:hAnsi="Times New Roman" w:cs="Times New Roman"/>
          <w:sz w:val="24"/>
          <w:szCs w:val="24"/>
          <w:lang w:val="en-US"/>
        </w:rPr>
        <w:t xml:space="preserve">koresponden berjenis kelamin laki-laki menapati jumlah terbanyak dalam penelitian ini yaitu berjumlah sebanyak </w:t>
      </w:r>
      <w:r>
        <w:rPr>
          <w:rFonts w:ascii="Times New Roman" w:hAnsi="Times New Roman" w:cs="Times New Roman"/>
          <w:sz w:val="24"/>
          <w:szCs w:val="24"/>
          <w:lang w:val="en-US"/>
        </w:rPr>
        <w:t>98</w:t>
      </w:r>
      <w:r w:rsidRPr="00A22317">
        <w:rPr>
          <w:rFonts w:ascii="Times New Roman" w:hAnsi="Times New Roman" w:cs="Times New Roman"/>
          <w:sz w:val="24"/>
          <w:szCs w:val="24"/>
          <w:lang w:val="en-US"/>
        </w:rPr>
        <w:t xml:space="preserve"> orang atau sebesar </w:t>
      </w:r>
      <w:r>
        <w:rPr>
          <w:rFonts w:ascii="Times New Roman" w:hAnsi="Times New Roman" w:cs="Times New Roman"/>
          <w:sz w:val="24"/>
          <w:szCs w:val="24"/>
          <w:lang w:val="en-US"/>
        </w:rPr>
        <w:t>68.53 persen</w:t>
      </w:r>
      <w:r>
        <w:rPr>
          <w:rFonts w:ascii="Times New Roman" w:hAnsi="Times New Roman" w:cs="Times New Roman"/>
          <w:sz w:val="24"/>
          <w:szCs w:val="24"/>
        </w:rPr>
        <w:t xml:space="preserve">. </w:t>
      </w:r>
      <w:r w:rsidRPr="00E76EB3">
        <w:rPr>
          <w:rFonts w:ascii="Times New Roman" w:hAnsi="Times New Roman" w:cs="Times New Roman"/>
          <w:sz w:val="24"/>
          <w:szCs w:val="24"/>
        </w:rPr>
        <w:t>Banyaknya jumlah responden laki-laki dalam penelitian ini karena rata-rata jumlah pelaku usaha mikro adalah laki-laki yang bertindak sebagai owner atau pemilik.</w:t>
      </w:r>
      <w:r>
        <w:rPr>
          <w:rFonts w:ascii="Times New Roman" w:hAnsi="Times New Roman" w:cs="Times New Roman"/>
          <w:sz w:val="24"/>
          <w:szCs w:val="24"/>
        </w:rPr>
        <w:t xml:space="preserve"> Hal ini menunjukkan bahwa dalam penelitian ini pelaku usaha </w:t>
      </w:r>
      <w:r>
        <w:rPr>
          <w:rFonts w:ascii="Times New Roman" w:hAnsi="Times New Roman" w:cs="Times New Roman"/>
          <w:sz w:val="24"/>
          <w:szCs w:val="24"/>
        </w:rPr>
        <w:lastRenderedPageBreak/>
        <w:t>mikro mayoritas dijalankan oleh laki-laki. Jika dihubungkan dengan tanggungjawab mencari nafkah adalah laki-laki yang paling bertanggungjawab untuk memenuhi kebutuhan keluarga.</w:t>
      </w:r>
      <w:r w:rsidRPr="00E76EB3">
        <w:rPr>
          <w:rFonts w:ascii="Times New Roman" w:hAnsi="Times New Roman" w:cs="Times New Roman"/>
          <w:sz w:val="24"/>
          <w:szCs w:val="24"/>
        </w:rPr>
        <w:t xml:space="preserve"> </w:t>
      </w:r>
    </w:p>
    <w:p w:rsidR="00E75B19" w:rsidRPr="00E73F99" w:rsidRDefault="00E75B19" w:rsidP="00E75B19">
      <w:pPr>
        <w:pStyle w:val="ListParagraph"/>
        <w:numPr>
          <w:ilvl w:val="0"/>
          <w:numId w:val="22"/>
        </w:numPr>
        <w:tabs>
          <w:tab w:val="left" w:pos="142"/>
          <w:tab w:val="left" w:pos="284"/>
        </w:tabs>
        <w:spacing w:after="0" w:line="480" w:lineRule="auto"/>
        <w:ind w:left="993" w:hanging="284"/>
        <w:jc w:val="both"/>
        <w:outlineLvl w:val="2"/>
        <w:rPr>
          <w:rFonts w:ascii="Times New Roman" w:hAnsi="Times New Roman" w:cs="Times New Roman"/>
          <w:b/>
          <w:bCs/>
          <w:sz w:val="24"/>
          <w:szCs w:val="24"/>
        </w:rPr>
      </w:pPr>
      <w:bookmarkStart w:id="8" w:name="_Toc32860628"/>
      <w:r w:rsidRPr="00E73F99">
        <w:rPr>
          <w:rFonts w:ascii="Times New Roman" w:hAnsi="Times New Roman" w:cs="Times New Roman"/>
          <w:b/>
          <w:bCs/>
          <w:sz w:val="24"/>
          <w:szCs w:val="24"/>
        </w:rPr>
        <w:t>Karakteristik Responden Berdasarkan Usia</w:t>
      </w:r>
      <w:bookmarkEnd w:id="8"/>
    </w:p>
    <w:p w:rsidR="00E75B19" w:rsidRDefault="00E75B19" w:rsidP="00E75B19">
      <w:pPr>
        <w:tabs>
          <w:tab w:val="left" w:pos="142"/>
        </w:tabs>
        <w:spacing w:after="0" w:line="480" w:lineRule="auto"/>
        <w:ind w:left="993" w:firstLine="850"/>
        <w:jc w:val="both"/>
        <w:rPr>
          <w:rFonts w:ascii="Times New Roman" w:hAnsi="Times New Roman" w:cs="Times New Roman"/>
          <w:sz w:val="24"/>
          <w:szCs w:val="24"/>
          <w:lang w:val="en-US"/>
        </w:rPr>
      </w:pPr>
      <w:r w:rsidRPr="00F37DD9">
        <w:rPr>
          <w:rFonts w:ascii="Times New Roman" w:hAnsi="Times New Roman" w:cs="Times New Roman"/>
          <w:sz w:val="24"/>
          <w:szCs w:val="24"/>
          <w:lang w:val="en-US"/>
        </w:rPr>
        <w:t xml:space="preserve">Karakteristik responden berdasarkan jenis kelamin adalah mengklasifikasikan jumlah responden berdasarkan </w:t>
      </w:r>
      <w:r>
        <w:rPr>
          <w:rFonts w:ascii="Times New Roman" w:hAnsi="Times New Roman" w:cs="Times New Roman"/>
          <w:sz w:val="24"/>
          <w:szCs w:val="24"/>
          <w:lang w:val="en-US"/>
        </w:rPr>
        <w:t>rentang usia</w:t>
      </w:r>
      <w:r w:rsidRPr="00F37DD9">
        <w:rPr>
          <w:rFonts w:ascii="Times New Roman" w:hAnsi="Times New Roman" w:cs="Times New Roman"/>
          <w:sz w:val="24"/>
          <w:szCs w:val="24"/>
          <w:lang w:val="en-US"/>
        </w:rPr>
        <w:t xml:space="preserve"> dengan presentasenya. Karena dalam penelitian ini, responden yang diteliti </w:t>
      </w:r>
      <w:r>
        <w:rPr>
          <w:rFonts w:ascii="Times New Roman" w:hAnsi="Times New Roman" w:cs="Times New Roman"/>
          <w:sz w:val="24"/>
          <w:szCs w:val="24"/>
          <w:lang w:val="en-US"/>
        </w:rPr>
        <w:t xml:space="preserve">terdiri </w:t>
      </w:r>
      <w:r w:rsidRPr="00F37DD9">
        <w:rPr>
          <w:rFonts w:ascii="Times New Roman" w:hAnsi="Times New Roman" w:cs="Times New Roman"/>
          <w:sz w:val="24"/>
          <w:szCs w:val="24"/>
          <w:lang w:val="en-US"/>
        </w:rPr>
        <w:t xml:space="preserve">dari </w:t>
      </w:r>
      <w:r>
        <w:rPr>
          <w:rFonts w:ascii="Times New Roman" w:hAnsi="Times New Roman" w:cs="Times New Roman"/>
          <w:sz w:val="24"/>
          <w:szCs w:val="24"/>
          <w:lang w:val="en-US"/>
        </w:rPr>
        <w:t>berbagai jenis rentang usia</w:t>
      </w:r>
      <w:r w:rsidRPr="00F37DD9">
        <w:rPr>
          <w:rFonts w:ascii="Times New Roman" w:hAnsi="Times New Roman" w:cs="Times New Roman"/>
          <w:sz w:val="24"/>
          <w:szCs w:val="24"/>
          <w:lang w:val="en-US"/>
        </w:rPr>
        <w:t xml:space="preserve">. Berikut disajikan data karakteristik responden berdasarkan </w:t>
      </w:r>
      <w:r>
        <w:rPr>
          <w:rFonts w:ascii="Times New Roman" w:hAnsi="Times New Roman" w:cs="Times New Roman"/>
          <w:sz w:val="24"/>
          <w:szCs w:val="24"/>
          <w:lang w:val="en-US"/>
        </w:rPr>
        <w:t>usia</w:t>
      </w:r>
      <w:r w:rsidRPr="00F37DD9">
        <w:rPr>
          <w:rFonts w:ascii="Times New Roman" w:hAnsi="Times New Roman" w:cs="Times New Roman"/>
          <w:sz w:val="24"/>
          <w:szCs w:val="24"/>
          <w:lang w:val="en-US"/>
        </w:rPr>
        <w:t>:</w:t>
      </w:r>
    </w:p>
    <w:p w:rsidR="00E75B19" w:rsidRPr="00BF1AE6" w:rsidRDefault="00E75B19" w:rsidP="00E75B19">
      <w:pPr>
        <w:pStyle w:val="Caption"/>
        <w:keepNext/>
        <w:spacing w:after="0"/>
        <w:jc w:val="center"/>
        <w:rPr>
          <w:rFonts w:ascii="Times New Roman" w:hAnsi="Times New Roman" w:cs="Times New Roman"/>
          <w:i w:val="0"/>
          <w:color w:val="auto"/>
          <w:sz w:val="24"/>
          <w:szCs w:val="24"/>
        </w:rPr>
      </w:pPr>
      <w:bookmarkStart w:id="9" w:name="_Toc32860956"/>
      <w:r w:rsidRPr="00BF1AE6">
        <w:rPr>
          <w:rFonts w:ascii="Times New Roman" w:hAnsi="Times New Roman" w:cs="Times New Roman"/>
          <w:i w:val="0"/>
          <w:color w:val="auto"/>
          <w:sz w:val="24"/>
          <w:szCs w:val="24"/>
        </w:rPr>
        <w:t xml:space="preserve">Tabel </w:t>
      </w:r>
      <w:bookmarkEnd w:id="9"/>
      <w:r>
        <w:rPr>
          <w:rFonts w:ascii="Times New Roman" w:hAnsi="Times New Roman" w:cs="Times New Roman"/>
          <w:i w:val="0"/>
          <w:color w:val="auto"/>
          <w:sz w:val="24"/>
          <w:szCs w:val="24"/>
        </w:rPr>
        <w:t>4.2.2</w:t>
      </w:r>
    </w:p>
    <w:p w:rsidR="00E75B19" w:rsidRPr="00BF1AE6" w:rsidRDefault="00E75B19" w:rsidP="00E75B19">
      <w:pPr>
        <w:pStyle w:val="Caption"/>
        <w:keepNext/>
        <w:spacing w:after="0"/>
        <w:jc w:val="center"/>
        <w:rPr>
          <w:rFonts w:ascii="Times New Roman" w:hAnsi="Times New Roman" w:cs="Times New Roman"/>
          <w:i w:val="0"/>
          <w:color w:val="auto"/>
          <w:sz w:val="24"/>
          <w:szCs w:val="24"/>
        </w:rPr>
      </w:pPr>
      <w:r w:rsidRPr="00BF1AE6">
        <w:rPr>
          <w:rFonts w:ascii="Times New Roman" w:hAnsi="Times New Roman" w:cs="Times New Roman"/>
          <w:i w:val="0"/>
          <w:color w:val="auto"/>
          <w:sz w:val="24"/>
          <w:szCs w:val="24"/>
        </w:rPr>
        <w:t xml:space="preserve">Karakteristik Responden Berdasarkan </w:t>
      </w:r>
      <w:r>
        <w:rPr>
          <w:rFonts w:ascii="Times New Roman" w:hAnsi="Times New Roman" w:cs="Times New Roman"/>
          <w:i w:val="0"/>
          <w:color w:val="auto"/>
          <w:sz w:val="24"/>
          <w:szCs w:val="24"/>
        </w:rPr>
        <w:t>usia</w:t>
      </w:r>
    </w:p>
    <w:tbl>
      <w:tblPr>
        <w:tblW w:w="4259" w:type="pct"/>
        <w:tblInd w:w="1101" w:type="dxa"/>
        <w:tblLook w:val="04A0" w:firstRow="1" w:lastRow="0" w:firstColumn="1" w:lastColumn="0" w:noHBand="0" w:noVBand="1"/>
      </w:tblPr>
      <w:tblGrid>
        <w:gridCol w:w="708"/>
        <w:gridCol w:w="3216"/>
        <w:gridCol w:w="1603"/>
        <w:gridCol w:w="1418"/>
      </w:tblGrid>
      <w:tr w:rsidR="00E75B19" w:rsidRPr="00E62464" w:rsidTr="00E17F12">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b/>
                <w:bCs/>
                <w:color w:val="000000"/>
                <w:lang w:val="en-US"/>
              </w:rPr>
            </w:pPr>
            <w:r w:rsidRPr="00E62464">
              <w:rPr>
                <w:rFonts w:ascii="Times New Roman" w:eastAsia="Times New Roman" w:hAnsi="Times New Roman" w:cs="Times New Roman"/>
                <w:b/>
                <w:bCs/>
                <w:color w:val="000000"/>
                <w:lang w:val="en-US"/>
              </w:rPr>
              <w:t>No</w:t>
            </w:r>
          </w:p>
        </w:tc>
        <w:tc>
          <w:tcPr>
            <w:tcW w:w="2315" w:type="pct"/>
            <w:tcBorders>
              <w:top w:val="single" w:sz="4" w:space="0" w:color="auto"/>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b/>
                <w:bCs/>
                <w:color w:val="000000"/>
                <w:lang w:val="en-US"/>
              </w:rPr>
            </w:pPr>
            <w:r w:rsidRPr="00E62464">
              <w:rPr>
                <w:rFonts w:ascii="Times New Roman" w:eastAsia="Times New Roman" w:hAnsi="Times New Roman" w:cs="Times New Roman"/>
                <w:b/>
                <w:bCs/>
                <w:color w:val="000000"/>
                <w:lang w:val="en-US"/>
              </w:rPr>
              <w:t>Usia</w:t>
            </w:r>
          </w:p>
        </w:tc>
        <w:tc>
          <w:tcPr>
            <w:tcW w:w="1154" w:type="pct"/>
            <w:tcBorders>
              <w:top w:val="single" w:sz="4" w:space="0" w:color="auto"/>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b/>
                <w:bCs/>
                <w:color w:val="000000"/>
                <w:lang w:val="en-US"/>
              </w:rPr>
            </w:pPr>
            <w:r w:rsidRPr="00E62464">
              <w:rPr>
                <w:rFonts w:ascii="Times New Roman" w:eastAsia="Times New Roman" w:hAnsi="Times New Roman" w:cs="Times New Roman"/>
                <w:b/>
                <w:bCs/>
                <w:color w:val="000000"/>
                <w:lang w:val="en-US"/>
              </w:rPr>
              <w:t>Jumlah</w:t>
            </w:r>
          </w:p>
        </w:tc>
        <w:tc>
          <w:tcPr>
            <w:tcW w:w="1021" w:type="pct"/>
            <w:tcBorders>
              <w:top w:val="single" w:sz="4" w:space="0" w:color="auto"/>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b/>
                <w:bCs/>
                <w:color w:val="000000"/>
                <w:lang w:val="en-US"/>
              </w:rPr>
            </w:pPr>
            <w:r w:rsidRPr="00E62464">
              <w:rPr>
                <w:rFonts w:ascii="Times New Roman" w:eastAsia="Times New Roman" w:hAnsi="Times New Roman" w:cs="Times New Roman"/>
                <w:b/>
                <w:bCs/>
                <w:color w:val="000000"/>
                <w:lang w:val="en-US"/>
              </w:rPr>
              <w:t>%</w:t>
            </w:r>
          </w:p>
        </w:tc>
      </w:tr>
      <w:tr w:rsidR="00E75B19" w:rsidRPr="00E62464" w:rsidTr="00E17F12">
        <w:trPr>
          <w:trHeight w:val="300"/>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1</w:t>
            </w:r>
          </w:p>
        </w:tc>
        <w:tc>
          <w:tcPr>
            <w:tcW w:w="2315"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15-19 Tahun</w:t>
            </w:r>
          </w:p>
        </w:tc>
        <w:tc>
          <w:tcPr>
            <w:tcW w:w="1154"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2</w:t>
            </w:r>
          </w:p>
        </w:tc>
        <w:tc>
          <w:tcPr>
            <w:tcW w:w="1021"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i/>
                <w:iCs/>
                <w:color w:val="000000"/>
                <w:lang w:val="en-US"/>
              </w:rPr>
            </w:pPr>
            <w:r w:rsidRPr="00E62464">
              <w:rPr>
                <w:rFonts w:ascii="Times New Roman" w:eastAsia="Times New Roman" w:hAnsi="Times New Roman" w:cs="Times New Roman"/>
                <w:i/>
                <w:iCs/>
                <w:color w:val="000000"/>
                <w:lang w:val="en-US"/>
              </w:rPr>
              <w:t>1.40</w:t>
            </w:r>
          </w:p>
        </w:tc>
      </w:tr>
      <w:tr w:rsidR="00E75B19" w:rsidRPr="00E62464" w:rsidTr="00E17F12">
        <w:trPr>
          <w:trHeight w:val="300"/>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2</w:t>
            </w:r>
          </w:p>
        </w:tc>
        <w:tc>
          <w:tcPr>
            <w:tcW w:w="2315"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20-24 Tahun</w:t>
            </w:r>
          </w:p>
        </w:tc>
        <w:tc>
          <w:tcPr>
            <w:tcW w:w="1154"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2</w:t>
            </w:r>
          </w:p>
        </w:tc>
        <w:tc>
          <w:tcPr>
            <w:tcW w:w="1021"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i/>
                <w:iCs/>
                <w:color w:val="000000"/>
                <w:lang w:val="en-US"/>
              </w:rPr>
            </w:pPr>
            <w:r w:rsidRPr="00E62464">
              <w:rPr>
                <w:rFonts w:ascii="Times New Roman" w:eastAsia="Times New Roman" w:hAnsi="Times New Roman" w:cs="Times New Roman"/>
                <w:i/>
                <w:iCs/>
                <w:color w:val="000000"/>
                <w:lang w:val="en-US"/>
              </w:rPr>
              <w:t>1.40</w:t>
            </w:r>
          </w:p>
        </w:tc>
      </w:tr>
      <w:tr w:rsidR="00E75B19" w:rsidRPr="00E62464" w:rsidTr="00E17F12">
        <w:trPr>
          <w:trHeight w:val="300"/>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3</w:t>
            </w:r>
          </w:p>
        </w:tc>
        <w:tc>
          <w:tcPr>
            <w:tcW w:w="2315"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25-29 Tahun</w:t>
            </w:r>
          </w:p>
        </w:tc>
        <w:tc>
          <w:tcPr>
            <w:tcW w:w="1154"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14</w:t>
            </w:r>
          </w:p>
        </w:tc>
        <w:tc>
          <w:tcPr>
            <w:tcW w:w="1021"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i/>
                <w:iCs/>
                <w:color w:val="000000"/>
                <w:lang w:val="en-US"/>
              </w:rPr>
            </w:pPr>
            <w:r w:rsidRPr="00E62464">
              <w:rPr>
                <w:rFonts w:ascii="Times New Roman" w:eastAsia="Times New Roman" w:hAnsi="Times New Roman" w:cs="Times New Roman"/>
                <w:i/>
                <w:iCs/>
                <w:color w:val="000000"/>
                <w:lang w:val="en-US"/>
              </w:rPr>
              <w:t>9.79</w:t>
            </w:r>
          </w:p>
        </w:tc>
      </w:tr>
      <w:tr w:rsidR="00E75B19" w:rsidRPr="00E62464" w:rsidTr="00E17F12">
        <w:trPr>
          <w:trHeight w:val="300"/>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4</w:t>
            </w:r>
          </w:p>
        </w:tc>
        <w:tc>
          <w:tcPr>
            <w:tcW w:w="2315"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30-34 Tahun</w:t>
            </w:r>
          </w:p>
        </w:tc>
        <w:tc>
          <w:tcPr>
            <w:tcW w:w="1154"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22</w:t>
            </w:r>
          </w:p>
        </w:tc>
        <w:tc>
          <w:tcPr>
            <w:tcW w:w="1021"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i/>
                <w:iCs/>
                <w:color w:val="000000"/>
                <w:lang w:val="en-US"/>
              </w:rPr>
            </w:pPr>
            <w:r w:rsidRPr="00E62464">
              <w:rPr>
                <w:rFonts w:ascii="Times New Roman" w:eastAsia="Times New Roman" w:hAnsi="Times New Roman" w:cs="Times New Roman"/>
                <w:i/>
                <w:iCs/>
                <w:color w:val="000000"/>
                <w:lang w:val="en-US"/>
              </w:rPr>
              <w:t>15.38</w:t>
            </w:r>
          </w:p>
        </w:tc>
      </w:tr>
      <w:tr w:rsidR="00E75B19" w:rsidRPr="00E62464" w:rsidTr="00E17F12">
        <w:trPr>
          <w:trHeight w:val="300"/>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5</w:t>
            </w:r>
          </w:p>
        </w:tc>
        <w:tc>
          <w:tcPr>
            <w:tcW w:w="2315"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35-39 Tahun</w:t>
            </w:r>
          </w:p>
        </w:tc>
        <w:tc>
          <w:tcPr>
            <w:tcW w:w="1154"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28</w:t>
            </w:r>
          </w:p>
        </w:tc>
        <w:tc>
          <w:tcPr>
            <w:tcW w:w="1021"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i/>
                <w:iCs/>
                <w:color w:val="000000"/>
                <w:lang w:val="en-US"/>
              </w:rPr>
            </w:pPr>
            <w:r w:rsidRPr="00E62464">
              <w:rPr>
                <w:rFonts w:ascii="Times New Roman" w:eastAsia="Times New Roman" w:hAnsi="Times New Roman" w:cs="Times New Roman"/>
                <w:i/>
                <w:iCs/>
                <w:color w:val="000000"/>
                <w:lang w:val="en-US"/>
              </w:rPr>
              <w:t>19.58</w:t>
            </w:r>
          </w:p>
        </w:tc>
      </w:tr>
      <w:tr w:rsidR="00E75B19" w:rsidRPr="00E62464" w:rsidTr="00E17F12">
        <w:trPr>
          <w:trHeight w:val="300"/>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6</w:t>
            </w:r>
          </w:p>
        </w:tc>
        <w:tc>
          <w:tcPr>
            <w:tcW w:w="2315"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40-44 Tahun</w:t>
            </w:r>
          </w:p>
        </w:tc>
        <w:tc>
          <w:tcPr>
            <w:tcW w:w="1154"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8</w:t>
            </w:r>
          </w:p>
        </w:tc>
        <w:tc>
          <w:tcPr>
            <w:tcW w:w="1021"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i/>
                <w:iCs/>
                <w:color w:val="000000"/>
                <w:lang w:val="en-US"/>
              </w:rPr>
            </w:pPr>
            <w:r w:rsidRPr="00E62464">
              <w:rPr>
                <w:rFonts w:ascii="Times New Roman" w:eastAsia="Times New Roman" w:hAnsi="Times New Roman" w:cs="Times New Roman"/>
                <w:i/>
                <w:iCs/>
                <w:color w:val="000000"/>
                <w:lang w:val="en-US"/>
              </w:rPr>
              <w:t>5.59</w:t>
            </w:r>
          </w:p>
        </w:tc>
      </w:tr>
      <w:tr w:rsidR="00E75B19" w:rsidRPr="00E62464" w:rsidTr="00E17F12">
        <w:trPr>
          <w:trHeight w:val="300"/>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7</w:t>
            </w:r>
          </w:p>
        </w:tc>
        <w:tc>
          <w:tcPr>
            <w:tcW w:w="2315"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45-49 Tahun</w:t>
            </w:r>
          </w:p>
        </w:tc>
        <w:tc>
          <w:tcPr>
            <w:tcW w:w="1154"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13</w:t>
            </w:r>
          </w:p>
        </w:tc>
        <w:tc>
          <w:tcPr>
            <w:tcW w:w="1021"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i/>
                <w:iCs/>
                <w:color w:val="000000"/>
                <w:lang w:val="en-US"/>
              </w:rPr>
            </w:pPr>
            <w:r w:rsidRPr="00E62464">
              <w:rPr>
                <w:rFonts w:ascii="Times New Roman" w:eastAsia="Times New Roman" w:hAnsi="Times New Roman" w:cs="Times New Roman"/>
                <w:i/>
                <w:iCs/>
                <w:color w:val="000000"/>
                <w:lang w:val="en-US"/>
              </w:rPr>
              <w:t>9.09</w:t>
            </w:r>
          </w:p>
        </w:tc>
      </w:tr>
      <w:tr w:rsidR="00E75B19" w:rsidRPr="00E62464" w:rsidTr="00E17F12">
        <w:trPr>
          <w:trHeight w:val="300"/>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8</w:t>
            </w:r>
          </w:p>
        </w:tc>
        <w:tc>
          <w:tcPr>
            <w:tcW w:w="2315"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50-54 Tahun</w:t>
            </w:r>
          </w:p>
        </w:tc>
        <w:tc>
          <w:tcPr>
            <w:tcW w:w="1154"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25</w:t>
            </w:r>
          </w:p>
        </w:tc>
        <w:tc>
          <w:tcPr>
            <w:tcW w:w="1021"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i/>
                <w:iCs/>
                <w:color w:val="000000"/>
                <w:lang w:val="en-US"/>
              </w:rPr>
            </w:pPr>
            <w:r w:rsidRPr="00E62464">
              <w:rPr>
                <w:rFonts w:ascii="Times New Roman" w:eastAsia="Times New Roman" w:hAnsi="Times New Roman" w:cs="Times New Roman"/>
                <w:i/>
                <w:iCs/>
                <w:color w:val="000000"/>
                <w:lang w:val="en-US"/>
              </w:rPr>
              <w:t>17.48</w:t>
            </w:r>
          </w:p>
        </w:tc>
      </w:tr>
      <w:tr w:rsidR="00E75B19" w:rsidRPr="00E62464" w:rsidTr="00E17F12">
        <w:trPr>
          <w:trHeight w:val="31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9</w:t>
            </w:r>
          </w:p>
        </w:tc>
        <w:tc>
          <w:tcPr>
            <w:tcW w:w="2315"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55-59 Tahun</w:t>
            </w:r>
          </w:p>
        </w:tc>
        <w:tc>
          <w:tcPr>
            <w:tcW w:w="1154"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13</w:t>
            </w:r>
          </w:p>
        </w:tc>
        <w:tc>
          <w:tcPr>
            <w:tcW w:w="1021"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i/>
                <w:iCs/>
                <w:color w:val="000000"/>
                <w:lang w:val="en-US"/>
              </w:rPr>
            </w:pPr>
            <w:r w:rsidRPr="00E62464">
              <w:rPr>
                <w:rFonts w:ascii="Times New Roman" w:eastAsia="Times New Roman" w:hAnsi="Times New Roman" w:cs="Times New Roman"/>
                <w:i/>
                <w:iCs/>
                <w:color w:val="000000"/>
                <w:lang w:val="en-US"/>
              </w:rPr>
              <w:t>9.09</w:t>
            </w:r>
          </w:p>
        </w:tc>
      </w:tr>
      <w:tr w:rsidR="00E75B19" w:rsidRPr="00E62464" w:rsidTr="00E17F12">
        <w:trPr>
          <w:trHeight w:val="31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10</w:t>
            </w:r>
          </w:p>
        </w:tc>
        <w:tc>
          <w:tcPr>
            <w:tcW w:w="2315"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60 Tahun keatas</w:t>
            </w:r>
          </w:p>
        </w:tc>
        <w:tc>
          <w:tcPr>
            <w:tcW w:w="1154"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16</w:t>
            </w:r>
          </w:p>
        </w:tc>
        <w:tc>
          <w:tcPr>
            <w:tcW w:w="1021"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i/>
                <w:iCs/>
                <w:color w:val="000000"/>
                <w:lang w:val="en-US"/>
              </w:rPr>
            </w:pPr>
            <w:r w:rsidRPr="00E62464">
              <w:rPr>
                <w:rFonts w:ascii="Times New Roman" w:eastAsia="Times New Roman" w:hAnsi="Times New Roman" w:cs="Times New Roman"/>
                <w:i/>
                <w:iCs/>
                <w:color w:val="000000"/>
                <w:lang w:val="en-US"/>
              </w:rPr>
              <w:t>11.19</w:t>
            </w:r>
          </w:p>
        </w:tc>
      </w:tr>
      <w:tr w:rsidR="00E75B19" w:rsidRPr="00E62464" w:rsidTr="00E17F12">
        <w:trPr>
          <w:trHeight w:val="315"/>
        </w:trPr>
        <w:tc>
          <w:tcPr>
            <w:tcW w:w="2825"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b/>
                <w:bCs/>
                <w:color w:val="000000"/>
                <w:lang w:val="en-US"/>
              </w:rPr>
            </w:pPr>
            <w:r w:rsidRPr="00E62464">
              <w:rPr>
                <w:rFonts w:ascii="Times New Roman" w:eastAsia="Times New Roman" w:hAnsi="Times New Roman" w:cs="Times New Roman"/>
                <w:b/>
                <w:bCs/>
                <w:color w:val="000000"/>
                <w:lang w:val="en-US"/>
              </w:rPr>
              <w:t>TOTAL</w:t>
            </w:r>
          </w:p>
        </w:tc>
        <w:tc>
          <w:tcPr>
            <w:tcW w:w="1154"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b/>
                <w:bCs/>
                <w:color w:val="000000"/>
                <w:lang w:val="en-US"/>
              </w:rPr>
            </w:pPr>
            <w:r w:rsidRPr="00E62464">
              <w:rPr>
                <w:rFonts w:ascii="Times New Roman" w:eastAsia="Times New Roman" w:hAnsi="Times New Roman" w:cs="Times New Roman"/>
                <w:b/>
                <w:bCs/>
                <w:color w:val="000000"/>
                <w:lang w:val="en-US"/>
              </w:rPr>
              <w:t>143</w:t>
            </w:r>
          </w:p>
        </w:tc>
        <w:tc>
          <w:tcPr>
            <w:tcW w:w="1021"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b/>
                <w:bCs/>
                <w:i/>
                <w:iCs/>
                <w:color w:val="000000"/>
                <w:lang w:val="en-US"/>
              </w:rPr>
            </w:pPr>
            <w:r w:rsidRPr="00E62464">
              <w:rPr>
                <w:rFonts w:ascii="Times New Roman" w:eastAsia="Times New Roman" w:hAnsi="Times New Roman" w:cs="Times New Roman"/>
                <w:b/>
                <w:bCs/>
                <w:i/>
                <w:iCs/>
                <w:color w:val="000000"/>
                <w:lang w:val="en-US"/>
              </w:rPr>
              <w:t>100.00</w:t>
            </w:r>
          </w:p>
        </w:tc>
      </w:tr>
    </w:tbl>
    <w:p w:rsidR="00E75B19" w:rsidRDefault="00E75B19" w:rsidP="00E75B19">
      <w:pPr>
        <w:tabs>
          <w:tab w:val="left" w:pos="142"/>
          <w:tab w:val="left" w:pos="284"/>
        </w:tabs>
        <w:spacing w:after="0" w:line="480" w:lineRule="auto"/>
        <w:jc w:val="both"/>
        <w:rPr>
          <w:rFonts w:ascii="Times New Roman" w:hAnsi="Times New Roman" w:cs="Times New Roman"/>
          <w:i/>
          <w:lang w:val="en-US"/>
        </w:rPr>
      </w:pPr>
      <w:r>
        <w:rPr>
          <w:rFonts w:ascii="Times New Roman" w:hAnsi="Times New Roman" w:cs="Times New Roman"/>
          <w:i/>
          <w:lang w:val="en-US"/>
        </w:rPr>
        <w:tab/>
      </w:r>
      <w:r>
        <w:rPr>
          <w:rFonts w:ascii="Times New Roman" w:hAnsi="Times New Roman" w:cs="Times New Roman"/>
          <w:i/>
          <w:lang w:val="en-US"/>
        </w:rPr>
        <w:tab/>
      </w:r>
      <w:r>
        <w:rPr>
          <w:rFonts w:ascii="Times New Roman" w:hAnsi="Times New Roman" w:cs="Times New Roman"/>
          <w:i/>
        </w:rPr>
        <w:tab/>
        <w:t xml:space="preserve">    </w:t>
      </w:r>
      <w:r w:rsidRPr="00A1403B">
        <w:rPr>
          <w:rFonts w:ascii="Times New Roman" w:hAnsi="Times New Roman" w:cs="Times New Roman"/>
          <w:i/>
          <w:lang w:val="en-US"/>
        </w:rPr>
        <w:t>Sumber : Data Diolah Dengan Excel, Tahun 2020</w:t>
      </w:r>
    </w:p>
    <w:p w:rsidR="00E75B19" w:rsidRPr="00A62792" w:rsidRDefault="00E75B19" w:rsidP="00E75B19">
      <w:pPr>
        <w:tabs>
          <w:tab w:val="left" w:pos="142"/>
          <w:tab w:val="left" w:pos="993"/>
        </w:tabs>
        <w:spacing w:after="0" w:line="480" w:lineRule="auto"/>
        <w:ind w:left="993" w:firstLine="850"/>
        <w:jc w:val="both"/>
        <w:rPr>
          <w:rFonts w:ascii="Times New Roman" w:hAnsi="Times New Roman" w:cs="Times New Roman"/>
          <w:sz w:val="24"/>
          <w:szCs w:val="24"/>
        </w:rPr>
      </w:pPr>
      <w:r>
        <w:rPr>
          <w:rFonts w:ascii="Times New Roman" w:hAnsi="Times New Roman" w:cs="Times New Roman"/>
          <w:sz w:val="24"/>
          <w:szCs w:val="24"/>
        </w:rPr>
        <w:t>Pengelompokan karakteristik responden berdasarkan usia mengacu kepada ketentuan pembagian umur dari Pusat Statistik angkatan kerja di Indonesia.</w:t>
      </w:r>
      <w:r>
        <w:rPr>
          <w:rStyle w:val="FootnoteReference"/>
          <w:rFonts w:ascii="Times New Roman" w:hAnsi="Times New Roman" w:cs="Times New Roman"/>
          <w:sz w:val="24"/>
          <w:szCs w:val="24"/>
        </w:rPr>
        <w:footnoteReference w:id="45"/>
      </w:r>
      <w:r w:rsidRPr="00A22317">
        <w:rPr>
          <w:rFonts w:ascii="Times New Roman" w:hAnsi="Times New Roman" w:cs="Times New Roman"/>
          <w:sz w:val="24"/>
          <w:szCs w:val="24"/>
          <w:lang w:val="en-US"/>
        </w:rPr>
        <w:t>Berdasa</w:t>
      </w:r>
      <w:r>
        <w:rPr>
          <w:rFonts w:ascii="Times New Roman" w:hAnsi="Times New Roman" w:cs="Times New Roman"/>
          <w:sz w:val="24"/>
          <w:szCs w:val="24"/>
          <w:lang w:val="en-US"/>
        </w:rPr>
        <w:t>rkan data diatas dapat dilihat</w:t>
      </w:r>
      <w:r>
        <w:rPr>
          <w:rFonts w:ascii="Times New Roman" w:hAnsi="Times New Roman" w:cs="Times New Roman"/>
          <w:sz w:val="24"/>
          <w:szCs w:val="24"/>
        </w:rPr>
        <w:t xml:space="preserve"> </w:t>
      </w:r>
      <w:r w:rsidRPr="00A22317">
        <w:rPr>
          <w:rFonts w:ascii="Times New Roman" w:hAnsi="Times New Roman" w:cs="Times New Roman"/>
          <w:sz w:val="24"/>
          <w:szCs w:val="24"/>
          <w:lang w:val="en-US"/>
        </w:rPr>
        <w:t xml:space="preserve">jumlah responden berdasarkan </w:t>
      </w:r>
      <w:r>
        <w:rPr>
          <w:rFonts w:ascii="Times New Roman" w:hAnsi="Times New Roman" w:cs="Times New Roman"/>
          <w:sz w:val="24"/>
          <w:szCs w:val="24"/>
          <w:lang w:val="en-US"/>
        </w:rPr>
        <w:t>rentang usianya berikut persentasenya,</w:t>
      </w:r>
      <w:r>
        <w:rPr>
          <w:rFonts w:ascii="Times New Roman" w:hAnsi="Times New Roman" w:cs="Times New Roman"/>
          <w:sz w:val="24"/>
          <w:szCs w:val="24"/>
        </w:rPr>
        <w:t xml:space="preserve"> </w:t>
      </w:r>
      <w:r w:rsidRPr="00A22317">
        <w:rPr>
          <w:rFonts w:ascii="Times New Roman" w:hAnsi="Times New Roman" w:cs="Times New Roman"/>
          <w:sz w:val="24"/>
          <w:szCs w:val="24"/>
          <w:lang w:val="en-US"/>
        </w:rPr>
        <w:lastRenderedPageBreak/>
        <w:t xml:space="preserve">responden </w:t>
      </w:r>
      <w:r>
        <w:rPr>
          <w:rFonts w:ascii="Times New Roman" w:hAnsi="Times New Roman" w:cs="Times New Roman"/>
          <w:sz w:val="24"/>
          <w:szCs w:val="24"/>
          <w:lang w:val="en-US"/>
        </w:rPr>
        <w:t xml:space="preserve">dengan rentang usia </w:t>
      </w:r>
      <w:r>
        <w:rPr>
          <w:rFonts w:ascii="Times New Roman" w:eastAsia="Times New Roman" w:hAnsi="Times New Roman" w:cs="Times New Roman"/>
          <w:color w:val="000000"/>
          <w:lang w:val="en-US"/>
        </w:rPr>
        <w:t xml:space="preserve">35-39 </w:t>
      </w:r>
      <w:r w:rsidRPr="00A62792">
        <w:rPr>
          <w:rFonts w:ascii="Times New Roman" w:eastAsia="Times New Roman" w:hAnsi="Times New Roman" w:cs="Times New Roman"/>
          <w:color w:val="000000"/>
          <w:sz w:val="24"/>
          <w:szCs w:val="24"/>
        </w:rPr>
        <w:t>t</w:t>
      </w:r>
      <w:r w:rsidRPr="00A62792">
        <w:rPr>
          <w:rFonts w:ascii="Times New Roman" w:eastAsia="Times New Roman" w:hAnsi="Times New Roman" w:cs="Times New Roman"/>
          <w:color w:val="000000"/>
          <w:sz w:val="24"/>
          <w:szCs w:val="24"/>
          <w:lang w:val="en-US"/>
        </w:rPr>
        <w:t>ahun</w:t>
      </w:r>
      <w:r w:rsidRPr="00A62792">
        <w:rPr>
          <w:rFonts w:ascii="Times New Roman" w:hAnsi="Times New Roman" w:cs="Times New Roman"/>
          <w:sz w:val="24"/>
          <w:szCs w:val="24"/>
          <w:lang w:val="en-US"/>
        </w:rPr>
        <w:t xml:space="preserve"> jumlah terbanyak dalam penelitian ini yaitu berjumlah sebanyak 28 orang </w:t>
      </w:r>
      <w:r w:rsidRPr="00A22317">
        <w:rPr>
          <w:rFonts w:ascii="Times New Roman" w:hAnsi="Times New Roman" w:cs="Times New Roman"/>
          <w:sz w:val="24"/>
          <w:szCs w:val="24"/>
          <w:lang w:val="en-US"/>
        </w:rPr>
        <w:t xml:space="preserve">atau sebesar </w:t>
      </w:r>
      <w:r>
        <w:rPr>
          <w:rFonts w:ascii="Times New Roman" w:hAnsi="Times New Roman" w:cs="Times New Roman"/>
          <w:sz w:val="24"/>
          <w:szCs w:val="24"/>
          <w:lang w:val="en-US"/>
        </w:rPr>
        <w:t>19.58 persen</w:t>
      </w:r>
      <w:r>
        <w:rPr>
          <w:rFonts w:ascii="Times New Roman" w:hAnsi="Times New Roman" w:cs="Times New Roman"/>
          <w:sz w:val="24"/>
          <w:szCs w:val="24"/>
        </w:rPr>
        <w:t xml:space="preserve">. </w:t>
      </w:r>
      <w:r>
        <w:rPr>
          <w:rFonts w:ascii="Times New Roman" w:hAnsi="Times New Roman" w:cs="Times New Roman"/>
          <w:sz w:val="24"/>
          <w:szCs w:val="24"/>
          <w:lang w:val="en-US"/>
        </w:rPr>
        <w:t>Data responden ini menunjukan bahwa responden terbanyak berasal dari pelaku usah</w:t>
      </w:r>
      <w:r>
        <w:rPr>
          <w:rFonts w:ascii="Times New Roman" w:hAnsi="Times New Roman" w:cs="Times New Roman"/>
          <w:sz w:val="24"/>
          <w:szCs w:val="24"/>
        </w:rPr>
        <w:t>a</w:t>
      </w:r>
      <w:r>
        <w:rPr>
          <w:rFonts w:ascii="Times New Roman" w:hAnsi="Times New Roman" w:cs="Times New Roman"/>
          <w:sz w:val="24"/>
          <w:szCs w:val="24"/>
          <w:lang w:val="en-US"/>
        </w:rPr>
        <w:t xml:space="preserve"> mikro yang berusia produktif yaitu yang berumur 35-39 tahun.</w:t>
      </w:r>
      <w:r>
        <w:rPr>
          <w:rFonts w:ascii="Times New Roman" w:hAnsi="Times New Roman" w:cs="Times New Roman"/>
          <w:sz w:val="24"/>
          <w:szCs w:val="24"/>
        </w:rPr>
        <w:t xml:space="preserve"> Pada usia 35-39 merupakan masa usia produktif dan memiliki semangant yang tinggi untuk melakukan pekerjaan serta membiayai kebutuhan keluarga. </w:t>
      </w:r>
    </w:p>
    <w:p w:rsidR="00E75B19" w:rsidRPr="0048476E" w:rsidRDefault="00E75B19" w:rsidP="00E75B19">
      <w:pPr>
        <w:pStyle w:val="ListParagraph"/>
        <w:numPr>
          <w:ilvl w:val="0"/>
          <w:numId w:val="22"/>
        </w:numPr>
        <w:tabs>
          <w:tab w:val="left" w:pos="142"/>
          <w:tab w:val="left" w:pos="284"/>
        </w:tabs>
        <w:spacing w:after="0" w:line="480" w:lineRule="auto"/>
        <w:ind w:left="993" w:hanging="284"/>
        <w:jc w:val="both"/>
        <w:outlineLvl w:val="2"/>
        <w:rPr>
          <w:rFonts w:ascii="Times New Roman" w:hAnsi="Times New Roman" w:cs="Times New Roman"/>
          <w:b/>
          <w:bCs/>
          <w:sz w:val="24"/>
          <w:szCs w:val="24"/>
        </w:rPr>
      </w:pPr>
      <w:bookmarkStart w:id="10" w:name="_Toc32860629"/>
      <w:r w:rsidRPr="002D3787">
        <w:rPr>
          <w:rFonts w:ascii="Times New Roman" w:hAnsi="Times New Roman" w:cs="Times New Roman"/>
          <w:b/>
          <w:bCs/>
          <w:sz w:val="24"/>
          <w:szCs w:val="24"/>
        </w:rPr>
        <w:t xml:space="preserve">Karakteristik Responden Berdasarkan </w:t>
      </w:r>
      <w:r w:rsidRPr="0048476E">
        <w:rPr>
          <w:rFonts w:ascii="Times New Roman" w:hAnsi="Times New Roman" w:cs="Times New Roman"/>
          <w:b/>
          <w:bCs/>
          <w:sz w:val="24"/>
          <w:szCs w:val="24"/>
        </w:rPr>
        <w:t>Pendidikan Terakhir</w:t>
      </w:r>
      <w:bookmarkEnd w:id="10"/>
    </w:p>
    <w:p w:rsidR="00E75B19" w:rsidRPr="00495A2C" w:rsidRDefault="00E75B19" w:rsidP="00E75B19">
      <w:pPr>
        <w:tabs>
          <w:tab w:val="left" w:pos="142"/>
          <w:tab w:val="left" w:pos="993"/>
        </w:tabs>
        <w:spacing w:after="0" w:line="480" w:lineRule="auto"/>
        <w:ind w:left="993" w:firstLine="850"/>
        <w:jc w:val="both"/>
        <w:rPr>
          <w:rFonts w:ascii="Times New Roman" w:hAnsi="Times New Roman" w:cs="Times New Roman"/>
          <w:sz w:val="24"/>
          <w:szCs w:val="24"/>
          <w:lang w:val="en-US"/>
        </w:rPr>
      </w:pPr>
      <w:r w:rsidRPr="00495A2C">
        <w:rPr>
          <w:rFonts w:ascii="Times New Roman" w:hAnsi="Times New Roman" w:cs="Times New Roman"/>
          <w:sz w:val="24"/>
          <w:szCs w:val="24"/>
          <w:lang w:val="en-US"/>
        </w:rPr>
        <w:t xml:space="preserve">Karakteristik responden berdasarkan </w:t>
      </w:r>
      <w:r>
        <w:rPr>
          <w:rFonts w:ascii="Times New Roman" w:hAnsi="Times New Roman" w:cs="Times New Roman"/>
          <w:sz w:val="24"/>
          <w:szCs w:val="24"/>
          <w:lang w:val="en-US"/>
        </w:rPr>
        <w:t xml:space="preserve">pendidikan terakhir </w:t>
      </w:r>
      <w:r w:rsidRPr="00495A2C">
        <w:rPr>
          <w:rFonts w:ascii="Times New Roman" w:hAnsi="Times New Roman" w:cs="Times New Roman"/>
          <w:sz w:val="24"/>
          <w:szCs w:val="24"/>
          <w:lang w:val="en-US"/>
        </w:rPr>
        <w:t xml:space="preserve">adalah mengklasifikasikan jumlah responden berdasarkan </w:t>
      </w:r>
      <w:r>
        <w:rPr>
          <w:rFonts w:ascii="Times New Roman" w:hAnsi="Times New Roman" w:cs="Times New Roman"/>
          <w:sz w:val="24"/>
          <w:szCs w:val="24"/>
          <w:lang w:val="en-US"/>
        </w:rPr>
        <w:t>jenjang pendidikan yang telah ditamatkannya berikut</w:t>
      </w:r>
      <w:r w:rsidRPr="00495A2C">
        <w:rPr>
          <w:rFonts w:ascii="Times New Roman" w:hAnsi="Times New Roman" w:cs="Times New Roman"/>
          <w:sz w:val="24"/>
          <w:szCs w:val="24"/>
          <w:lang w:val="en-US"/>
        </w:rPr>
        <w:t xml:space="preserve"> dengan presentasenya. Karena dalam penelitian ini, responden yang diteliti terdiri dari berbagai </w:t>
      </w:r>
      <w:r>
        <w:rPr>
          <w:rFonts w:ascii="Times New Roman" w:hAnsi="Times New Roman" w:cs="Times New Roman"/>
          <w:sz w:val="24"/>
          <w:szCs w:val="24"/>
          <w:lang w:val="en-US"/>
        </w:rPr>
        <w:t>Jenjang Pendidikan</w:t>
      </w:r>
      <w:r w:rsidRPr="00495A2C">
        <w:rPr>
          <w:rFonts w:ascii="Times New Roman" w:hAnsi="Times New Roman" w:cs="Times New Roman"/>
          <w:sz w:val="24"/>
          <w:szCs w:val="24"/>
          <w:lang w:val="en-US"/>
        </w:rPr>
        <w:t xml:space="preserve">. Berikut disajikan data karakteristik responden berdasarkan </w:t>
      </w:r>
      <w:r>
        <w:rPr>
          <w:rFonts w:ascii="Times New Roman" w:hAnsi="Times New Roman" w:cs="Times New Roman"/>
          <w:sz w:val="24"/>
          <w:szCs w:val="24"/>
          <w:lang w:val="en-US"/>
        </w:rPr>
        <w:t>pendidikan terakhir</w:t>
      </w:r>
      <w:r w:rsidRPr="00495A2C">
        <w:rPr>
          <w:rFonts w:ascii="Times New Roman" w:hAnsi="Times New Roman" w:cs="Times New Roman"/>
          <w:sz w:val="24"/>
          <w:szCs w:val="24"/>
          <w:lang w:val="en-US"/>
        </w:rPr>
        <w:t>:</w:t>
      </w:r>
    </w:p>
    <w:p w:rsidR="00E75B19" w:rsidRPr="00BF1AE6" w:rsidRDefault="00E75B19" w:rsidP="00E75B19">
      <w:pPr>
        <w:pStyle w:val="Caption"/>
        <w:keepNext/>
        <w:spacing w:after="0"/>
        <w:jc w:val="center"/>
        <w:rPr>
          <w:rFonts w:ascii="Times New Roman" w:hAnsi="Times New Roman" w:cs="Times New Roman"/>
          <w:i w:val="0"/>
          <w:color w:val="auto"/>
          <w:sz w:val="24"/>
          <w:szCs w:val="24"/>
        </w:rPr>
      </w:pPr>
      <w:bookmarkStart w:id="11" w:name="_Toc32860957"/>
      <w:r w:rsidRPr="00BF1AE6">
        <w:rPr>
          <w:rFonts w:ascii="Times New Roman" w:hAnsi="Times New Roman" w:cs="Times New Roman"/>
          <w:i w:val="0"/>
          <w:color w:val="auto"/>
          <w:sz w:val="24"/>
          <w:szCs w:val="24"/>
        </w:rPr>
        <w:t xml:space="preserve">Tabel </w:t>
      </w:r>
      <w:bookmarkEnd w:id="11"/>
      <w:r>
        <w:rPr>
          <w:rFonts w:ascii="Times New Roman" w:hAnsi="Times New Roman" w:cs="Times New Roman"/>
          <w:i w:val="0"/>
          <w:color w:val="auto"/>
          <w:sz w:val="24"/>
          <w:szCs w:val="24"/>
        </w:rPr>
        <w:t>4.2.3</w:t>
      </w:r>
    </w:p>
    <w:p w:rsidR="00E75B19" w:rsidRPr="00BF1AE6" w:rsidRDefault="00E75B19" w:rsidP="00E75B19">
      <w:pPr>
        <w:pStyle w:val="Caption"/>
        <w:keepNext/>
        <w:spacing w:after="0"/>
        <w:jc w:val="center"/>
        <w:rPr>
          <w:rFonts w:ascii="Times New Roman" w:hAnsi="Times New Roman" w:cs="Times New Roman"/>
          <w:i w:val="0"/>
          <w:color w:val="auto"/>
          <w:sz w:val="24"/>
          <w:szCs w:val="24"/>
        </w:rPr>
      </w:pPr>
      <w:r w:rsidRPr="00BF1AE6">
        <w:rPr>
          <w:rFonts w:ascii="Times New Roman" w:hAnsi="Times New Roman" w:cs="Times New Roman"/>
          <w:i w:val="0"/>
          <w:color w:val="auto"/>
          <w:sz w:val="24"/>
          <w:szCs w:val="24"/>
        </w:rPr>
        <w:t>Karakteristik Responden Berdasarkan Pendidikan Terakhir</w:t>
      </w:r>
    </w:p>
    <w:tbl>
      <w:tblPr>
        <w:tblW w:w="4259" w:type="pct"/>
        <w:tblInd w:w="1101" w:type="dxa"/>
        <w:tblLook w:val="04A0" w:firstRow="1" w:lastRow="0" w:firstColumn="1" w:lastColumn="0" w:noHBand="0" w:noVBand="1"/>
      </w:tblPr>
      <w:tblGrid>
        <w:gridCol w:w="708"/>
        <w:gridCol w:w="3216"/>
        <w:gridCol w:w="1747"/>
        <w:gridCol w:w="1274"/>
      </w:tblGrid>
      <w:tr w:rsidR="00E75B19" w:rsidRPr="00BB6642" w:rsidTr="00E17F12">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b/>
                <w:bCs/>
                <w:color w:val="000000"/>
                <w:lang w:val="en-US"/>
              </w:rPr>
            </w:pPr>
            <w:r w:rsidRPr="00BB6642">
              <w:rPr>
                <w:rFonts w:ascii="Times New Roman" w:eastAsia="Times New Roman" w:hAnsi="Times New Roman" w:cs="Times New Roman"/>
                <w:b/>
                <w:bCs/>
                <w:color w:val="000000"/>
                <w:lang w:val="en-US"/>
              </w:rPr>
              <w:t>No</w:t>
            </w:r>
          </w:p>
        </w:tc>
        <w:tc>
          <w:tcPr>
            <w:tcW w:w="2315" w:type="pct"/>
            <w:tcBorders>
              <w:top w:val="single" w:sz="4" w:space="0" w:color="auto"/>
              <w:left w:val="nil"/>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b/>
                <w:bCs/>
                <w:color w:val="000000"/>
                <w:lang w:val="en-US"/>
              </w:rPr>
            </w:pPr>
            <w:r w:rsidRPr="00BB6642">
              <w:rPr>
                <w:rFonts w:ascii="Times New Roman" w:eastAsia="Times New Roman" w:hAnsi="Times New Roman" w:cs="Times New Roman"/>
                <w:b/>
                <w:bCs/>
                <w:color w:val="000000"/>
                <w:lang w:val="en-US"/>
              </w:rPr>
              <w:t>Pendidikan Terakhir</w:t>
            </w:r>
          </w:p>
        </w:tc>
        <w:tc>
          <w:tcPr>
            <w:tcW w:w="1258" w:type="pct"/>
            <w:tcBorders>
              <w:top w:val="single" w:sz="4" w:space="0" w:color="auto"/>
              <w:left w:val="nil"/>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b/>
                <w:bCs/>
                <w:color w:val="000000"/>
                <w:lang w:val="en-US"/>
              </w:rPr>
            </w:pPr>
            <w:r w:rsidRPr="00BB6642">
              <w:rPr>
                <w:rFonts w:ascii="Times New Roman" w:eastAsia="Times New Roman" w:hAnsi="Times New Roman" w:cs="Times New Roman"/>
                <w:b/>
                <w:bCs/>
                <w:color w:val="000000"/>
                <w:lang w:val="en-US"/>
              </w:rPr>
              <w:t>Jumlah</w:t>
            </w:r>
          </w:p>
        </w:tc>
        <w:tc>
          <w:tcPr>
            <w:tcW w:w="917" w:type="pct"/>
            <w:tcBorders>
              <w:top w:val="single" w:sz="4" w:space="0" w:color="auto"/>
              <w:left w:val="nil"/>
              <w:bottom w:val="single" w:sz="4" w:space="0" w:color="auto"/>
              <w:right w:val="single" w:sz="4" w:space="0" w:color="auto"/>
            </w:tcBorders>
            <w:shd w:val="clear" w:color="auto" w:fill="auto"/>
            <w:noWrap/>
            <w:vAlign w:val="center"/>
            <w:hideMark/>
          </w:tcPr>
          <w:p w:rsidR="00E75B19" w:rsidRPr="00BB6642" w:rsidRDefault="00E75B19" w:rsidP="00E17F12">
            <w:pPr>
              <w:spacing w:after="0" w:line="240" w:lineRule="auto"/>
              <w:rPr>
                <w:rFonts w:ascii="Times New Roman" w:eastAsia="Times New Roman" w:hAnsi="Times New Roman" w:cs="Times New Roman"/>
                <w:b/>
                <w:bCs/>
                <w:color w:val="000000"/>
                <w:lang w:val="en-US"/>
              </w:rPr>
            </w:pPr>
            <w:r w:rsidRPr="00BB6642">
              <w:rPr>
                <w:rFonts w:ascii="Times New Roman" w:eastAsia="Times New Roman" w:hAnsi="Times New Roman" w:cs="Times New Roman"/>
                <w:b/>
                <w:bCs/>
                <w:color w:val="000000"/>
                <w:lang w:val="en-US"/>
              </w:rPr>
              <w:t>%</w:t>
            </w:r>
          </w:p>
        </w:tc>
      </w:tr>
      <w:tr w:rsidR="00E75B19" w:rsidRPr="00BB6642" w:rsidTr="00E17F12">
        <w:trPr>
          <w:trHeight w:val="31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color w:val="000000"/>
                <w:lang w:val="en-US"/>
              </w:rPr>
            </w:pPr>
            <w:r w:rsidRPr="00BB6642">
              <w:rPr>
                <w:rFonts w:ascii="Times New Roman" w:eastAsia="Times New Roman" w:hAnsi="Times New Roman" w:cs="Times New Roman"/>
                <w:color w:val="000000"/>
                <w:lang w:val="en-US"/>
              </w:rPr>
              <w:t>1</w:t>
            </w:r>
          </w:p>
        </w:tc>
        <w:tc>
          <w:tcPr>
            <w:tcW w:w="2315" w:type="pct"/>
            <w:tcBorders>
              <w:top w:val="nil"/>
              <w:left w:val="nil"/>
              <w:bottom w:val="single" w:sz="4" w:space="0" w:color="auto"/>
              <w:right w:val="single" w:sz="4" w:space="0" w:color="auto"/>
            </w:tcBorders>
            <w:shd w:val="clear" w:color="auto" w:fill="auto"/>
            <w:noWrap/>
            <w:vAlign w:val="center"/>
            <w:hideMark/>
          </w:tcPr>
          <w:p w:rsidR="00E75B19" w:rsidRPr="00BB6642" w:rsidRDefault="00E75B19" w:rsidP="00E17F12">
            <w:pPr>
              <w:spacing w:after="0" w:line="240" w:lineRule="auto"/>
              <w:rPr>
                <w:rFonts w:ascii="Times New Roman" w:eastAsia="Times New Roman" w:hAnsi="Times New Roman" w:cs="Times New Roman"/>
                <w:color w:val="000000"/>
                <w:sz w:val="24"/>
                <w:szCs w:val="24"/>
                <w:lang w:val="en-US"/>
              </w:rPr>
            </w:pPr>
            <w:r w:rsidRPr="00BB6642">
              <w:rPr>
                <w:rFonts w:ascii="Times New Roman" w:eastAsia="Times New Roman" w:hAnsi="Times New Roman" w:cs="Times New Roman"/>
                <w:color w:val="000000"/>
                <w:sz w:val="24"/>
                <w:szCs w:val="24"/>
                <w:lang w:val="en-US"/>
              </w:rPr>
              <w:t>Tidak Tamat SD</w:t>
            </w:r>
          </w:p>
        </w:tc>
        <w:tc>
          <w:tcPr>
            <w:tcW w:w="1258" w:type="pct"/>
            <w:tcBorders>
              <w:top w:val="nil"/>
              <w:left w:val="nil"/>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color w:val="000000"/>
                <w:lang w:val="en-US"/>
              </w:rPr>
            </w:pPr>
            <w:r w:rsidRPr="00BB6642">
              <w:rPr>
                <w:rFonts w:ascii="Times New Roman" w:eastAsia="Times New Roman" w:hAnsi="Times New Roman" w:cs="Times New Roman"/>
                <w:color w:val="000000"/>
                <w:lang w:val="en-US"/>
              </w:rPr>
              <w:t>0</w:t>
            </w:r>
          </w:p>
        </w:tc>
        <w:tc>
          <w:tcPr>
            <w:tcW w:w="917" w:type="pct"/>
            <w:tcBorders>
              <w:top w:val="nil"/>
              <w:left w:val="nil"/>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i/>
                <w:iCs/>
                <w:color w:val="000000"/>
                <w:lang w:val="en-US"/>
              </w:rPr>
            </w:pPr>
            <w:r w:rsidRPr="00BB6642">
              <w:rPr>
                <w:rFonts w:ascii="Times New Roman" w:eastAsia="Times New Roman" w:hAnsi="Times New Roman" w:cs="Times New Roman"/>
                <w:i/>
                <w:iCs/>
                <w:color w:val="000000"/>
                <w:lang w:val="en-US"/>
              </w:rPr>
              <w:t>0.00</w:t>
            </w:r>
          </w:p>
        </w:tc>
      </w:tr>
      <w:tr w:rsidR="00E75B19" w:rsidRPr="00BB6642" w:rsidTr="00E17F12">
        <w:trPr>
          <w:trHeight w:val="31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color w:val="000000"/>
                <w:lang w:val="en-US"/>
              </w:rPr>
            </w:pPr>
            <w:r w:rsidRPr="00BB6642">
              <w:rPr>
                <w:rFonts w:ascii="Times New Roman" w:eastAsia="Times New Roman" w:hAnsi="Times New Roman" w:cs="Times New Roman"/>
                <w:color w:val="000000"/>
                <w:lang w:val="en-US"/>
              </w:rPr>
              <w:t>2</w:t>
            </w:r>
          </w:p>
        </w:tc>
        <w:tc>
          <w:tcPr>
            <w:tcW w:w="2315" w:type="pct"/>
            <w:tcBorders>
              <w:top w:val="nil"/>
              <w:left w:val="nil"/>
              <w:bottom w:val="single" w:sz="4" w:space="0" w:color="auto"/>
              <w:right w:val="single" w:sz="4" w:space="0" w:color="auto"/>
            </w:tcBorders>
            <w:shd w:val="clear" w:color="auto" w:fill="auto"/>
            <w:noWrap/>
            <w:vAlign w:val="center"/>
            <w:hideMark/>
          </w:tcPr>
          <w:p w:rsidR="00E75B19" w:rsidRPr="00BB6642" w:rsidRDefault="00E75B19" w:rsidP="00E17F12">
            <w:pPr>
              <w:spacing w:after="0" w:line="240" w:lineRule="auto"/>
              <w:rPr>
                <w:rFonts w:ascii="Times New Roman" w:eastAsia="Times New Roman" w:hAnsi="Times New Roman" w:cs="Times New Roman"/>
                <w:color w:val="000000"/>
                <w:sz w:val="24"/>
                <w:szCs w:val="24"/>
                <w:lang w:val="en-US"/>
              </w:rPr>
            </w:pPr>
            <w:r w:rsidRPr="00BB6642">
              <w:rPr>
                <w:rFonts w:ascii="Times New Roman" w:eastAsia="Times New Roman" w:hAnsi="Times New Roman" w:cs="Times New Roman"/>
                <w:color w:val="000000"/>
                <w:sz w:val="24"/>
                <w:szCs w:val="24"/>
                <w:lang w:val="en-US"/>
              </w:rPr>
              <w:t>SD/MIN</w:t>
            </w:r>
          </w:p>
        </w:tc>
        <w:tc>
          <w:tcPr>
            <w:tcW w:w="1258" w:type="pct"/>
            <w:tcBorders>
              <w:top w:val="nil"/>
              <w:left w:val="nil"/>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color w:val="000000"/>
                <w:lang w:val="en-US"/>
              </w:rPr>
            </w:pPr>
            <w:r w:rsidRPr="00BB6642">
              <w:rPr>
                <w:rFonts w:ascii="Times New Roman" w:eastAsia="Times New Roman" w:hAnsi="Times New Roman" w:cs="Times New Roman"/>
                <w:color w:val="000000"/>
                <w:lang w:val="en-US"/>
              </w:rPr>
              <w:t>0</w:t>
            </w:r>
          </w:p>
        </w:tc>
        <w:tc>
          <w:tcPr>
            <w:tcW w:w="917" w:type="pct"/>
            <w:tcBorders>
              <w:top w:val="nil"/>
              <w:left w:val="nil"/>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i/>
                <w:iCs/>
                <w:color w:val="000000"/>
                <w:lang w:val="en-US"/>
              </w:rPr>
            </w:pPr>
            <w:r w:rsidRPr="00BB6642">
              <w:rPr>
                <w:rFonts w:ascii="Times New Roman" w:eastAsia="Times New Roman" w:hAnsi="Times New Roman" w:cs="Times New Roman"/>
                <w:i/>
                <w:iCs/>
                <w:color w:val="000000"/>
                <w:lang w:val="en-US"/>
              </w:rPr>
              <w:t>0.00</w:t>
            </w:r>
          </w:p>
        </w:tc>
      </w:tr>
      <w:tr w:rsidR="00E75B19" w:rsidRPr="00BB6642" w:rsidTr="00E17F12">
        <w:trPr>
          <w:trHeight w:val="31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color w:val="000000"/>
                <w:lang w:val="en-US"/>
              </w:rPr>
            </w:pPr>
            <w:r w:rsidRPr="00BB6642">
              <w:rPr>
                <w:rFonts w:ascii="Times New Roman" w:eastAsia="Times New Roman" w:hAnsi="Times New Roman" w:cs="Times New Roman"/>
                <w:color w:val="000000"/>
                <w:lang w:val="en-US"/>
              </w:rPr>
              <w:t>3</w:t>
            </w:r>
          </w:p>
        </w:tc>
        <w:tc>
          <w:tcPr>
            <w:tcW w:w="2315" w:type="pct"/>
            <w:tcBorders>
              <w:top w:val="nil"/>
              <w:left w:val="nil"/>
              <w:bottom w:val="single" w:sz="4" w:space="0" w:color="auto"/>
              <w:right w:val="single" w:sz="4" w:space="0" w:color="auto"/>
            </w:tcBorders>
            <w:shd w:val="clear" w:color="auto" w:fill="auto"/>
            <w:noWrap/>
            <w:vAlign w:val="center"/>
            <w:hideMark/>
          </w:tcPr>
          <w:p w:rsidR="00E75B19" w:rsidRPr="00BB6642" w:rsidRDefault="00E75B19" w:rsidP="00E17F12">
            <w:pPr>
              <w:spacing w:after="0" w:line="240" w:lineRule="auto"/>
              <w:rPr>
                <w:rFonts w:ascii="Times New Roman" w:eastAsia="Times New Roman" w:hAnsi="Times New Roman" w:cs="Times New Roman"/>
                <w:color w:val="000000"/>
                <w:sz w:val="24"/>
                <w:szCs w:val="24"/>
                <w:lang w:val="en-US"/>
              </w:rPr>
            </w:pPr>
            <w:r w:rsidRPr="00BB6642">
              <w:rPr>
                <w:rFonts w:ascii="Times New Roman" w:eastAsia="Times New Roman" w:hAnsi="Times New Roman" w:cs="Times New Roman"/>
                <w:color w:val="000000"/>
                <w:sz w:val="24"/>
                <w:szCs w:val="24"/>
                <w:lang w:val="en-US"/>
              </w:rPr>
              <w:t>SMP/MTSn</w:t>
            </w:r>
          </w:p>
        </w:tc>
        <w:tc>
          <w:tcPr>
            <w:tcW w:w="1258" w:type="pct"/>
            <w:tcBorders>
              <w:top w:val="nil"/>
              <w:left w:val="nil"/>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color w:val="000000"/>
                <w:lang w:val="en-US"/>
              </w:rPr>
            </w:pPr>
            <w:r w:rsidRPr="00BB6642">
              <w:rPr>
                <w:rFonts w:ascii="Times New Roman" w:eastAsia="Times New Roman" w:hAnsi="Times New Roman" w:cs="Times New Roman"/>
                <w:color w:val="000000"/>
                <w:lang w:val="en-US"/>
              </w:rPr>
              <w:t>2</w:t>
            </w:r>
          </w:p>
        </w:tc>
        <w:tc>
          <w:tcPr>
            <w:tcW w:w="917" w:type="pct"/>
            <w:tcBorders>
              <w:top w:val="nil"/>
              <w:left w:val="nil"/>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i/>
                <w:iCs/>
                <w:color w:val="000000"/>
                <w:lang w:val="en-US"/>
              </w:rPr>
            </w:pPr>
            <w:r w:rsidRPr="00BB6642">
              <w:rPr>
                <w:rFonts w:ascii="Times New Roman" w:eastAsia="Times New Roman" w:hAnsi="Times New Roman" w:cs="Times New Roman"/>
                <w:i/>
                <w:iCs/>
                <w:color w:val="000000"/>
                <w:lang w:val="en-US"/>
              </w:rPr>
              <w:t>1.40</w:t>
            </w:r>
          </w:p>
        </w:tc>
      </w:tr>
      <w:tr w:rsidR="00E75B19" w:rsidRPr="00BB6642" w:rsidTr="00E17F12">
        <w:trPr>
          <w:trHeight w:val="31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color w:val="000000"/>
                <w:lang w:val="en-US"/>
              </w:rPr>
            </w:pPr>
            <w:r w:rsidRPr="00BB6642">
              <w:rPr>
                <w:rFonts w:ascii="Times New Roman" w:eastAsia="Times New Roman" w:hAnsi="Times New Roman" w:cs="Times New Roman"/>
                <w:color w:val="000000"/>
                <w:lang w:val="en-US"/>
              </w:rPr>
              <w:t>4</w:t>
            </w:r>
          </w:p>
        </w:tc>
        <w:tc>
          <w:tcPr>
            <w:tcW w:w="2315" w:type="pct"/>
            <w:tcBorders>
              <w:top w:val="nil"/>
              <w:left w:val="nil"/>
              <w:bottom w:val="single" w:sz="4" w:space="0" w:color="auto"/>
              <w:right w:val="single" w:sz="4" w:space="0" w:color="auto"/>
            </w:tcBorders>
            <w:shd w:val="clear" w:color="auto" w:fill="auto"/>
            <w:noWrap/>
            <w:vAlign w:val="center"/>
            <w:hideMark/>
          </w:tcPr>
          <w:p w:rsidR="00E75B19" w:rsidRPr="00BB6642" w:rsidRDefault="00E75B19" w:rsidP="00E17F12">
            <w:pPr>
              <w:spacing w:after="0" w:line="240" w:lineRule="auto"/>
              <w:rPr>
                <w:rFonts w:ascii="Times New Roman" w:eastAsia="Times New Roman" w:hAnsi="Times New Roman" w:cs="Times New Roman"/>
                <w:color w:val="000000"/>
                <w:sz w:val="24"/>
                <w:szCs w:val="24"/>
                <w:lang w:val="en-US"/>
              </w:rPr>
            </w:pPr>
            <w:r w:rsidRPr="00BB6642">
              <w:rPr>
                <w:rFonts w:ascii="Times New Roman" w:eastAsia="Times New Roman" w:hAnsi="Times New Roman" w:cs="Times New Roman"/>
                <w:color w:val="000000"/>
                <w:sz w:val="24"/>
                <w:szCs w:val="24"/>
                <w:lang w:val="en-US"/>
              </w:rPr>
              <w:t>SMA/MA</w:t>
            </w:r>
          </w:p>
        </w:tc>
        <w:tc>
          <w:tcPr>
            <w:tcW w:w="1258" w:type="pct"/>
            <w:tcBorders>
              <w:top w:val="nil"/>
              <w:left w:val="nil"/>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color w:val="000000"/>
                <w:lang w:val="en-US"/>
              </w:rPr>
            </w:pPr>
            <w:r w:rsidRPr="00BB6642">
              <w:rPr>
                <w:rFonts w:ascii="Times New Roman" w:eastAsia="Times New Roman" w:hAnsi="Times New Roman" w:cs="Times New Roman"/>
                <w:color w:val="000000"/>
                <w:lang w:val="en-US"/>
              </w:rPr>
              <w:t>47</w:t>
            </w:r>
          </w:p>
        </w:tc>
        <w:tc>
          <w:tcPr>
            <w:tcW w:w="917" w:type="pct"/>
            <w:tcBorders>
              <w:top w:val="nil"/>
              <w:left w:val="nil"/>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i/>
                <w:iCs/>
                <w:color w:val="000000"/>
                <w:lang w:val="en-US"/>
              </w:rPr>
            </w:pPr>
            <w:r w:rsidRPr="00BB6642">
              <w:rPr>
                <w:rFonts w:ascii="Times New Roman" w:eastAsia="Times New Roman" w:hAnsi="Times New Roman" w:cs="Times New Roman"/>
                <w:i/>
                <w:iCs/>
                <w:color w:val="000000"/>
                <w:lang w:val="en-US"/>
              </w:rPr>
              <w:t>32.87</w:t>
            </w:r>
          </w:p>
        </w:tc>
      </w:tr>
      <w:tr w:rsidR="00E75B19" w:rsidRPr="00BB6642" w:rsidTr="00E17F12">
        <w:trPr>
          <w:trHeight w:val="31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color w:val="000000"/>
                <w:lang w:val="en-US"/>
              </w:rPr>
            </w:pPr>
            <w:r w:rsidRPr="00BB6642">
              <w:rPr>
                <w:rFonts w:ascii="Times New Roman" w:eastAsia="Times New Roman" w:hAnsi="Times New Roman" w:cs="Times New Roman"/>
                <w:color w:val="000000"/>
                <w:lang w:val="en-US"/>
              </w:rPr>
              <w:t>5</w:t>
            </w:r>
          </w:p>
        </w:tc>
        <w:tc>
          <w:tcPr>
            <w:tcW w:w="2315" w:type="pct"/>
            <w:tcBorders>
              <w:top w:val="nil"/>
              <w:left w:val="nil"/>
              <w:bottom w:val="single" w:sz="4" w:space="0" w:color="auto"/>
              <w:right w:val="single" w:sz="4" w:space="0" w:color="auto"/>
            </w:tcBorders>
            <w:shd w:val="clear" w:color="auto" w:fill="auto"/>
            <w:noWrap/>
            <w:vAlign w:val="center"/>
            <w:hideMark/>
          </w:tcPr>
          <w:p w:rsidR="00E75B19" w:rsidRPr="00BB6642" w:rsidRDefault="00E75B19" w:rsidP="00E17F12">
            <w:pPr>
              <w:spacing w:after="0" w:line="240" w:lineRule="auto"/>
              <w:rPr>
                <w:rFonts w:ascii="Times New Roman" w:eastAsia="Times New Roman" w:hAnsi="Times New Roman" w:cs="Times New Roman"/>
                <w:color w:val="000000"/>
                <w:sz w:val="24"/>
                <w:szCs w:val="24"/>
                <w:lang w:val="en-US"/>
              </w:rPr>
            </w:pPr>
            <w:r w:rsidRPr="00BB6642">
              <w:rPr>
                <w:rFonts w:ascii="Times New Roman" w:eastAsia="Times New Roman" w:hAnsi="Times New Roman" w:cs="Times New Roman"/>
                <w:color w:val="000000"/>
                <w:sz w:val="24"/>
                <w:szCs w:val="24"/>
                <w:lang w:val="en-US"/>
              </w:rPr>
              <w:t>D I/D2/D3/D4</w:t>
            </w:r>
          </w:p>
        </w:tc>
        <w:tc>
          <w:tcPr>
            <w:tcW w:w="1258" w:type="pct"/>
            <w:tcBorders>
              <w:top w:val="nil"/>
              <w:left w:val="nil"/>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color w:val="000000"/>
                <w:lang w:val="en-US"/>
              </w:rPr>
            </w:pPr>
            <w:r w:rsidRPr="00BB6642">
              <w:rPr>
                <w:rFonts w:ascii="Times New Roman" w:eastAsia="Times New Roman" w:hAnsi="Times New Roman" w:cs="Times New Roman"/>
                <w:color w:val="000000"/>
                <w:lang w:val="en-US"/>
              </w:rPr>
              <w:t>44</w:t>
            </w:r>
          </w:p>
        </w:tc>
        <w:tc>
          <w:tcPr>
            <w:tcW w:w="917" w:type="pct"/>
            <w:tcBorders>
              <w:top w:val="nil"/>
              <w:left w:val="nil"/>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i/>
                <w:iCs/>
                <w:color w:val="000000"/>
                <w:lang w:val="en-US"/>
              </w:rPr>
            </w:pPr>
            <w:r w:rsidRPr="00BB6642">
              <w:rPr>
                <w:rFonts w:ascii="Times New Roman" w:eastAsia="Times New Roman" w:hAnsi="Times New Roman" w:cs="Times New Roman"/>
                <w:i/>
                <w:iCs/>
                <w:color w:val="000000"/>
                <w:lang w:val="en-US"/>
              </w:rPr>
              <w:t>30.77</w:t>
            </w:r>
          </w:p>
        </w:tc>
      </w:tr>
      <w:tr w:rsidR="00E75B19" w:rsidRPr="00BB6642" w:rsidTr="00E17F12">
        <w:trPr>
          <w:trHeight w:val="31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color w:val="000000"/>
                <w:lang w:val="en-US"/>
              </w:rPr>
            </w:pPr>
            <w:r w:rsidRPr="00BB6642">
              <w:rPr>
                <w:rFonts w:ascii="Times New Roman" w:eastAsia="Times New Roman" w:hAnsi="Times New Roman" w:cs="Times New Roman"/>
                <w:color w:val="000000"/>
                <w:lang w:val="en-US"/>
              </w:rPr>
              <w:t>6</w:t>
            </w:r>
          </w:p>
        </w:tc>
        <w:tc>
          <w:tcPr>
            <w:tcW w:w="2315" w:type="pct"/>
            <w:tcBorders>
              <w:top w:val="nil"/>
              <w:left w:val="nil"/>
              <w:bottom w:val="single" w:sz="4" w:space="0" w:color="auto"/>
              <w:right w:val="single" w:sz="4" w:space="0" w:color="auto"/>
            </w:tcBorders>
            <w:shd w:val="clear" w:color="auto" w:fill="auto"/>
            <w:noWrap/>
            <w:vAlign w:val="center"/>
            <w:hideMark/>
          </w:tcPr>
          <w:p w:rsidR="00E75B19" w:rsidRPr="00E43F56" w:rsidRDefault="00E75B19" w:rsidP="00E17F1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Sarjana</w:t>
            </w:r>
          </w:p>
        </w:tc>
        <w:tc>
          <w:tcPr>
            <w:tcW w:w="1258" w:type="pct"/>
            <w:tcBorders>
              <w:top w:val="nil"/>
              <w:left w:val="nil"/>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color w:val="000000"/>
                <w:lang w:val="en-US"/>
              </w:rPr>
            </w:pPr>
            <w:r w:rsidRPr="00BB6642">
              <w:rPr>
                <w:rFonts w:ascii="Times New Roman" w:eastAsia="Times New Roman" w:hAnsi="Times New Roman" w:cs="Times New Roman"/>
                <w:color w:val="000000"/>
                <w:lang w:val="en-US"/>
              </w:rPr>
              <w:t>50</w:t>
            </w:r>
          </w:p>
        </w:tc>
        <w:tc>
          <w:tcPr>
            <w:tcW w:w="917" w:type="pct"/>
            <w:tcBorders>
              <w:top w:val="nil"/>
              <w:left w:val="nil"/>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i/>
                <w:iCs/>
                <w:color w:val="000000"/>
                <w:lang w:val="en-US"/>
              </w:rPr>
            </w:pPr>
            <w:r w:rsidRPr="00BB6642">
              <w:rPr>
                <w:rFonts w:ascii="Times New Roman" w:eastAsia="Times New Roman" w:hAnsi="Times New Roman" w:cs="Times New Roman"/>
                <w:i/>
                <w:iCs/>
                <w:color w:val="000000"/>
                <w:lang w:val="en-US"/>
              </w:rPr>
              <w:t>34.97</w:t>
            </w:r>
          </w:p>
        </w:tc>
      </w:tr>
      <w:tr w:rsidR="00E75B19" w:rsidRPr="00BB6642" w:rsidTr="00E17F12">
        <w:trPr>
          <w:trHeight w:val="300"/>
        </w:trPr>
        <w:tc>
          <w:tcPr>
            <w:tcW w:w="2825"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b/>
                <w:bCs/>
                <w:color w:val="000000"/>
                <w:lang w:val="en-US"/>
              </w:rPr>
            </w:pPr>
            <w:r w:rsidRPr="00BB6642">
              <w:rPr>
                <w:rFonts w:ascii="Times New Roman" w:eastAsia="Times New Roman" w:hAnsi="Times New Roman" w:cs="Times New Roman"/>
                <w:b/>
                <w:bCs/>
                <w:color w:val="000000"/>
                <w:lang w:val="en-US"/>
              </w:rPr>
              <w:t>Total</w:t>
            </w:r>
          </w:p>
        </w:tc>
        <w:tc>
          <w:tcPr>
            <w:tcW w:w="1258" w:type="pct"/>
            <w:tcBorders>
              <w:top w:val="nil"/>
              <w:left w:val="nil"/>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b/>
                <w:bCs/>
                <w:color w:val="000000"/>
                <w:lang w:val="en-US"/>
              </w:rPr>
            </w:pPr>
            <w:r w:rsidRPr="00BB6642">
              <w:rPr>
                <w:rFonts w:ascii="Times New Roman" w:eastAsia="Times New Roman" w:hAnsi="Times New Roman" w:cs="Times New Roman"/>
                <w:b/>
                <w:bCs/>
                <w:color w:val="000000"/>
                <w:lang w:val="en-US"/>
              </w:rPr>
              <w:t>143</w:t>
            </w:r>
          </w:p>
        </w:tc>
        <w:tc>
          <w:tcPr>
            <w:tcW w:w="917" w:type="pct"/>
            <w:tcBorders>
              <w:top w:val="nil"/>
              <w:left w:val="nil"/>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b/>
                <w:bCs/>
                <w:i/>
                <w:color w:val="000000"/>
                <w:lang w:val="en-US"/>
              </w:rPr>
            </w:pPr>
            <w:r w:rsidRPr="00BB6642">
              <w:rPr>
                <w:rFonts w:ascii="Times New Roman" w:eastAsia="Times New Roman" w:hAnsi="Times New Roman" w:cs="Times New Roman"/>
                <w:b/>
                <w:bCs/>
                <w:i/>
                <w:color w:val="000000"/>
                <w:lang w:val="en-US"/>
              </w:rPr>
              <w:t>100.00</w:t>
            </w:r>
          </w:p>
        </w:tc>
      </w:tr>
    </w:tbl>
    <w:p w:rsidR="00E75B19" w:rsidRPr="00E43F56" w:rsidRDefault="00E75B19" w:rsidP="00E75B19">
      <w:pPr>
        <w:tabs>
          <w:tab w:val="left" w:pos="142"/>
          <w:tab w:val="left" w:pos="284"/>
        </w:tabs>
        <w:spacing w:after="0" w:line="480" w:lineRule="auto"/>
        <w:ind w:firstLine="993"/>
        <w:jc w:val="both"/>
        <w:rPr>
          <w:rFonts w:ascii="Times New Roman" w:hAnsi="Times New Roman" w:cs="Times New Roman"/>
          <w:i/>
          <w:lang w:val="en-US"/>
        </w:rPr>
      </w:pPr>
      <w:r w:rsidRPr="00E43F56">
        <w:rPr>
          <w:rFonts w:ascii="Times New Roman" w:hAnsi="Times New Roman" w:cs="Times New Roman"/>
          <w:i/>
          <w:lang w:val="en-US"/>
        </w:rPr>
        <w:t>Sumber : Data Diolah Dengan Excel, Tahun 2020</w:t>
      </w:r>
    </w:p>
    <w:p w:rsidR="00E75B19" w:rsidRDefault="00E75B19" w:rsidP="00E75B19">
      <w:pPr>
        <w:tabs>
          <w:tab w:val="left" w:pos="142"/>
          <w:tab w:val="left" w:pos="993"/>
        </w:tabs>
        <w:spacing w:after="0" w:line="480" w:lineRule="auto"/>
        <w:ind w:left="993" w:firstLine="850"/>
        <w:jc w:val="both"/>
        <w:rPr>
          <w:rFonts w:ascii="Times New Roman" w:hAnsi="Times New Roman" w:cs="Times New Roman"/>
          <w:b/>
          <w:bCs/>
          <w:sz w:val="24"/>
          <w:szCs w:val="24"/>
        </w:rPr>
      </w:pPr>
      <w:r w:rsidRPr="00A22317">
        <w:rPr>
          <w:rFonts w:ascii="Times New Roman" w:hAnsi="Times New Roman" w:cs="Times New Roman"/>
          <w:sz w:val="24"/>
          <w:szCs w:val="24"/>
          <w:lang w:val="en-US"/>
        </w:rPr>
        <w:t xml:space="preserve">Berdasarkan data diatas dapat dilihat  jumlah responden berdasarkan </w:t>
      </w:r>
      <w:r>
        <w:rPr>
          <w:rFonts w:ascii="Times New Roman" w:hAnsi="Times New Roman" w:cs="Times New Roman"/>
          <w:sz w:val="24"/>
          <w:szCs w:val="24"/>
          <w:lang w:val="en-US"/>
        </w:rPr>
        <w:t>pendidikan terakhir</w:t>
      </w:r>
      <w:r w:rsidRPr="00A22317">
        <w:rPr>
          <w:rFonts w:ascii="Times New Roman" w:hAnsi="Times New Roman" w:cs="Times New Roman"/>
          <w:sz w:val="24"/>
          <w:szCs w:val="24"/>
          <w:lang w:val="en-US"/>
        </w:rPr>
        <w:t xml:space="preserve"> berikut persentas</w:t>
      </w:r>
      <w:r>
        <w:rPr>
          <w:rFonts w:ascii="Times New Roman" w:hAnsi="Times New Roman" w:cs="Times New Roman"/>
          <w:sz w:val="24"/>
          <w:szCs w:val="24"/>
          <w:lang w:val="en-US"/>
        </w:rPr>
        <w:t>enya,</w:t>
      </w:r>
      <w:r>
        <w:rPr>
          <w:rFonts w:ascii="Times New Roman" w:hAnsi="Times New Roman" w:cs="Times New Roman"/>
          <w:sz w:val="24"/>
          <w:szCs w:val="24"/>
        </w:rPr>
        <w:t xml:space="preserve"> </w:t>
      </w:r>
      <w:r w:rsidRPr="00A22317">
        <w:rPr>
          <w:rFonts w:ascii="Times New Roman" w:hAnsi="Times New Roman" w:cs="Times New Roman"/>
          <w:sz w:val="24"/>
          <w:szCs w:val="24"/>
          <w:lang w:val="en-US"/>
        </w:rPr>
        <w:t xml:space="preserve">responden </w:t>
      </w:r>
      <w:r>
        <w:rPr>
          <w:rFonts w:ascii="Times New Roman" w:hAnsi="Times New Roman" w:cs="Times New Roman"/>
          <w:sz w:val="24"/>
          <w:szCs w:val="24"/>
          <w:lang w:val="en-US"/>
        </w:rPr>
        <w:t>dengan pendidikan terakhir S</w:t>
      </w:r>
      <w:r>
        <w:rPr>
          <w:rFonts w:ascii="Times New Roman" w:hAnsi="Times New Roman" w:cs="Times New Roman"/>
          <w:sz w:val="24"/>
          <w:szCs w:val="24"/>
        </w:rPr>
        <w:t>arjana (S</w:t>
      </w:r>
      <w:r>
        <w:rPr>
          <w:rFonts w:ascii="Times New Roman" w:hAnsi="Times New Roman" w:cs="Times New Roman"/>
          <w:sz w:val="24"/>
          <w:szCs w:val="24"/>
          <w:lang w:val="en-US"/>
        </w:rPr>
        <w:t>1</w:t>
      </w:r>
      <w:r>
        <w:rPr>
          <w:rFonts w:ascii="Times New Roman" w:hAnsi="Times New Roman" w:cs="Times New Roman"/>
          <w:sz w:val="24"/>
          <w:szCs w:val="24"/>
        </w:rPr>
        <w:t xml:space="preserve">) </w:t>
      </w:r>
      <w:r w:rsidRPr="00A22317">
        <w:rPr>
          <w:rFonts w:ascii="Times New Roman" w:hAnsi="Times New Roman" w:cs="Times New Roman"/>
          <w:sz w:val="24"/>
          <w:szCs w:val="24"/>
          <w:lang w:val="en-US"/>
        </w:rPr>
        <w:t xml:space="preserve">jumlah terbanyak dalam </w:t>
      </w:r>
      <w:r w:rsidRPr="00A22317">
        <w:rPr>
          <w:rFonts w:ascii="Times New Roman" w:hAnsi="Times New Roman" w:cs="Times New Roman"/>
          <w:sz w:val="24"/>
          <w:szCs w:val="24"/>
          <w:lang w:val="en-US"/>
        </w:rPr>
        <w:lastRenderedPageBreak/>
        <w:t xml:space="preserve">penelitian ini yaitu berjumlah sebanyak </w:t>
      </w:r>
      <w:r>
        <w:rPr>
          <w:rFonts w:ascii="Times New Roman" w:hAnsi="Times New Roman" w:cs="Times New Roman"/>
          <w:sz w:val="24"/>
          <w:szCs w:val="24"/>
          <w:lang w:val="en-US"/>
        </w:rPr>
        <w:t>50</w:t>
      </w:r>
      <w:r w:rsidRPr="00A22317">
        <w:rPr>
          <w:rFonts w:ascii="Times New Roman" w:hAnsi="Times New Roman" w:cs="Times New Roman"/>
          <w:sz w:val="24"/>
          <w:szCs w:val="24"/>
          <w:lang w:val="en-US"/>
        </w:rPr>
        <w:t xml:space="preserve"> orang atau sebesar </w:t>
      </w:r>
      <w:r>
        <w:rPr>
          <w:rFonts w:ascii="Times New Roman" w:hAnsi="Times New Roman" w:cs="Times New Roman"/>
          <w:sz w:val="24"/>
          <w:szCs w:val="24"/>
          <w:lang w:val="en-US"/>
        </w:rPr>
        <w:t>34.97</w:t>
      </w:r>
      <w:r w:rsidRPr="00A22317">
        <w:rPr>
          <w:rFonts w:ascii="Times New Roman" w:hAnsi="Times New Roman" w:cs="Times New Roman"/>
          <w:sz w:val="24"/>
          <w:szCs w:val="24"/>
          <w:lang w:val="en-US"/>
        </w:rPr>
        <w:t xml:space="preserve"> persen, </w:t>
      </w:r>
      <w:r>
        <w:rPr>
          <w:rFonts w:ascii="Times New Roman" w:hAnsi="Times New Roman" w:cs="Times New Roman"/>
          <w:sz w:val="24"/>
          <w:szCs w:val="24"/>
        </w:rPr>
        <w:t>yang diikuti r</w:t>
      </w:r>
      <w:r w:rsidRPr="00A22317">
        <w:rPr>
          <w:rFonts w:ascii="Times New Roman" w:hAnsi="Times New Roman" w:cs="Times New Roman"/>
          <w:sz w:val="24"/>
          <w:szCs w:val="24"/>
          <w:lang w:val="en-US"/>
        </w:rPr>
        <w:t xml:space="preserve">esponden </w:t>
      </w:r>
      <w:r>
        <w:rPr>
          <w:rFonts w:ascii="Times New Roman" w:hAnsi="Times New Roman" w:cs="Times New Roman"/>
          <w:sz w:val="24"/>
          <w:szCs w:val="24"/>
          <w:lang w:val="en-US"/>
        </w:rPr>
        <w:t>dengan pendidikan terakhir SMA/MA</w:t>
      </w:r>
      <w:r>
        <w:rPr>
          <w:rFonts w:ascii="Times New Roman" w:hAnsi="Times New Roman" w:cs="Times New Roman"/>
          <w:sz w:val="24"/>
          <w:szCs w:val="24"/>
        </w:rPr>
        <w:t xml:space="preserve"> sederajat. Responden ini menunjukkan bahwa tingkat pendidikan masyarakat Kecamatan Siak Hulu yang menggeluti usaha mikro berpendidikan menengah keatas.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Hal ini menunjukkan bahwa minat mereka untuk menggeluti usaha mikro sambil menunggu peluang usaha dan lowongan pekerjaan yang sesuai menurut mereka. </w:t>
      </w:r>
    </w:p>
    <w:p w:rsidR="00E75B19" w:rsidRPr="0048476E" w:rsidRDefault="00E75B19" w:rsidP="00E75B19">
      <w:pPr>
        <w:pStyle w:val="ListParagraph"/>
        <w:numPr>
          <w:ilvl w:val="0"/>
          <w:numId w:val="22"/>
        </w:numPr>
        <w:tabs>
          <w:tab w:val="left" w:pos="142"/>
          <w:tab w:val="left" w:pos="284"/>
        </w:tabs>
        <w:spacing w:after="0" w:line="480" w:lineRule="auto"/>
        <w:ind w:left="993" w:hanging="284"/>
        <w:jc w:val="both"/>
        <w:outlineLvl w:val="2"/>
        <w:rPr>
          <w:rFonts w:ascii="Times New Roman" w:hAnsi="Times New Roman" w:cs="Times New Roman"/>
          <w:b/>
          <w:bCs/>
          <w:sz w:val="24"/>
          <w:szCs w:val="24"/>
        </w:rPr>
      </w:pPr>
      <w:bookmarkStart w:id="12" w:name="_Toc32860630"/>
      <w:r w:rsidRPr="002D3787">
        <w:rPr>
          <w:rFonts w:ascii="Times New Roman" w:hAnsi="Times New Roman" w:cs="Times New Roman"/>
          <w:b/>
          <w:bCs/>
          <w:sz w:val="24"/>
          <w:szCs w:val="24"/>
        </w:rPr>
        <w:t xml:space="preserve">Karakteristik Responden Berdasarkan </w:t>
      </w:r>
      <w:r w:rsidRPr="0048476E">
        <w:rPr>
          <w:rFonts w:ascii="Times New Roman" w:hAnsi="Times New Roman" w:cs="Times New Roman"/>
          <w:b/>
          <w:bCs/>
          <w:sz w:val="24"/>
          <w:szCs w:val="24"/>
        </w:rPr>
        <w:t>Lokasi</w:t>
      </w:r>
      <w:r>
        <w:rPr>
          <w:rFonts w:ascii="Times New Roman" w:hAnsi="Times New Roman" w:cs="Times New Roman"/>
          <w:b/>
          <w:bCs/>
          <w:sz w:val="24"/>
          <w:szCs w:val="24"/>
        </w:rPr>
        <w:t xml:space="preserve"> </w:t>
      </w:r>
      <w:r w:rsidRPr="0048476E">
        <w:rPr>
          <w:rFonts w:ascii="Times New Roman" w:hAnsi="Times New Roman" w:cs="Times New Roman"/>
          <w:b/>
          <w:bCs/>
          <w:sz w:val="24"/>
          <w:szCs w:val="24"/>
        </w:rPr>
        <w:t>Usaha</w:t>
      </w:r>
      <w:bookmarkEnd w:id="12"/>
    </w:p>
    <w:p w:rsidR="00E75B19" w:rsidRPr="00EA039F" w:rsidRDefault="00E75B19" w:rsidP="00E75B19">
      <w:pPr>
        <w:tabs>
          <w:tab w:val="left" w:pos="142"/>
          <w:tab w:val="left" w:pos="993"/>
        </w:tabs>
        <w:spacing w:after="0" w:line="480" w:lineRule="auto"/>
        <w:ind w:left="993" w:firstLine="850"/>
        <w:jc w:val="both"/>
        <w:rPr>
          <w:rFonts w:ascii="Times New Roman" w:hAnsi="Times New Roman" w:cs="Times New Roman"/>
          <w:sz w:val="24"/>
          <w:szCs w:val="24"/>
          <w:lang w:val="en-US"/>
        </w:rPr>
      </w:pPr>
      <w:r w:rsidRPr="00F55568">
        <w:rPr>
          <w:rFonts w:ascii="Times New Roman" w:hAnsi="Times New Roman" w:cs="Times New Roman"/>
          <w:sz w:val="24"/>
          <w:szCs w:val="24"/>
        </w:rPr>
        <w:t xml:space="preserve">Karakteristik responden berdasarkan lokasi usaha adalah mengklasifikasikan jumlah responden berdasarkan lokasi tempat mereka berusaha, hal ini dibagi dengan beberapa kategori yaitu: perkampungan, di depan jalan, pasar jalan lintas/utama, pasar dan pertokoan. </w:t>
      </w:r>
      <w:r w:rsidRPr="00300D96">
        <w:rPr>
          <w:rFonts w:ascii="Times New Roman" w:hAnsi="Times New Roman" w:cs="Times New Roman"/>
          <w:sz w:val="24"/>
          <w:szCs w:val="24"/>
          <w:lang w:val="en-US"/>
        </w:rPr>
        <w:t xml:space="preserve">Berikut disajikan data karakteristik responden berdasarkan </w:t>
      </w:r>
      <w:r>
        <w:rPr>
          <w:rFonts w:ascii="Times New Roman" w:hAnsi="Times New Roman" w:cs="Times New Roman"/>
          <w:sz w:val="24"/>
          <w:szCs w:val="24"/>
          <w:lang w:val="en-US"/>
        </w:rPr>
        <w:t>lokasi usaha</w:t>
      </w:r>
      <w:r w:rsidRPr="00300D96">
        <w:rPr>
          <w:rFonts w:ascii="Times New Roman" w:hAnsi="Times New Roman" w:cs="Times New Roman"/>
          <w:sz w:val="24"/>
          <w:szCs w:val="24"/>
          <w:lang w:val="en-US"/>
        </w:rPr>
        <w:t>:</w:t>
      </w:r>
    </w:p>
    <w:p w:rsidR="00E75B19" w:rsidRPr="00BF1AE6" w:rsidRDefault="00E75B19" w:rsidP="00E75B19">
      <w:pPr>
        <w:pStyle w:val="Caption"/>
        <w:keepNext/>
        <w:spacing w:after="0"/>
        <w:jc w:val="center"/>
        <w:rPr>
          <w:rFonts w:ascii="Times New Roman" w:hAnsi="Times New Roman" w:cs="Times New Roman"/>
          <w:i w:val="0"/>
          <w:color w:val="auto"/>
          <w:sz w:val="24"/>
          <w:szCs w:val="24"/>
        </w:rPr>
      </w:pPr>
      <w:bookmarkStart w:id="13" w:name="_Toc32860958"/>
      <w:r w:rsidRPr="00BF1AE6">
        <w:rPr>
          <w:rFonts w:ascii="Times New Roman" w:hAnsi="Times New Roman" w:cs="Times New Roman"/>
          <w:i w:val="0"/>
          <w:color w:val="auto"/>
          <w:sz w:val="24"/>
          <w:szCs w:val="24"/>
        </w:rPr>
        <w:t xml:space="preserve">Tabel </w:t>
      </w:r>
      <w:bookmarkEnd w:id="13"/>
      <w:r>
        <w:rPr>
          <w:rFonts w:ascii="Times New Roman" w:hAnsi="Times New Roman" w:cs="Times New Roman"/>
          <w:i w:val="0"/>
          <w:color w:val="auto"/>
          <w:sz w:val="24"/>
          <w:szCs w:val="24"/>
        </w:rPr>
        <w:t>4.2.4</w:t>
      </w:r>
    </w:p>
    <w:p w:rsidR="00E75B19" w:rsidRPr="00BF1AE6" w:rsidRDefault="00E75B19" w:rsidP="00E75B19">
      <w:pPr>
        <w:pStyle w:val="Caption"/>
        <w:keepNext/>
        <w:spacing w:after="0"/>
        <w:jc w:val="center"/>
        <w:rPr>
          <w:rFonts w:ascii="Times New Roman" w:hAnsi="Times New Roman" w:cs="Times New Roman"/>
          <w:i w:val="0"/>
          <w:color w:val="auto"/>
          <w:sz w:val="24"/>
          <w:szCs w:val="24"/>
        </w:rPr>
      </w:pPr>
      <w:r w:rsidRPr="00BF1AE6">
        <w:rPr>
          <w:rFonts w:ascii="Times New Roman" w:hAnsi="Times New Roman" w:cs="Times New Roman"/>
          <w:i w:val="0"/>
          <w:color w:val="auto"/>
          <w:sz w:val="24"/>
          <w:szCs w:val="24"/>
        </w:rPr>
        <w:t xml:space="preserve">Karakteristik Responden Berdasarkan </w:t>
      </w:r>
      <w:r>
        <w:rPr>
          <w:rFonts w:ascii="Times New Roman" w:hAnsi="Times New Roman" w:cs="Times New Roman"/>
          <w:i w:val="0"/>
          <w:color w:val="auto"/>
          <w:sz w:val="24"/>
          <w:szCs w:val="24"/>
        </w:rPr>
        <w:t>Lokasi Usaha</w:t>
      </w:r>
    </w:p>
    <w:tbl>
      <w:tblPr>
        <w:tblW w:w="4259" w:type="pct"/>
        <w:tblInd w:w="1101" w:type="dxa"/>
        <w:tblLook w:val="04A0" w:firstRow="1" w:lastRow="0" w:firstColumn="1" w:lastColumn="0" w:noHBand="0" w:noVBand="1"/>
      </w:tblPr>
      <w:tblGrid>
        <w:gridCol w:w="708"/>
        <w:gridCol w:w="3216"/>
        <w:gridCol w:w="1889"/>
        <w:gridCol w:w="1132"/>
      </w:tblGrid>
      <w:tr w:rsidR="00E75B19" w:rsidRPr="00E62464" w:rsidTr="00E17F12">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b/>
                <w:bCs/>
                <w:color w:val="000000"/>
                <w:lang w:val="en-US"/>
              </w:rPr>
            </w:pPr>
            <w:r w:rsidRPr="00E62464">
              <w:rPr>
                <w:rFonts w:ascii="Times New Roman" w:eastAsia="Times New Roman" w:hAnsi="Times New Roman" w:cs="Times New Roman"/>
                <w:b/>
                <w:bCs/>
                <w:color w:val="000000"/>
                <w:lang w:val="en-US"/>
              </w:rPr>
              <w:t>No</w:t>
            </w:r>
          </w:p>
        </w:tc>
        <w:tc>
          <w:tcPr>
            <w:tcW w:w="2315" w:type="pct"/>
            <w:tcBorders>
              <w:top w:val="single" w:sz="4" w:space="0" w:color="auto"/>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b/>
                <w:bCs/>
                <w:color w:val="000000"/>
                <w:lang w:val="en-US"/>
              </w:rPr>
            </w:pPr>
            <w:r w:rsidRPr="00E62464">
              <w:rPr>
                <w:rFonts w:ascii="Times New Roman" w:eastAsia="Times New Roman" w:hAnsi="Times New Roman" w:cs="Times New Roman"/>
                <w:b/>
                <w:bCs/>
                <w:color w:val="000000"/>
                <w:lang w:val="en-US"/>
              </w:rPr>
              <w:t>Lokasi usaha</w:t>
            </w:r>
          </w:p>
        </w:tc>
        <w:tc>
          <w:tcPr>
            <w:tcW w:w="1360" w:type="pct"/>
            <w:tcBorders>
              <w:top w:val="single" w:sz="4" w:space="0" w:color="auto"/>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b/>
                <w:bCs/>
                <w:color w:val="000000"/>
                <w:lang w:val="en-US"/>
              </w:rPr>
            </w:pPr>
            <w:r w:rsidRPr="00E62464">
              <w:rPr>
                <w:rFonts w:ascii="Times New Roman" w:eastAsia="Times New Roman" w:hAnsi="Times New Roman" w:cs="Times New Roman"/>
                <w:b/>
                <w:bCs/>
                <w:color w:val="000000"/>
                <w:lang w:val="en-US"/>
              </w:rPr>
              <w:t>Jumlah</w:t>
            </w:r>
          </w:p>
        </w:tc>
        <w:tc>
          <w:tcPr>
            <w:tcW w:w="816" w:type="pct"/>
            <w:tcBorders>
              <w:top w:val="single" w:sz="4" w:space="0" w:color="auto"/>
              <w:left w:val="nil"/>
              <w:bottom w:val="nil"/>
              <w:right w:val="single" w:sz="4" w:space="0" w:color="auto"/>
            </w:tcBorders>
            <w:shd w:val="clear" w:color="auto" w:fill="auto"/>
            <w:noWrap/>
            <w:vAlign w:val="center"/>
            <w:hideMark/>
          </w:tcPr>
          <w:p w:rsidR="00E75B19" w:rsidRPr="00E62464" w:rsidRDefault="00E75B19" w:rsidP="00E17F12">
            <w:pPr>
              <w:spacing w:after="0" w:line="240" w:lineRule="auto"/>
              <w:rPr>
                <w:rFonts w:ascii="Times New Roman" w:eastAsia="Times New Roman" w:hAnsi="Times New Roman" w:cs="Times New Roman"/>
                <w:b/>
                <w:bCs/>
                <w:color w:val="000000"/>
                <w:lang w:val="en-US"/>
              </w:rPr>
            </w:pPr>
            <w:r w:rsidRPr="00E62464">
              <w:rPr>
                <w:rFonts w:ascii="Times New Roman" w:eastAsia="Times New Roman" w:hAnsi="Times New Roman" w:cs="Times New Roman"/>
                <w:b/>
                <w:bCs/>
                <w:color w:val="000000"/>
                <w:lang w:val="en-US"/>
              </w:rPr>
              <w:t>%</w:t>
            </w:r>
          </w:p>
        </w:tc>
      </w:tr>
      <w:tr w:rsidR="00E75B19" w:rsidRPr="00E62464" w:rsidTr="00E17F12">
        <w:trPr>
          <w:trHeight w:val="31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1</w:t>
            </w:r>
          </w:p>
        </w:tc>
        <w:tc>
          <w:tcPr>
            <w:tcW w:w="2315" w:type="pct"/>
            <w:tcBorders>
              <w:top w:val="nil"/>
              <w:left w:val="nil"/>
              <w:bottom w:val="single" w:sz="4" w:space="0" w:color="auto"/>
              <w:right w:val="single" w:sz="4" w:space="0" w:color="auto"/>
            </w:tcBorders>
            <w:shd w:val="clear" w:color="auto" w:fill="auto"/>
            <w:noWrap/>
            <w:vAlign w:val="center"/>
            <w:hideMark/>
          </w:tcPr>
          <w:p w:rsidR="00E75B19" w:rsidRPr="00E62464" w:rsidRDefault="00E75B19" w:rsidP="00E17F12">
            <w:pPr>
              <w:spacing w:after="0" w:line="240" w:lineRule="auto"/>
              <w:rPr>
                <w:rFonts w:ascii="Times New Roman" w:eastAsia="Times New Roman" w:hAnsi="Times New Roman" w:cs="Times New Roman"/>
                <w:color w:val="000000"/>
                <w:sz w:val="24"/>
                <w:szCs w:val="24"/>
                <w:lang w:val="en-US"/>
              </w:rPr>
            </w:pPr>
            <w:r w:rsidRPr="00E62464">
              <w:rPr>
                <w:rFonts w:ascii="Times New Roman" w:eastAsia="Times New Roman" w:hAnsi="Times New Roman" w:cs="Times New Roman"/>
                <w:color w:val="000000"/>
                <w:sz w:val="24"/>
                <w:szCs w:val="24"/>
                <w:lang w:val="en-US"/>
              </w:rPr>
              <w:t>Perkampungan</w:t>
            </w:r>
          </w:p>
        </w:tc>
        <w:tc>
          <w:tcPr>
            <w:tcW w:w="1360"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19</w:t>
            </w:r>
          </w:p>
        </w:tc>
        <w:tc>
          <w:tcPr>
            <w:tcW w:w="816" w:type="pct"/>
            <w:tcBorders>
              <w:top w:val="single" w:sz="4" w:space="0" w:color="auto"/>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i/>
                <w:iCs/>
                <w:color w:val="000000"/>
                <w:lang w:val="en-US"/>
              </w:rPr>
            </w:pPr>
            <w:r w:rsidRPr="00E62464">
              <w:rPr>
                <w:rFonts w:ascii="Times New Roman" w:eastAsia="Times New Roman" w:hAnsi="Times New Roman" w:cs="Times New Roman"/>
                <w:i/>
                <w:iCs/>
                <w:color w:val="000000"/>
                <w:lang w:val="en-US"/>
              </w:rPr>
              <w:t>13.29</w:t>
            </w:r>
          </w:p>
        </w:tc>
      </w:tr>
      <w:tr w:rsidR="00E75B19" w:rsidRPr="00E62464" w:rsidTr="00E17F12">
        <w:trPr>
          <w:trHeight w:val="31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2</w:t>
            </w:r>
          </w:p>
        </w:tc>
        <w:tc>
          <w:tcPr>
            <w:tcW w:w="2315" w:type="pct"/>
            <w:tcBorders>
              <w:top w:val="nil"/>
              <w:left w:val="nil"/>
              <w:bottom w:val="single" w:sz="4" w:space="0" w:color="auto"/>
              <w:right w:val="single" w:sz="4" w:space="0" w:color="auto"/>
            </w:tcBorders>
            <w:shd w:val="clear" w:color="auto" w:fill="auto"/>
            <w:noWrap/>
            <w:vAlign w:val="center"/>
            <w:hideMark/>
          </w:tcPr>
          <w:p w:rsidR="00E75B19" w:rsidRPr="00E62464" w:rsidRDefault="00E75B19" w:rsidP="00E17F12">
            <w:pPr>
              <w:spacing w:after="0" w:line="240" w:lineRule="auto"/>
              <w:rPr>
                <w:rFonts w:ascii="Times New Roman" w:eastAsia="Times New Roman" w:hAnsi="Times New Roman" w:cs="Times New Roman"/>
                <w:color w:val="000000"/>
                <w:sz w:val="24"/>
                <w:szCs w:val="24"/>
                <w:lang w:val="en-US"/>
              </w:rPr>
            </w:pPr>
            <w:r w:rsidRPr="00E62464">
              <w:rPr>
                <w:rFonts w:ascii="Times New Roman" w:eastAsia="Times New Roman" w:hAnsi="Times New Roman" w:cs="Times New Roman"/>
                <w:color w:val="000000"/>
                <w:sz w:val="24"/>
                <w:szCs w:val="24"/>
                <w:lang w:val="en-US"/>
              </w:rPr>
              <w:t>Didepan Jalan</w:t>
            </w:r>
          </w:p>
        </w:tc>
        <w:tc>
          <w:tcPr>
            <w:tcW w:w="1360"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21</w:t>
            </w:r>
          </w:p>
        </w:tc>
        <w:tc>
          <w:tcPr>
            <w:tcW w:w="816"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i/>
                <w:iCs/>
                <w:color w:val="000000"/>
                <w:lang w:val="en-US"/>
              </w:rPr>
            </w:pPr>
            <w:r w:rsidRPr="00E62464">
              <w:rPr>
                <w:rFonts w:ascii="Times New Roman" w:eastAsia="Times New Roman" w:hAnsi="Times New Roman" w:cs="Times New Roman"/>
                <w:i/>
                <w:iCs/>
                <w:color w:val="000000"/>
                <w:lang w:val="en-US"/>
              </w:rPr>
              <w:t>14.69</w:t>
            </w:r>
          </w:p>
        </w:tc>
      </w:tr>
      <w:tr w:rsidR="00E75B19" w:rsidRPr="00E62464" w:rsidTr="00E17F12">
        <w:trPr>
          <w:trHeight w:val="31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3</w:t>
            </w:r>
          </w:p>
        </w:tc>
        <w:tc>
          <w:tcPr>
            <w:tcW w:w="2315" w:type="pct"/>
            <w:tcBorders>
              <w:top w:val="nil"/>
              <w:left w:val="nil"/>
              <w:bottom w:val="single" w:sz="4" w:space="0" w:color="auto"/>
              <w:right w:val="single" w:sz="4" w:space="0" w:color="auto"/>
            </w:tcBorders>
            <w:shd w:val="clear" w:color="auto" w:fill="auto"/>
            <w:noWrap/>
            <w:vAlign w:val="center"/>
            <w:hideMark/>
          </w:tcPr>
          <w:p w:rsidR="00E75B19" w:rsidRPr="00E62464" w:rsidRDefault="00E75B19" w:rsidP="00E17F12">
            <w:pPr>
              <w:spacing w:after="0" w:line="240" w:lineRule="auto"/>
              <w:rPr>
                <w:rFonts w:ascii="Times New Roman" w:eastAsia="Times New Roman" w:hAnsi="Times New Roman" w:cs="Times New Roman"/>
                <w:color w:val="000000"/>
                <w:sz w:val="24"/>
                <w:szCs w:val="24"/>
                <w:lang w:val="en-US"/>
              </w:rPr>
            </w:pPr>
            <w:r w:rsidRPr="00E62464">
              <w:rPr>
                <w:rFonts w:ascii="Times New Roman" w:eastAsia="Times New Roman" w:hAnsi="Times New Roman" w:cs="Times New Roman"/>
                <w:color w:val="000000"/>
                <w:sz w:val="24"/>
                <w:szCs w:val="24"/>
                <w:lang w:val="en-US"/>
              </w:rPr>
              <w:t>Pasar jalan lintas/utama</w:t>
            </w:r>
          </w:p>
        </w:tc>
        <w:tc>
          <w:tcPr>
            <w:tcW w:w="1360"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31</w:t>
            </w:r>
          </w:p>
        </w:tc>
        <w:tc>
          <w:tcPr>
            <w:tcW w:w="816"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i/>
                <w:iCs/>
                <w:color w:val="000000"/>
                <w:lang w:val="en-US"/>
              </w:rPr>
            </w:pPr>
            <w:r w:rsidRPr="00E62464">
              <w:rPr>
                <w:rFonts w:ascii="Times New Roman" w:eastAsia="Times New Roman" w:hAnsi="Times New Roman" w:cs="Times New Roman"/>
                <w:i/>
                <w:iCs/>
                <w:color w:val="000000"/>
                <w:lang w:val="en-US"/>
              </w:rPr>
              <w:t>21.68</w:t>
            </w:r>
          </w:p>
        </w:tc>
      </w:tr>
      <w:tr w:rsidR="00E75B19" w:rsidRPr="00E62464" w:rsidTr="00E17F12">
        <w:trPr>
          <w:trHeight w:val="31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4</w:t>
            </w:r>
          </w:p>
        </w:tc>
        <w:tc>
          <w:tcPr>
            <w:tcW w:w="2315" w:type="pct"/>
            <w:tcBorders>
              <w:top w:val="nil"/>
              <w:left w:val="nil"/>
              <w:bottom w:val="single" w:sz="4" w:space="0" w:color="auto"/>
              <w:right w:val="single" w:sz="4" w:space="0" w:color="auto"/>
            </w:tcBorders>
            <w:shd w:val="clear" w:color="auto" w:fill="auto"/>
            <w:noWrap/>
            <w:vAlign w:val="center"/>
            <w:hideMark/>
          </w:tcPr>
          <w:p w:rsidR="00E75B19" w:rsidRPr="00E62464" w:rsidRDefault="00E75B19" w:rsidP="00E17F12">
            <w:pPr>
              <w:spacing w:after="0" w:line="240" w:lineRule="auto"/>
              <w:rPr>
                <w:rFonts w:ascii="Times New Roman" w:eastAsia="Times New Roman" w:hAnsi="Times New Roman" w:cs="Times New Roman"/>
                <w:color w:val="000000"/>
                <w:sz w:val="24"/>
                <w:szCs w:val="24"/>
                <w:lang w:val="en-US"/>
              </w:rPr>
            </w:pPr>
            <w:r w:rsidRPr="00E62464">
              <w:rPr>
                <w:rFonts w:ascii="Times New Roman" w:eastAsia="Times New Roman" w:hAnsi="Times New Roman" w:cs="Times New Roman"/>
                <w:color w:val="000000"/>
                <w:sz w:val="24"/>
                <w:szCs w:val="24"/>
                <w:lang w:val="en-US"/>
              </w:rPr>
              <w:t>Pasar</w:t>
            </w:r>
          </w:p>
        </w:tc>
        <w:tc>
          <w:tcPr>
            <w:tcW w:w="1360"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35</w:t>
            </w:r>
          </w:p>
        </w:tc>
        <w:tc>
          <w:tcPr>
            <w:tcW w:w="816"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i/>
                <w:iCs/>
                <w:color w:val="000000"/>
                <w:lang w:val="en-US"/>
              </w:rPr>
            </w:pPr>
            <w:r w:rsidRPr="00E62464">
              <w:rPr>
                <w:rFonts w:ascii="Times New Roman" w:eastAsia="Times New Roman" w:hAnsi="Times New Roman" w:cs="Times New Roman"/>
                <w:i/>
                <w:iCs/>
                <w:color w:val="000000"/>
                <w:lang w:val="en-US"/>
              </w:rPr>
              <w:t>24.48</w:t>
            </w:r>
          </w:p>
        </w:tc>
      </w:tr>
      <w:tr w:rsidR="00E75B19" w:rsidRPr="00E62464" w:rsidTr="00E17F12">
        <w:trPr>
          <w:trHeight w:val="31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5</w:t>
            </w:r>
          </w:p>
        </w:tc>
        <w:tc>
          <w:tcPr>
            <w:tcW w:w="2315" w:type="pct"/>
            <w:tcBorders>
              <w:top w:val="nil"/>
              <w:left w:val="nil"/>
              <w:bottom w:val="single" w:sz="4" w:space="0" w:color="auto"/>
              <w:right w:val="single" w:sz="4" w:space="0" w:color="auto"/>
            </w:tcBorders>
            <w:shd w:val="clear" w:color="auto" w:fill="auto"/>
            <w:noWrap/>
            <w:vAlign w:val="center"/>
            <w:hideMark/>
          </w:tcPr>
          <w:p w:rsidR="00E75B19" w:rsidRPr="00E62464" w:rsidRDefault="00E75B19" w:rsidP="00E17F12">
            <w:pPr>
              <w:spacing w:after="0" w:line="240" w:lineRule="auto"/>
              <w:rPr>
                <w:rFonts w:ascii="Times New Roman" w:eastAsia="Times New Roman" w:hAnsi="Times New Roman" w:cs="Times New Roman"/>
                <w:color w:val="000000"/>
                <w:sz w:val="24"/>
                <w:szCs w:val="24"/>
                <w:lang w:val="en-US"/>
              </w:rPr>
            </w:pPr>
            <w:r w:rsidRPr="00E62464">
              <w:rPr>
                <w:rFonts w:ascii="Times New Roman" w:eastAsia="Times New Roman" w:hAnsi="Times New Roman" w:cs="Times New Roman"/>
                <w:color w:val="000000"/>
                <w:sz w:val="24"/>
                <w:szCs w:val="24"/>
                <w:lang w:val="en-US"/>
              </w:rPr>
              <w:t>Pertokoan</w:t>
            </w:r>
          </w:p>
        </w:tc>
        <w:tc>
          <w:tcPr>
            <w:tcW w:w="1360"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color w:val="000000"/>
                <w:lang w:val="en-US"/>
              </w:rPr>
            </w:pPr>
            <w:r w:rsidRPr="00E62464">
              <w:rPr>
                <w:rFonts w:ascii="Times New Roman" w:eastAsia="Times New Roman" w:hAnsi="Times New Roman" w:cs="Times New Roman"/>
                <w:color w:val="000000"/>
                <w:lang w:val="en-US"/>
              </w:rPr>
              <w:t>37</w:t>
            </w:r>
          </w:p>
        </w:tc>
        <w:tc>
          <w:tcPr>
            <w:tcW w:w="816"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i/>
                <w:iCs/>
                <w:color w:val="000000"/>
                <w:lang w:val="en-US"/>
              </w:rPr>
            </w:pPr>
            <w:r w:rsidRPr="00E62464">
              <w:rPr>
                <w:rFonts w:ascii="Times New Roman" w:eastAsia="Times New Roman" w:hAnsi="Times New Roman" w:cs="Times New Roman"/>
                <w:i/>
                <w:iCs/>
                <w:color w:val="000000"/>
                <w:lang w:val="en-US"/>
              </w:rPr>
              <w:t>25.87</w:t>
            </w:r>
          </w:p>
        </w:tc>
      </w:tr>
      <w:tr w:rsidR="00E75B19" w:rsidRPr="00E62464" w:rsidTr="00E17F12">
        <w:trPr>
          <w:trHeight w:val="300"/>
        </w:trPr>
        <w:tc>
          <w:tcPr>
            <w:tcW w:w="282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b/>
                <w:bCs/>
                <w:color w:val="000000"/>
                <w:lang w:val="en-US"/>
              </w:rPr>
            </w:pPr>
            <w:r w:rsidRPr="00E62464">
              <w:rPr>
                <w:rFonts w:ascii="Times New Roman" w:eastAsia="Times New Roman" w:hAnsi="Times New Roman" w:cs="Times New Roman"/>
                <w:b/>
                <w:bCs/>
                <w:color w:val="000000"/>
                <w:lang w:val="en-US"/>
              </w:rPr>
              <w:t>TOTAL</w:t>
            </w:r>
          </w:p>
        </w:tc>
        <w:tc>
          <w:tcPr>
            <w:tcW w:w="1360" w:type="pct"/>
            <w:tcBorders>
              <w:top w:val="nil"/>
              <w:left w:val="nil"/>
              <w:bottom w:val="single" w:sz="4" w:space="0" w:color="auto"/>
              <w:right w:val="single" w:sz="4" w:space="0" w:color="auto"/>
            </w:tcBorders>
            <w:shd w:val="clear" w:color="auto" w:fill="auto"/>
            <w:noWrap/>
            <w:vAlign w:val="bottom"/>
            <w:hideMark/>
          </w:tcPr>
          <w:p w:rsidR="00E75B19" w:rsidRPr="00E62464" w:rsidRDefault="00E75B19" w:rsidP="00E17F12">
            <w:pPr>
              <w:spacing w:after="0" w:line="240" w:lineRule="auto"/>
              <w:jc w:val="center"/>
              <w:rPr>
                <w:rFonts w:ascii="Times New Roman" w:eastAsia="Times New Roman" w:hAnsi="Times New Roman" w:cs="Times New Roman"/>
                <w:b/>
                <w:bCs/>
                <w:color w:val="000000"/>
                <w:lang w:val="en-US"/>
              </w:rPr>
            </w:pPr>
            <w:r w:rsidRPr="00E62464">
              <w:rPr>
                <w:rFonts w:ascii="Times New Roman" w:eastAsia="Times New Roman" w:hAnsi="Times New Roman" w:cs="Times New Roman"/>
                <w:b/>
                <w:bCs/>
                <w:color w:val="000000"/>
                <w:lang w:val="en-US"/>
              </w:rPr>
              <w:t>143</w:t>
            </w:r>
          </w:p>
        </w:tc>
        <w:tc>
          <w:tcPr>
            <w:tcW w:w="816" w:type="pct"/>
            <w:tcBorders>
              <w:top w:val="nil"/>
              <w:left w:val="nil"/>
              <w:bottom w:val="single" w:sz="4" w:space="0" w:color="auto"/>
              <w:right w:val="single" w:sz="4" w:space="0" w:color="auto"/>
            </w:tcBorders>
            <w:shd w:val="clear" w:color="auto" w:fill="auto"/>
            <w:noWrap/>
            <w:vAlign w:val="bottom"/>
            <w:hideMark/>
          </w:tcPr>
          <w:p w:rsidR="00E75B19" w:rsidRPr="00A10BFC" w:rsidRDefault="00E75B19" w:rsidP="00E17F12">
            <w:pPr>
              <w:spacing w:after="0" w:line="240" w:lineRule="auto"/>
              <w:jc w:val="center"/>
              <w:rPr>
                <w:rFonts w:ascii="Times New Roman" w:eastAsia="Times New Roman" w:hAnsi="Times New Roman" w:cs="Times New Roman"/>
                <w:b/>
                <w:bCs/>
                <w:i/>
                <w:color w:val="000000"/>
                <w:lang w:val="en-US"/>
              </w:rPr>
            </w:pPr>
            <w:r w:rsidRPr="00A10BFC">
              <w:rPr>
                <w:rFonts w:ascii="Times New Roman" w:eastAsia="Times New Roman" w:hAnsi="Times New Roman" w:cs="Times New Roman"/>
                <w:b/>
                <w:bCs/>
                <w:i/>
                <w:color w:val="000000"/>
                <w:lang w:val="en-US"/>
              </w:rPr>
              <w:t>100.00</w:t>
            </w:r>
          </w:p>
        </w:tc>
      </w:tr>
    </w:tbl>
    <w:p w:rsidR="00E75B19" w:rsidRPr="00BB6642" w:rsidRDefault="00E75B19" w:rsidP="00E75B19">
      <w:pPr>
        <w:tabs>
          <w:tab w:val="left" w:pos="142"/>
          <w:tab w:val="left" w:pos="284"/>
        </w:tabs>
        <w:spacing w:after="0" w:line="480" w:lineRule="auto"/>
        <w:jc w:val="both"/>
        <w:rPr>
          <w:rFonts w:ascii="Times New Roman" w:hAnsi="Times New Roman" w:cs="Times New Roman"/>
          <w:b/>
          <w:sz w:val="24"/>
          <w:szCs w:val="24"/>
          <w:lang w:val="en-US"/>
        </w:rPr>
      </w:pPr>
      <w:r>
        <w:rPr>
          <w:rFonts w:ascii="Times New Roman" w:hAnsi="Times New Roman" w:cs="Times New Roman"/>
          <w:i/>
          <w:lang w:val="en-US"/>
        </w:rPr>
        <w:tab/>
      </w:r>
      <w:r>
        <w:rPr>
          <w:rFonts w:ascii="Times New Roman" w:hAnsi="Times New Roman" w:cs="Times New Roman"/>
          <w:i/>
          <w:lang w:val="en-US"/>
        </w:rPr>
        <w:tab/>
      </w:r>
      <w:r>
        <w:rPr>
          <w:rFonts w:ascii="Times New Roman" w:hAnsi="Times New Roman" w:cs="Times New Roman"/>
          <w:i/>
        </w:rPr>
        <w:tab/>
        <w:t xml:space="preserve">    </w:t>
      </w:r>
      <w:r w:rsidRPr="00A1403B">
        <w:rPr>
          <w:rFonts w:ascii="Times New Roman" w:hAnsi="Times New Roman" w:cs="Times New Roman"/>
          <w:i/>
          <w:lang w:val="en-US"/>
        </w:rPr>
        <w:t>Sumber : Data Diolah Dengan Excel, Tahun 2020</w:t>
      </w:r>
    </w:p>
    <w:p w:rsidR="00E75B19" w:rsidRDefault="00E75B19" w:rsidP="00E75B19">
      <w:pPr>
        <w:tabs>
          <w:tab w:val="left" w:pos="142"/>
          <w:tab w:val="left" w:pos="993"/>
        </w:tabs>
        <w:spacing w:after="0" w:line="480" w:lineRule="auto"/>
        <w:ind w:left="993" w:firstLine="850"/>
        <w:jc w:val="both"/>
        <w:rPr>
          <w:rFonts w:ascii="Times New Roman" w:hAnsi="Times New Roman" w:cs="Times New Roman"/>
          <w:b/>
          <w:bCs/>
          <w:sz w:val="24"/>
          <w:szCs w:val="24"/>
        </w:rPr>
      </w:pPr>
      <w:r w:rsidRPr="00A22317">
        <w:rPr>
          <w:rFonts w:ascii="Times New Roman" w:hAnsi="Times New Roman" w:cs="Times New Roman"/>
          <w:sz w:val="24"/>
          <w:szCs w:val="24"/>
          <w:lang w:val="en-US"/>
        </w:rPr>
        <w:t xml:space="preserve">Berdasarkan data diatas dapat dilihat  jumlah responden berdasarkan </w:t>
      </w:r>
      <w:r>
        <w:rPr>
          <w:rFonts w:ascii="Times New Roman" w:hAnsi="Times New Roman" w:cs="Times New Roman"/>
          <w:sz w:val="24"/>
          <w:szCs w:val="24"/>
          <w:lang w:val="en-US"/>
        </w:rPr>
        <w:t xml:space="preserve">lokasi usaha </w:t>
      </w:r>
      <w:r>
        <w:rPr>
          <w:rFonts w:ascii="Times New Roman" w:hAnsi="Times New Roman" w:cs="Times New Roman"/>
          <w:sz w:val="24"/>
          <w:szCs w:val="24"/>
        </w:rPr>
        <w:t>berlokasi di pertokoan, artinya r</w:t>
      </w:r>
      <w:r w:rsidRPr="00A22317">
        <w:rPr>
          <w:rFonts w:ascii="Times New Roman" w:hAnsi="Times New Roman" w:cs="Times New Roman"/>
          <w:sz w:val="24"/>
          <w:szCs w:val="24"/>
          <w:lang w:val="en-US"/>
        </w:rPr>
        <w:t xml:space="preserve">esponden </w:t>
      </w:r>
      <w:r>
        <w:rPr>
          <w:rFonts w:ascii="Times New Roman" w:hAnsi="Times New Roman" w:cs="Times New Roman"/>
          <w:sz w:val="24"/>
          <w:szCs w:val="24"/>
          <w:lang w:val="en-US"/>
        </w:rPr>
        <w:t xml:space="preserve">dengan lokasi usaha yang berada di pertokoan </w:t>
      </w:r>
      <w:r>
        <w:rPr>
          <w:rFonts w:ascii="Times New Roman" w:hAnsi="Times New Roman" w:cs="Times New Roman"/>
          <w:sz w:val="24"/>
          <w:szCs w:val="24"/>
        </w:rPr>
        <w:t xml:space="preserve">lebih diminati </w:t>
      </w:r>
      <w:r>
        <w:rPr>
          <w:rFonts w:ascii="Times New Roman" w:hAnsi="Times New Roman" w:cs="Times New Roman"/>
          <w:sz w:val="24"/>
          <w:szCs w:val="24"/>
        </w:rPr>
        <w:lastRenderedPageBreak/>
        <w:t xml:space="preserve">masyarakat. Hal ini dapat dilihat dalam penelitian ini responden terbanyak adalah dipertokoan yaitu </w:t>
      </w:r>
      <w:r>
        <w:rPr>
          <w:rFonts w:ascii="Times New Roman" w:hAnsi="Times New Roman" w:cs="Times New Roman"/>
          <w:sz w:val="24"/>
          <w:szCs w:val="24"/>
          <w:lang w:val="en-US"/>
        </w:rPr>
        <w:t xml:space="preserve">berjumlah sebanyak 37 orang atau sebesar 25.87 persen. </w:t>
      </w:r>
      <w:r>
        <w:rPr>
          <w:rFonts w:ascii="Times New Roman" w:hAnsi="Times New Roman" w:cs="Times New Roman"/>
          <w:sz w:val="24"/>
          <w:szCs w:val="24"/>
        </w:rPr>
        <w:t>Kecenderungan masyarakat untuk berbelanja tanpa menentukan hari tertentu, sehingga pertokoan salah satu tempat yang strategis bagi usaha mikro untuk perdagangan dan jasa.</w:t>
      </w:r>
      <w:bookmarkStart w:id="14" w:name="_Toc32860631"/>
      <w:r w:rsidRPr="002D3787">
        <w:rPr>
          <w:rFonts w:ascii="Times New Roman" w:hAnsi="Times New Roman" w:cs="Times New Roman"/>
          <w:b/>
          <w:bCs/>
          <w:sz w:val="24"/>
          <w:szCs w:val="24"/>
        </w:rPr>
        <w:t xml:space="preserve"> </w:t>
      </w:r>
    </w:p>
    <w:p w:rsidR="00E75B19" w:rsidRPr="00CE5A55" w:rsidRDefault="00E75B19" w:rsidP="00E75B19">
      <w:pPr>
        <w:pStyle w:val="ListParagraph"/>
        <w:numPr>
          <w:ilvl w:val="0"/>
          <w:numId w:val="22"/>
        </w:numPr>
        <w:tabs>
          <w:tab w:val="left" w:pos="142"/>
          <w:tab w:val="left" w:pos="284"/>
        </w:tabs>
        <w:spacing w:after="0" w:line="480" w:lineRule="auto"/>
        <w:ind w:left="993" w:hanging="284"/>
        <w:jc w:val="both"/>
        <w:rPr>
          <w:rFonts w:ascii="Times New Roman" w:hAnsi="Times New Roman" w:cs="Times New Roman"/>
          <w:b/>
          <w:bCs/>
          <w:sz w:val="24"/>
          <w:szCs w:val="24"/>
        </w:rPr>
      </w:pPr>
      <w:r w:rsidRPr="00CE5A55">
        <w:rPr>
          <w:rFonts w:ascii="Times New Roman" w:hAnsi="Times New Roman" w:cs="Times New Roman"/>
          <w:b/>
          <w:bCs/>
          <w:sz w:val="24"/>
          <w:szCs w:val="24"/>
        </w:rPr>
        <w:t>Karakteristik Responden Berdasarkan Jenis Usaha</w:t>
      </w:r>
      <w:bookmarkEnd w:id="14"/>
    </w:p>
    <w:p w:rsidR="00E75B19" w:rsidRPr="00092C76" w:rsidRDefault="00E75B19" w:rsidP="00E75B19">
      <w:pPr>
        <w:tabs>
          <w:tab w:val="left" w:pos="142"/>
          <w:tab w:val="left" w:pos="993"/>
        </w:tabs>
        <w:spacing w:after="0" w:line="480" w:lineRule="auto"/>
        <w:ind w:left="993" w:firstLine="850"/>
        <w:jc w:val="both"/>
        <w:rPr>
          <w:rFonts w:ascii="Times New Roman" w:hAnsi="Times New Roman" w:cs="Times New Roman"/>
          <w:sz w:val="24"/>
          <w:szCs w:val="24"/>
          <w:lang w:val="en-US"/>
        </w:rPr>
      </w:pPr>
      <w:r w:rsidRPr="00300D96">
        <w:rPr>
          <w:rFonts w:ascii="Times New Roman" w:hAnsi="Times New Roman" w:cs="Times New Roman"/>
          <w:sz w:val="24"/>
          <w:szCs w:val="24"/>
          <w:lang w:val="en-US"/>
        </w:rPr>
        <w:t>Karakteristik responden</w:t>
      </w:r>
      <w:r>
        <w:rPr>
          <w:rFonts w:ascii="Times New Roman" w:hAnsi="Times New Roman" w:cs="Times New Roman"/>
          <w:sz w:val="24"/>
          <w:szCs w:val="24"/>
          <w:lang w:val="en-US"/>
        </w:rPr>
        <w:t xml:space="preserve"> berikutnya adalah</w:t>
      </w:r>
      <w:r w:rsidRPr="00300D96">
        <w:rPr>
          <w:rFonts w:ascii="Times New Roman" w:hAnsi="Times New Roman" w:cs="Times New Roman"/>
          <w:sz w:val="24"/>
          <w:szCs w:val="24"/>
          <w:lang w:val="en-US"/>
        </w:rPr>
        <w:t xml:space="preserve"> berdasarkan </w:t>
      </w:r>
      <w:r>
        <w:rPr>
          <w:rFonts w:ascii="Times New Roman" w:hAnsi="Times New Roman" w:cs="Times New Roman"/>
          <w:sz w:val="24"/>
          <w:szCs w:val="24"/>
          <w:lang w:val="en-US"/>
        </w:rPr>
        <w:t xml:space="preserve">jenis usaha yang ditekuninya. Ada beberapa kategori usaha yang adala dalam penelitian ini yaitu:  dagang, kuliner, fashion dan lainnya. Pada tabel dibawah ini disajikan </w:t>
      </w:r>
      <w:r w:rsidRPr="00300D96">
        <w:rPr>
          <w:rFonts w:ascii="Times New Roman" w:hAnsi="Times New Roman" w:cs="Times New Roman"/>
          <w:sz w:val="24"/>
          <w:szCs w:val="24"/>
          <w:lang w:val="en-US"/>
        </w:rPr>
        <w:t>data karakteristik responden b</w:t>
      </w:r>
      <w:r>
        <w:rPr>
          <w:rFonts w:ascii="Times New Roman" w:hAnsi="Times New Roman" w:cs="Times New Roman"/>
          <w:sz w:val="24"/>
          <w:szCs w:val="24"/>
          <w:lang w:val="en-US"/>
        </w:rPr>
        <w:t>erdasarkan jenis usaha :</w:t>
      </w:r>
    </w:p>
    <w:p w:rsidR="00E75B19" w:rsidRPr="00BF1AE6" w:rsidRDefault="00E75B19" w:rsidP="00E75B19">
      <w:pPr>
        <w:pStyle w:val="Caption"/>
        <w:keepNext/>
        <w:spacing w:after="0"/>
        <w:jc w:val="center"/>
        <w:rPr>
          <w:rFonts w:ascii="Times New Roman" w:hAnsi="Times New Roman" w:cs="Times New Roman"/>
          <w:i w:val="0"/>
          <w:color w:val="auto"/>
          <w:sz w:val="24"/>
          <w:szCs w:val="24"/>
        </w:rPr>
      </w:pPr>
      <w:bookmarkStart w:id="15" w:name="_Toc32860959"/>
      <w:r w:rsidRPr="00BF1AE6">
        <w:rPr>
          <w:rFonts w:ascii="Times New Roman" w:hAnsi="Times New Roman" w:cs="Times New Roman"/>
          <w:i w:val="0"/>
          <w:color w:val="auto"/>
          <w:sz w:val="24"/>
          <w:szCs w:val="24"/>
        </w:rPr>
        <w:t xml:space="preserve">Tabel </w:t>
      </w:r>
      <w:bookmarkEnd w:id="15"/>
      <w:r>
        <w:rPr>
          <w:rFonts w:ascii="Times New Roman" w:hAnsi="Times New Roman" w:cs="Times New Roman"/>
          <w:i w:val="0"/>
          <w:color w:val="auto"/>
          <w:sz w:val="24"/>
          <w:szCs w:val="24"/>
        </w:rPr>
        <w:t>4.2.5</w:t>
      </w:r>
    </w:p>
    <w:p w:rsidR="00E75B19" w:rsidRPr="00BF1AE6" w:rsidRDefault="00E75B19" w:rsidP="00E75B19">
      <w:pPr>
        <w:pStyle w:val="Caption"/>
        <w:keepNext/>
        <w:spacing w:after="0"/>
        <w:jc w:val="center"/>
        <w:rPr>
          <w:rFonts w:ascii="Times New Roman" w:hAnsi="Times New Roman" w:cs="Times New Roman"/>
          <w:i w:val="0"/>
          <w:color w:val="auto"/>
          <w:sz w:val="24"/>
          <w:szCs w:val="24"/>
        </w:rPr>
      </w:pPr>
      <w:r w:rsidRPr="00BF1AE6">
        <w:rPr>
          <w:rFonts w:ascii="Times New Roman" w:hAnsi="Times New Roman" w:cs="Times New Roman"/>
          <w:i w:val="0"/>
          <w:color w:val="auto"/>
          <w:sz w:val="24"/>
          <w:szCs w:val="24"/>
        </w:rPr>
        <w:t xml:space="preserve">Karakteristik Responden Berdasarkan </w:t>
      </w:r>
      <w:r>
        <w:rPr>
          <w:rFonts w:ascii="Times New Roman" w:hAnsi="Times New Roman" w:cs="Times New Roman"/>
          <w:i w:val="0"/>
          <w:color w:val="auto"/>
          <w:sz w:val="24"/>
          <w:szCs w:val="24"/>
        </w:rPr>
        <w:t>Jenis Usaha</w:t>
      </w:r>
    </w:p>
    <w:tbl>
      <w:tblPr>
        <w:tblW w:w="4259" w:type="pct"/>
        <w:tblInd w:w="1101" w:type="dxa"/>
        <w:tblLook w:val="04A0" w:firstRow="1" w:lastRow="0" w:firstColumn="1" w:lastColumn="0" w:noHBand="0" w:noVBand="1"/>
      </w:tblPr>
      <w:tblGrid>
        <w:gridCol w:w="708"/>
        <w:gridCol w:w="3017"/>
        <w:gridCol w:w="2088"/>
        <w:gridCol w:w="1132"/>
      </w:tblGrid>
      <w:tr w:rsidR="00E75B19" w:rsidRPr="000A3CDD" w:rsidTr="00E17F12">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B19" w:rsidRPr="000A3CDD" w:rsidRDefault="00E75B19" w:rsidP="00E17F12">
            <w:pPr>
              <w:spacing w:after="0" w:line="240" w:lineRule="auto"/>
              <w:jc w:val="center"/>
              <w:rPr>
                <w:rFonts w:ascii="Times New Roman" w:eastAsia="Times New Roman" w:hAnsi="Times New Roman" w:cs="Times New Roman"/>
                <w:b/>
                <w:bCs/>
                <w:color w:val="000000"/>
                <w:lang w:val="en-US"/>
              </w:rPr>
            </w:pPr>
            <w:r w:rsidRPr="000A3CDD">
              <w:rPr>
                <w:rFonts w:ascii="Times New Roman" w:eastAsia="Times New Roman" w:hAnsi="Times New Roman" w:cs="Times New Roman"/>
                <w:b/>
                <w:bCs/>
                <w:color w:val="000000"/>
                <w:lang w:val="en-US"/>
              </w:rPr>
              <w:t>No</w:t>
            </w:r>
          </w:p>
        </w:tc>
        <w:tc>
          <w:tcPr>
            <w:tcW w:w="2172" w:type="pct"/>
            <w:tcBorders>
              <w:top w:val="single" w:sz="4" w:space="0" w:color="auto"/>
              <w:left w:val="nil"/>
              <w:bottom w:val="nil"/>
              <w:right w:val="single" w:sz="4" w:space="0" w:color="auto"/>
            </w:tcBorders>
            <w:shd w:val="clear" w:color="auto" w:fill="auto"/>
            <w:noWrap/>
            <w:vAlign w:val="bottom"/>
            <w:hideMark/>
          </w:tcPr>
          <w:p w:rsidR="00E75B19" w:rsidRPr="000A3CDD" w:rsidRDefault="00E75B19" w:rsidP="00E17F12">
            <w:pPr>
              <w:spacing w:after="0" w:line="240" w:lineRule="auto"/>
              <w:jc w:val="center"/>
              <w:rPr>
                <w:rFonts w:ascii="Times New Roman" w:eastAsia="Times New Roman" w:hAnsi="Times New Roman" w:cs="Times New Roman"/>
                <w:b/>
                <w:bCs/>
                <w:color w:val="000000"/>
                <w:lang w:val="en-US"/>
              </w:rPr>
            </w:pPr>
            <w:r w:rsidRPr="000A3CDD">
              <w:rPr>
                <w:rFonts w:ascii="Times New Roman" w:eastAsia="Times New Roman" w:hAnsi="Times New Roman" w:cs="Times New Roman"/>
                <w:b/>
                <w:bCs/>
                <w:color w:val="000000"/>
                <w:lang w:val="en-US"/>
              </w:rPr>
              <w:t>Jenis usaha</w:t>
            </w:r>
          </w:p>
        </w:tc>
        <w:tc>
          <w:tcPr>
            <w:tcW w:w="1503" w:type="pct"/>
            <w:tcBorders>
              <w:top w:val="single" w:sz="4" w:space="0" w:color="auto"/>
              <w:left w:val="nil"/>
              <w:bottom w:val="single" w:sz="4" w:space="0" w:color="auto"/>
              <w:right w:val="single" w:sz="4" w:space="0" w:color="auto"/>
            </w:tcBorders>
            <w:shd w:val="clear" w:color="auto" w:fill="auto"/>
            <w:noWrap/>
            <w:vAlign w:val="bottom"/>
            <w:hideMark/>
          </w:tcPr>
          <w:p w:rsidR="00E75B19" w:rsidRPr="000A3CDD" w:rsidRDefault="00E75B19" w:rsidP="00E17F12">
            <w:pPr>
              <w:spacing w:after="0" w:line="240" w:lineRule="auto"/>
              <w:jc w:val="center"/>
              <w:rPr>
                <w:rFonts w:ascii="Times New Roman" w:eastAsia="Times New Roman" w:hAnsi="Times New Roman" w:cs="Times New Roman"/>
                <w:b/>
                <w:bCs/>
                <w:color w:val="000000"/>
                <w:lang w:val="en-US"/>
              </w:rPr>
            </w:pPr>
            <w:r w:rsidRPr="000A3CDD">
              <w:rPr>
                <w:rFonts w:ascii="Times New Roman" w:eastAsia="Times New Roman" w:hAnsi="Times New Roman" w:cs="Times New Roman"/>
                <w:b/>
                <w:bCs/>
                <w:color w:val="000000"/>
                <w:lang w:val="en-US"/>
              </w:rPr>
              <w:t>Jumlah</w:t>
            </w:r>
          </w:p>
        </w:tc>
        <w:tc>
          <w:tcPr>
            <w:tcW w:w="816" w:type="pct"/>
            <w:tcBorders>
              <w:top w:val="single" w:sz="4" w:space="0" w:color="auto"/>
              <w:left w:val="nil"/>
              <w:bottom w:val="single" w:sz="4" w:space="0" w:color="auto"/>
              <w:right w:val="single" w:sz="4" w:space="0" w:color="auto"/>
            </w:tcBorders>
            <w:shd w:val="clear" w:color="auto" w:fill="auto"/>
            <w:noWrap/>
            <w:vAlign w:val="center"/>
            <w:hideMark/>
          </w:tcPr>
          <w:p w:rsidR="00E75B19" w:rsidRPr="000A3CDD" w:rsidRDefault="00E75B19" w:rsidP="00E17F12">
            <w:pPr>
              <w:spacing w:after="0" w:line="240" w:lineRule="auto"/>
              <w:jc w:val="center"/>
              <w:rPr>
                <w:rFonts w:ascii="Times New Roman" w:eastAsia="Times New Roman" w:hAnsi="Times New Roman" w:cs="Times New Roman"/>
                <w:b/>
                <w:bCs/>
                <w:color w:val="000000"/>
                <w:lang w:val="en-US"/>
              </w:rPr>
            </w:pPr>
            <w:r w:rsidRPr="000A3CDD">
              <w:rPr>
                <w:rFonts w:ascii="Times New Roman" w:eastAsia="Times New Roman" w:hAnsi="Times New Roman" w:cs="Times New Roman"/>
                <w:b/>
                <w:bCs/>
                <w:color w:val="000000"/>
                <w:lang w:val="en-US"/>
              </w:rPr>
              <w:t>%</w:t>
            </w:r>
          </w:p>
        </w:tc>
      </w:tr>
      <w:tr w:rsidR="00E75B19" w:rsidRPr="000A3CDD" w:rsidTr="00E17F12">
        <w:trPr>
          <w:trHeight w:val="31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0A3CDD" w:rsidRDefault="00E75B19" w:rsidP="00E17F12">
            <w:pPr>
              <w:spacing w:after="0" w:line="240" w:lineRule="auto"/>
              <w:jc w:val="center"/>
              <w:rPr>
                <w:rFonts w:ascii="Times New Roman" w:eastAsia="Times New Roman" w:hAnsi="Times New Roman" w:cs="Times New Roman"/>
                <w:color w:val="000000"/>
                <w:lang w:val="en-US"/>
              </w:rPr>
            </w:pPr>
            <w:r w:rsidRPr="000A3CDD">
              <w:rPr>
                <w:rFonts w:ascii="Times New Roman" w:eastAsia="Times New Roman" w:hAnsi="Times New Roman" w:cs="Times New Roman"/>
                <w:color w:val="000000"/>
                <w:lang w:val="en-US"/>
              </w:rPr>
              <w:t>1</w:t>
            </w:r>
          </w:p>
        </w:tc>
        <w:tc>
          <w:tcPr>
            <w:tcW w:w="2172" w:type="pct"/>
            <w:tcBorders>
              <w:top w:val="single" w:sz="4" w:space="0" w:color="auto"/>
              <w:left w:val="nil"/>
              <w:bottom w:val="single" w:sz="4" w:space="0" w:color="auto"/>
              <w:right w:val="single" w:sz="4" w:space="0" w:color="auto"/>
            </w:tcBorders>
            <w:shd w:val="clear" w:color="auto" w:fill="auto"/>
            <w:noWrap/>
            <w:vAlign w:val="center"/>
            <w:hideMark/>
          </w:tcPr>
          <w:p w:rsidR="00E75B19" w:rsidRPr="000A3CDD" w:rsidRDefault="00E75B19" w:rsidP="00E17F12">
            <w:pPr>
              <w:spacing w:after="0" w:line="240" w:lineRule="auto"/>
              <w:rPr>
                <w:rFonts w:ascii="Times New Roman" w:eastAsia="Times New Roman" w:hAnsi="Times New Roman" w:cs="Times New Roman"/>
                <w:color w:val="000000"/>
                <w:sz w:val="24"/>
                <w:szCs w:val="24"/>
                <w:lang w:val="en-US"/>
              </w:rPr>
            </w:pPr>
            <w:r w:rsidRPr="000A3CDD">
              <w:rPr>
                <w:rFonts w:ascii="Times New Roman" w:eastAsia="Times New Roman" w:hAnsi="Times New Roman" w:cs="Times New Roman"/>
                <w:color w:val="000000"/>
                <w:sz w:val="24"/>
                <w:szCs w:val="24"/>
                <w:lang w:val="en-US"/>
              </w:rPr>
              <w:t>Dagang</w:t>
            </w:r>
          </w:p>
        </w:tc>
        <w:tc>
          <w:tcPr>
            <w:tcW w:w="1503" w:type="pct"/>
            <w:tcBorders>
              <w:top w:val="nil"/>
              <w:left w:val="nil"/>
              <w:bottom w:val="single" w:sz="4" w:space="0" w:color="auto"/>
              <w:right w:val="single" w:sz="4" w:space="0" w:color="auto"/>
            </w:tcBorders>
            <w:shd w:val="clear" w:color="auto" w:fill="auto"/>
            <w:noWrap/>
            <w:vAlign w:val="bottom"/>
            <w:hideMark/>
          </w:tcPr>
          <w:p w:rsidR="00E75B19" w:rsidRPr="000A3CDD" w:rsidRDefault="00E75B19" w:rsidP="00E17F12">
            <w:pPr>
              <w:spacing w:after="0" w:line="240" w:lineRule="auto"/>
              <w:jc w:val="center"/>
              <w:rPr>
                <w:rFonts w:ascii="Times New Roman" w:eastAsia="Times New Roman" w:hAnsi="Times New Roman" w:cs="Times New Roman"/>
                <w:color w:val="000000"/>
                <w:lang w:val="en-US"/>
              </w:rPr>
            </w:pPr>
            <w:r w:rsidRPr="000A3CDD">
              <w:rPr>
                <w:rFonts w:ascii="Times New Roman" w:eastAsia="Times New Roman" w:hAnsi="Times New Roman" w:cs="Times New Roman"/>
                <w:color w:val="000000"/>
                <w:lang w:val="en-US"/>
              </w:rPr>
              <w:t>43</w:t>
            </w:r>
          </w:p>
        </w:tc>
        <w:tc>
          <w:tcPr>
            <w:tcW w:w="816" w:type="pct"/>
            <w:tcBorders>
              <w:top w:val="nil"/>
              <w:left w:val="nil"/>
              <w:bottom w:val="single" w:sz="4" w:space="0" w:color="auto"/>
              <w:right w:val="single" w:sz="4" w:space="0" w:color="auto"/>
            </w:tcBorders>
            <w:shd w:val="clear" w:color="auto" w:fill="auto"/>
            <w:noWrap/>
            <w:vAlign w:val="bottom"/>
            <w:hideMark/>
          </w:tcPr>
          <w:p w:rsidR="00E75B19" w:rsidRPr="000A3CDD" w:rsidRDefault="00E75B19" w:rsidP="00E17F12">
            <w:pPr>
              <w:spacing w:after="0" w:line="240" w:lineRule="auto"/>
              <w:jc w:val="center"/>
              <w:rPr>
                <w:rFonts w:ascii="Times New Roman" w:eastAsia="Times New Roman" w:hAnsi="Times New Roman" w:cs="Times New Roman"/>
                <w:i/>
                <w:iCs/>
                <w:color w:val="000000"/>
                <w:lang w:val="en-US"/>
              </w:rPr>
            </w:pPr>
            <w:r w:rsidRPr="000A3CDD">
              <w:rPr>
                <w:rFonts w:ascii="Times New Roman" w:eastAsia="Times New Roman" w:hAnsi="Times New Roman" w:cs="Times New Roman"/>
                <w:i/>
                <w:iCs/>
                <w:color w:val="000000"/>
                <w:lang w:val="en-US"/>
              </w:rPr>
              <w:t>30.07</w:t>
            </w:r>
          </w:p>
        </w:tc>
      </w:tr>
      <w:tr w:rsidR="00E75B19" w:rsidRPr="000A3CDD" w:rsidTr="00E17F12">
        <w:trPr>
          <w:trHeight w:val="31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0A3CDD" w:rsidRDefault="00E75B19" w:rsidP="00E17F12">
            <w:pPr>
              <w:spacing w:after="0" w:line="240" w:lineRule="auto"/>
              <w:jc w:val="center"/>
              <w:rPr>
                <w:rFonts w:ascii="Times New Roman" w:eastAsia="Times New Roman" w:hAnsi="Times New Roman" w:cs="Times New Roman"/>
                <w:color w:val="000000"/>
                <w:lang w:val="en-US"/>
              </w:rPr>
            </w:pPr>
            <w:r w:rsidRPr="000A3CDD">
              <w:rPr>
                <w:rFonts w:ascii="Times New Roman" w:eastAsia="Times New Roman" w:hAnsi="Times New Roman" w:cs="Times New Roman"/>
                <w:color w:val="000000"/>
                <w:lang w:val="en-US"/>
              </w:rPr>
              <w:t>2</w:t>
            </w:r>
          </w:p>
        </w:tc>
        <w:tc>
          <w:tcPr>
            <w:tcW w:w="2172" w:type="pct"/>
            <w:tcBorders>
              <w:top w:val="nil"/>
              <w:left w:val="nil"/>
              <w:bottom w:val="single" w:sz="4" w:space="0" w:color="auto"/>
              <w:right w:val="single" w:sz="4" w:space="0" w:color="auto"/>
            </w:tcBorders>
            <w:shd w:val="clear" w:color="auto" w:fill="auto"/>
            <w:noWrap/>
            <w:vAlign w:val="center"/>
            <w:hideMark/>
          </w:tcPr>
          <w:p w:rsidR="00E75B19" w:rsidRPr="000A3CDD" w:rsidRDefault="00E75B19" w:rsidP="00E17F12">
            <w:pPr>
              <w:spacing w:after="0" w:line="240" w:lineRule="auto"/>
              <w:rPr>
                <w:rFonts w:ascii="Times New Roman" w:eastAsia="Times New Roman" w:hAnsi="Times New Roman" w:cs="Times New Roman"/>
                <w:color w:val="000000"/>
                <w:sz w:val="24"/>
                <w:szCs w:val="24"/>
                <w:lang w:val="en-US"/>
              </w:rPr>
            </w:pPr>
            <w:r w:rsidRPr="000A3CDD">
              <w:rPr>
                <w:rFonts w:ascii="Times New Roman" w:eastAsia="Times New Roman" w:hAnsi="Times New Roman" w:cs="Times New Roman"/>
                <w:color w:val="000000"/>
                <w:sz w:val="24"/>
                <w:szCs w:val="24"/>
                <w:lang w:val="en-US"/>
              </w:rPr>
              <w:t>Kuliner</w:t>
            </w:r>
          </w:p>
        </w:tc>
        <w:tc>
          <w:tcPr>
            <w:tcW w:w="1503" w:type="pct"/>
            <w:tcBorders>
              <w:top w:val="nil"/>
              <w:left w:val="nil"/>
              <w:bottom w:val="single" w:sz="4" w:space="0" w:color="auto"/>
              <w:right w:val="single" w:sz="4" w:space="0" w:color="auto"/>
            </w:tcBorders>
            <w:shd w:val="clear" w:color="auto" w:fill="auto"/>
            <w:noWrap/>
            <w:vAlign w:val="bottom"/>
            <w:hideMark/>
          </w:tcPr>
          <w:p w:rsidR="00E75B19" w:rsidRPr="000A3CDD" w:rsidRDefault="00E75B19" w:rsidP="00E17F12">
            <w:pPr>
              <w:spacing w:after="0" w:line="240" w:lineRule="auto"/>
              <w:jc w:val="center"/>
              <w:rPr>
                <w:rFonts w:ascii="Times New Roman" w:eastAsia="Times New Roman" w:hAnsi="Times New Roman" w:cs="Times New Roman"/>
                <w:color w:val="000000"/>
                <w:lang w:val="en-US"/>
              </w:rPr>
            </w:pPr>
            <w:r w:rsidRPr="000A3CDD">
              <w:rPr>
                <w:rFonts w:ascii="Times New Roman" w:eastAsia="Times New Roman" w:hAnsi="Times New Roman" w:cs="Times New Roman"/>
                <w:color w:val="000000"/>
                <w:lang w:val="en-US"/>
              </w:rPr>
              <w:t>23</w:t>
            </w:r>
          </w:p>
        </w:tc>
        <w:tc>
          <w:tcPr>
            <w:tcW w:w="816" w:type="pct"/>
            <w:tcBorders>
              <w:top w:val="nil"/>
              <w:left w:val="nil"/>
              <w:bottom w:val="single" w:sz="4" w:space="0" w:color="auto"/>
              <w:right w:val="single" w:sz="4" w:space="0" w:color="auto"/>
            </w:tcBorders>
            <w:shd w:val="clear" w:color="auto" w:fill="auto"/>
            <w:noWrap/>
            <w:vAlign w:val="bottom"/>
            <w:hideMark/>
          </w:tcPr>
          <w:p w:rsidR="00E75B19" w:rsidRPr="000A3CDD" w:rsidRDefault="00E75B19" w:rsidP="00E17F12">
            <w:pPr>
              <w:spacing w:after="0" w:line="240" w:lineRule="auto"/>
              <w:jc w:val="center"/>
              <w:rPr>
                <w:rFonts w:ascii="Times New Roman" w:eastAsia="Times New Roman" w:hAnsi="Times New Roman" w:cs="Times New Roman"/>
                <w:i/>
                <w:iCs/>
                <w:color w:val="000000"/>
                <w:lang w:val="en-US"/>
              </w:rPr>
            </w:pPr>
            <w:r w:rsidRPr="000A3CDD">
              <w:rPr>
                <w:rFonts w:ascii="Times New Roman" w:eastAsia="Times New Roman" w:hAnsi="Times New Roman" w:cs="Times New Roman"/>
                <w:i/>
                <w:iCs/>
                <w:color w:val="000000"/>
                <w:lang w:val="en-US"/>
              </w:rPr>
              <w:t>16.08</w:t>
            </w:r>
          </w:p>
        </w:tc>
      </w:tr>
      <w:tr w:rsidR="00E75B19" w:rsidRPr="000A3CDD" w:rsidTr="00E17F12">
        <w:trPr>
          <w:trHeight w:val="31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0A3CDD" w:rsidRDefault="00E75B19" w:rsidP="00E17F12">
            <w:pPr>
              <w:spacing w:after="0" w:line="240" w:lineRule="auto"/>
              <w:jc w:val="center"/>
              <w:rPr>
                <w:rFonts w:ascii="Times New Roman" w:eastAsia="Times New Roman" w:hAnsi="Times New Roman" w:cs="Times New Roman"/>
                <w:color w:val="000000"/>
                <w:lang w:val="en-US"/>
              </w:rPr>
            </w:pPr>
            <w:r w:rsidRPr="000A3CDD">
              <w:rPr>
                <w:rFonts w:ascii="Times New Roman" w:eastAsia="Times New Roman" w:hAnsi="Times New Roman" w:cs="Times New Roman"/>
                <w:color w:val="000000"/>
                <w:lang w:val="en-US"/>
              </w:rPr>
              <w:t>3</w:t>
            </w:r>
          </w:p>
        </w:tc>
        <w:tc>
          <w:tcPr>
            <w:tcW w:w="2172" w:type="pct"/>
            <w:tcBorders>
              <w:top w:val="nil"/>
              <w:left w:val="nil"/>
              <w:bottom w:val="single" w:sz="4" w:space="0" w:color="auto"/>
              <w:right w:val="single" w:sz="4" w:space="0" w:color="auto"/>
            </w:tcBorders>
            <w:shd w:val="clear" w:color="auto" w:fill="auto"/>
            <w:noWrap/>
            <w:vAlign w:val="center"/>
            <w:hideMark/>
          </w:tcPr>
          <w:p w:rsidR="00E75B19" w:rsidRPr="000A3CDD" w:rsidRDefault="00E75B19" w:rsidP="00E17F12">
            <w:pPr>
              <w:spacing w:after="0" w:line="240" w:lineRule="auto"/>
              <w:rPr>
                <w:rFonts w:ascii="Times New Roman" w:eastAsia="Times New Roman" w:hAnsi="Times New Roman" w:cs="Times New Roman"/>
                <w:color w:val="000000"/>
                <w:sz w:val="24"/>
                <w:szCs w:val="24"/>
                <w:lang w:val="en-US"/>
              </w:rPr>
            </w:pPr>
            <w:r w:rsidRPr="000A3CDD">
              <w:rPr>
                <w:rFonts w:ascii="Times New Roman" w:eastAsia="Times New Roman" w:hAnsi="Times New Roman" w:cs="Times New Roman"/>
                <w:color w:val="000000"/>
                <w:sz w:val="24"/>
                <w:szCs w:val="24"/>
                <w:lang w:val="en-US"/>
              </w:rPr>
              <w:t>Fashion</w:t>
            </w:r>
          </w:p>
        </w:tc>
        <w:tc>
          <w:tcPr>
            <w:tcW w:w="1503" w:type="pct"/>
            <w:tcBorders>
              <w:top w:val="nil"/>
              <w:left w:val="nil"/>
              <w:bottom w:val="single" w:sz="4" w:space="0" w:color="auto"/>
              <w:right w:val="single" w:sz="4" w:space="0" w:color="auto"/>
            </w:tcBorders>
            <w:shd w:val="clear" w:color="auto" w:fill="auto"/>
            <w:noWrap/>
            <w:vAlign w:val="bottom"/>
            <w:hideMark/>
          </w:tcPr>
          <w:p w:rsidR="00E75B19" w:rsidRPr="000A3CDD" w:rsidRDefault="00E75B19" w:rsidP="00E17F12">
            <w:pPr>
              <w:spacing w:after="0" w:line="240" w:lineRule="auto"/>
              <w:jc w:val="center"/>
              <w:rPr>
                <w:rFonts w:ascii="Times New Roman" w:eastAsia="Times New Roman" w:hAnsi="Times New Roman" w:cs="Times New Roman"/>
                <w:color w:val="000000"/>
                <w:lang w:val="en-US"/>
              </w:rPr>
            </w:pPr>
            <w:r w:rsidRPr="000A3CDD">
              <w:rPr>
                <w:rFonts w:ascii="Times New Roman" w:eastAsia="Times New Roman" w:hAnsi="Times New Roman" w:cs="Times New Roman"/>
                <w:color w:val="000000"/>
                <w:lang w:val="en-US"/>
              </w:rPr>
              <w:t>29</w:t>
            </w:r>
          </w:p>
        </w:tc>
        <w:tc>
          <w:tcPr>
            <w:tcW w:w="816" w:type="pct"/>
            <w:tcBorders>
              <w:top w:val="nil"/>
              <w:left w:val="nil"/>
              <w:bottom w:val="single" w:sz="4" w:space="0" w:color="auto"/>
              <w:right w:val="single" w:sz="4" w:space="0" w:color="auto"/>
            </w:tcBorders>
            <w:shd w:val="clear" w:color="auto" w:fill="auto"/>
            <w:noWrap/>
            <w:vAlign w:val="bottom"/>
            <w:hideMark/>
          </w:tcPr>
          <w:p w:rsidR="00E75B19" w:rsidRPr="000A3CDD" w:rsidRDefault="00E75B19" w:rsidP="00E17F12">
            <w:pPr>
              <w:spacing w:after="0" w:line="240" w:lineRule="auto"/>
              <w:jc w:val="center"/>
              <w:rPr>
                <w:rFonts w:ascii="Times New Roman" w:eastAsia="Times New Roman" w:hAnsi="Times New Roman" w:cs="Times New Roman"/>
                <w:i/>
                <w:iCs/>
                <w:color w:val="000000"/>
                <w:lang w:val="en-US"/>
              </w:rPr>
            </w:pPr>
            <w:r w:rsidRPr="000A3CDD">
              <w:rPr>
                <w:rFonts w:ascii="Times New Roman" w:eastAsia="Times New Roman" w:hAnsi="Times New Roman" w:cs="Times New Roman"/>
                <w:i/>
                <w:iCs/>
                <w:color w:val="000000"/>
                <w:lang w:val="en-US"/>
              </w:rPr>
              <w:t>20.28</w:t>
            </w:r>
          </w:p>
        </w:tc>
      </w:tr>
      <w:tr w:rsidR="00E75B19" w:rsidRPr="000A3CDD" w:rsidTr="00E17F12">
        <w:trPr>
          <w:trHeight w:val="31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0A3CDD" w:rsidRDefault="00E75B19" w:rsidP="00E17F12">
            <w:pPr>
              <w:spacing w:after="0" w:line="240" w:lineRule="auto"/>
              <w:jc w:val="center"/>
              <w:rPr>
                <w:rFonts w:ascii="Times New Roman" w:eastAsia="Times New Roman" w:hAnsi="Times New Roman" w:cs="Times New Roman"/>
                <w:color w:val="000000"/>
                <w:lang w:val="en-US"/>
              </w:rPr>
            </w:pPr>
            <w:r w:rsidRPr="000A3CDD">
              <w:rPr>
                <w:rFonts w:ascii="Times New Roman" w:eastAsia="Times New Roman" w:hAnsi="Times New Roman" w:cs="Times New Roman"/>
                <w:color w:val="000000"/>
                <w:lang w:val="en-US"/>
              </w:rPr>
              <w:t>4</w:t>
            </w:r>
          </w:p>
        </w:tc>
        <w:tc>
          <w:tcPr>
            <w:tcW w:w="2172" w:type="pct"/>
            <w:tcBorders>
              <w:top w:val="nil"/>
              <w:left w:val="nil"/>
              <w:bottom w:val="single" w:sz="4" w:space="0" w:color="auto"/>
              <w:right w:val="single" w:sz="4" w:space="0" w:color="auto"/>
            </w:tcBorders>
            <w:shd w:val="clear" w:color="auto" w:fill="auto"/>
            <w:noWrap/>
            <w:vAlign w:val="center"/>
            <w:hideMark/>
          </w:tcPr>
          <w:p w:rsidR="00E75B19" w:rsidRPr="000A3CDD" w:rsidRDefault="00E75B19" w:rsidP="00E17F12">
            <w:pPr>
              <w:spacing w:after="0" w:line="240" w:lineRule="auto"/>
              <w:rPr>
                <w:rFonts w:ascii="Times New Roman" w:eastAsia="Times New Roman" w:hAnsi="Times New Roman" w:cs="Times New Roman"/>
                <w:color w:val="000000"/>
                <w:sz w:val="24"/>
                <w:szCs w:val="24"/>
                <w:lang w:val="en-US"/>
              </w:rPr>
            </w:pPr>
            <w:r w:rsidRPr="000A3CDD">
              <w:rPr>
                <w:rFonts w:ascii="Times New Roman" w:eastAsia="Times New Roman" w:hAnsi="Times New Roman" w:cs="Times New Roman"/>
                <w:color w:val="000000"/>
                <w:sz w:val="24"/>
                <w:szCs w:val="24"/>
                <w:lang w:val="en-US"/>
              </w:rPr>
              <w:t>Jasa</w:t>
            </w:r>
          </w:p>
        </w:tc>
        <w:tc>
          <w:tcPr>
            <w:tcW w:w="1503" w:type="pct"/>
            <w:tcBorders>
              <w:top w:val="nil"/>
              <w:left w:val="nil"/>
              <w:bottom w:val="single" w:sz="4" w:space="0" w:color="auto"/>
              <w:right w:val="single" w:sz="4" w:space="0" w:color="auto"/>
            </w:tcBorders>
            <w:shd w:val="clear" w:color="auto" w:fill="auto"/>
            <w:noWrap/>
            <w:vAlign w:val="bottom"/>
            <w:hideMark/>
          </w:tcPr>
          <w:p w:rsidR="00E75B19" w:rsidRPr="000A3CDD" w:rsidRDefault="00E75B19" w:rsidP="00E17F12">
            <w:pPr>
              <w:spacing w:after="0" w:line="240" w:lineRule="auto"/>
              <w:jc w:val="center"/>
              <w:rPr>
                <w:rFonts w:ascii="Times New Roman" w:eastAsia="Times New Roman" w:hAnsi="Times New Roman" w:cs="Times New Roman"/>
                <w:color w:val="000000"/>
                <w:lang w:val="en-US"/>
              </w:rPr>
            </w:pPr>
            <w:r w:rsidRPr="000A3CDD">
              <w:rPr>
                <w:rFonts w:ascii="Times New Roman" w:eastAsia="Times New Roman" w:hAnsi="Times New Roman" w:cs="Times New Roman"/>
                <w:color w:val="000000"/>
                <w:lang w:val="en-US"/>
              </w:rPr>
              <w:t>25</w:t>
            </w:r>
          </w:p>
        </w:tc>
        <w:tc>
          <w:tcPr>
            <w:tcW w:w="816" w:type="pct"/>
            <w:tcBorders>
              <w:top w:val="nil"/>
              <w:left w:val="nil"/>
              <w:bottom w:val="single" w:sz="4" w:space="0" w:color="auto"/>
              <w:right w:val="single" w:sz="4" w:space="0" w:color="auto"/>
            </w:tcBorders>
            <w:shd w:val="clear" w:color="auto" w:fill="auto"/>
            <w:noWrap/>
            <w:vAlign w:val="bottom"/>
            <w:hideMark/>
          </w:tcPr>
          <w:p w:rsidR="00E75B19" w:rsidRPr="000A3CDD" w:rsidRDefault="00E75B19" w:rsidP="00E17F12">
            <w:pPr>
              <w:spacing w:after="0" w:line="240" w:lineRule="auto"/>
              <w:jc w:val="center"/>
              <w:rPr>
                <w:rFonts w:ascii="Times New Roman" w:eastAsia="Times New Roman" w:hAnsi="Times New Roman" w:cs="Times New Roman"/>
                <w:i/>
                <w:iCs/>
                <w:color w:val="000000"/>
                <w:lang w:val="en-US"/>
              </w:rPr>
            </w:pPr>
            <w:r w:rsidRPr="000A3CDD">
              <w:rPr>
                <w:rFonts w:ascii="Times New Roman" w:eastAsia="Times New Roman" w:hAnsi="Times New Roman" w:cs="Times New Roman"/>
                <w:i/>
                <w:iCs/>
                <w:color w:val="000000"/>
                <w:lang w:val="en-US"/>
              </w:rPr>
              <w:t>17.48</w:t>
            </w:r>
          </w:p>
        </w:tc>
      </w:tr>
      <w:tr w:rsidR="00E75B19" w:rsidRPr="000A3CDD" w:rsidTr="00E17F12">
        <w:trPr>
          <w:trHeight w:val="31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0A3CDD" w:rsidRDefault="00E75B19" w:rsidP="00E17F12">
            <w:pPr>
              <w:spacing w:after="0" w:line="240" w:lineRule="auto"/>
              <w:jc w:val="center"/>
              <w:rPr>
                <w:rFonts w:ascii="Times New Roman" w:eastAsia="Times New Roman" w:hAnsi="Times New Roman" w:cs="Times New Roman"/>
                <w:color w:val="000000"/>
                <w:lang w:val="en-US"/>
              </w:rPr>
            </w:pPr>
            <w:r w:rsidRPr="000A3CDD">
              <w:rPr>
                <w:rFonts w:ascii="Times New Roman" w:eastAsia="Times New Roman" w:hAnsi="Times New Roman" w:cs="Times New Roman"/>
                <w:color w:val="000000"/>
                <w:lang w:val="en-US"/>
              </w:rPr>
              <w:t>5</w:t>
            </w:r>
          </w:p>
        </w:tc>
        <w:tc>
          <w:tcPr>
            <w:tcW w:w="2172" w:type="pct"/>
            <w:tcBorders>
              <w:top w:val="nil"/>
              <w:left w:val="nil"/>
              <w:bottom w:val="single" w:sz="4" w:space="0" w:color="auto"/>
              <w:right w:val="single" w:sz="4" w:space="0" w:color="auto"/>
            </w:tcBorders>
            <w:shd w:val="clear" w:color="auto" w:fill="auto"/>
            <w:noWrap/>
            <w:vAlign w:val="center"/>
            <w:hideMark/>
          </w:tcPr>
          <w:p w:rsidR="00E75B19" w:rsidRPr="000A3CDD" w:rsidRDefault="00E75B19" w:rsidP="00E17F12">
            <w:pPr>
              <w:spacing w:after="0" w:line="240" w:lineRule="auto"/>
              <w:rPr>
                <w:rFonts w:ascii="Times New Roman" w:eastAsia="Times New Roman" w:hAnsi="Times New Roman" w:cs="Times New Roman"/>
                <w:color w:val="000000"/>
                <w:sz w:val="24"/>
                <w:szCs w:val="24"/>
                <w:lang w:val="en-US"/>
              </w:rPr>
            </w:pPr>
            <w:r w:rsidRPr="000A3CDD">
              <w:rPr>
                <w:rFonts w:ascii="Times New Roman" w:eastAsia="Times New Roman" w:hAnsi="Times New Roman" w:cs="Times New Roman"/>
                <w:color w:val="000000"/>
                <w:sz w:val="24"/>
                <w:szCs w:val="24"/>
                <w:lang w:val="en-US"/>
              </w:rPr>
              <w:t>Lainnya</w:t>
            </w:r>
          </w:p>
        </w:tc>
        <w:tc>
          <w:tcPr>
            <w:tcW w:w="1503" w:type="pct"/>
            <w:tcBorders>
              <w:top w:val="nil"/>
              <w:left w:val="nil"/>
              <w:bottom w:val="single" w:sz="4" w:space="0" w:color="auto"/>
              <w:right w:val="single" w:sz="4" w:space="0" w:color="auto"/>
            </w:tcBorders>
            <w:shd w:val="clear" w:color="auto" w:fill="auto"/>
            <w:noWrap/>
            <w:vAlign w:val="bottom"/>
            <w:hideMark/>
          </w:tcPr>
          <w:p w:rsidR="00E75B19" w:rsidRPr="000A3CDD" w:rsidRDefault="00E75B19" w:rsidP="00E17F12">
            <w:pPr>
              <w:spacing w:after="0" w:line="240" w:lineRule="auto"/>
              <w:jc w:val="center"/>
              <w:rPr>
                <w:rFonts w:ascii="Times New Roman" w:eastAsia="Times New Roman" w:hAnsi="Times New Roman" w:cs="Times New Roman"/>
                <w:color w:val="000000"/>
                <w:lang w:val="en-US"/>
              </w:rPr>
            </w:pPr>
            <w:r w:rsidRPr="000A3CDD">
              <w:rPr>
                <w:rFonts w:ascii="Times New Roman" w:eastAsia="Times New Roman" w:hAnsi="Times New Roman" w:cs="Times New Roman"/>
                <w:color w:val="000000"/>
                <w:lang w:val="en-US"/>
              </w:rPr>
              <w:t>23</w:t>
            </w:r>
          </w:p>
        </w:tc>
        <w:tc>
          <w:tcPr>
            <w:tcW w:w="816" w:type="pct"/>
            <w:tcBorders>
              <w:top w:val="nil"/>
              <w:left w:val="nil"/>
              <w:bottom w:val="single" w:sz="4" w:space="0" w:color="auto"/>
              <w:right w:val="single" w:sz="4" w:space="0" w:color="auto"/>
            </w:tcBorders>
            <w:shd w:val="clear" w:color="auto" w:fill="auto"/>
            <w:noWrap/>
            <w:vAlign w:val="bottom"/>
            <w:hideMark/>
          </w:tcPr>
          <w:p w:rsidR="00E75B19" w:rsidRPr="000A3CDD" w:rsidRDefault="00E75B19" w:rsidP="00E17F12">
            <w:pPr>
              <w:spacing w:after="0" w:line="240" w:lineRule="auto"/>
              <w:jc w:val="center"/>
              <w:rPr>
                <w:rFonts w:ascii="Times New Roman" w:eastAsia="Times New Roman" w:hAnsi="Times New Roman" w:cs="Times New Roman"/>
                <w:i/>
                <w:iCs/>
                <w:color w:val="000000"/>
                <w:lang w:val="en-US"/>
              </w:rPr>
            </w:pPr>
            <w:r w:rsidRPr="000A3CDD">
              <w:rPr>
                <w:rFonts w:ascii="Times New Roman" w:eastAsia="Times New Roman" w:hAnsi="Times New Roman" w:cs="Times New Roman"/>
                <w:i/>
                <w:iCs/>
                <w:color w:val="000000"/>
                <w:lang w:val="en-US"/>
              </w:rPr>
              <w:t>16.08</w:t>
            </w:r>
          </w:p>
        </w:tc>
      </w:tr>
      <w:tr w:rsidR="00E75B19" w:rsidRPr="000A3CDD" w:rsidTr="00E17F12">
        <w:trPr>
          <w:trHeight w:val="300"/>
        </w:trPr>
        <w:tc>
          <w:tcPr>
            <w:tcW w:w="2682" w:type="pct"/>
            <w:gridSpan w:val="2"/>
            <w:tcBorders>
              <w:top w:val="single" w:sz="4" w:space="0" w:color="auto"/>
              <w:left w:val="single" w:sz="4" w:space="0" w:color="auto"/>
              <w:bottom w:val="single" w:sz="4" w:space="0" w:color="auto"/>
              <w:right w:val="nil"/>
            </w:tcBorders>
            <w:shd w:val="clear" w:color="auto" w:fill="auto"/>
            <w:noWrap/>
            <w:vAlign w:val="bottom"/>
            <w:hideMark/>
          </w:tcPr>
          <w:p w:rsidR="00E75B19" w:rsidRPr="000A3CDD" w:rsidRDefault="00E75B19" w:rsidP="00E17F12">
            <w:pPr>
              <w:spacing w:after="0" w:line="240" w:lineRule="auto"/>
              <w:jc w:val="center"/>
              <w:rPr>
                <w:rFonts w:ascii="Times New Roman" w:eastAsia="Times New Roman" w:hAnsi="Times New Roman" w:cs="Times New Roman"/>
                <w:b/>
                <w:bCs/>
                <w:color w:val="000000"/>
                <w:lang w:val="en-US"/>
              </w:rPr>
            </w:pPr>
            <w:r w:rsidRPr="000A3CDD">
              <w:rPr>
                <w:rFonts w:ascii="Times New Roman" w:eastAsia="Times New Roman" w:hAnsi="Times New Roman" w:cs="Times New Roman"/>
                <w:b/>
                <w:bCs/>
                <w:color w:val="000000"/>
                <w:lang w:val="en-US"/>
              </w:rPr>
              <w:t>TOTAL</w:t>
            </w:r>
          </w:p>
        </w:tc>
        <w:tc>
          <w:tcPr>
            <w:tcW w:w="1503" w:type="pct"/>
            <w:tcBorders>
              <w:top w:val="nil"/>
              <w:left w:val="nil"/>
              <w:bottom w:val="single" w:sz="4" w:space="0" w:color="auto"/>
              <w:right w:val="single" w:sz="4" w:space="0" w:color="auto"/>
            </w:tcBorders>
            <w:shd w:val="clear" w:color="auto" w:fill="auto"/>
            <w:noWrap/>
            <w:vAlign w:val="bottom"/>
            <w:hideMark/>
          </w:tcPr>
          <w:p w:rsidR="00E75B19" w:rsidRPr="000A3CDD" w:rsidRDefault="00E75B19" w:rsidP="00E17F12">
            <w:pPr>
              <w:spacing w:after="0" w:line="240" w:lineRule="auto"/>
              <w:jc w:val="center"/>
              <w:rPr>
                <w:rFonts w:ascii="Times New Roman" w:eastAsia="Times New Roman" w:hAnsi="Times New Roman" w:cs="Times New Roman"/>
                <w:b/>
                <w:bCs/>
                <w:color w:val="000000"/>
                <w:lang w:val="en-US"/>
              </w:rPr>
            </w:pPr>
            <w:r w:rsidRPr="000A3CDD">
              <w:rPr>
                <w:rFonts w:ascii="Times New Roman" w:eastAsia="Times New Roman" w:hAnsi="Times New Roman" w:cs="Times New Roman"/>
                <w:b/>
                <w:bCs/>
                <w:color w:val="000000"/>
                <w:lang w:val="en-US"/>
              </w:rPr>
              <w:t>143</w:t>
            </w:r>
          </w:p>
        </w:tc>
        <w:tc>
          <w:tcPr>
            <w:tcW w:w="816" w:type="pct"/>
            <w:tcBorders>
              <w:top w:val="nil"/>
              <w:left w:val="nil"/>
              <w:bottom w:val="single" w:sz="4" w:space="0" w:color="auto"/>
              <w:right w:val="single" w:sz="4" w:space="0" w:color="auto"/>
            </w:tcBorders>
            <w:shd w:val="clear" w:color="auto" w:fill="auto"/>
            <w:noWrap/>
            <w:vAlign w:val="bottom"/>
            <w:hideMark/>
          </w:tcPr>
          <w:p w:rsidR="00E75B19" w:rsidRPr="00A10BFC" w:rsidRDefault="00E75B19" w:rsidP="00E17F12">
            <w:pPr>
              <w:spacing w:after="0" w:line="240" w:lineRule="auto"/>
              <w:jc w:val="center"/>
              <w:rPr>
                <w:rFonts w:ascii="Times New Roman" w:eastAsia="Times New Roman" w:hAnsi="Times New Roman" w:cs="Times New Roman"/>
                <w:b/>
                <w:bCs/>
                <w:i/>
                <w:color w:val="000000"/>
                <w:lang w:val="en-US"/>
              </w:rPr>
            </w:pPr>
            <w:r w:rsidRPr="00A10BFC">
              <w:rPr>
                <w:rFonts w:ascii="Times New Roman" w:eastAsia="Times New Roman" w:hAnsi="Times New Roman" w:cs="Times New Roman"/>
                <w:b/>
                <w:bCs/>
                <w:i/>
                <w:color w:val="000000"/>
                <w:lang w:val="en-US"/>
              </w:rPr>
              <w:t>100.00</w:t>
            </w:r>
          </w:p>
        </w:tc>
      </w:tr>
    </w:tbl>
    <w:p w:rsidR="00E75B19" w:rsidRDefault="00E75B19" w:rsidP="00E75B19">
      <w:pPr>
        <w:tabs>
          <w:tab w:val="left" w:pos="142"/>
          <w:tab w:val="left" w:pos="284"/>
        </w:tabs>
        <w:spacing w:after="0" w:line="480" w:lineRule="auto"/>
        <w:jc w:val="both"/>
        <w:rPr>
          <w:rFonts w:ascii="Times New Roman" w:hAnsi="Times New Roman" w:cs="Times New Roman"/>
          <w:i/>
          <w:lang w:val="en-US"/>
        </w:rPr>
      </w:pPr>
      <w:r>
        <w:rPr>
          <w:rFonts w:ascii="Times New Roman" w:hAnsi="Times New Roman" w:cs="Times New Roman"/>
          <w:i/>
          <w:lang w:val="en-US"/>
        </w:rPr>
        <w:tab/>
      </w:r>
      <w:r>
        <w:rPr>
          <w:rFonts w:ascii="Times New Roman" w:hAnsi="Times New Roman" w:cs="Times New Roman"/>
          <w:i/>
          <w:lang w:val="en-US"/>
        </w:rPr>
        <w:tab/>
      </w:r>
      <w:r>
        <w:rPr>
          <w:rFonts w:ascii="Times New Roman" w:hAnsi="Times New Roman" w:cs="Times New Roman"/>
          <w:i/>
        </w:rPr>
        <w:tab/>
        <w:t xml:space="preserve">     </w:t>
      </w:r>
      <w:r w:rsidRPr="00A1403B">
        <w:rPr>
          <w:rFonts w:ascii="Times New Roman" w:hAnsi="Times New Roman" w:cs="Times New Roman"/>
          <w:i/>
          <w:lang w:val="en-US"/>
        </w:rPr>
        <w:t>Sumber : Data Diolah Dengan Excel, Tahun 2020</w:t>
      </w:r>
    </w:p>
    <w:p w:rsidR="00E75B19" w:rsidRDefault="00E75B19" w:rsidP="00E75B19">
      <w:pPr>
        <w:tabs>
          <w:tab w:val="left" w:pos="142"/>
          <w:tab w:val="left" w:pos="993"/>
        </w:tabs>
        <w:spacing w:after="0" w:line="480" w:lineRule="auto"/>
        <w:ind w:left="993" w:firstLine="850"/>
        <w:jc w:val="both"/>
        <w:rPr>
          <w:rFonts w:ascii="Times New Roman" w:hAnsi="Times New Roman" w:cs="Times New Roman"/>
          <w:sz w:val="24"/>
          <w:szCs w:val="24"/>
        </w:rPr>
      </w:pPr>
      <w:r w:rsidRPr="00A22317">
        <w:rPr>
          <w:rFonts w:ascii="Times New Roman" w:hAnsi="Times New Roman" w:cs="Times New Roman"/>
          <w:sz w:val="24"/>
          <w:szCs w:val="24"/>
          <w:lang w:val="en-US"/>
        </w:rPr>
        <w:t xml:space="preserve">Berdasarkan data diatas dapat dilihat  jumlah responden </w:t>
      </w:r>
      <w:r>
        <w:rPr>
          <w:rFonts w:ascii="Times New Roman" w:hAnsi="Times New Roman" w:cs="Times New Roman"/>
          <w:sz w:val="24"/>
          <w:szCs w:val="24"/>
          <w:lang w:val="en-US"/>
        </w:rPr>
        <w:t>jenis usaha berikut persentasenya,</w:t>
      </w:r>
      <w:r>
        <w:rPr>
          <w:rFonts w:ascii="Times New Roman" w:hAnsi="Times New Roman" w:cs="Times New Roman"/>
          <w:sz w:val="24"/>
          <w:szCs w:val="24"/>
        </w:rPr>
        <w:t xml:space="preserve"> </w:t>
      </w:r>
      <w:r w:rsidRPr="00A22317">
        <w:rPr>
          <w:rFonts w:ascii="Times New Roman" w:hAnsi="Times New Roman" w:cs="Times New Roman"/>
          <w:sz w:val="24"/>
          <w:szCs w:val="24"/>
          <w:lang w:val="en-US"/>
        </w:rPr>
        <w:t xml:space="preserve">responden </w:t>
      </w:r>
      <w:r>
        <w:rPr>
          <w:rFonts w:ascii="Times New Roman" w:hAnsi="Times New Roman" w:cs="Times New Roman"/>
          <w:sz w:val="24"/>
          <w:szCs w:val="24"/>
          <w:lang w:val="en-US"/>
        </w:rPr>
        <w:t xml:space="preserve">dengan jenis usaha dagang </w:t>
      </w:r>
      <w:r w:rsidRPr="00A22317">
        <w:rPr>
          <w:rFonts w:ascii="Times New Roman" w:hAnsi="Times New Roman" w:cs="Times New Roman"/>
          <w:sz w:val="24"/>
          <w:szCs w:val="24"/>
          <w:lang w:val="en-US"/>
        </w:rPr>
        <w:t xml:space="preserve"> men</w:t>
      </w:r>
      <w:r>
        <w:rPr>
          <w:rFonts w:ascii="Times New Roman" w:hAnsi="Times New Roman" w:cs="Times New Roman"/>
          <w:sz w:val="24"/>
          <w:szCs w:val="24"/>
        </w:rPr>
        <w:t>em</w:t>
      </w:r>
      <w:r w:rsidRPr="00A22317">
        <w:rPr>
          <w:rFonts w:ascii="Times New Roman" w:hAnsi="Times New Roman" w:cs="Times New Roman"/>
          <w:sz w:val="24"/>
          <w:szCs w:val="24"/>
          <w:lang w:val="en-US"/>
        </w:rPr>
        <w:t xml:space="preserve">pati jumlah terbanyak dalam penelitian ini yaitu berjumlah sebanyak </w:t>
      </w:r>
      <w:r>
        <w:rPr>
          <w:rFonts w:ascii="Times New Roman" w:hAnsi="Times New Roman" w:cs="Times New Roman"/>
          <w:sz w:val="24"/>
          <w:szCs w:val="24"/>
          <w:lang w:val="en-US"/>
        </w:rPr>
        <w:t>43</w:t>
      </w:r>
      <w:r w:rsidRPr="00A22317">
        <w:rPr>
          <w:rFonts w:ascii="Times New Roman" w:hAnsi="Times New Roman" w:cs="Times New Roman"/>
          <w:sz w:val="24"/>
          <w:szCs w:val="24"/>
          <w:lang w:val="en-US"/>
        </w:rPr>
        <w:t xml:space="preserve"> orang atau sebesar </w:t>
      </w:r>
      <w:r>
        <w:rPr>
          <w:rFonts w:ascii="Times New Roman" w:hAnsi="Times New Roman" w:cs="Times New Roman"/>
          <w:sz w:val="24"/>
          <w:szCs w:val="24"/>
          <w:lang w:val="en-US"/>
        </w:rPr>
        <w:t>30.07 persen</w:t>
      </w:r>
      <w:r>
        <w:rPr>
          <w:rFonts w:ascii="Times New Roman" w:hAnsi="Times New Roman" w:cs="Times New Roman"/>
          <w:sz w:val="24"/>
          <w:szCs w:val="24"/>
        </w:rPr>
        <w:t xml:space="preserve">. Hal ini menunjukkan bahwa usaha dagang barang jadi lebih diminati para pelaku usaha mikro, ini dapat diperidiksi karena masyarakat di Kecamatan Siak Hulu </w:t>
      </w:r>
      <w:r>
        <w:rPr>
          <w:rFonts w:ascii="Times New Roman" w:hAnsi="Times New Roman" w:cs="Times New Roman"/>
          <w:sz w:val="24"/>
          <w:szCs w:val="24"/>
        </w:rPr>
        <w:lastRenderedPageBreak/>
        <w:t>masih belum bisa membuat inovasi dan memproduksi barang yang diolah sendiri. Peran pemerintah untuk membuat pelatihan bagi pelaku usaha sangat dibutuhkan sehingga dapat berinovasi dan berkreasi.</w:t>
      </w:r>
      <w:r w:rsidRPr="00BD03B2">
        <w:rPr>
          <w:rFonts w:ascii="Times New Roman" w:hAnsi="Times New Roman" w:cs="Times New Roman"/>
          <w:sz w:val="24"/>
          <w:szCs w:val="24"/>
        </w:rPr>
        <w:t xml:space="preserve"> </w:t>
      </w:r>
      <w:r>
        <w:rPr>
          <w:rFonts w:ascii="Times New Roman" w:hAnsi="Times New Roman" w:cs="Times New Roman"/>
          <w:sz w:val="24"/>
          <w:szCs w:val="24"/>
          <w:lang w:val="en-US"/>
        </w:rPr>
        <w:t>Sementara itu untuk jenis usaha yang jumlahnya paling rendah yaitu kuliner dan lainnya yang hanya berjumlah sebanyak 23 orang.</w:t>
      </w:r>
      <w:r>
        <w:rPr>
          <w:rFonts w:ascii="Times New Roman" w:hAnsi="Times New Roman" w:cs="Times New Roman"/>
          <w:sz w:val="24"/>
          <w:szCs w:val="24"/>
        </w:rPr>
        <w:t xml:space="preserve"> </w:t>
      </w:r>
      <w:r>
        <w:rPr>
          <w:rFonts w:ascii="Times New Roman" w:hAnsi="Times New Roman" w:cs="Times New Roman"/>
          <w:sz w:val="24"/>
          <w:szCs w:val="24"/>
          <w:lang w:val="en-US"/>
        </w:rPr>
        <w:t>Data responden ini menunjukan bahwa responden terbanyak menekuni jenis usah</w:t>
      </w:r>
      <w:r>
        <w:rPr>
          <w:rFonts w:ascii="Times New Roman" w:hAnsi="Times New Roman" w:cs="Times New Roman"/>
          <w:sz w:val="24"/>
          <w:szCs w:val="24"/>
        </w:rPr>
        <w:t>a</w:t>
      </w:r>
      <w:r>
        <w:rPr>
          <w:rFonts w:ascii="Times New Roman" w:hAnsi="Times New Roman" w:cs="Times New Roman"/>
          <w:sz w:val="24"/>
          <w:szCs w:val="24"/>
          <w:lang w:val="en-US"/>
        </w:rPr>
        <w:t xml:space="preserve"> dagang, usaha ini mencakup usaha barang harian dan sejenisnya.sementara untuk usaha kuliner masih tergolong sedikit.</w:t>
      </w:r>
      <w:r>
        <w:rPr>
          <w:rStyle w:val="FootnoteReference"/>
          <w:rFonts w:ascii="Times New Roman" w:hAnsi="Times New Roman" w:cs="Times New Roman"/>
          <w:sz w:val="24"/>
          <w:szCs w:val="24"/>
          <w:lang w:val="en-US"/>
        </w:rPr>
        <w:footnoteReference w:id="46"/>
      </w:r>
    </w:p>
    <w:p w:rsidR="00E75B19" w:rsidRPr="00EF7CD6" w:rsidRDefault="00E75B19" w:rsidP="00E75B19">
      <w:pPr>
        <w:pStyle w:val="ListParagraph"/>
        <w:numPr>
          <w:ilvl w:val="0"/>
          <w:numId w:val="22"/>
        </w:numPr>
        <w:spacing w:after="0" w:line="480" w:lineRule="auto"/>
        <w:ind w:left="993" w:hanging="284"/>
        <w:jc w:val="both"/>
        <w:outlineLvl w:val="2"/>
        <w:rPr>
          <w:rFonts w:ascii="Times New Roman" w:hAnsi="Times New Roman" w:cs="Times New Roman"/>
          <w:b/>
          <w:bCs/>
          <w:sz w:val="24"/>
          <w:szCs w:val="24"/>
        </w:rPr>
      </w:pPr>
      <w:bookmarkStart w:id="16" w:name="_Toc32860632"/>
      <w:r w:rsidRPr="00EF7CD6">
        <w:rPr>
          <w:rFonts w:ascii="Times New Roman" w:hAnsi="Times New Roman" w:cs="Times New Roman"/>
          <w:b/>
          <w:bCs/>
          <w:sz w:val="24"/>
          <w:szCs w:val="24"/>
        </w:rPr>
        <w:t>Karakteristik Responden Berdasarkan Lama Usaha</w:t>
      </w:r>
      <w:bookmarkEnd w:id="16"/>
    </w:p>
    <w:p w:rsidR="00E75B19" w:rsidRPr="000E7FC9" w:rsidRDefault="00E75B19" w:rsidP="00E75B19">
      <w:pPr>
        <w:tabs>
          <w:tab w:val="left" w:pos="993"/>
        </w:tabs>
        <w:spacing w:after="0" w:line="480" w:lineRule="auto"/>
        <w:ind w:left="993" w:firstLine="850"/>
        <w:jc w:val="both"/>
        <w:rPr>
          <w:rFonts w:ascii="Times New Roman" w:hAnsi="Times New Roman" w:cs="Times New Roman"/>
          <w:sz w:val="24"/>
          <w:szCs w:val="24"/>
          <w:lang w:val="en-US"/>
        </w:rPr>
      </w:pPr>
      <w:r w:rsidRPr="00CE277B">
        <w:rPr>
          <w:rFonts w:ascii="Times New Roman" w:hAnsi="Times New Roman" w:cs="Times New Roman"/>
          <w:sz w:val="24"/>
          <w:szCs w:val="24"/>
          <w:lang w:val="en-US"/>
        </w:rPr>
        <w:t xml:space="preserve">Karakteristik responden berdasarkan </w:t>
      </w:r>
      <w:r>
        <w:rPr>
          <w:rFonts w:ascii="Times New Roman" w:hAnsi="Times New Roman" w:cs="Times New Roman"/>
          <w:sz w:val="24"/>
          <w:szCs w:val="24"/>
          <w:lang w:val="en-US"/>
        </w:rPr>
        <w:t>lama usaha</w:t>
      </w:r>
      <w:r w:rsidRPr="00CE277B">
        <w:rPr>
          <w:rFonts w:ascii="Times New Roman" w:hAnsi="Times New Roman" w:cs="Times New Roman"/>
          <w:sz w:val="24"/>
          <w:szCs w:val="24"/>
          <w:lang w:val="en-US"/>
        </w:rPr>
        <w:t xml:space="preserve"> adalah mengklasifikasikan jumlah responden berdasarkan </w:t>
      </w:r>
      <w:r>
        <w:rPr>
          <w:rFonts w:ascii="Times New Roman" w:hAnsi="Times New Roman" w:cs="Times New Roman"/>
          <w:sz w:val="24"/>
          <w:szCs w:val="24"/>
          <w:lang w:val="en-US"/>
        </w:rPr>
        <w:t>lamanya responden membuka usaha</w:t>
      </w:r>
      <w:r w:rsidRPr="00CE277B">
        <w:rPr>
          <w:rFonts w:ascii="Times New Roman" w:hAnsi="Times New Roman" w:cs="Times New Roman"/>
          <w:sz w:val="24"/>
          <w:szCs w:val="24"/>
          <w:lang w:val="en-US"/>
        </w:rPr>
        <w:t xml:space="preserve"> berikut dengan </w:t>
      </w:r>
      <w:r>
        <w:rPr>
          <w:rFonts w:ascii="Times New Roman" w:hAnsi="Times New Roman" w:cs="Times New Roman"/>
          <w:sz w:val="24"/>
          <w:szCs w:val="24"/>
          <w:lang w:val="en-US"/>
        </w:rPr>
        <w:t xml:space="preserve">presentasenya, </w:t>
      </w:r>
      <w:r w:rsidRPr="00CE277B">
        <w:rPr>
          <w:rFonts w:ascii="Times New Roman" w:hAnsi="Times New Roman" w:cs="Times New Roman"/>
          <w:sz w:val="24"/>
          <w:szCs w:val="24"/>
          <w:lang w:val="en-US"/>
        </w:rPr>
        <w:t xml:space="preserve">dalam penelitian ini, responden yang diteliti terdiri dari berbagai </w:t>
      </w:r>
      <w:r>
        <w:rPr>
          <w:rFonts w:ascii="Times New Roman" w:hAnsi="Times New Roman" w:cs="Times New Roman"/>
          <w:sz w:val="24"/>
          <w:szCs w:val="24"/>
          <w:lang w:val="en-US"/>
        </w:rPr>
        <w:t>klasifikasi lamanya usaha dimulai dari dibawah 1 tahun hingga diatas 9 tahun</w:t>
      </w:r>
      <w:r w:rsidRPr="00CE277B">
        <w:rPr>
          <w:rFonts w:ascii="Times New Roman" w:hAnsi="Times New Roman" w:cs="Times New Roman"/>
          <w:sz w:val="24"/>
          <w:szCs w:val="24"/>
          <w:lang w:val="en-US"/>
        </w:rPr>
        <w:t xml:space="preserve">. Berikut disajikan data karakteristik responden berdasarkan </w:t>
      </w:r>
      <w:r>
        <w:rPr>
          <w:rFonts w:ascii="Times New Roman" w:hAnsi="Times New Roman" w:cs="Times New Roman"/>
          <w:sz w:val="24"/>
          <w:szCs w:val="24"/>
          <w:lang w:val="en-US"/>
        </w:rPr>
        <w:t xml:space="preserve">lamanya usaha </w:t>
      </w:r>
      <w:r w:rsidRPr="00CE277B">
        <w:rPr>
          <w:rFonts w:ascii="Times New Roman" w:hAnsi="Times New Roman" w:cs="Times New Roman"/>
          <w:sz w:val="24"/>
          <w:szCs w:val="24"/>
          <w:lang w:val="en-US"/>
        </w:rPr>
        <w:t>:</w:t>
      </w:r>
    </w:p>
    <w:p w:rsidR="00E75B19" w:rsidRPr="00BF1AE6" w:rsidRDefault="00E75B19" w:rsidP="00E75B19">
      <w:pPr>
        <w:pStyle w:val="Caption"/>
        <w:keepNext/>
        <w:spacing w:after="0"/>
        <w:ind w:left="993"/>
        <w:jc w:val="center"/>
        <w:rPr>
          <w:rFonts w:ascii="Times New Roman" w:hAnsi="Times New Roman" w:cs="Times New Roman"/>
          <w:i w:val="0"/>
          <w:color w:val="auto"/>
          <w:sz w:val="24"/>
          <w:szCs w:val="24"/>
        </w:rPr>
      </w:pPr>
      <w:bookmarkStart w:id="17" w:name="_Toc32860960"/>
      <w:r w:rsidRPr="00BF1AE6">
        <w:rPr>
          <w:rFonts w:ascii="Times New Roman" w:hAnsi="Times New Roman" w:cs="Times New Roman"/>
          <w:i w:val="0"/>
          <w:color w:val="auto"/>
          <w:sz w:val="24"/>
          <w:szCs w:val="24"/>
        </w:rPr>
        <w:t xml:space="preserve">Tabel </w:t>
      </w:r>
      <w:bookmarkEnd w:id="17"/>
      <w:r>
        <w:rPr>
          <w:rFonts w:ascii="Times New Roman" w:hAnsi="Times New Roman" w:cs="Times New Roman"/>
          <w:i w:val="0"/>
          <w:color w:val="auto"/>
          <w:sz w:val="24"/>
          <w:szCs w:val="24"/>
        </w:rPr>
        <w:t>4.2.6</w:t>
      </w:r>
    </w:p>
    <w:p w:rsidR="00E75B19" w:rsidRPr="00BF1AE6" w:rsidRDefault="00E75B19" w:rsidP="00E75B19">
      <w:pPr>
        <w:pStyle w:val="Caption"/>
        <w:keepNext/>
        <w:spacing w:after="0"/>
        <w:ind w:firstLine="993"/>
        <w:jc w:val="center"/>
        <w:rPr>
          <w:rFonts w:ascii="Times New Roman" w:hAnsi="Times New Roman" w:cs="Times New Roman"/>
          <w:i w:val="0"/>
          <w:color w:val="auto"/>
          <w:sz w:val="24"/>
          <w:szCs w:val="24"/>
        </w:rPr>
      </w:pPr>
      <w:r w:rsidRPr="00BF1AE6">
        <w:rPr>
          <w:rFonts w:ascii="Times New Roman" w:hAnsi="Times New Roman" w:cs="Times New Roman"/>
          <w:i w:val="0"/>
          <w:color w:val="auto"/>
          <w:sz w:val="24"/>
          <w:szCs w:val="24"/>
        </w:rPr>
        <w:t>Karakteristik Responden Berdasarkan Lama Usaha</w:t>
      </w:r>
    </w:p>
    <w:tbl>
      <w:tblPr>
        <w:tblW w:w="4259" w:type="pct"/>
        <w:tblInd w:w="1101" w:type="dxa"/>
        <w:tblLook w:val="04A0" w:firstRow="1" w:lastRow="0" w:firstColumn="1" w:lastColumn="0" w:noHBand="0" w:noVBand="1"/>
      </w:tblPr>
      <w:tblGrid>
        <w:gridCol w:w="709"/>
        <w:gridCol w:w="3279"/>
        <w:gridCol w:w="1825"/>
        <w:gridCol w:w="1132"/>
      </w:tblGrid>
      <w:tr w:rsidR="00E75B19" w:rsidRPr="00BB6642" w:rsidTr="00E17F12">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b/>
                <w:bCs/>
                <w:color w:val="000000"/>
                <w:lang w:val="en-US"/>
              </w:rPr>
            </w:pPr>
            <w:r w:rsidRPr="00BB6642">
              <w:rPr>
                <w:rFonts w:ascii="Times New Roman" w:eastAsia="Times New Roman" w:hAnsi="Times New Roman" w:cs="Times New Roman"/>
                <w:b/>
                <w:bCs/>
                <w:color w:val="000000"/>
                <w:lang w:val="en-US"/>
              </w:rPr>
              <w:t>No</w:t>
            </w:r>
          </w:p>
        </w:tc>
        <w:tc>
          <w:tcPr>
            <w:tcW w:w="2361" w:type="pct"/>
            <w:tcBorders>
              <w:top w:val="single" w:sz="4" w:space="0" w:color="auto"/>
              <w:left w:val="nil"/>
              <w:bottom w:val="nil"/>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b/>
                <w:bCs/>
                <w:color w:val="000000"/>
                <w:lang w:val="en-US"/>
              </w:rPr>
            </w:pPr>
            <w:r w:rsidRPr="00BB6642">
              <w:rPr>
                <w:rFonts w:ascii="Times New Roman" w:eastAsia="Times New Roman" w:hAnsi="Times New Roman" w:cs="Times New Roman"/>
                <w:b/>
                <w:bCs/>
                <w:color w:val="000000"/>
                <w:lang w:val="en-US"/>
              </w:rPr>
              <w:t>Lama usaha</w:t>
            </w:r>
          </w:p>
        </w:tc>
        <w:tc>
          <w:tcPr>
            <w:tcW w:w="1314" w:type="pct"/>
            <w:tcBorders>
              <w:top w:val="single" w:sz="4" w:space="0" w:color="auto"/>
              <w:left w:val="nil"/>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b/>
                <w:bCs/>
                <w:color w:val="000000"/>
                <w:lang w:val="en-US"/>
              </w:rPr>
            </w:pPr>
            <w:r w:rsidRPr="00BB6642">
              <w:rPr>
                <w:rFonts w:ascii="Times New Roman" w:eastAsia="Times New Roman" w:hAnsi="Times New Roman" w:cs="Times New Roman"/>
                <w:b/>
                <w:bCs/>
                <w:color w:val="000000"/>
                <w:lang w:val="en-US"/>
              </w:rPr>
              <w:t>Jumlah</w:t>
            </w:r>
          </w:p>
        </w:tc>
        <w:tc>
          <w:tcPr>
            <w:tcW w:w="816" w:type="pct"/>
            <w:tcBorders>
              <w:top w:val="single" w:sz="4" w:space="0" w:color="auto"/>
              <w:left w:val="nil"/>
              <w:bottom w:val="nil"/>
              <w:right w:val="single" w:sz="4" w:space="0" w:color="auto"/>
            </w:tcBorders>
            <w:shd w:val="clear" w:color="auto" w:fill="auto"/>
            <w:vAlign w:val="center"/>
            <w:hideMark/>
          </w:tcPr>
          <w:p w:rsidR="00E75B19" w:rsidRPr="00BB6642" w:rsidRDefault="00E75B19" w:rsidP="00E17F12">
            <w:pPr>
              <w:spacing w:after="0" w:line="240" w:lineRule="auto"/>
              <w:jc w:val="center"/>
              <w:rPr>
                <w:rFonts w:ascii="Times New Roman" w:eastAsia="Times New Roman" w:hAnsi="Times New Roman" w:cs="Times New Roman"/>
                <w:b/>
                <w:bCs/>
                <w:color w:val="000000"/>
                <w:lang w:val="en-US"/>
              </w:rPr>
            </w:pPr>
            <w:r w:rsidRPr="00BB6642">
              <w:rPr>
                <w:rFonts w:ascii="Times New Roman" w:eastAsia="Times New Roman" w:hAnsi="Times New Roman" w:cs="Times New Roman"/>
                <w:b/>
                <w:bCs/>
                <w:color w:val="000000"/>
                <w:lang w:val="en-US"/>
              </w:rPr>
              <w:t>%</w:t>
            </w:r>
          </w:p>
        </w:tc>
      </w:tr>
      <w:tr w:rsidR="00E75B19" w:rsidRPr="00BB6642" w:rsidTr="00E17F12">
        <w:trPr>
          <w:trHeight w:val="31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color w:val="000000"/>
                <w:lang w:val="en-US"/>
              </w:rPr>
            </w:pPr>
            <w:r w:rsidRPr="00BB6642">
              <w:rPr>
                <w:rFonts w:ascii="Times New Roman" w:eastAsia="Times New Roman" w:hAnsi="Times New Roman" w:cs="Times New Roman"/>
                <w:color w:val="000000"/>
                <w:lang w:val="en-US"/>
              </w:rPr>
              <w:t>1</w:t>
            </w:r>
          </w:p>
        </w:tc>
        <w:tc>
          <w:tcPr>
            <w:tcW w:w="2361" w:type="pct"/>
            <w:tcBorders>
              <w:top w:val="single" w:sz="4" w:space="0" w:color="auto"/>
              <w:left w:val="nil"/>
              <w:bottom w:val="single" w:sz="4" w:space="0" w:color="auto"/>
              <w:right w:val="single" w:sz="4" w:space="0" w:color="auto"/>
            </w:tcBorders>
            <w:shd w:val="clear" w:color="auto" w:fill="auto"/>
            <w:noWrap/>
            <w:vAlign w:val="center"/>
            <w:hideMark/>
          </w:tcPr>
          <w:p w:rsidR="00E75B19" w:rsidRPr="00BB6642" w:rsidRDefault="00E75B19" w:rsidP="00E17F12">
            <w:pPr>
              <w:spacing w:after="0" w:line="240" w:lineRule="auto"/>
              <w:rPr>
                <w:rFonts w:ascii="Times New Roman" w:eastAsia="Times New Roman" w:hAnsi="Times New Roman" w:cs="Times New Roman"/>
                <w:color w:val="000000"/>
                <w:sz w:val="24"/>
                <w:szCs w:val="24"/>
                <w:lang w:val="en-US"/>
              </w:rPr>
            </w:pPr>
            <w:r w:rsidRPr="00BB6642">
              <w:rPr>
                <w:rFonts w:ascii="Times New Roman" w:eastAsia="Times New Roman" w:hAnsi="Times New Roman" w:cs="Times New Roman"/>
                <w:color w:val="000000"/>
                <w:sz w:val="24"/>
                <w:szCs w:val="24"/>
                <w:lang w:val="en-US"/>
              </w:rPr>
              <w:t xml:space="preserve">Dibawah 1 </w:t>
            </w:r>
            <w:r>
              <w:rPr>
                <w:rFonts w:ascii="Times New Roman" w:eastAsia="Times New Roman" w:hAnsi="Times New Roman" w:cs="Times New Roman"/>
                <w:color w:val="000000"/>
                <w:sz w:val="24"/>
                <w:szCs w:val="24"/>
              </w:rPr>
              <w:t>t</w:t>
            </w:r>
            <w:r w:rsidRPr="00BB6642">
              <w:rPr>
                <w:rFonts w:ascii="Times New Roman" w:eastAsia="Times New Roman" w:hAnsi="Times New Roman" w:cs="Times New Roman"/>
                <w:color w:val="000000"/>
                <w:sz w:val="24"/>
                <w:szCs w:val="24"/>
                <w:lang w:val="en-US"/>
              </w:rPr>
              <w:t>ahun</w:t>
            </w:r>
          </w:p>
        </w:tc>
        <w:tc>
          <w:tcPr>
            <w:tcW w:w="1314" w:type="pct"/>
            <w:tcBorders>
              <w:top w:val="single" w:sz="4" w:space="0" w:color="auto"/>
              <w:left w:val="nil"/>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color w:val="000000"/>
                <w:lang w:val="en-US"/>
              </w:rPr>
            </w:pPr>
            <w:r w:rsidRPr="00BB6642">
              <w:rPr>
                <w:rFonts w:ascii="Times New Roman" w:eastAsia="Times New Roman" w:hAnsi="Times New Roman" w:cs="Times New Roman"/>
                <w:color w:val="000000"/>
                <w:lang w:val="en-US"/>
              </w:rPr>
              <w:t>26</w:t>
            </w:r>
          </w:p>
        </w:tc>
        <w:tc>
          <w:tcPr>
            <w:tcW w:w="816" w:type="pct"/>
            <w:tcBorders>
              <w:top w:val="single" w:sz="4" w:space="0" w:color="auto"/>
              <w:left w:val="nil"/>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i/>
                <w:iCs/>
                <w:color w:val="000000"/>
                <w:lang w:val="en-US"/>
              </w:rPr>
            </w:pPr>
            <w:r w:rsidRPr="00BB6642">
              <w:rPr>
                <w:rFonts w:ascii="Times New Roman" w:eastAsia="Times New Roman" w:hAnsi="Times New Roman" w:cs="Times New Roman"/>
                <w:i/>
                <w:iCs/>
                <w:color w:val="000000"/>
                <w:lang w:val="en-US"/>
              </w:rPr>
              <w:t>18.18</w:t>
            </w:r>
          </w:p>
        </w:tc>
      </w:tr>
      <w:tr w:rsidR="00E75B19" w:rsidRPr="00BB6642" w:rsidTr="00E17F12">
        <w:trPr>
          <w:trHeight w:val="31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color w:val="000000"/>
                <w:lang w:val="en-US"/>
              </w:rPr>
            </w:pPr>
            <w:r w:rsidRPr="00BB6642">
              <w:rPr>
                <w:rFonts w:ascii="Times New Roman" w:eastAsia="Times New Roman" w:hAnsi="Times New Roman" w:cs="Times New Roman"/>
                <w:color w:val="000000"/>
                <w:lang w:val="en-US"/>
              </w:rPr>
              <w:t>2</w:t>
            </w:r>
          </w:p>
        </w:tc>
        <w:tc>
          <w:tcPr>
            <w:tcW w:w="2361" w:type="pct"/>
            <w:tcBorders>
              <w:top w:val="nil"/>
              <w:left w:val="nil"/>
              <w:bottom w:val="single" w:sz="4" w:space="0" w:color="auto"/>
              <w:right w:val="single" w:sz="4" w:space="0" w:color="auto"/>
            </w:tcBorders>
            <w:shd w:val="clear" w:color="auto" w:fill="auto"/>
            <w:noWrap/>
            <w:vAlign w:val="center"/>
            <w:hideMark/>
          </w:tcPr>
          <w:p w:rsidR="00E75B19" w:rsidRPr="00BB6642" w:rsidRDefault="00E75B19" w:rsidP="00E17F12">
            <w:pPr>
              <w:spacing w:after="0" w:line="240" w:lineRule="auto"/>
              <w:rPr>
                <w:rFonts w:ascii="Times New Roman" w:eastAsia="Times New Roman" w:hAnsi="Times New Roman" w:cs="Times New Roman"/>
                <w:color w:val="000000"/>
                <w:sz w:val="24"/>
                <w:szCs w:val="24"/>
                <w:lang w:val="en-US"/>
              </w:rPr>
            </w:pPr>
            <w:r w:rsidRPr="00BB6642">
              <w:rPr>
                <w:rFonts w:ascii="Times New Roman" w:eastAsia="Times New Roman" w:hAnsi="Times New Roman" w:cs="Times New Roman"/>
                <w:color w:val="000000"/>
                <w:sz w:val="24"/>
                <w:szCs w:val="24"/>
                <w:lang w:val="en-US"/>
              </w:rPr>
              <w:t xml:space="preserve">1 s/d 3 </w:t>
            </w:r>
            <w:r>
              <w:rPr>
                <w:rFonts w:ascii="Times New Roman" w:eastAsia="Times New Roman" w:hAnsi="Times New Roman" w:cs="Times New Roman"/>
                <w:color w:val="000000"/>
                <w:sz w:val="24"/>
                <w:szCs w:val="24"/>
              </w:rPr>
              <w:t>t</w:t>
            </w:r>
            <w:r w:rsidRPr="00BB6642">
              <w:rPr>
                <w:rFonts w:ascii="Times New Roman" w:eastAsia="Times New Roman" w:hAnsi="Times New Roman" w:cs="Times New Roman"/>
                <w:color w:val="000000"/>
                <w:sz w:val="24"/>
                <w:szCs w:val="24"/>
                <w:lang w:val="en-US"/>
              </w:rPr>
              <w:t>ahun</w:t>
            </w:r>
          </w:p>
        </w:tc>
        <w:tc>
          <w:tcPr>
            <w:tcW w:w="1314" w:type="pct"/>
            <w:tcBorders>
              <w:top w:val="single" w:sz="4" w:space="0" w:color="auto"/>
              <w:left w:val="nil"/>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color w:val="000000"/>
                <w:lang w:val="en-US"/>
              </w:rPr>
            </w:pPr>
            <w:r w:rsidRPr="00BB6642">
              <w:rPr>
                <w:rFonts w:ascii="Times New Roman" w:eastAsia="Times New Roman" w:hAnsi="Times New Roman" w:cs="Times New Roman"/>
                <w:color w:val="000000"/>
                <w:lang w:val="en-US"/>
              </w:rPr>
              <w:t>45</w:t>
            </w:r>
          </w:p>
        </w:tc>
        <w:tc>
          <w:tcPr>
            <w:tcW w:w="816" w:type="pct"/>
            <w:tcBorders>
              <w:top w:val="nil"/>
              <w:left w:val="nil"/>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i/>
                <w:iCs/>
                <w:color w:val="000000"/>
                <w:lang w:val="en-US"/>
              </w:rPr>
            </w:pPr>
            <w:r w:rsidRPr="00BB6642">
              <w:rPr>
                <w:rFonts w:ascii="Times New Roman" w:eastAsia="Times New Roman" w:hAnsi="Times New Roman" w:cs="Times New Roman"/>
                <w:i/>
                <w:iCs/>
                <w:color w:val="000000"/>
                <w:lang w:val="en-US"/>
              </w:rPr>
              <w:t>31.47</w:t>
            </w:r>
          </w:p>
        </w:tc>
      </w:tr>
      <w:tr w:rsidR="00E75B19" w:rsidRPr="00BB6642" w:rsidTr="00E17F12">
        <w:trPr>
          <w:trHeight w:val="31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color w:val="000000"/>
                <w:lang w:val="en-US"/>
              </w:rPr>
            </w:pPr>
            <w:r w:rsidRPr="00BB6642">
              <w:rPr>
                <w:rFonts w:ascii="Times New Roman" w:eastAsia="Times New Roman" w:hAnsi="Times New Roman" w:cs="Times New Roman"/>
                <w:color w:val="000000"/>
                <w:lang w:val="en-US"/>
              </w:rPr>
              <w:t>3</w:t>
            </w:r>
          </w:p>
        </w:tc>
        <w:tc>
          <w:tcPr>
            <w:tcW w:w="2361" w:type="pct"/>
            <w:tcBorders>
              <w:top w:val="nil"/>
              <w:left w:val="nil"/>
              <w:bottom w:val="single" w:sz="4" w:space="0" w:color="auto"/>
              <w:right w:val="single" w:sz="4" w:space="0" w:color="auto"/>
            </w:tcBorders>
            <w:shd w:val="clear" w:color="auto" w:fill="auto"/>
            <w:noWrap/>
            <w:vAlign w:val="center"/>
            <w:hideMark/>
          </w:tcPr>
          <w:p w:rsidR="00E75B19" w:rsidRPr="00BB6642" w:rsidRDefault="00E75B19" w:rsidP="00E17F12">
            <w:pPr>
              <w:spacing w:after="0" w:line="240" w:lineRule="auto"/>
              <w:rPr>
                <w:rFonts w:ascii="Times New Roman" w:eastAsia="Times New Roman" w:hAnsi="Times New Roman" w:cs="Times New Roman"/>
                <w:color w:val="000000"/>
                <w:sz w:val="24"/>
                <w:szCs w:val="24"/>
                <w:lang w:val="en-US"/>
              </w:rPr>
            </w:pPr>
            <w:r w:rsidRPr="00BB6642">
              <w:rPr>
                <w:rFonts w:ascii="Times New Roman" w:eastAsia="Times New Roman" w:hAnsi="Times New Roman" w:cs="Times New Roman"/>
                <w:color w:val="000000"/>
                <w:sz w:val="24"/>
                <w:szCs w:val="24"/>
                <w:lang w:val="en-US"/>
              </w:rPr>
              <w:t xml:space="preserve">3 s/d 6 </w:t>
            </w:r>
            <w:r>
              <w:rPr>
                <w:rFonts w:ascii="Times New Roman" w:eastAsia="Times New Roman" w:hAnsi="Times New Roman" w:cs="Times New Roman"/>
                <w:color w:val="000000"/>
                <w:sz w:val="24"/>
                <w:szCs w:val="24"/>
              </w:rPr>
              <w:t>t</w:t>
            </w:r>
            <w:r w:rsidRPr="00BB6642">
              <w:rPr>
                <w:rFonts w:ascii="Times New Roman" w:eastAsia="Times New Roman" w:hAnsi="Times New Roman" w:cs="Times New Roman"/>
                <w:color w:val="000000"/>
                <w:sz w:val="24"/>
                <w:szCs w:val="24"/>
                <w:lang w:val="en-US"/>
              </w:rPr>
              <w:t>ahun</w:t>
            </w:r>
          </w:p>
        </w:tc>
        <w:tc>
          <w:tcPr>
            <w:tcW w:w="1314" w:type="pct"/>
            <w:tcBorders>
              <w:top w:val="single" w:sz="4" w:space="0" w:color="auto"/>
              <w:left w:val="nil"/>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color w:val="000000"/>
                <w:lang w:val="en-US"/>
              </w:rPr>
            </w:pPr>
            <w:r w:rsidRPr="00BB6642">
              <w:rPr>
                <w:rFonts w:ascii="Times New Roman" w:eastAsia="Times New Roman" w:hAnsi="Times New Roman" w:cs="Times New Roman"/>
                <w:color w:val="000000"/>
                <w:lang w:val="en-US"/>
              </w:rPr>
              <w:t>26</w:t>
            </w:r>
          </w:p>
        </w:tc>
        <w:tc>
          <w:tcPr>
            <w:tcW w:w="816" w:type="pct"/>
            <w:tcBorders>
              <w:top w:val="nil"/>
              <w:left w:val="nil"/>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i/>
                <w:iCs/>
                <w:color w:val="000000"/>
                <w:lang w:val="en-US"/>
              </w:rPr>
            </w:pPr>
            <w:r w:rsidRPr="00BB6642">
              <w:rPr>
                <w:rFonts w:ascii="Times New Roman" w:eastAsia="Times New Roman" w:hAnsi="Times New Roman" w:cs="Times New Roman"/>
                <w:i/>
                <w:iCs/>
                <w:color w:val="000000"/>
                <w:lang w:val="en-US"/>
              </w:rPr>
              <w:t>18.18</w:t>
            </w:r>
          </w:p>
        </w:tc>
      </w:tr>
      <w:tr w:rsidR="00E75B19" w:rsidRPr="00BB6642" w:rsidTr="00E17F12">
        <w:trPr>
          <w:trHeight w:val="31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color w:val="000000"/>
                <w:lang w:val="en-US"/>
              </w:rPr>
            </w:pPr>
            <w:r w:rsidRPr="00BB6642">
              <w:rPr>
                <w:rFonts w:ascii="Times New Roman" w:eastAsia="Times New Roman" w:hAnsi="Times New Roman" w:cs="Times New Roman"/>
                <w:color w:val="000000"/>
                <w:lang w:val="en-US"/>
              </w:rPr>
              <w:t>4</w:t>
            </w:r>
          </w:p>
        </w:tc>
        <w:tc>
          <w:tcPr>
            <w:tcW w:w="2361" w:type="pct"/>
            <w:tcBorders>
              <w:top w:val="nil"/>
              <w:left w:val="nil"/>
              <w:bottom w:val="single" w:sz="4" w:space="0" w:color="auto"/>
              <w:right w:val="single" w:sz="4" w:space="0" w:color="auto"/>
            </w:tcBorders>
            <w:shd w:val="clear" w:color="auto" w:fill="auto"/>
            <w:noWrap/>
            <w:vAlign w:val="center"/>
            <w:hideMark/>
          </w:tcPr>
          <w:p w:rsidR="00E75B19" w:rsidRPr="00BB6642" w:rsidRDefault="00E75B19" w:rsidP="00E17F12">
            <w:pPr>
              <w:spacing w:after="0" w:line="240" w:lineRule="auto"/>
              <w:rPr>
                <w:rFonts w:ascii="Times New Roman" w:eastAsia="Times New Roman" w:hAnsi="Times New Roman" w:cs="Times New Roman"/>
                <w:color w:val="000000"/>
                <w:sz w:val="24"/>
                <w:szCs w:val="24"/>
                <w:lang w:val="en-US"/>
              </w:rPr>
            </w:pPr>
            <w:r w:rsidRPr="00BB6642">
              <w:rPr>
                <w:rFonts w:ascii="Times New Roman" w:eastAsia="Times New Roman" w:hAnsi="Times New Roman" w:cs="Times New Roman"/>
                <w:color w:val="000000"/>
                <w:sz w:val="24"/>
                <w:szCs w:val="24"/>
                <w:lang w:val="en-US"/>
              </w:rPr>
              <w:t xml:space="preserve">6 s/d 9 </w:t>
            </w:r>
            <w:r>
              <w:rPr>
                <w:rFonts w:ascii="Times New Roman" w:eastAsia="Times New Roman" w:hAnsi="Times New Roman" w:cs="Times New Roman"/>
                <w:color w:val="000000"/>
                <w:sz w:val="24"/>
                <w:szCs w:val="24"/>
              </w:rPr>
              <w:t>t</w:t>
            </w:r>
            <w:r w:rsidRPr="00BB6642">
              <w:rPr>
                <w:rFonts w:ascii="Times New Roman" w:eastAsia="Times New Roman" w:hAnsi="Times New Roman" w:cs="Times New Roman"/>
                <w:color w:val="000000"/>
                <w:sz w:val="24"/>
                <w:szCs w:val="24"/>
                <w:lang w:val="en-US"/>
              </w:rPr>
              <w:t>ahun</w:t>
            </w:r>
          </w:p>
        </w:tc>
        <w:tc>
          <w:tcPr>
            <w:tcW w:w="1314" w:type="pct"/>
            <w:tcBorders>
              <w:top w:val="single" w:sz="4" w:space="0" w:color="auto"/>
              <w:left w:val="nil"/>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color w:val="000000"/>
                <w:lang w:val="en-US"/>
              </w:rPr>
            </w:pPr>
            <w:r w:rsidRPr="00BB6642">
              <w:rPr>
                <w:rFonts w:ascii="Times New Roman" w:eastAsia="Times New Roman" w:hAnsi="Times New Roman" w:cs="Times New Roman"/>
                <w:color w:val="000000"/>
                <w:lang w:val="en-US"/>
              </w:rPr>
              <w:t>29</w:t>
            </w:r>
          </w:p>
        </w:tc>
        <w:tc>
          <w:tcPr>
            <w:tcW w:w="816" w:type="pct"/>
            <w:tcBorders>
              <w:top w:val="nil"/>
              <w:left w:val="nil"/>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i/>
                <w:iCs/>
                <w:color w:val="000000"/>
                <w:lang w:val="en-US"/>
              </w:rPr>
            </w:pPr>
            <w:r w:rsidRPr="00BB6642">
              <w:rPr>
                <w:rFonts w:ascii="Times New Roman" w:eastAsia="Times New Roman" w:hAnsi="Times New Roman" w:cs="Times New Roman"/>
                <w:i/>
                <w:iCs/>
                <w:color w:val="000000"/>
                <w:lang w:val="en-US"/>
              </w:rPr>
              <w:t>20.28</w:t>
            </w:r>
          </w:p>
        </w:tc>
      </w:tr>
      <w:tr w:rsidR="00E75B19" w:rsidRPr="00BB6642" w:rsidTr="00E17F12">
        <w:trPr>
          <w:trHeight w:val="31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color w:val="000000"/>
                <w:lang w:val="en-US"/>
              </w:rPr>
            </w:pPr>
            <w:r w:rsidRPr="00BB6642">
              <w:rPr>
                <w:rFonts w:ascii="Times New Roman" w:eastAsia="Times New Roman" w:hAnsi="Times New Roman" w:cs="Times New Roman"/>
                <w:color w:val="000000"/>
                <w:lang w:val="en-US"/>
              </w:rPr>
              <w:t>5</w:t>
            </w:r>
          </w:p>
        </w:tc>
        <w:tc>
          <w:tcPr>
            <w:tcW w:w="2361" w:type="pct"/>
            <w:tcBorders>
              <w:top w:val="nil"/>
              <w:left w:val="nil"/>
              <w:bottom w:val="single" w:sz="4" w:space="0" w:color="auto"/>
              <w:right w:val="single" w:sz="4" w:space="0" w:color="auto"/>
            </w:tcBorders>
            <w:shd w:val="clear" w:color="auto" w:fill="auto"/>
            <w:noWrap/>
            <w:vAlign w:val="center"/>
            <w:hideMark/>
          </w:tcPr>
          <w:p w:rsidR="00E75B19" w:rsidRPr="00BB6642" w:rsidRDefault="00E75B19" w:rsidP="00E17F12">
            <w:pPr>
              <w:spacing w:after="0" w:line="240" w:lineRule="auto"/>
              <w:rPr>
                <w:rFonts w:ascii="Times New Roman" w:eastAsia="Times New Roman" w:hAnsi="Times New Roman" w:cs="Times New Roman"/>
                <w:color w:val="000000"/>
                <w:sz w:val="24"/>
                <w:szCs w:val="24"/>
                <w:lang w:val="en-US"/>
              </w:rPr>
            </w:pPr>
            <w:r w:rsidRPr="00BB6642">
              <w:rPr>
                <w:rFonts w:ascii="Times New Roman" w:eastAsia="Times New Roman" w:hAnsi="Times New Roman" w:cs="Times New Roman"/>
                <w:color w:val="000000"/>
                <w:sz w:val="24"/>
                <w:szCs w:val="24"/>
                <w:lang w:val="en-US"/>
              </w:rPr>
              <w:t xml:space="preserve">Diatas 9 </w:t>
            </w:r>
            <w:r>
              <w:rPr>
                <w:rFonts w:ascii="Times New Roman" w:eastAsia="Times New Roman" w:hAnsi="Times New Roman" w:cs="Times New Roman"/>
                <w:color w:val="000000"/>
                <w:sz w:val="24"/>
                <w:szCs w:val="24"/>
              </w:rPr>
              <w:t>t</w:t>
            </w:r>
            <w:r w:rsidRPr="00BB6642">
              <w:rPr>
                <w:rFonts w:ascii="Times New Roman" w:eastAsia="Times New Roman" w:hAnsi="Times New Roman" w:cs="Times New Roman"/>
                <w:color w:val="000000"/>
                <w:sz w:val="24"/>
                <w:szCs w:val="24"/>
                <w:lang w:val="en-US"/>
              </w:rPr>
              <w:t>ahun</w:t>
            </w:r>
          </w:p>
        </w:tc>
        <w:tc>
          <w:tcPr>
            <w:tcW w:w="1314" w:type="pct"/>
            <w:tcBorders>
              <w:top w:val="single" w:sz="4" w:space="0" w:color="auto"/>
              <w:left w:val="nil"/>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color w:val="000000"/>
                <w:lang w:val="en-US"/>
              </w:rPr>
            </w:pPr>
            <w:r w:rsidRPr="00BB6642">
              <w:rPr>
                <w:rFonts w:ascii="Times New Roman" w:eastAsia="Times New Roman" w:hAnsi="Times New Roman" w:cs="Times New Roman"/>
                <w:color w:val="000000"/>
                <w:lang w:val="en-US"/>
              </w:rPr>
              <w:t>17</w:t>
            </w:r>
          </w:p>
        </w:tc>
        <w:tc>
          <w:tcPr>
            <w:tcW w:w="816" w:type="pct"/>
            <w:tcBorders>
              <w:top w:val="nil"/>
              <w:left w:val="nil"/>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i/>
                <w:iCs/>
                <w:color w:val="000000"/>
                <w:lang w:val="en-US"/>
              </w:rPr>
            </w:pPr>
            <w:r w:rsidRPr="00BB6642">
              <w:rPr>
                <w:rFonts w:ascii="Times New Roman" w:eastAsia="Times New Roman" w:hAnsi="Times New Roman" w:cs="Times New Roman"/>
                <w:i/>
                <w:iCs/>
                <w:color w:val="000000"/>
                <w:lang w:val="en-US"/>
              </w:rPr>
              <w:t>11.89</w:t>
            </w:r>
          </w:p>
        </w:tc>
      </w:tr>
      <w:tr w:rsidR="00E75B19" w:rsidRPr="00BB6642" w:rsidTr="00E17F12">
        <w:trPr>
          <w:trHeight w:val="300"/>
        </w:trPr>
        <w:tc>
          <w:tcPr>
            <w:tcW w:w="287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b/>
                <w:bCs/>
                <w:color w:val="000000"/>
                <w:lang w:val="en-US"/>
              </w:rPr>
            </w:pPr>
            <w:r w:rsidRPr="00BB6642">
              <w:rPr>
                <w:rFonts w:ascii="Times New Roman" w:eastAsia="Times New Roman" w:hAnsi="Times New Roman" w:cs="Times New Roman"/>
                <w:b/>
                <w:bCs/>
                <w:color w:val="000000"/>
                <w:lang w:val="en-US"/>
              </w:rPr>
              <w:t>Total</w:t>
            </w:r>
          </w:p>
        </w:tc>
        <w:tc>
          <w:tcPr>
            <w:tcW w:w="13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B19" w:rsidRPr="00BB6642" w:rsidRDefault="00E75B19" w:rsidP="00E17F12">
            <w:pPr>
              <w:spacing w:after="0" w:line="240" w:lineRule="auto"/>
              <w:jc w:val="center"/>
              <w:rPr>
                <w:rFonts w:ascii="Times New Roman" w:eastAsia="Times New Roman" w:hAnsi="Times New Roman" w:cs="Times New Roman"/>
                <w:b/>
                <w:bCs/>
                <w:color w:val="000000"/>
                <w:lang w:val="en-US"/>
              </w:rPr>
            </w:pPr>
            <w:r w:rsidRPr="00BB6642">
              <w:rPr>
                <w:rFonts w:ascii="Times New Roman" w:eastAsia="Times New Roman" w:hAnsi="Times New Roman" w:cs="Times New Roman"/>
                <w:b/>
                <w:bCs/>
                <w:color w:val="000000"/>
                <w:lang w:val="en-US"/>
              </w:rPr>
              <w:t>143</w:t>
            </w:r>
          </w:p>
        </w:tc>
        <w:tc>
          <w:tcPr>
            <w:tcW w:w="816" w:type="pct"/>
            <w:tcBorders>
              <w:top w:val="nil"/>
              <w:left w:val="nil"/>
              <w:bottom w:val="single" w:sz="4" w:space="0" w:color="auto"/>
              <w:right w:val="single" w:sz="4" w:space="0" w:color="auto"/>
            </w:tcBorders>
            <w:shd w:val="clear" w:color="auto" w:fill="auto"/>
            <w:noWrap/>
            <w:vAlign w:val="bottom"/>
            <w:hideMark/>
          </w:tcPr>
          <w:p w:rsidR="00E75B19" w:rsidRPr="00A10BFC" w:rsidRDefault="00E75B19" w:rsidP="00E17F12">
            <w:pPr>
              <w:spacing w:after="0" w:line="240" w:lineRule="auto"/>
              <w:jc w:val="center"/>
              <w:rPr>
                <w:rFonts w:ascii="Times New Roman" w:eastAsia="Times New Roman" w:hAnsi="Times New Roman" w:cs="Times New Roman"/>
                <w:b/>
                <w:bCs/>
                <w:i/>
                <w:color w:val="000000"/>
                <w:lang w:val="en-US"/>
              </w:rPr>
            </w:pPr>
            <w:r w:rsidRPr="00A10BFC">
              <w:rPr>
                <w:rFonts w:ascii="Times New Roman" w:eastAsia="Times New Roman" w:hAnsi="Times New Roman" w:cs="Times New Roman"/>
                <w:b/>
                <w:bCs/>
                <w:i/>
                <w:color w:val="000000"/>
                <w:lang w:val="en-US"/>
              </w:rPr>
              <w:t>100.00</w:t>
            </w:r>
          </w:p>
        </w:tc>
      </w:tr>
    </w:tbl>
    <w:p w:rsidR="00E75B19" w:rsidRDefault="00E75B19" w:rsidP="00E75B19">
      <w:pPr>
        <w:tabs>
          <w:tab w:val="left" w:pos="142"/>
          <w:tab w:val="left" w:pos="284"/>
        </w:tabs>
        <w:spacing w:after="0" w:line="480" w:lineRule="auto"/>
        <w:jc w:val="both"/>
        <w:rPr>
          <w:rFonts w:ascii="Times New Roman" w:hAnsi="Times New Roman" w:cs="Times New Roman"/>
          <w:i/>
          <w:lang w:val="en-US"/>
        </w:rPr>
      </w:pPr>
      <w:r>
        <w:rPr>
          <w:rFonts w:ascii="Times New Roman" w:hAnsi="Times New Roman" w:cs="Times New Roman"/>
          <w:i/>
          <w:lang w:val="en-US"/>
        </w:rPr>
        <w:tab/>
      </w:r>
      <w:r>
        <w:rPr>
          <w:rFonts w:ascii="Times New Roman" w:hAnsi="Times New Roman" w:cs="Times New Roman"/>
          <w:i/>
          <w:lang w:val="en-US"/>
        </w:rPr>
        <w:tab/>
      </w:r>
      <w:r>
        <w:rPr>
          <w:rFonts w:ascii="Times New Roman" w:hAnsi="Times New Roman" w:cs="Times New Roman"/>
          <w:i/>
        </w:rPr>
        <w:t xml:space="preserve"> </w:t>
      </w:r>
      <w:r>
        <w:rPr>
          <w:rFonts w:ascii="Times New Roman" w:hAnsi="Times New Roman" w:cs="Times New Roman"/>
          <w:i/>
        </w:rPr>
        <w:tab/>
        <w:t xml:space="preserve">    </w:t>
      </w:r>
      <w:r w:rsidRPr="00A1403B">
        <w:rPr>
          <w:rFonts w:ascii="Times New Roman" w:hAnsi="Times New Roman" w:cs="Times New Roman"/>
          <w:i/>
          <w:lang w:val="en-US"/>
        </w:rPr>
        <w:t>Sumber : Data Diolah Dengan Excel, Tahun 2020</w:t>
      </w:r>
    </w:p>
    <w:p w:rsidR="00E75B19" w:rsidRDefault="00E75B19" w:rsidP="00E75B19">
      <w:pPr>
        <w:tabs>
          <w:tab w:val="left" w:pos="993"/>
        </w:tabs>
        <w:spacing w:after="0" w:line="480" w:lineRule="auto"/>
        <w:ind w:left="993" w:firstLine="850"/>
        <w:jc w:val="both"/>
        <w:rPr>
          <w:rFonts w:ascii="Times New Roman" w:hAnsi="Times New Roman" w:cs="Times New Roman"/>
          <w:sz w:val="24"/>
          <w:szCs w:val="24"/>
        </w:rPr>
      </w:pPr>
      <w:r w:rsidRPr="00A22317">
        <w:rPr>
          <w:rFonts w:ascii="Times New Roman" w:hAnsi="Times New Roman" w:cs="Times New Roman"/>
          <w:sz w:val="24"/>
          <w:szCs w:val="24"/>
          <w:lang w:val="en-US"/>
        </w:rPr>
        <w:lastRenderedPageBreak/>
        <w:t>Berdasa</w:t>
      </w:r>
      <w:r>
        <w:rPr>
          <w:rFonts w:ascii="Times New Roman" w:hAnsi="Times New Roman" w:cs="Times New Roman"/>
          <w:sz w:val="24"/>
          <w:szCs w:val="24"/>
          <w:lang w:val="en-US"/>
        </w:rPr>
        <w:t>rkan data diatas dapat dilihat</w:t>
      </w:r>
      <w:r>
        <w:rPr>
          <w:rFonts w:ascii="Times New Roman" w:hAnsi="Times New Roman" w:cs="Times New Roman"/>
          <w:sz w:val="24"/>
          <w:szCs w:val="24"/>
        </w:rPr>
        <w:t xml:space="preserve"> </w:t>
      </w:r>
      <w:r w:rsidRPr="00A22317">
        <w:rPr>
          <w:rFonts w:ascii="Times New Roman" w:hAnsi="Times New Roman" w:cs="Times New Roman"/>
          <w:sz w:val="24"/>
          <w:szCs w:val="24"/>
          <w:lang w:val="en-US"/>
        </w:rPr>
        <w:t xml:space="preserve">jumlah responden berdasarkan </w:t>
      </w:r>
      <w:r>
        <w:rPr>
          <w:rFonts w:ascii="Times New Roman" w:hAnsi="Times New Roman" w:cs="Times New Roman"/>
          <w:sz w:val="24"/>
          <w:szCs w:val="24"/>
          <w:lang w:val="en-US"/>
        </w:rPr>
        <w:t>lama</w:t>
      </w:r>
      <w:r>
        <w:rPr>
          <w:rFonts w:ascii="Times New Roman" w:hAnsi="Times New Roman" w:cs="Times New Roman"/>
          <w:sz w:val="24"/>
          <w:szCs w:val="24"/>
        </w:rPr>
        <w:t xml:space="preserve"> </w:t>
      </w:r>
      <w:r>
        <w:rPr>
          <w:rFonts w:ascii="Times New Roman" w:hAnsi="Times New Roman" w:cs="Times New Roman"/>
          <w:sz w:val="24"/>
          <w:szCs w:val="24"/>
          <w:lang w:val="en-US"/>
        </w:rPr>
        <w:t>usaha</w:t>
      </w:r>
      <w:r w:rsidRPr="00A22317">
        <w:rPr>
          <w:rFonts w:ascii="Times New Roman" w:hAnsi="Times New Roman" w:cs="Times New Roman"/>
          <w:sz w:val="24"/>
          <w:szCs w:val="24"/>
          <w:lang w:val="en-US"/>
        </w:rPr>
        <w:t xml:space="preserve"> berikut</w:t>
      </w:r>
      <w:r>
        <w:rPr>
          <w:rFonts w:ascii="Times New Roman" w:hAnsi="Times New Roman" w:cs="Times New Roman"/>
          <w:sz w:val="24"/>
          <w:szCs w:val="24"/>
          <w:lang w:val="en-US"/>
        </w:rPr>
        <w:t xml:space="preserve"> dengan persentasenya</w:t>
      </w:r>
      <w:r>
        <w:rPr>
          <w:rFonts w:ascii="Times New Roman" w:hAnsi="Times New Roman" w:cs="Times New Roman"/>
          <w:sz w:val="24"/>
          <w:szCs w:val="24"/>
        </w:rPr>
        <w:t>. Klasifikasi pengelompokan lama usaha ini memiliki makna yaitu dibawah 1 tahun fase memulai usaha/</w:t>
      </w:r>
      <w:r w:rsidRPr="000F17C6">
        <w:rPr>
          <w:rFonts w:ascii="Times New Roman" w:hAnsi="Times New Roman" w:cs="Times New Roman"/>
          <w:i/>
          <w:iCs/>
          <w:sz w:val="24"/>
          <w:szCs w:val="24"/>
        </w:rPr>
        <w:t>start-up</w:t>
      </w:r>
      <w:r>
        <w:rPr>
          <w:rFonts w:ascii="Times New Roman" w:hAnsi="Times New Roman" w:cs="Times New Roman"/>
          <w:sz w:val="24"/>
          <w:szCs w:val="24"/>
        </w:rPr>
        <w:t>), 1 s/d 3 tahun fase berkembang, 6 s/d 9 tahun fase meningkat dan bertahan dan diatas 9 tahun fase mempertahankan usaha dan eksvansi.</w:t>
      </w:r>
    </w:p>
    <w:p w:rsidR="00E75B19" w:rsidRDefault="00E75B19" w:rsidP="00E75B19">
      <w:pPr>
        <w:tabs>
          <w:tab w:val="left" w:pos="993"/>
        </w:tabs>
        <w:spacing w:after="0" w:line="480" w:lineRule="auto"/>
        <w:ind w:left="993" w:firstLine="850"/>
        <w:jc w:val="both"/>
        <w:rPr>
          <w:rFonts w:ascii="Times New Roman" w:hAnsi="Times New Roman" w:cs="Times New Roman"/>
          <w:sz w:val="24"/>
          <w:szCs w:val="24"/>
        </w:rPr>
      </w:pPr>
      <w:r>
        <w:rPr>
          <w:rFonts w:ascii="Times New Roman" w:hAnsi="Times New Roman" w:cs="Times New Roman"/>
          <w:sz w:val="24"/>
          <w:szCs w:val="24"/>
        </w:rPr>
        <w:t>R</w:t>
      </w:r>
      <w:r w:rsidRPr="00A22317">
        <w:rPr>
          <w:rFonts w:ascii="Times New Roman" w:hAnsi="Times New Roman" w:cs="Times New Roman"/>
          <w:sz w:val="24"/>
          <w:szCs w:val="24"/>
          <w:lang w:val="en-US"/>
        </w:rPr>
        <w:t xml:space="preserve">esponden </w:t>
      </w:r>
      <w:r>
        <w:rPr>
          <w:rFonts w:ascii="Times New Roman" w:hAnsi="Times New Roman" w:cs="Times New Roman"/>
          <w:sz w:val="24"/>
          <w:szCs w:val="24"/>
          <w:lang w:val="en-US"/>
        </w:rPr>
        <w:t>dengan lama usaha antara 1</w:t>
      </w:r>
      <w:r>
        <w:rPr>
          <w:rFonts w:ascii="Times New Roman" w:hAnsi="Times New Roman" w:cs="Times New Roman"/>
          <w:sz w:val="24"/>
          <w:szCs w:val="24"/>
        </w:rPr>
        <w:t xml:space="preserve"> </w:t>
      </w:r>
      <w:r>
        <w:rPr>
          <w:rFonts w:ascii="Times New Roman" w:hAnsi="Times New Roman" w:cs="Times New Roman"/>
          <w:sz w:val="24"/>
          <w:szCs w:val="24"/>
          <w:lang w:val="en-US"/>
        </w:rPr>
        <w:t>s/d 3 tahun berjumlah sebanyak 45 orang atau sebesar 31.47 persen</w:t>
      </w:r>
      <w:r>
        <w:rPr>
          <w:rFonts w:ascii="Times New Roman" w:hAnsi="Times New Roman" w:cs="Times New Roman"/>
          <w:sz w:val="24"/>
          <w:szCs w:val="24"/>
        </w:rPr>
        <w:t xml:space="preserve"> dari total responden</w:t>
      </w:r>
      <w:r>
        <w:rPr>
          <w:rFonts w:ascii="Times New Roman" w:hAnsi="Times New Roman" w:cs="Times New Roman"/>
          <w:sz w:val="24"/>
          <w:szCs w:val="24"/>
          <w:lang w:val="en-US"/>
        </w:rPr>
        <w:t xml:space="preserve">. </w:t>
      </w:r>
      <w:r>
        <w:rPr>
          <w:rFonts w:ascii="Times New Roman" w:hAnsi="Times New Roman" w:cs="Times New Roman"/>
          <w:sz w:val="24"/>
          <w:szCs w:val="24"/>
        </w:rPr>
        <w:t>Masa usaha 1 s/d 3 tahun dalam fase berkembang, artinya masa uji coba (</w:t>
      </w:r>
      <w:r w:rsidRPr="00FF4CAD">
        <w:rPr>
          <w:rFonts w:ascii="Times New Roman" w:hAnsi="Times New Roman" w:cs="Times New Roman"/>
          <w:i/>
          <w:iCs/>
          <w:sz w:val="24"/>
          <w:szCs w:val="24"/>
        </w:rPr>
        <w:t>star</w:t>
      </w:r>
      <w:r>
        <w:rPr>
          <w:rFonts w:ascii="Times New Roman" w:hAnsi="Times New Roman" w:cs="Times New Roman"/>
          <w:i/>
          <w:iCs/>
          <w:sz w:val="24"/>
          <w:szCs w:val="24"/>
        </w:rPr>
        <w:t>t-</w:t>
      </w:r>
      <w:r w:rsidRPr="00FF4CAD">
        <w:rPr>
          <w:rFonts w:ascii="Times New Roman" w:hAnsi="Times New Roman" w:cs="Times New Roman"/>
          <w:i/>
          <w:iCs/>
          <w:sz w:val="24"/>
          <w:szCs w:val="24"/>
        </w:rPr>
        <w:t>up</w:t>
      </w:r>
      <w:r>
        <w:rPr>
          <w:rFonts w:ascii="Times New Roman" w:hAnsi="Times New Roman" w:cs="Times New Roman"/>
          <w:sz w:val="24"/>
          <w:szCs w:val="24"/>
        </w:rPr>
        <w:t xml:space="preserve">) usaha telah dilewati. Hal ini dapat dilihat  responden penelitian ini bahwa usaha mikro masih tahap </w:t>
      </w:r>
      <w:r w:rsidRPr="00376521">
        <w:rPr>
          <w:rFonts w:ascii="Times New Roman" w:hAnsi="Times New Roman" w:cs="Times New Roman"/>
          <w:sz w:val="24"/>
          <w:szCs w:val="24"/>
        </w:rPr>
        <w:t xml:space="preserve">Ini merupakan jumlah terbanyak dari klasifikasi yang ada, </w:t>
      </w:r>
      <w:r>
        <w:rPr>
          <w:rFonts w:ascii="Times New Roman" w:hAnsi="Times New Roman" w:cs="Times New Roman"/>
          <w:sz w:val="24"/>
          <w:szCs w:val="24"/>
        </w:rPr>
        <w:t xml:space="preserve">selanjutnya </w:t>
      </w:r>
      <w:r w:rsidRPr="00376521">
        <w:rPr>
          <w:rFonts w:ascii="Times New Roman" w:hAnsi="Times New Roman" w:cs="Times New Roman"/>
          <w:sz w:val="24"/>
          <w:szCs w:val="24"/>
        </w:rPr>
        <w:t xml:space="preserve">responden terbanyak adalah dengan lama usaha antara 6 tahun s/d 9 tahun yang berjumlah sebanyak 29 orang atau sebesar 20.28 persen. </w:t>
      </w:r>
    </w:p>
    <w:p w:rsidR="00E75B19" w:rsidRPr="00D57163" w:rsidRDefault="00E75B19" w:rsidP="00E75B19">
      <w:pPr>
        <w:tabs>
          <w:tab w:val="left" w:pos="993"/>
        </w:tabs>
        <w:spacing w:after="0" w:line="480" w:lineRule="auto"/>
        <w:ind w:left="993" w:firstLine="850"/>
        <w:jc w:val="both"/>
        <w:rPr>
          <w:rFonts w:ascii="Times New Roman" w:hAnsi="Times New Roman" w:cs="Times New Roman"/>
          <w:sz w:val="24"/>
          <w:szCs w:val="24"/>
        </w:rPr>
      </w:pPr>
      <w:r w:rsidRPr="00D57163">
        <w:rPr>
          <w:rFonts w:ascii="Times New Roman" w:hAnsi="Times New Roman" w:cs="Times New Roman"/>
          <w:sz w:val="24"/>
          <w:szCs w:val="24"/>
        </w:rPr>
        <w:t xml:space="preserve">Berdasarkan data ini dapat disimpulkan bahwa responden terbanyak dalam penelitian ini adalah para pelaku usaha </w:t>
      </w:r>
      <w:r>
        <w:rPr>
          <w:rFonts w:ascii="Times New Roman" w:hAnsi="Times New Roman" w:cs="Times New Roman"/>
          <w:sz w:val="24"/>
          <w:szCs w:val="24"/>
        </w:rPr>
        <w:t xml:space="preserve">mikro </w:t>
      </w:r>
      <w:r w:rsidRPr="00D57163">
        <w:rPr>
          <w:rFonts w:ascii="Times New Roman" w:hAnsi="Times New Roman" w:cs="Times New Roman"/>
          <w:sz w:val="24"/>
          <w:szCs w:val="24"/>
        </w:rPr>
        <w:t>yang tergolong memiliki rentang waktu yang tidak terlalu lama dalam berusaha, yaitu hanya berkisar dibawah 3 tahun.</w:t>
      </w:r>
    </w:p>
    <w:p w:rsidR="00E75B19" w:rsidRPr="00D57163" w:rsidRDefault="00E75B19" w:rsidP="00E75B19">
      <w:pPr>
        <w:pStyle w:val="ListParagraph"/>
        <w:numPr>
          <w:ilvl w:val="0"/>
          <w:numId w:val="22"/>
        </w:numPr>
        <w:tabs>
          <w:tab w:val="left" w:pos="142"/>
          <w:tab w:val="left" w:pos="284"/>
        </w:tabs>
        <w:spacing w:after="0" w:line="480" w:lineRule="auto"/>
        <w:ind w:left="993" w:hanging="284"/>
        <w:jc w:val="both"/>
        <w:outlineLvl w:val="2"/>
        <w:rPr>
          <w:rFonts w:ascii="Times New Roman" w:hAnsi="Times New Roman" w:cs="Times New Roman"/>
          <w:b/>
          <w:bCs/>
          <w:sz w:val="24"/>
          <w:szCs w:val="24"/>
        </w:rPr>
      </w:pPr>
      <w:bookmarkStart w:id="18" w:name="_Toc32860633"/>
      <w:r w:rsidRPr="00D57163">
        <w:rPr>
          <w:rFonts w:ascii="Times New Roman" w:hAnsi="Times New Roman" w:cs="Times New Roman"/>
          <w:b/>
          <w:bCs/>
          <w:sz w:val="24"/>
          <w:szCs w:val="24"/>
        </w:rPr>
        <w:t>Karakteristik Responden Berdasarkan Modal Usaha</w:t>
      </w:r>
      <w:bookmarkEnd w:id="18"/>
    </w:p>
    <w:p w:rsidR="00E75B19" w:rsidRDefault="00E75B19" w:rsidP="00E75B19">
      <w:pPr>
        <w:spacing w:after="0" w:line="480" w:lineRule="auto"/>
        <w:ind w:left="993" w:firstLine="850"/>
        <w:jc w:val="both"/>
        <w:rPr>
          <w:rFonts w:ascii="Times New Roman" w:hAnsi="Times New Roman" w:cs="Times New Roman"/>
          <w:sz w:val="24"/>
          <w:szCs w:val="24"/>
        </w:rPr>
      </w:pPr>
      <w:r>
        <w:rPr>
          <w:rFonts w:ascii="Times New Roman" w:hAnsi="Times New Roman" w:cs="Times New Roman"/>
          <w:sz w:val="24"/>
          <w:szCs w:val="24"/>
          <w:lang w:val="en-US"/>
        </w:rPr>
        <w:t>Dalam memulai bisnis atau usaha</w:t>
      </w:r>
      <w:r>
        <w:rPr>
          <w:rFonts w:ascii="Times New Roman" w:hAnsi="Times New Roman" w:cs="Times New Roman"/>
          <w:sz w:val="24"/>
          <w:szCs w:val="24"/>
        </w:rPr>
        <w:t>, permodalan financial merupakan penentu utama untuk dapat menjalankan usaha tersebut. Maka dalam penelitian ini, k</w:t>
      </w:r>
      <w:r w:rsidRPr="00CE277B">
        <w:rPr>
          <w:rFonts w:ascii="Times New Roman" w:hAnsi="Times New Roman" w:cs="Times New Roman"/>
          <w:sz w:val="24"/>
          <w:szCs w:val="24"/>
          <w:lang w:val="en-US"/>
        </w:rPr>
        <w:t xml:space="preserve">arakteristik responden berdasarkan </w:t>
      </w:r>
      <w:r>
        <w:rPr>
          <w:rFonts w:ascii="Times New Roman" w:hAnsi="Times New Roman" w:cs="Times New Roman"/>
          <w:sz w:val="24"/>
          <w:szCs w:val="24"/>
          <w:lang w:val="en-US"/>
        </w:rPr>
        <w:t>modal usaha</w:t>
      </w:r>
      <w:r w:rsidRPr="00CE277B">
        <w:rPr>
          <w:rFonts w:ascii="Times New Roman" w:hAnsi="Times New Roman" w:cs="Times New Roman"/>
          <w:sz w:val="24"/>
          <w:szCs w:val="24"/>
          <w:lang w:val="en-US"/>
        </w:rPr>
        <w:t xml:space="preserve"> adalah mengklasifikasikan jumlah responden berdasarkan </w:t>
      </w:r>
      <w:r>
        <w:rPr>
          <w:rFonts w:ascii="Times New Roman" w:hAnsi="Times New Roman" w:cs="Times New Roman"/>
          <w:sz w:val="24"/>
          <w:szCs w:val="24"/>
          <w:lang w:val="en-US"/>
        </w:rPr>
        <w:t xml:space="preserve">sumber </w:t>
      </w:r>
      <w:r>
        <w:rPr>
          <w:rFonts w:ascii="Times New Roman" w:hAnsi="Times New Roman" w:cs="Times New Roman"/>
          <w:sz w:val="24"/>
          <w:szCs w:val="24"/>
          <w:lang w:val="en-US"/>
        </w:rPr>
        <w:lastRenderedPageBreak/>
        <w:t xml:space="preserve">perolehan modal usaha yang didirikan </w:t>
      </w:r>
      <w:r>
        <w:rPr>
          <w:rFonts w:ascii="Times New Roman" w:hAnsi="Times New Roman" w:cs="Times New Roman"/>
          <w:sz w:val="24"/>
          <w:szCs w:val="24"/>
        </w:rPr>
        <w:t xml:space="preserve">para pelaku usaha mikro di Kecamatan Siak Hulu. </w:t>
      </w:r>
      <w:r w:rsidRPr="00CE277B">
        <w:rPr>
          <w:rFonts w:ascii="Times New Roman" w:hAnsi="Times New Roman" w:cs="Times New Roman"/>
          <w:sz w:val="24"/>
          <w:szCs w:val="24"/>
          <w:lang w:val="en-US"/>
        </w:rPr>
        <w:t xml:space="preserve">Karena dalam penelitian ini, responden yang diteliti terdiri dari berbagai </w:t>
      </w:r>
      <w:r>
        <w:rPr>
          <w:rFonts w:ascii="Times New Roman" w:hAnsi="Times New Roman" w:cs="Times New Roman"/>
          <w:sz w:val="24"/>
          <w:szCs w:val="24"/>
          <w:lang w:val="en-US"/>
        </w:rPr>
        <w:t xml:space="preserve">sumber permodalan yaitu : </w:t>
      </w:r>
      <w:r>
        <w:rPr>
          <w:rFonts w:ascii="Times New Roman" w:hAnsi="Times New Roman" w:cs="Times New Roman"/>
          <w:sz w:val="24"/>
          <w:szCs w:val="24"/>
        </w:rPr>
        <w:t xml:space="preserve">bersumber dari </w:t>
      </w:r>
      <w:r>
        <w:rPr>
          <w:rFonts w:ascii="Times New Roman" w:hAnsi="Times New Roman" w:cs="Times New Roman"/>
          <w:sz w:val="24"/>
          <w:szCs w:val="24"/>
          <w:lang w:val="en-US"/>
        </w:rPr>
        <w:t xml:space="preserve">pinjaman bank Syariah, </w:t>
      </w:r>
      <w:r>
        <w:rPr>
          <w:rFonts w:ascii="Times New Roman" w:hAnsi="Times New Roman" w:cs="Times New Roman"/>
          <w:sz w:val="24"/>
          <w:szCs w:val="24"/>
        </w:rPr>
        <w:t>ba</w:t>
      </w:r>
      <w:r>
        <w:rPr>
          <w:rFonts w:ascii="Times New Roman" w:hAnsi="Times New Roman" w:cs="Times New Roman"/>
          <w:sz w:val="24"/>
          <w:szCs w:val="24"/>
          <w:lang w:val="en-US"/>
        </w:rPr>
        <w:t>nk konvesional dan modal sendiri.</w:t>
      </w:r>
      <w:r w:rsidRPr="00CE277B">
        <w:rPr>
          <w:rFonts w:ascii="Times New Roman" w:hAnsi="Times New Roman" w:cs="Times New Roman"/>
          <w:sz w:val="24"/>
          <w:szCs w:val="24"/>
          <w:lang w:val="en-US"/>
        </w:rPr>
        <w:t xml:space="preserve"> </w:t>
      </w:r>
    </w:p>
    <w:p w:rsidR="00E75B19" w:rsidRPr="00AF67F3" w:rsidRDefault="00E75B19" w:rsidP="00E75B19">
      <w:pPr>
        <w:tabs>
          <w:tab w:val="left" w:pos="993"/>
        </w:tabs>
        <w:spacing w:after="0" w:line="480" w:lineRule="auto"/>
        <w:ind w:left="993" w:firstLine="850"/>
        <w:jc w:val="both"/>
        <w:rPr>
          <w:rFonts w:ascii="Times New Roman" w:hAnsi="Times New Roman" w:cs="Times New Roman"/>
          <w:sz w:val="24"/>
          <w:szCs w:val="24"/>
          <w:lang w:val="en-US"/>
        </w:rPr>
      </w:pPr>
      <w:r w:rsidRPr="00CE277B">
        <w:rPr>
          <w:rFonts w:ascii="Times New Roman" w:hAnsi="Times New Roman" w:cs="Times New Roman"/>
          <w:sz w:val="24"/>
          <w:szCs w:val="24"/>
          <w:lang w:val="en-US"/>
        </w:rPr>
        <w:t xml:space="preserve">Berikut disajikan data karakteristik responden berdasarkan </w:t>
      </w:r>
      <w:r>
        <w:rPr>
          <w:rFonts w:ascii="Times New Roman" w:hAnsi="Times New Roman" w:cs="Times New Roman"/>
          <w:sz w:val="24"/>
          <w:szCs w:val="24"/>
          <w:lang w:val="en-US"/>
        </w:rPr>
        <w:t>sumber permodalan :</w:t>
      </w:r>
    </w:p>
    <w:p w:rsidR="00E75B19" w:rsidRPr="000A270E" w:rsidRDefault="00E75B19" w:rsidP="00E75B19">
      <w:pPr>
        <w:pStyle w:val="Caption"/>
        <w:keepNext/>
        <w:spacing w:after="0"/>
        <w:ind w:firstLine="993"/>
        <w:jc w:val="center"/>
        <w:rPr>
          <w:rFonts w:ascii="Times New Roman" w:hAnsi="Times New Roman" w:cs="Times New Roman"/>
          <w:i w:val="0"/>
          <w:color w:val="auto"/>
          <w:sz w:val="24"/>
          <w:szCs w:val="24"/>
        </w:rPr>
      </w:pPr>
      <w:bookmarkStart w:id="19" w:name="_Toc32860961"/>
      <w:r w:rsidRPr="000A270E">
        <w:rPr>
          <w:rFonts w:ascii="Times New Roman" w:hAnsi="Times New Roman" w:cs="Times New Roman"/>
          <w:i w:val="0"/>
          <w:color w:val="auto"/>
          <w:sz w:val="24"/>
          <w:szCs w:val="24"/>
        </w:rPr>
        <w:t xml:space="preserve">Tabel </w:t>
      </w:r>
      <w:bookmarkEnd w:id="19"/>
      <w:r>
        <w:rPr>
          <w:rFonts w:ascii="Times New Roman" w:hAnsi="Times New Roman" w:cs="Times New Roman"/>
          <w:i w:val="0"/>
          <w:color w:val="auto"/>
          <w:sz w:val="24"/>
          <w:szCs w:val="24"/>
        </w:rPr>
        <w:t>4.2.7</w:t>
      </w:r>
    </w:p>
    <w:p w:rsidR="00E75B19" w:rsidRPr="000A270E" w:rsidRDefault="00E75B19" w:rsidP="00E75B19">
      <w:pPr>
        <w:pStyle w:val="Caption"/>
        <w:keepNext/>
        <w:spacing w:after="0"/>
        <w:ind w:firstLine="993"/>
        <w:jc w:val="center"/>
        <w:rPr>
          <w:rFonts w:ascii="Times New Roman" w:hAnsi="Times New Roman" w:cs="Times New Roman"/>
          <w:i w:val="0"/>
          <w:color w:val="auto"/>
          <w:sz w:val="24"/>
          <w:szCs w:val="24"/>
        </w:rPr>
      </w:pPr>
      <w:r w:rsidRPr="000A270E">
        <w:rPr>
          <w:rFonts w:ascii="Times New Roman" w:hAnsi="Times New Roman" w:cs="Times New Roman"/>
          <w:i w:val="0"/>
          <w:color w:val="auto"/>
          <w:sz w:val="24"/>
          <w:szCs w:val="24"/>
        </w:rPr>
        <w:t>Karakteristik Re</w:t>
      </w:r>
      <w:r>
        <w:rPr>
          <w:rFonts w:ascii="Times New Roman" w:hAnsi="Times New Roman" w:cs="Times New Roman"/>
          <w:i w:val="0"/>
          <w:color w:val="auto"/>
          <w:sz w:val="24"/>
          <w:szCs w:val="24"/>
        </w:rPr>
        <w:t>sponden Berdasarkan Modal Usaha</w:t>
      </w:r>
    </w:p>
    <w:tbl>
      <w:tblPr>
        <w:tblW w:w="4259" w:type="pct"/>
        <w:tblInd w:w="1101" w:type="dxa"/>
        <w:tblLook w:val="04A0" w:firstRow="1" w:lastRow="0" w:firstColumn="1" w:lastColumn="0" w:noHBand="0" w:noVBand="1"/>
      </w:tblPr>
      <w:tblGrid>
        <w:gridCol w:w="567"/>
        <w:gridCol w:w="3302"/>
        <w:gridCol w:w="1906"/>
        <w:gridCol w:w="1170"/>
      </w:tblGrid>
      <w:tr w:rsidR="00E75B19" w:rsidRPr="00AF3664" w:rsidTr="00E17F12">
        <w:trPr>
          <w:trHeight w:val="300"/>
        </w:trPr>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B19" w:rsidRPr="00AF3664" w:rsidRDefault="00E75B19" w:rsidP="00E17F12">
            <w:pPr>
              <w:spacing w:after="0" w:line="240" w:lineRule="auto"/>
              <w:jc w:val="center"/>
              <w:rPr>
                <w:rFonts w:ascii="Times New Roman" w:eastAsia="Times New Roman" w:hAnsi="Times New Roman" w:cs="Times New Roman"/>
                <w:b/>
                <w:bCs/>
                <w:color w:val="000000"/>
                <w:lang w:val="en-US"/>
              </w:rPr>
            </w:pPr>
            <w:r w:rsidRPr="00AF3664">
              <w:rPr>
                <w:rFonts w:ascii="Times New Roman" w:eastAsia="Times New Roman" w:hAnsi="Times New Roman" w:cs="Times New Roman"/>
                <w:b/>
                <w:bCs/>
                <w:color w:val="000000"/>
                <w:lang w:val="en-US"/>
              </w:rPr>
              <w:t>No</w:t>
            </w:r>
          </w:p>
        </w:tc>
        <w:tc>
          <w:tcPr>
            <w:tcW w:w="2377" w:type="pct"/>
            <w:tcBorders>
              <w:top w:val="single" w:sz="4" w:space="0" w:color="auto"/>
              <w:left w:val="nil"/>
              <w:bottom w:val="nil"/>
              <w:right w:val="single" w:sz="4" w:space="0" w:color="auto"/>
            </w:tcBorders>
            <w:shd w:val="clear" w:color="auto" w:fill="auto"/>
            <w:noWrap/>
            <w:vAlign w:val="bottom"/>
            <w:hideMark/>
          </w:tcPr>
          <w:p w:rsidR="00E75B19" w:rsidRPr="00AF3664" w:rsidRDefault="00E75B19" w:rsidP="00E17F12">
            <w:pPr>
              <w:spacing w:after="0" w:line="240" w:lineRule="auto"/>
              <w:jc w:val="center"/>
              <w:rPr>
                <w:rFonts w:ascii="Times New Roman" w:eastAsia="Times New Roman" w:hAnsi="Times New Roman" w:cs="Times New Roman"/>
                <w:b/>
                <w:bCs/>
                <w:color w:val="000000"/>
                <w:lang w:val="en-US"/>
              </w:rPr>
            </w:pPr>
            <w:r w:rsidRPr="00AF3664">
              <w:rPr>
                <w:rFonts w:ascii="Times New Roman" w:eastAsia="Times New Roman" w:hAnsi="Times New Roman" w:cs="Times New Roman"/>
                <w:b/>
                <w:bCs/>
                <w:color w:val="000000"/>
                <w:lang w:val="en-US"/>
              </w:rPr>
              <w:t>Sumber modal usaha</w:t>
            </w:r>
          </w:p>
        </w:tc>
        <w:tc>
          <w:tcPr>
            <w:tcW w:w="1372" w:type="pct"/>
            <w:tcBorders>
              <w:top w:val="single" w:sz="4" w:space="0" w:color="auto"/>
              <w:left w:val="nil"/>
              <w:bottom w:val="single" w:sz="4" w:space="0" w:color="auto"/>
              <w:right w:val="single" w:sz="4" w:space="0" w:color="auto"/>
            </w:tcBorders>
            <w:shd w:val="clear" w:color="auto" w:fill="auto"/>
            <w:noWrap/>
            <w:vAlign w:val="bottom"/>
            <w:hideMark/>
          </w:tcPr>
          <w:p w:rsidR="00E75B19" w:rsidRPr="00AF3664" w:rsidRDefault="00E75B19" w:rsidP="00E17F12">
            <w:pPr>
              <w:spacing w:after="0" w:line="240" w:lineRule="auto"/>
              <w:jc w:val="center"/>
              <w:rPr>
                <w:rFonts w:ascii="Times New Roman" w:eastAsia="Times New Roman" w:hAnsi="Times New Roman" w:cs="Times New Roman"/>
                <w:b/>
                <w:bCs/>
                <w:color w:val="000000"/>
                <w:lang w:val="en-US"/>
              </w:rPr>
            </w:pPr>
            <w:r w:rsidRPr="00AF3664">
              <w:rPr>
                <w:rFonts w:ascii="Times New Roman" w:eastAsia="Times New Roman" w:hAnsi="Times New Roman" w:cs="Times New Roman"/>
                <w:b/>
                <w:bCs/>
                <w:color w:val="000000"/>
                <w:lang w:val="en-US"/>
              </w:rPr>
              <w:t>Jumlah</w:t>
            </w:r>
          </w:p>
        </w:tc>
        <w:tc>
          <w:tcPr>
            <w:tcW w:w="842" w:type="pct"/>
            <w:tcBorders>
              <w:top w:val="single" w:sz="4" w:space="0" w:color="auto"/>
              <w:left w:val="nil"/>
              <w:bottom w:val="nil"/>
              <w:right w:val="single" w:sz="4" w:space="0" w:color="auto"/>
            </w:tcBorders>
            <w:shd w:val="clear" w:color="auto" w:fill="auto"/>
            <w:noWrap/>
            <w:vAlign w:val="center"/>
            <w:hideMark/>
          </w:tcPr>
          <w:p w:rsidR="00E75B19" w:rsidRPr="00AF3664" w:rsidRDefault="00E75B19" w:rsidP="00E17F12">
            <w:pPr>
              <w:spacing w:after="0" w:line="240" w:lineRule="auto"/>
              <w:jc w:val="center"/>
              <w:rPr>
                <w:rFonts w:ascii="Times New Roman" w:eastAsia="Times New Roman" w:hAnsi="Times New Roman" w:cs="Times New Roman"/>
                <w:b/>
                <w:bCs/>
                <w:color w:val="000000"/>
                <w:lang w:val="en-US"/>
              </w:rPr>
            </w:pPr>
            <w:r w:rsidRPr="00AF3664">
              <w:rPr>
                <w:rFonts w:ascii="Times New Roman" w:eastAsia="Times New Roman" w:hAnsi="Times New Roman" w:cs="Times New Roman"/>
                <w:b/>
                <w:bCs/>
                <w:color w:val="000000"/>
                <w:lang w:val="en-US"/>
              </w:rPr>
              <w:t>%</w:t>
            </w:r>
          </w:p>
        </w:tc>
      </w:tr>
      <w:tr w:rsidR="00E75B19" w:rsidRPr="00AF3664" w:rsidTr="00E17F12">
        <w:trPr>
          <w:trHeight w:val="315"/>
        </w:trPr>
        <w:tc>
          <w:tcPr>
            <w:tcW w:w="408" w:type="pct"/>
            <w:tcBorders>
              <w:top w:val="nil"/>
              <w:left w:val="single" w:sz="4" w:space="0" w:color="auto"/>
              <w:bottom w:val="single" w:sz="4" w:space="0" w:color="auto"/>
              <w:right w:val="single" w:sz="4" w:space="0" w:color="auto"/>
            </w:tcBorders>
            <w:shd w:val="clear" w:color="auto" w:fill="auto"/>
            <w:noWrap/>
            <w:vAlign w:val="bottom"/>
            <w:hideMark/>
          </w:tcPr>
          <w:p w:rsidR="00E75B19" w:rsidRPr="00AF3664" w:rsidRDefault="00E75B19" w:rsidP="00E17F12">
            <w:pPr>
              <w:spacing w:after="0" w:line="240" w:lineRule="auto"/>
              <w:jc w:val="center"/>
              <w:rPr>
                <w:rFonts w:ascii="Times New Roman" w:eastAsia="Times New Roman" w:hAnsi="Times New Roman" w:cs="Times New Roman"/>
                <w:color w:val="000000"/>
                <w:lang w:val="en-US"/>
              </w:rPr>
            </w:pPr>
            <w:r w:rsidRPr="00AF3664">
              <w:rPr>
                <w:rFonts w:ascii="Times New Roman" w:eastAsia="Times New Roman" w:hAnsi="Times New Roman" w:cs="Times New Roman"/>
                <w:color w:val="000000"/>
                <w:lang w:val="en-US"/>
              </w:rPr>
              <w:t>1</w:t>
            </w:r>
          </w:p>
        </w:tc>
        <w:tc>
          <w:tcPr>
            <w:tcW w:w="2377" w:type="pct"/>
            <w:tcBorders>
              <w:top w:val="single" w:sz="4" w:space="0" w:color="auto"/>
              <w:left w:val="nil"/>
              <w:bottom w:val="single" w:sz="4" w:space="0" w:color="auto"/>
              <w:right w:val="single" w:sz="4" w:space="0" w:color="auto"/>
            </w:tcBorders>
            <w:shd w:val="clear" w:color="auto" w:fill="auto"/>
            <w:noWrap/>
            <w:vAlign w:val="center"/>
            <w:hideMark/>
          </w:tcPr>
          <w:p w:rsidR="00E75B19" w:rsidRPr="00AF3664" w:rsidRDefault="00E75B19" w:rsidP="00E17F12">
            <w:pPr>
              <w:spacing w:after="0" w:line="240" w:lineRule="auto"/>
              <w:rPr>
                <w:rFonts w:ascii="Times New Roman" w:eastAsia="Times New Roman" w:hAnsi="Times New Roman" w:cs="Times New Roman"/>
                <w:color w:val="000000"/>
                <w:sz w:val="24"/>
                <w:szCs w:val="24"/>
                <w:lang w:val="en-US"/>
              </w:rPr>
            </w:pPr>
            <w:r w:rsidRPr="00AF3664">
              <w:rPr>
                <w:rFonts w:ascii="Times New Roman" w:eastAsia="Times New Roman" w:hAnsi="Times New Roman" w:cs="Times New Roman"/>
                <w:color w:val="000000"/>
                <w:sz w:val="24"/>
                <w:szCs w:val="24"/>
                <w:lang w:val="en-US"/>
              </w:rPr>
              <w:t>Pinjaman Bank Syariah</w:t>
            </w:r>
          </w:p>
        </w:tc>
        <w:tc>
          <w:tcPr>
            <w:tcW w:w="1372" w:type="pct"/>
            <w:tcBorders>
              <w:top w:val="single" w:sz="4" w:space="0" w:color="auto"/>
              <w:left w:val="nil"/>
              <w:bottom w:val="single" w:sz="4" w:space="0" w:color="auto"/>
              <w:right w:val="single" w:sz="4" w:space="0" w:color="auto"/>
            </w:tcBorders>
            <w:shd w:val="clear" w:color="auto" w:fill="auto"/>
            <w:noWrap/>
            <w:vAlign w:val="bottom"/>
            <w:hideMark/>
          </w:tcPr>
          <w:p w:rsidR="00E75B19" w:rsidRPr="00AF3664" w:rsidRDefault="00E75B19" w:rsidP="00E17F12">
            <w:pPr>
              <w:spacing w:after="0" w:line="240" w:lineRule="auto"/>
              <w:jc w:val="center"/>
              <w:rPr>
                <w:rFonts w:ascii="Times New Roman" w:eastAsia="Times New Roman" w:hAnsi="Times New Roman" w:cs="Times New Roman"/>
                <w:color w:val="000000"/>
                <w:lang w:val="en-US"/>
              </w:rPr>
            </w:pPr>
            <w:r w:rsidRPr="00AF3664">
              <w:rPr>
                <w:rFonts w:ascii="Times New Roman" w:eastAsia="Times New Roman" w:hAnsi="Times New Roman" w:cs="Times New Roman"/>
                <w:color w:val="000000"/>
                <w:lang w:val="en-US"/>
              </w:rPr>
              <w:t>38</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E75B19" w:rsidRPr="00AF3664" w:rsidRDefault="00E75B19" w:rsidP="00E17F12">
            <w:pPr>
              <w:spacing w:after="0" w:line="240" w:lineRule="auto"/>
              <w:jc w:val="center"/>
              <w:rPr>
                <w:rFonts w:ascii="Times New Roman" w:eastAsia="Times New Roman" w:hAnsi="Times New Roman" w:cs="Times New Roman"/>
                <w:i/>
                <w:iCs/>
                <w:color w:val="000000"/>
                <w:lang w:val="en-US"/>
              </w:rPr>
            </w:pPr>
            <w:r w:rsidRPr="00AF3664">
              <w:rPr>
                <w:rFonts w:ascii="Times New Roman" w:eastAsia="Times New Roman" w:hAnsi="Times New Roman" w:cs="Times New Roman"/>
                <w:i/>
                <w:iCs/>
                <w:color w:val="000000"/>
                <w:lang w:val="en-US"/>
              </w:rPr>
              <w:t>26.57</w:t>
            </w:r>
          </w:p>
        </w:tc>
      </w:tr>
      <w:tr w:rsidR="00E75B19" w:rsidRPr="00AF3664" w:rsidTr="00E17F12">
        <w:trPr>
          <w:trHeight w:val="315"/>
        </w:trPr>
        <w:tc>
          <w:tcPr>
            <w:tcW w:w="408" w:type="pct"/>
            <w:tcBorders>
              <w:top w:val="nil"/>
              <w:left w:val="single" w:sz="4" w:space="0" w:color="auto"/>
              <w:bottom w:val="single" w:sz="4" w:space="0" w:color="auto"/>
              <w:right w:val="single" w:sz="4" w:space="0" w:color="auto"/>
            </w:tcBorders>
            <w:shd w:val="clear" w:color="auto" w:fill="auto"/>
            <w:noWrap/>
            <w:vAlign w:val="bottom"/>
            <w:hideMark/>
          </w:tcPr>
          <w:p w:rsidR="00E75B19" w:rsidRPr="00AF3664" w:rsidRDefault="00E75B19" w:rsidP="00E17F12">
            <w:pPr>
              <w:spacing w:after="0" w:line="240" w:lineRule="auto"/>
              <w:jc w:val="center"/>
              <w:rPr>
                <w:rFonts w:ascii="Times New Roman" w:eastAsia="Times New Roman" w:hAnsi="Times New Roman" w:cs="Times New Roman"/>
                <w:color w:val="000000"/>
                <w:lang w:val="en-US"/>
              </w:rPr>
            </w:pPr>
            <w:r w:rsidRPr="00AF3664">
              <w:rPr>
                <w:rFonts w:ascii="Times New Roman" w:eastAsia="Times New Roman" w:hAnsi="Times New Roman" w:cs="Times New Roman"/>
                <w:color w:val="000000"/>
                <w:lang w:val="en-US"/>
              </w:rPr>
              <w:t>2</w:t>
            </w:r>
          </w:p>
        </w:tc>
        <w:tc>
          <w:tcPr>
            <w:tcW w:w="2377" w:type="pct"/>
            <w:tcBorders>
              <w:top w:val="nil"/>
              <w:left w:val="nil"/>
              <w:bottom w:val="single" w:sz="4" w:space="0" w:color="auto"/>
              <w:right w:val="single" w:sz="4" w:space="0" w:color="auto"/>
            </w:tcBorders>
            <w:shd w:val="clear" w:color="auto" w:fill="auto"/>
            <w:noWrap/>
            <w:vAlign w:val="center"/>
            <w:hideMark/>
          </w:tcPr>
          <w:p w:rsidR="00E75B19" w:rsidRPr="00AF3664" w:rsidRDefault="00E75B19" w:rsidP="00E17F12">
            <w:pPr>
              <w:spacing w:after="0" w:line="240" w:lineRule="auto"/>
              <w:rPr>
                <w:rFonts w:ascii="Times New Roman" w:eastAsia="Times New Roman" w:hAnsi="Times New Roman" w:cs="Times New Roman"/>
                <w:color w:val="000000"/>
                <w:sz w:val="24"/>
                <w:szCs w:val="24"/>
                <w:lang w:val="en-US"/>
              </w:rPr>
            </w:pPr>
            <w:r w:rsidRPr="00AF3664">
              <w:rPr>
                <w:rFonts w:ascii="Times New Roman" w:eastAsia="Times New Roman" w:hAnsi="Times New Roman" w:cs="Times New Roman"/>
                <w:color w:val="000000"/>
                <w:sz w:val="24"/>
                <w:szCs w:val="24"/>
                <w:lang w:val="en-US"/>
              </w:rPr>
              <w:t>Pinjaman Bank Konvensional</w:t>
            </w:r>
          </w:p>
        </w:tc>
        <w:tc>
          <w:tcPr>
            <w:tcW w:w="1372" w:type="pct"/>
            <w:tcBorders>
              <w:top w:val="single" w:sz="4" w:space="0" w:color="auto"/>
              <w:left w:val="nil"/>
              <w:bottom w:val="single" w:sz="4" w:space="0" w:color="auto"/>
              <w:right w:val="single" w:sz="4" w:space="0" w:color="auto"/>
            </w:tcBorders>
            <w:shd w:val="clear" w:color="auto" w:fill="auto"/>
            <w:noWrap/>
            <w:vAlign w:val="bottom"/>
            <w:hideMark/>
          </w:tcPr>
          <w:p w:rsidR="00E75B19" w:rsidRPr="00AF3664" w:rsidRDefault="00E75B19" w:rsidP="00E17F12">
            <w:pPr>
              <w:spacing w:after="0" w:line="240" w:lineRule="auto"/>
              <w:jc w:val="center"/>
              <w:rPr>
                <w:rFonts w:ascii="Times New Roman" w:eastAsia="Times New Roman" w:hAnsi="Times New Roman" w:cs="Times New Roman"/>
                <w:color w:val="000000"/>
                <w:lang w:val="en-US"/>
              </w:rPr>
            </w:pPr>
            <w:r w:rsidRPr="00AF3664">
              <w:rPr>
                <w:rFonts w:ascii="Times New Roman" w:eastAsia="Times New Roman" w:hAnsi="Times New Roman" w:cs="Times New Roman"/>
                <w:color w:val="000000"/>
                <w:lang w:val="en-US"/>
              </w:rPr>
              <w:t>47</w:t>
            </w:r>
          </w:p>
        </w:tc>
        <w:tc>
          <w:tcPr>
            <w:tcW w:w="842" w:type="pct"/>
            <w:tcBorders>
              <w:top w:val="nil"/>
              <w:left w:val="nil"/>
              <w:bottom w:val="single" w:sz="4" w:space="0" w:color="auto"/>
              <w:right w:val="single" w:sz="4" w:space="0" w:color="auto"/>
            </w:tcBorders>
            <w:shd w:val="clear" w:color="auto" w:fill="auto"/>
            <w:noWrap/>
            <w:vAlign w:val="bottom"/>
            <w:hideMark/>
          </w:tcPr>
          <w:p w:rsidR="00E75B19" w:rsidRPr="00AF3664" w:rsidRDefault="00E75B19" w:rsidP="00E17F12">
            <w:pPr>
              <w:spacing w:after="0" w:line="240" w:lineRule="auto"/>
              <w:jc w:val="center"/>
              <w:rPr>
                <w:rFonts w:ascii="Times New Roman" w:eastAsia="Times New Roman" w:hAnsi="Times New Roman" w:cs="Times New Roman"/>
                <w:i/>
                <w:iCs/>
                <w:color w:val="000000"/>
                <w:lang w:val="en-US"/>
              </w:rPr>
            </w:pPr>
            <w:r w:rsidRPr="00AF3664">
              <w:rPr>
                <w:rFonts w:ascii="Times New Roman" w:eastAsia="Times New Roman" w:hAnsi="Times New Roman" w:cs="Times New Roman"/>
                <w:i/>
                <w:iCs/>
                <w:color w:val="000000"/>
                <w:lang w:val="en-US"/>
              </w:rPr>
              <w:t>32.87</w:t>
            </w:r>
          </w:p>
        </w:tc>
      </w:tr>
      <w:tr w:rsidR="00E75B19" w:rsidRPr="00AF3664" w:rsidTr="00E17F12">
        <w:trPr>
          <w:trHeight w:val="315"/>
        </w:trPr>
        <w:tc>
          <w:tcPr>
            <w:tcW w:w="408" w:type="pct"/>
            <w:tcBorders>
              <w:top w:val="nil"/>
              <w:left w:val="single" w:sz="4" w:space="0" w:color="auto"/>
              <w:bottom w:val="single" w:sz="4" w:space="0" w:color="auto"/>
              <w:right w:val="single" w:sz="4" w:space="0" w:color="auto"/>
            </w:tcBorders>
            <w:shd w:val="clear" w:color="auto" w:fill="auto"/>
            <w:noWrap/>
            <w:vAlign w:val="bottom"/>
            <w:hideMark/>
          </w:tcPr>
          <w:p w:rsidR="00E75B19" w:rsidRPr="00AF3664" w:rsidRDefault="00E75B19" w:rsidP="00E17F12">
            <w:pPr>
              <w:spacing w:after="0" w:line="240" w:lineRule="auto"/>
              <w:jc w:val="center"/>
              <w:rPr>
                <w:rFonts w:ascii="Times New Roman" w:eastAsia="Times New Roman" w:hAnsi="Times New Roman" w:cs="Times New Roman"/>
                <w:color w:val="000000"/>
                <w:lang w:val="en-US"/>
              </w:rPr>
            </w:pPr>
            <w:r w:rsidRPr="00AF3664">
              <w:rPr>
                <w:rFonts w:ascii="Times New Roman" w:eastAsia="Times New Roman" w:hAnsi="Times New Roman" w:cs="Times New Roman"/>
                <w:color w:val="000000"/>
                <w:lang w:val="en-US"/>
              </w:rPr>
              <w:t>3</w:t>
            </w:r>
          </w:p>
        </w:tc>
        <w:tc>
          <w:tcPr>
            <w:tcW w:w="2377" w:type="pct"/>
            <w:tcBorders>
              <w:top w:val="nil"/>
              <w:left w:val="nil"/>
              <w:bottom w:val="single" w:sz="4" w:space="0" w:color="auto"/>
              <w:right w:val="single" w:sz="4" w:space="0" w:color="auto"/>
            </w:tcBorders>
            <w:shd w:val="clear" w:color="auto" w:fill="auto"/>
            <w:noWrap/>
            <w:vAlign w:val="center"/>
            <w:hideMark/>
          </w:tcPr>
          <w:p w:rsidR="00E75B19" w:rsidRPr="00AF3664" w:rsidRDefault="00E75B19" w:rsidP="00E17F12">
            <w:pPr>
              <w:spacing w:after="0" w:line="240" w:lineRule="auto"/>
              <w:rPr>
                <w:rFonts w:ascii="Times New Roman" w:eastAsia="Times New Roman" w:hAnsi="Times New Roman" w:cs="Times New Roman"/>
                <w:color w:val="000000"/>
                <w:sz w:val="24"/>
                <w:szCs w:val="24"/>
                <w:lang w:val="en-US"/>
              </w:rPr>
            </w:pPr>
            <w:r w:rsidRPr="00AF3664">
              <w:rPr>
                <w:rFonts w:ascii="Times New Roman" w:eastAsia="Times New Roman" w:hAnsi="Times New Roman" w:cs="Times New Roman"/>
                <w:color w:val="000000"/>
                <w:sz w:val="24"/>
                <w:szCs w:val="24"/>
                <w:lang w:val="en-US"/>
              </w:rPr>
              <w:t>Modal Sendiri</w:t>
            </w:r>
          </w:p>
        </w:tc>
        <w:tc>
          <w:tcPr>
            <w:tcW w:w="1372" w:type="pct"/>
            <w:tcBorders>
              <w:top w:val="single" w:sz="4" w:space="0" w:color="auto"/>
              <w:left w:val="nil"/>
              <w:bottom w:val="single" w:sz="4" w:space="0" w:color="auto"/>
              <w:right w:val="single" w:sz="4" w:space="0" w:color="auto"/>
            </w:tcBorders>
            <w:shd w:val="clear" w:color="auto" w:fill="auto"/>
            <w:noWrap/>
            <w:vAlign w:val="bottom"/>
            <w:hideMark/>
          </w:tcPr>
          <w:p w:rsidR="00E75B19" w:rsidRPr="00AF3664" w:rsidRDefault="00E75B19" w:rsidP="00E17F12">
            <w:pPr>
              <w:spacing w:after="0" w:line="240" w:lineRule="auto"/>
              <w:jc w:val="center"/>
              <w:rPr>
                <w:rFonts w:ascii="Times New Roman" w:eastAsia="Times New Roman" w:hAnsi="Times New Roman" w:cs="Times New Roman"/>
                <w:color w:val="000000"/>
                <w:lang w:val="en-US"/>
              </w:rPr>
            </w:pPr>
            <w:r w:rsidRPr="00AF3664">
              <w:rPr>
                <w:rFonts w:ascii="Times New Roman" w:eastAsia="Times New Roman" w:hAnsi="Times New Roman" w:cs="Times New Roman"/>
                <w:color w:val="000000"/>
                <w:lang w:val="en-US"/>
              </w:rPr>
              <w:t>58</w:t>
            </w:r>
          </w:p>
        </w:tc>
        <w:tc>
          <w:tcPr>
            <w:tcW w:w="842" w:type="pct"/>
            <w:tcBorders>
              <w:top w:val="nil"/>
              <w:left w:val="nil"/>
              <w:bottom w:val="single" w:sz="4" w:space="0" w:color="auto"/>
              <w:right w:val="single" w:sz="4" w:space="0" w:color="auto"/>
            </w:tcBorders>
            <w:shd w:val="clear" w:color="auto" w:fill="auto"/>
            <w:noWrap/>
            <w:vAlign w:val="bottom"/>
            <w:hideMark/>
          </w:tcPr>
          <w:p w:rsidR="00E75B19" w:rsidRPr="00AF3664" w:rsidRDefault="00E75B19" w:rsidP="00E17F12">
            <w:pPr>
              <w:spacing w:after="0" w:line="240" w:lineRule="auto"/>
              <w:jc w:val="center"/>
              <w:rPr>
                <w:rFonts w:ascii="Times New Roman" w:eastAsia="Times New Roman" w:hAnsi="Times New Roman" w:cs="Times New Roman"/>
                <w:i/>
                <w:iCs/>
                <w:color w:val="000000"/>
                <w:lang w:val="en-US"/>
              </w:rPr>
            </w:pPr>
            <w:r w:rsidRPr="00AF3664">
              <w:rPr>
                <w:rFonts w:ascii="Times New Roman" w:eastAsia="Times New Roman" w:hAnsi="Times New Roman" w:cs="Times New Roman"/>
                <w:i/>
                <w:iCs/>
                <w:color w:val="000000"/>
                <w:lang w:val="en-US"/>
              </w:rPr>
              <w:t>40.56</w:t>
            </w:r>
          </w:p>
        </w:tc>
      </w:tr>
      <w:tr w:rsidR="00E75B19" w:rsidRPr="00AF3664" w:rsidTr="00E17F12">
        <w:trPr>
          <w:trHeight w:val="300"/>
        </w:trPr>
        <w:tc>
          <w:tcPr>
            <w:tcW w:w="27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B19" w:rsidRPr="00AF3664" w:rsidRDefault="00E75B19" w:rsidP="00E17F12">
            <w:pPr>
              <w:spacing w:after="0" w:line="240" w:lineRule="auto"/>
              <w:jc w:val="center"/>
              <w:rPr>
                <w:rFonts w:ascii="Times New Roman" w:eastAsia="Times New Roman" w:hAnsi="Times New Roman" w:cs="Times New Roman"/>
                <w:b/>
                <w:bCs/>
                <w:color w:val="000000"/>
                <w:lang w:val="en-US"/>
              </w:rPr>
            </w:pPr>
            <w:r w:rsidRPr="00AF3664">
              <w:rPr>
                <w:rFonts w:ascii="Times New Roman" w:eastAsia="Times New Roman" w:hAnsi="Times New Roman" w:cs="Times New Roman"/>
                <w:b/>
                <w:bCs/>
                <w:color w:val="000000"/>
                <w:lang w:val="en-US"/>
              </w:rPr>
              <w:t>Total</w:t>
            </w:r>
          </w:p>
        </w:tc>
        <w:tc>
          <w:tcPr>
            <w:tcW w:w="13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B19" w:rsidRPr="00AF3664" w:rsidRDefault="00E75B19" w:rsidP="00E17F12">
            <w:pPr>
              <w:spacing w:after="0" w:line="240" w:lineRule="auto"/>
              <w:jc w:val="center"/>
              <w:rPr>
                <w:rFonts w:ascii="Times New Roman" w:eastAsia="Times New Roman" w:hAnsi="Times New Roman" w:cs="Times New Roman"/>
                <w:b/>
                <w:bCs/>
                <w:color w:val="000000"/>
                <w:lang w:val="en-US"/>
              </w:rPr>
            </w:pPr>
            <w:r w:rsidRPr="00AF3664">
              <w:rPr>
                <w:rFonts w:ascii="Times New Roman" w:eastAsia="Times New Roman" w:hAnsi="Times New Roman" w:cs="Times New Roman"/>
                <w:b/>
                <w:bCs/>
                <w:color w:val="000000"/>
                <w:lang w:val="en-US"/>
              </w:rPr>
              <w:t>143</w:t>
            </w:r>
          </w:p>
        </w:tc>
        <w:tc>
          <w:tcPr>
            <w:tcW w:w="842" w:type="pct"/>
            <w:tcBorders>
              <w:top w:val="nil"/>
              <w:left w:val="nil"/>
              <w:bottom w:val="single" w:sz="4" w:space="0" w:color="auto"/>
              <w:right w:val="single" w:sz="4" w:space="0" w:color="auto"/>
            </w:tcBorders>
            <w:shd w:val="clear" w:color="auto" w:fill="auto"/>
            <w:noWrap/>
            <w:vAlign w:val="bottom"/>
            <w:hideMark/>
          </w:tcPr>
          <w:p w:rsidR="00E75B19" w:rsidRPr="00AF3664" w:rsidRDefault="00E75B19" w:rsidP="00E17F12">
            <w:pPr>
              <w:spacing w:after="0" w:line="240" w:lineRule="auto"/>
              <w:jc w:val="center"/>
              <w:rPr>
                <w:rFonts w:ascii="Times New Roman" w:eastAsia="Times New Roman" w:hAnsi="Times New Roman" w:cs="Times New Roman"/>
                <w:b/>
                <w:bCs/>
                <w:i/>
                <w:iCs/>
                <w:color w:val="000000"/>
                <w:lang w:val="en-US"/>
              </w:rPr>
            </w:pPr>
            <w:r w:rsidRPr="00AF3664">
              <w:rPr>
                <w:rFonts w:ascii="Times New Roman" w:eastAsia="Times New Roman" w:hAnsi="Times New Roman" w:cs="Times New Roman"/>
                <w:b/>
                <w:bCs/>
                <w:i/>
                <w:iCs/>
                <w:color w:val="000000"/>
                <w:lang w:val="en-US"/>
              </w:rPr>
              <w:t>100.00</w:t>
            </w:r>
          </w:p>
        </w:tc>
      </w:tr>
    </w:tbl>
    <w:p w:rsidR="00E75B19" w:rsidRPr="00BB6642" w:rsidRDefault="00E75B19" w:rsidP="00E75B19">
      <w:pPr>
        <w:tabs>
          <w:tab w:val="left" w:pos="142"/>
          <w:tab w:val="left" w:pos="284"/>
        </w:tabs>
        <w:spacing w:after="0" w:line="480" w:lineRule="auto"/>
        <w:jc w:val="both"/>
        <w:rPr>
          <w:rFonts w:ascii="Times New Roman" w:hAnsi="Times New Roman" w:cs="Times New Roman"/>
          <w:b/>
          <w:sz w:val="24"/>
          <w:szCs w:val="24"/>
          <w:lang w:val="en-US"/>
        </w:rPr>
      </w:pPr>
      <w:r>
        <w:rPr>
          <w:rFonts w:ascii="Times New Roman" w:hAnsi="Times New Roman" w:cs="Times New Roman"/>
          <w:i/>
          <w:lang w:val="en-US"/>
        </w:rPr>
        <w:tab/>
      </w:r>
      <w:r>
        <w:rPr>
          <w:rFonts w:ascii="Times New Roman" w:hAnsi="Times New Roman" w:cs="Times New Roman"/>
          <w:i/>
          <w:lang w:val="en-US"/>
        </w:rPr>
        <w:tab/>
      </w:r>
      <w:r>
        <w:rPr>
          <w:rFonts w:ascii="Times New Roman" w:hAnsi="Times New Roman" w:cs="Times New Roman"/>
          <w:i/>
        </w:rPr>
        <w:tab/>
        <w:t xml:space="preserve">    </w:t>
      </w:r>
      <w:r w:rsidRPr="00A1403B">
        <w:rPr>
          <w:rFonts w:ascii="Times New Roman" w:hAnsi="Times New Roman" w:cs="Times New Roman"/>
          <w:i/>
          <w:lang w:val="en-US"/>
        </w:rPr>
        <w:t>Sumber : Data Diolah Dengan Excel, Tahun 2020</w:t>
      </w:r>
    </w:p>
    <w:p w:rsidR="00E75B19" w:rsidRDefault="00E75B19" w:rsidP="00E75B19">
      <w:pPr>
        <w:tabs>
          <w:tab w:val="left" w:pos="142"/>
          <w:tab w:val="left" w:pos="993"/>
        </w:tabs>
        <w:spacing w:after="0" w:line="480" w:lineRule="auto"/>
        <w:ind w:left="993" w:firstLine="850"/>
        <w:jc w:val="both"/>
        <w:rPr>
          <w:rFonts w:ascii="Times New Roman" w:hAnsi="Times New Roman" w:cs="Times New Roman"/>
          <w:sz w:val="24"/>
          <w:szCs w:val="24"/>
        </w:rPr>
      </w:pPr>
      <w:r w:rsidRPr="00A22317">
        <w:rPr>
          <w:rFonts w:ascii="Times New Roman" w:hAnsi="Times New Roman" w:cs="Times New Roman"/>
          <w:sz w:val="24"/>
          <w:szCs w:val="24"/>
          <w:lang w:val="en-US"/>
        </w:rPr>
        <w:t xml:space="preserve">Berdasarkan data diatas dapat dilihat  jumlah responden berdasarkan </w:t>
      </w:r>
      <w:r>
        <w:rPr>
          <w:rFonts w:ascii="Times New Roman" w:hAnsi="Times New Roman" w:cs="Times New Roman"/>
          <w:sz w:val="24"/>
          <w:szCs w:val="24"/>
          <w:lang w:val="en-US"/>
        </w:rPr>
        <w:t>sumber modal usaha yang dilakukannya berikut persentasenya,</w:t>
      </w:r>
      <w:r>
        <w:rPr>
          <w:rFonts w:ascii="Times New Roman" w:hAnsi="Times New Roman" w:cs="Times New Roman"/>
          <w:sz w:val="24"/>
          <w:szCs w:val="24"/>
        </w:rPr>
        <w:t xml:space="preserve"> </w:t>
      </w:r>
      <w:r w:rsidRPr="00A22317">
        <w:rPr>
          <w:rFonts w:ascii="Times New Roman" w:hAnsi="Times New Roman" w:cs="Times New Roman"/>
          <w:sz w:val="24"/>
          <w:szCs w:val="24"/>
          <w:lang w:val="en-US"/>
        </w:rPr>
        <w:t xml:space="preserve">responden </w:t>
      </w:r>
      <w:r>
        <w:rPr>
          <w:rFonts w:ascii="Times New Roman" w:hAnsi="Times New Roman" w:cs="Times New Roman"/>
          <w:sz w:val="24"/>
          <w:szCs w:val="24"/>
          <w:lang w:val="en-US"/>
        </w:rPr>
        <w:t xml:space="preserve">dengan sumber modal </w:t>
      </w:r>
      <w:r>
        <w:rPr>
          <w:rFonts w:ascii="Times New Roman" w:hAnsi="Times New Roman" w:cs="Times New Roman"/>
          <w:sz w:val="24"/>
          <w:szCs w:val="24"/>
        </w:rPr>
        <w:t xml:space="preserve">usaha </w:t>
      </w:r>
      <w:r>
        <w:rPr>
          <w:rFonts w:ascii="Times New Roman" w:hAnsi="Times New Roman" w:cs="Times New Roman"/>
          <w:sz w:val="24"/>
          <w:szCs w:val="24"/>
          <w:lang w:val="en-US"/>
        </w:rPr>
        <w:t>dari modal sendiri justru memiliki persentase yang paling tinggi yaitu sebesar 40.56 persen, dan kemudian permodalan dari bank konvensional justru menduduki peringkat diatas pinjaman dari Bank Syariah, yaitu sebesar 32.87 persen sedangkan pinjaman dari bank syariah hanya berjumlah sebesar 26.57 persen dari jumlah responden.</w:t>
      </w:r>
      <w:r>
        <w:rPr>
          <w:rFonts w:ascii="Times New Roman" w:hAnsi="Times New Roman" w:cs="Times New Roman"/>
          <w:sz w:val="24"/>
          <w:szCs w:val="24"/>
        </w:rPr>
        <w:t xml:space="preserve"> </w:t>
      </w:r>
    </w:p>
    <w:p w:rsidR="00E75B19" w:rsidRPr="00821785" w:rsidRDefault="00E75B19" w:rsidP="00E75B19">
      <w:pPr>
        <w:tabs>
          <w:tab w:val="left" w:pos="142"/>
          <w:tab w:val="left" w:pos="993"/>
        </w:tabs>
        <w:spacing w:after="0" w:line="480" w:lineRule="auto"/>
        <w:ind w:left="993" w:firstLine="850"/>
        <w:jc w:val="both"/>
        <w:rPr>
          <w:rFonts w:ascii="Times New Roman" w:hAnsi="Times New Roman" w:cs="Times New Roman"/>
          <w:sz w:val="24"/>
          <w:szCs w:val="24"/>
        </w:rPr>
      </w:pPr>
      <w:r>
        <w:rPr>
          <w:rFonts w:ascii="Times New Roman" w:hAnsi="Times New Roman" w:cs="Times New Roman"/>
          <w:sz w:val="24"/>
          <w:szCs w:val="24"/>
        </w:rPr>
        <w:t xml:space="preserve">Melihat dari sumber modal para pelaku usaha mikro di Kecamatan Siak Hulu dari responden penelitian ini bahwa pemanfaatan perbankan syariah untuk menjadi sumber modal usahanya masih sangat rendah. Hal ini dapat diperkirakan bahwa pengetahuan para pelaku </w:t>
      </w:r>
      <w:r>
        <w:rPr>
          <w:rFonts w:ascii="Times New Roman" w:hAnsi="Times New Roman" w:cs="Times New Roman"/>
          <w:sz w:val="24"/>
          <w:szCs w:val="24"/>
        </w:rPr>
        <w:lastRenderedPageBreak/>
        <w:t xml:space="preserve">usaha mikro di Kecamatan Siak Hulu akan fasilitas produk di perbankan syariah serta sistem keuangan syariah masih rendah. Artinya pemanfaatan modal sendiri yang sangat terbatas sulit untuk meningkatkan produktifitas usaha. Minimnya pengetahuan akan literasi keuangan syariah para pelaku usaha mikro di Kecamatan Siak Hulu membuat lambatnya perkembangan usahanya.  </w:t>
      </w:r>
    </w:p>
    <w:p w:rsidR="00E75B19" w:rsidRPr="0048476E" w:rsidRDefault="00E75B19" w:rsidP="00E75B19">
      <w:pPr>
        <w:pStyle w:val="ListParagraph"/>
        <w:numPr>
          <w:ilvl w:val="0"/>
          <w:numId w:val="22"/>
        </w:numPr>
        <w:tabs>
          <w:tab w:val="left" w:pos="142"/>
          <w:tab w:val="left" w:pos="284"/>
        </w:tabs>
        <w:spacing w:after="0" w:line="480" w:lineRule="auto"/>
        <w:ind w:left="993" w:hanging="284"/>
        <w:jc w:val="both"/>
        <w:outlineLvl w:val="2"/>
        <w:rPr>
          <w:rFonts w:ascii="Times New Roman" w:hAnsi="Times New Roman" w:cs="Times New Roman"/>
          <w:b/>
          <w:bCs/>
          <w:sz w:val="24"/>
          <w:szCs w:val="24"/>
        </w:rPr>
      </w:pPr>
      <w:bookmarkStart w:id="20" w:name="_Toc32860634"/>
      <w:r w:rsidRPr="002D3787">
        <w:rPr>
          <w:rFonts w:ascii="Times New Roman" w:hAnsi="Times New Roman" w:cs="Times New Roman"/>
          <w:b/>
          <w:bCs/>
          <w:sz w:val="24"/>
          <w:szCs w:val="24"/>
        </w:rPr>
        <w:t xml:space="preserve">Karakteristik Responden Berdasarkan </w:t>
      </w:r>
      <w:r w:rsidRPr="0048476E">
        <w:rPr>
          <w:rFonts w:ascii="Times New Roman" w:hAnsi="Times New Roman" w:cs="Times New Roman"/>
          <w:b/>
          <w:bCs/>
          <w:sz w:val="24"/>
          <w:szCs w:val="24"/>
        </w:rPr>
        <w:t>Jumlah Karyawan</w:t>
      </w:r>
      <w:bookmarkEnd w:id="20"/>
    </w:p>
    <w:p w:rsidR="00E75B19" w:rsidRPr="00EA6305" w:rsidRDefault="00E75B19" w:rsidP="00E75B19">
      <w:pPr>
        <w:tabs>
          <w:tab w:val="left" w:pos="142"/>
          <w:tab w:val="left" w:pos="993"/>
        </w:tabs>
        <w:spacing w:after="0" w:line="480" w:lineRule="auto"/>
        <w:ind w:left="993" w:firstLine="850"/>
        <w:jc w:val="both"/>
        <w:rPr>
          <w:rFonts w:ascii="Times New Roman" w:hAnsi="Times New Roman" w:cs="Times New Roman"/>
          <w:sz w:val="24"/>
          <w:szCs w:val="24"/>
          <w:lang w:val="en-US"/>
        </w:rPr>
      </w:pPr>
      <w:r w:rsidRPr="004063A3">
        <w:rPr>
          <w:rFonts w:ascii="Times New Roman" w:hAnsi="Times New Roman" w:cs="Times New Roman"/>
          <w:sz w:val="24"/>
          <w:szCs w:val="24"/>
        </w:rPr>
        <w:t>Sel</w:t>
      </w:r>
      <w:r>
        <w:rPr>
          <w:rFonts w:ascii="Times New Roman" w:hAnsi="Times New Roman" w:cs="Times New Roman"/>
          <w:sz w:val="24"/>
          <w:szCs w:val="24"/>
          <w:lang w:val="en-US"/>
        </w:rPr>
        <w:t xml:space="preserve">ain dari karakteristik modal usaha </w:t>
      </w:r>
      <w:r w:rsidRPr="00CE277B">
        <w:rPr>
          <w:rFonts w:ascii="Times New Roman" w:hAnsi="Times New Roman" w:cs="Times New Roman"/>
          <w:sz w:val="24"/>
          <w:szCs w:val="24"/>
          <w:lang w:val="en-US"/>
        </w:rPr>
        <w:t xml:space="preserve">Karakteristik responden berdasarkan </w:t>
      </w:r>
      <w:r>
        <w:rPr>
          <w:rFonts w:ascii="Times New Roman" w:hAnsi="Times New Roman" w:cs="Times New Roman"/>
          <w:sz w:val="24"/>
          <w:szCs w:val="24"/>
          <w:lang w:val="en-US"/>
        </w:rPr>
        <w:t>responden berdasarkan jumlah karyawan juga dijadikan analisis dalam penelitian ini.</w:t>
      </w:r>
      <w:r>
        <w:rPr>
          <w:rFonts w:ascii="Times New Roman" w:hAnsi="Times New Roman" w:cs="Times New Roman"/>
          <w:sz w:val="24"/>
          <w:szCs w:val="24"/>
        </w:rPr>
        <w:t xml:space="preserve"> </w:t>
      </w:r>
      <w:r>
        <w:rPr>
          <w:rFonts w:ascii="Times New Roman" w:hAnsi="Times New Roman" w:cs="Times New Roman"/>
          <w:sz w:val="24"/>
          <w:szCs w:val="24"/>
          <w:lang w:val="en-US"/>
        </w:rPr>
        <w:t>Dalam tabel dibawah ini di</w:t>
      </w:r>
      <w:r w:rsidRPr="00CE277B">
        <w:rPr>
          <w:rFonts w:ascii="Times New Roman" w:hAnsi="Times New Roman" w:cs="Times New Roman"/>
          <w:sz w:val="24"/>
          <w:szCs w:val="24"/>
          <w:lang w:val="en-US"/>
        </w:rPr>
        <w:t xml:space="preserve">klasifikasikan jumlah responden berdasarkan </w:t>
      </w:r>
      <w:r>
        <w:rPr>
          <w:rFonts w:ascii="Times New Roman" w:hAnsi="Times New Roman" w:cs="Times New Roman"/>
          <w:sz w:val="24"/>
          <w:szCs w:val="24"/>
          <w:lang w:val="en-US"/>
        </w:rPr>
        <w:t xml:space="preserve">jumlah karyawan yang dimiliki oleh responden dalam usahanya. Adapun klasifikasi jumlah karyawan yang ada dalam penelitian ini adalah: 1 orang, 2 orang dan 3 orang atau lebih. </w:t>
      </w:r>
      <w:r w:rsidRPr="00CE277B">
        <w:rPr>
          <w:rFonts w:ascii="Times New Roman" w:hAnsi="Times New Roman" w:cs="Times New Roman"/>
          <w:sz w:val="24"/>
          <w:szCs w:val="24"/>
          <w:lang w:val="en-US"/>
        </w:rPr>
        <w:t xml:space="preserve">Berikut disajikan data karakteristik responden berdasarkan </w:t>
      </w:r>
      <w:r>
        <w:rPr>
          <w:rFonts w:ascii="Times New Roman" w:hAnsi="Times New Roman" w:cs="Times New Roman"/>
          <w:sz w:val="24"/>
          <w:szCs w:val="24"/>
          <w:lang w:val="en-US"/>
        </w:rPr>
        <w:t>jumlah karyawannya :</w:t>
      </w:r>
    </w:p>
    <w:p w:rsidR="00E75B19" w:rsidRPr="000A270E" w:rsidRDefault="00E75B19" w:rsidP="00E75B19">
      <w:pPr>
        <w:pStyle w:val="Caption"/>
        <w:keepNext/>
        <w:spacing w:after="0"/>
        <w:ind w:firstLine="993"/>
        <w:jc w:val="center"/>
        <w:rPr>
          <w:rFonts w:ascii="Times New Roman" w:hAnsi="Times New Roman" w:cs="Times New Roman"/>
          <w:i w:val="0"/>
          <w:color w:val="auto"/>
          <w:sz w:val="24"/>
          <w:szCs w:val="24"/>
        </w:rPr>
      </w:pPr>
      <w:bookmarkStart w:id="21" w:name="_Toc32860962"/>
      <w:r w:rsidRPr="000A270E">
        <w:rPr>
          <w:rFonts w:ascii="Times New Roman" w:hAnsi="Times New Roman" w:cs="Times New Roman"/>
          <w:i w:val="0"/>
          <w:color w:val="auto"/>
          <w:sz w:val="24"/>
          <w:szCs w:val="24"/>
        </w:rPr>
        <w:t xml:space="preserve">Tabel </w:t>
      </w:r>
      <w:bookmarkEnd w:id="21"/>
      <w:r>
        <w:rPr>
          <w:rFonts w:ascii="Times New Roman" w:hAnsi="Times New Roman" w:cs="Times New Roman"/>
          <w:i w:val="0"/>
          <w:color w:val="auto"/>
          <w:sz w:val="24"/>
          <w:szCs w:val="24"/>
        </w:rPr>
        <w:t>4.2.8</w:t>
      </w:r>
    </w:p>
    <w:p w:rsidR="00E75B19" w:rsidRPr="000A270E" w:rsidRDefault="00E75B19" w:rsidP="00E75B19">
      <w:pPr>
        <w:pStyle w:val="Caption"/>
        <w:keepNext/>
        <w:spacing w:after="0"/>
        <w:ind w:firstLine="993"/>
        <w:jc w:val="center"/>
        <w:rPr>
          <w:rFonts w:ascii="Times New Roman" w:hAnsi="Times New Roman" w:cs="Times New Roman"/>
          <w:i w:val="0"/>
          <w:color w:val="auto"/>
          <w:sz w:val="24"/>
          <w:szCs w:val="24"/>
        </w:rPr>
      </w:pPr>
      <w:r w:rsidRPr="000A270E">
        <w:rPr>
          <w:rFonts w:ascii="Times New Roman" w:hAnsi="Times New Roman" w:cs="Times New Roman"/>
          <w:i w:val="0"/>
          <w:color w:val="auto"/>
          <w:sz w:val="24"/>
          <w:szCs w:val="24"/>
        </w:rPr>
        <w:t xml:space="preserve">Karakteristik Responden Berdasarkan </w:t>
      </w:r>
      <w:r>
        <w:rPr>
          <w:rFonts w:ascii="Times New Roman" w:hAnsi="Times New Roman" w:cs="Times New Roman"/>
          <w:i w:val="0"/>
          <w:color w:val="auto"/>
          <w:sz w:val="24"/>
          <w:szCs w:val="24"/>
        </w:rPr>
        <w:t>Jumlah Karyawan</w:t>
      </w:r>
    </w:p>
    <w:tbl>
      <w:tblPr>
        <w:tblW w:w="4260" w:type="pct"/>
        <w:tblInd w:w="1101" w:type="dxa"/>
        <w:tblLook w:val="04A0" w:firstRow="1" w:lastRow="0" w:firstColumn="1" w:lastColumn="0" w:noHBand="0" w:noVBand="1"/>
      </w:tblPr>
      <w:tblGrid>
        <w:gridCol w:w="708"/>
        <w:gridCol w:w="3276"/>
        <w:gridCol w:w="1848"/>
        <w:gridCol w:w="1114"/>
      </w:tblGrid>
      <w:tr w:rsidR="00E75B19" w:rsidRPr="007710AB" w:rsidTr="00E17F12">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B19" w:rsidRPr="007710AB" w:rsidRDefault="00E75B19" w:rsidP="00E17F12">
            <w:pPr>
              <w:spacing w:after="0" w:line="240" w:lineRule="auto"/>
              <w:jc w:val="center"/>
              <w:rPr>
                <w:rFonts w:ascii="Times New Roman" w:eastAsia="Times New Roman" w:hAnsi="Times New Roman" w:cs="Times New Roman"/>
                <w:b/>
                <w:bCs/>
                <w:color w:val="000000"/>
                <w:lang w:val="en-US"/>
              </w:rPr>
            </w:pPr>
            <w:r w:rsidRPr="007710AB">
              <w:rPr>
                <w:rFonts w:ascii="Times New Roman" w:eastAsia="Times New Roman" w:hAnsi="Times New Roman" w:cs="Times New Roman"/>
                <w:b/>
                <w:bCs/>
                <w:color w:val="000000"/>
                <w:lang w:val="en-US"/>
              </w:rPr>
              <w:t>No</w:t>
            </w:r>
          </w:p>
        </w:tc>
        <w:tc>
          <w:tcPr>
            <w:tcW w:w="2358" w:type="pct"/>
            <w:tcBorders>
              <w:top w:val="single" w:sz="4" w:space="0" w:color="auto"/>
              <w:left w:val="nil"/>
              <w:bottom w:val="nil"/>
              <w:right w:val="single" w:sz="4" w:space="0" w:color="auto"/>
            </w:tcBorders>
            <w:shd w:val="clear" w:color="auto" w:fill="auto"/>
            <w:noWrap/>
            <w:vAlign w:val="bottom"/>
            <w:hideMark/>
          </w:tcPr>
          <w:p w:rsidR="00E75B19" w:rsidRPr="007710AB" w:rsidRDefault="00E75B19" w:rsidP="00E17F12">
            <w:pPr>
              <w:spacing w:after="0" w:line="240" w:lineRule="auto"/>
              <w:jc w:val="center"/>
              <w:rPr>
                <w:rFonts w:ascii="Times New Roman" w:eastAsia="Times New Roman" w:hAnsi="Times New Roman" w:cs="Times New Roman"/>
                <w:b/>
                <w:bCs/>
                <w:color w:val="000000"/>
                <w:lang w:val="en-US"/>
              </w:rPr>
            </w:pPr>
            <w:r w:rsidRPr="007710AB">
              <w:rPr>
                <w:rFonts w:ascii="Times New Roman" w:eastAsia="Times New Roman" w:hAnsi="Times New Roman" w:cs="Times New Roman"/>
                <w:b/>
                <w:bCs/>
                <w:color w:val="000000"/>
                <w:lang w:val="en-US"/>
              </w:rPr>
              <w:t>Jumlah karyawan</w:t>
            </w:r>
          </w:p>
        </w:tc>
        <w:tc>
          <w:tcPr>
            <w:tcW w:w="1330" w:type="pct"/>
            <w:tcBorders>
              <w:top w:val="single" w:sz="4" w:space="0" w:color="auto"/>
              <w:left w:val="nil"/>
              <w:bottom w:val="single" w:sz="4" w:space="0" w:color="auto"/>
              <w:right w:val="single" w:sz="4" w:space="0" w:color="auto"/>
            </w:tcBorders>
            <w:shd w:val="clear" w:color="auto" w:fill="auto"/>
            <w:noWrap/>
            <w:vAlign w:val="bottom"/>
            <w:hideMark/>
          </w:tcPr>
          <w:p w:rsidR="00E75B19" w:rsidRPr="007710AB" w:rsidRDefault="00E75B19" w:rsidP="00E17F12">
            <w:pPr>
              <w:spacing w:after="0" w:line="240" w:lineRule="auto"/>
              <w:jc w:val="center"/>
              <w:rPr>
                <w:rFonts w:ascii="Times New Roman" w:eastAsia="Times New Roman" w:hAnsi="Times New Roman" w:cs="Times New Roman"/>
                <w:b/>
                <w:bCs/>
                <w:color w:val="000000"/>
                <w:lang w:val="en-US"/>
              </w:rPr>
            </w:pPr>
            <w:r w:rsidRPr="007710AB">
              <w:rPr>
                <w:rFonts w:ascii="Times New Roman" w:eastAsia="Times New Roman" w:hAnsi="Times New Roman" w:cs="Times New Roman"/>
                <w:b/>
                <w:bCs/>
                <w:color w:val="000000"/>
                <w:lang w:val="en-US"/>
              </w:rPr>
              <w:t>Jumlah</w:t>
            </w:r>
          </w:p>
        </w:tc>
        <w:tc>
          <w:tcPr>
            <w:tcW w:w="802" w:type="pct"/>
            <w:tcBorders>
              <w:top w:val="single" w:sz="4" w:space="0" w:color="auto"/>
              <w:left w:val="nil"/>
              <w:bottom w:val="nil"/>
              <w:right w:val="single" w:sz="4" w:space="0" w:color="auto"/>
            </w:tcBorders>
            <w:shd w:val="clear" w:color="auto" w:fill="auto"/>
            <w:noWrap/>
            <w:vAlign w:val="center"/>
            <w:hideMark/>
          </w:tcPr>
          <w:p w:rsidR="00E75B19" w:rsidRPr="007710AB" w:rsidRDefault="00E75B19" w:rsidP="00E17F12">
            <w:pPr>
              <w:spacing w:after="0" w:line="240" w:lineRule="auto"/>
              <w:jc w:val="center"/>
              <w:rPr>
                <w:rFonts w:ascii="Times New Roman" w:eastAsia="Times New Roman" w:hAnsi="Times New Roman" w:cs="Times New Roman"/>
                <w:b/>
                <w:bCs/>
                <w:color w:val="000000"/>
                <w:lang w:val="en-US"/>
              </w:rPr>
            </w:pPr>
            <w:r w:rsidRPr="007710AB">
              <w:rPr>
                <w:rFonts w:ascii="Times New Roman" w:eastAsia="Times New Roman" w:hAnsi="Times New Roman" w:cs="Times New Roman"/>
                <w:b/>
                <w:bCs/>
                <w:color w:val="000000"/>
                <w:lang w:val="en-US"/>
              </w:rPr>
              <w:t>%</w:t>
            </w:r>
          </w:p>
        </w:tc>
      </w:tr>
      <w:tr w:rsidR="00E75B19" w:rsidRPr="007710AB" w:rsidTr="00E17F12">
        <w:trPr>
          <w:trHeight w:val="31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7710AB" w:rsidRDefault="00E75B19" w:rsidP="00E17F12">
            <w:pPr>
              <w:spacing w:after="0" w:line="240" w:lineRule="auto"/>
              <w:jc w:val="center"/>
              <w:rPr>
                <w:rFonts w:ascii="Times New Roman" w:eastAsia="Times New Roman" w:hAnsi="Times New Roman" w:cs="Times New Roman"/>
                <w:color w:val="000000"/>
                <w:lang w:val="en-US"/>
              </w:rPr>
            </w:pPr>
            <w:r w:rsidRPr="007710AB">
              <w:rPr>
                <w:rFonts w:ascii="Times New Roman" w:eastAsia="Times New Roman" w:hAnsi="Times New Roman" w:cs="Times New Roman"/>
                <w:color w:val="000000"/>
                <w:lang w:val="en-US"/>
              </w:rPr>
              <w:t>1</w:t>
            </w:r>
          </w:p>
        </w:tc>
        <w:tc>
          <w:tcPr>
            <w:tcW w:w="2358" w:type="pct"/>
            <w:tcBorders>
              <w:top w:val="single" w:sz="4" w:space="0" w:color="auto"/>
              <w:left w:val="nil"/>
              <w:bottom w:val="single" w:sz="4" w:space="0" w:color="auto"/>
              <w:right w:val="single" w:sz="4" w:space="0" w:color="auto"/>
            </w:tcBorders>
            <w:shd w:val="clear" w:color="auto" w:fill="auto"/>
            <w:noWrap/>
            <w:vAlign w:val="center"/>
            <w:hideMark/>
          </w:tcPr>
          <w:p w:rsidR="00E75B19" w:rsidRPr="007710AB" w:rsidRDefault="00E75B19" w:rsidP="00E17F12">
            <w:pPr>
              <w:spacing w:after="0" w:line="240" w:lineRule="auto"/>
              <w:rPr>
                <w:rFonts w:ascii="Times New Roman" w:eastAsia="Times New Roman" w:hAnsi="Times New Roman" w:cs="Times New Roman"/>
                <w:color w:val="000000"/>
                <w:sz w:val="24"/>
                <w:szCs w:val="24"/>
                <w:lang w:val="en-US"/>
              </w:rPr>
            </w:pPr>
            <w:r w:rsidRPr="007710AB">
              <w:rPr>
                <w:rFonts w:ascii="Times New Roman" w:eastAsia="Times New Roman" w:hAnsi="Times New Roman" w:cs="Times New Roman"/>
                <w:color w:val="000000"/>
                <w:sz w:val="24"/>
                <w:szCs w:val="24"/>
                <w:lang w:val="en-US"/>
              </w:rPr>
              <w:t>Tidak Ada</w:t>
            </w:r>
          </w:p>
        </w:tc>
        <w:tc>
          <w:tcPr>
            <w:tcW w:w="1330" w:type="pct"/>
            <w:tcBorders>
              <w:top w:val="single" w:sz="4" w:space="0" w:color="auto"/>
              <w:left w:val="nil"/>
              <w:bottom w:val="single" w:sz="4" w:space="0" w:color="auto"/>
              <w:right w:val="single" w:sz="4" w:space="0" w:color="auto"/>
            </w:tcBorders>
            <w:shd w:val="clear" w:color="auto" w:fill="auto"/>
            <w:noWrap/>
            <w:vAlign w:val="bottom"/>
            <w:hideMark/>
          </w:tcPr>
          <w:p w:rsidR="00E75B19" w:rsidRPr="007710AB" w:rsidRDefault="00E75B19" w:rsidP="00E17F12">
            <w:pPr>
              <w:spacing w:after="0" w:line="240" w:lineRule="auto"/>
              <w:jc w:val="center"/>
              <w:rPr>
                <w:rFonts w:ascii="Times New Roman" w:eastAsia="Times New Roman" w:hAnsi="Times New Roman" w:cs="Times New Roman"/>
                <w:color w:val="000000"/>
                <w:lang w:val="en-US"/>
              </w:rPr>
            </w:pPr>
            <w:r w:rsidRPr="007710AB">
              <w:rPr>
                <w:rFonts w:ascii="Times New Roman" w:eastAsia="Times New Roman" w:hAnsi="Times New Roman" w:cs="Times New Roman"/>
                <w:color w:val="000000"/>
                <w:lang w:val="en-US"/>
              </w:rPr>
              <w:t>37</w:t>
            </w:r>
          </w:p>
        </w:tc>
        <w:tc>
          <w:tcPr>
            <w:tcW w:w="802" w:type="pct"/>
            <w:tcBorders>
              <w:top w:val="single" w:sz="4" w:space="0" w:color="auto"/>
              <w:left w:val="nil"/>
              <w:bottom w:val="single" w:sz="4" w:space="0" w:color="auto"/>
              <w:right w:val="single" w:sz="4" w:space="0" w:color="auto"/>
            </w:tcBorders>
            <w:shd w:val="clear" w:color="auto" w:fill="auto"/>
            <w:noWrap/>
            <w:vAlign w:val="bottom"/>
            <w:hideMark/>
          </w:tcPr>
          <w:p w:rsidR="00E75B19" w:rsidRPr="007710AB" w:rsidRDefault="00E75B19" w:rsidP="00E17F12">
            <w:pPr>
              <w:spacing w:after="0" w:line="240" w:lineRule="auto"/>
              <w:jc w:val="center"/>
              <w:rPr>
                <w:rFonts w:ascii="Times New Roman" w:eastAsia="Times New Roman" w:hAnsi="Times New Roman" w:cs="Times New Roman"/>
                <w:i/>
                <w:iCs/>
                <w:color w:val="000000"/>
                <w:lang w:val="en-US"/>
              </w:rPr>
            </w:pPr>
            <w:r w:rsidRPr="007710AB">
              <w:rPr>
                <w:rFonts w:ascii="Times New Roman" w:eastAsia="Times New Roman" w:hAnsi="Times New Roman" w:cs="Times New Roman"/>
                <w:i/>
                <w:iCs/>
                <w:color w:val="000000"/>
                <w:lang w:val="en-US"/>
              </w:rPr>
              <w:t>25.87</w:t>
            </w:r>
          </w:p>
        </w:tc>
      </w:tr>
      <w:tr w:rsidR="00E75B19" w:rsidRPr="007710AB" w:rsidTr="00E17F12">
        <w:trPr>
          <w:trHeight w:val="31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7710AB" w:rsidRDefault="00E75B19" w:rsidP="00E17F12">
            <w:pPr>
              <w:spacing w:after="0" w:line="240" w:lineRule="auto"/>
              <w:jc w:val="center"/>
              <w:rPr>
                <w:rFonts w:ascii="Times New Roman" w:eastAsia="Times New Roman" w:hAnsi="Times New Roman" w:cs="Times New Roman"/>
                <w:color w:val="000000"/>
                <w:lang w:val="en-US"/>
              </w:rPr>
            </w:pPr>
            <w:r w:rsidRPr="007710AB">
              <w:rPr>
                <w:rFonts w:ascii="Times New Roman" w:eastAsia="Times New Roman" w:hAnsi="Times New Roman" w:cs="Times New Roman"/>
                <w:color w:val="000000"/>
                <w:lang w:val="en-US"/>
              </w:rPr>
              <w:t>2</w:t>
            </w:r>
          </w:p>
        </w:tc>
        <w:tc>
          <w:tcPr>
            <w:tcW w:w="2358" w:type="pct"/>
            <w:tcBorders>
              <w:top w:val="nil"/>
              <w:left w:val="nil"/>
              <w:bottom w:val="single" w:sz="4" w:space="0" w:color="auto"/>
              <w:right w:val="single" w:sz="4" w:space="0" w:color="auto"/>
            </w:tcBorders>
            <w:shd w:val="clear" w:color="auto" w:fill="auto"/>
            <w:noWrap/>
            <w:vAlign w:val="center"/>
            <w:hideMark/>
          </w:tcPr>
          <w:p w:rsidR="00E75B19" w:rsidRPr="007710AB" w:rsidRDefault="00E75B19" w:rsidP="00E17F12">
            <w:pPr>
              <w:spacing w:after="0" w:line="240" w:lineRule="auto"/>
              <w:rPr>
                <w:rFonts w:ascii="Times New Roman" w:eastAsia="Times New Roman" w:hAnsi="Times New Roman" w:cs="Times New Roman"/>
                <w:color w:val="000000"/>
                <w:sz w:val="24"/>
                <w:szCs w:val="24"/>
                <w:lang w:val="en-US"/>
              </w:rPr>
            </w:pPr>
            <w:r w:rsidRPr="007710AB">
              <w:rPr>
                <w:rFonts w:ascii="Times New Roman" w:eastAsia="Times New Roman" w:hAnsi="Times New Roman" w:cs="Times New Roman"/>
                <w:color w:val="000000"/>
                <w:sz w:val="24"/>
                <w:szCs w:val="24"/>
                <w:lang w:val="en-US"/>
              </w:rPr>
              <w:t>1 Orang</w:t>
            </w:r>
          </w:p>
        </w:tc>
        <w:tc>
          <w:tcPr>
            <w:tcW w:w="1330" w:type="pct"/>
            <w:tcBorders>
              <w:top w:val="single" w:sz="4" w:space="0" w:color="auto"/>
              <w:left w:val="nil"/>
              <w:bottom w:val="single" w:sz="4" w:space="0" w:color="auto"/>
              <w:right w:val="single" w:sz="4" w:space="0" w:color="auto"/>
            </w:tcBorders>
            <w:shd w:val="clear" w:color="auto" w:fill="auto"/>
            <w:noWrap/>
            <w:vAlign w:val="bottom"/>
            <w:hideMark/>
          </w:tcPr>
          <w:p w:rsidR="00E75B19" w:rsidRPr="007710AB" w:rsidRDefault="00E75B19" w:rsidP="00E17F12">
            <w:pPr>
              <w:spacing w:after="0" w:line="240" w:lineRule="auto"/>
              <w:jc w:val="center"/>
              <w:rPr>
                <w:rFonts w:ascii="Times New Roman" w:eastAsia="Times New Roman" w:hAnsi="Times New Roman" w:cs="Times New Roman"/>
                <w:color w:val="000000"/>
                <w:lang w:val="en-US"/>
              </w:rPr>
            </w:pPr>
            <w:r w:rsidRPr="007710AB">
              <w:rPr>
                <w:rFonts w:ascii="Times New Roman" w:eastAsia="Times New Roman" w:hAnsi="Times New Roman" w:cs="Times New Roman"/>
                <w:color w:val="000000"/>
                <w:lang w:val="en-US"/>
              </w:rPr>
              <w:t>23</w:t>
            </w:r>
          </w:p>
        </w:tc>
        <w:tc>
          <w:tcPr>
            <w:tcW w:w="802" w:type="pct"/>
            <w:tcBorders>
              <w:top w:val="nil"/>
              <w:left w:val="nil"/>
              <w:bottom w:val="single" w:sz="4" w:space="0" w:color="auto"/>
              <w:right w:val="single" w:sz="4" w:space="0" w:color="auto"/>
            </w:tcBorders>
            <w:shd w:val="clear" w:color="auto" w:fill="auto"/>
            <w:noWrap/>
            <w:vAlign w:val="bottom"/>
            <w:hideMark/>
          </w:tcPr>
          <w:p w:rsidR="00E75B19" w:rsidRPr="007710AB" w:rsidRDefault="00E75B19" w:rsidP="00E17F12">
            <w:pPr>
              <w:spacing w:after="0" w:line="240" w:lineRule="auto"/>
              <w:jc w:val="center"/>
              <w:rPr>
                <w:rFonts w:ascii="Times New Roman" w:eastAsia="Times New Roman" w:hAnsi="Times New Roman" w:cs="Times New Roman"/>
                <w:i/>
                <w:iCs/>
                <w:color w:val="000000"/>
                <w:lang w:val="en-US"/>
              </w:rPr>
            </w:pPr>
            <w:r w:rsidRPr="007710AB">
              <w:rPr>
                <w:rFonts w:ascii="Times New Roman" w:eastAsia="Times New Roman" w:hAnsi="Times New Roman" w:cs="Times New Roman"/>
                <w:i/>
                <w:iCs/>
                <w:color w:val="000000"/>
                <w:lang w:val="en-US"/>
              </w:rPr>
              <w:t>16.08</w:t>
            </w:r>
          </w:p>
        </w:tc>
      </w:tr>
      <w:tr w:rsidR="00E75B19" w:rsidRPr="007710AB" w:rsidTr="00E17F12">
        <w:trPr>
          <w:trHeight w:val="31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7710AB" w:rsidRDefault="00E75B19" w:rsidP="00E17F12">
            <w:pPr>
              <w:spacing w:after="0" w:line="240" w:lineRule="auto"/>
              <w:jc w:val="center"/>
              <w:rPr>
                <w:rFonts w:ascii="Times New Roman" w:eastAsia="Times New Roman" w:hAnsi="Times New Roman" w:cs="Times New Roman"/>
                <w:color w:val="000000"/>
                <w:lang w:val="en-US"/>
              </w:rPr>
            </w:pPr>
            <w:r w:rsidRPr="007710AB">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3</w:t>
            </w:r>
          </w:p>
        </w:tc>
        <w:tc>
          <w:tcPr>
            <w:tcW w:w="2358" w:type="pct"/>
            <w:tcBorders>
              <w:top w:val="nil"/>
              <w:left w:val="nil"/>
              <w:bottom w:val="single" w:sz="4" w:space="0" w:color="auto"/>
              <w:right w:val="single" w:sz="4" w:space="0" w:color="auto"/>
            </w:tcBorders>
            <w:shd w:val="clear" w:color="auto" w:fill="auto"/>
            <w:noWrap/>
            <w:vAlign w:val="center"/>
            <w:hideMark/>
          </w:tcPr>
          <w:p w:rsidR="00E75B19" w:rsidRPr="007710AB" w:rsidRDefault="00E75B19" w:rsidP="00E17F12">
            <w:pPr>
              <w:spacing w:after="0" w:line="240" w:lineRule="auto"/>
              <w:rPr>
                <w:rFonts w:ascii="Times New Roman" w:eastAsia="Times New Roman" w:hAnsi="Times New Roman" w:cs="Times New Roman"/>
                <w:color w:val="000000"/>
                <w:sz w:val="24"/>
                <w:szCs w:val="24"/>
                <w:lang w:val="en-US"/>
              </w:rPr>
            </w:pPr>
            <w:r w:rsidRPr="007710AB">
              <w:rPr>
                <w:rFonts w:ascii="Times New Roman" w:eastAsia="Times New Roman" w:hAnsi="Times New Roman" w:cs="Times New Roman"/>
                <w:color w:val="000000"/>
                <w:sz w:val="24"/>
                <w:szCs w:val="24"/>
                <w:lang w:val="en-US"/>
              </w:rPr>
              <w:t>2 Orang</w:t>
            </w:r>
          </w:p>
        </w:tc>
        <w:tc>
          <w:tcPr>
            <w:tcW w:w="1330" w:type="pct"/>
            <w:tcBorders>
              <w:top w:val="single" w:sz="4" w:space="0" w:color="auto"/>
              <w:left w:val="nil"/>
              <w:bottom w:val="single" w:sz="4" w:space="0" w:color="auto"/>
              <w:right w:val="single" w:sz="4" w:space="0" w:color="auto"/>
            </w:tcBorders>
            <w:shd w:val="clear" w:color="auto" w:fill="auto"/>
            <w:noWrap/>
            <w:vAlign w:val="bottom"/>
            <w:hideMark/>
          </w:tcPr>
          <w:p w:rsidR="00E75B19" w:rsidRPr="007710AB" w:rsidRDefault="00E75B19" w:rsidP="00E17F12">
            <w:pPr>
              <w:spacing w:after="0" w:line="240" w:lineRule="auto"/>
              <w:jc w:val="center"/>
              <w:rPr>
                <w:rFonts w:ascii="Times New Roman" w:eastAsia="Times New Roman" w:hAnsi="Times New Roman" w:cs="Times New Roman"/>
                <w:color w:val="000000"/>
                <w:lang w:val="en-US"/>
              </w:rPr>
            </w:pPr>
            <w:r w:rsidRPr="007710AB">
              <w:rPr>
                <w:rFonts w:ascii="Times New Roman" w:eastAsia="Times New Roman" w:hAnsi="Times New Roman" w:cs="Times New Roman"/>
                <w:color w:val="000000"/>
                <w:lang w:val="en-US"/>
              </w:rPr>
              <w:t>48</w:t>
            </w:r>
          </w:p>
        </w:tc>
        <w:tc>
          <w:tcPr>
            <w:tcW w:w="802" w:type="pct"/>
            <w:tcBorders>
              <w:top w:val="nil"/>
              <w:left w:val="nil"/>
              <w:bottom w:val="single" w:sz="4" w:space="0" w:color="auto"/>
              <w:right w:val="single" w:sz="4" w:space="0" w:color="auto"/>
            </w:tcBorders>
            <w:shd w:val="clear" w:color="auto" w:fill="auto"/>
            <w:noWrap/>
            <w:vAlign w:val="bottom"/>
            <w:hideMark/>
          </w:tcPr>
          <w:p w:rsidR="00E75B19" w:rsidRPr="007710AB" w:rsidRDefault="00E75B19" w:rsidP="00E17F12">
            <w:pPr>
              <w:spacing w:after="0" w:line="240" w:lineRule="auto"/>
              <w:jc w:val="center"/>
              <w:rPr>
                <w:rFonts w:ascii="Times New Roman" w:eastAsia="Times New Roman" w:hAnsi="Times New Roman" w:cs="Times New Roman"/>
                <w:i/>
                <w:iCs/>
                <w:color w:val="000000"/>
                <w:lang w:val="en-US"/>
              </w:rPr>
            </w:pPr>
            <w:r w:rsidRPr="007710AB">
              <w:rPr>
                <w:rFonts w:ascii="Times New Roman" w:eastAsia="Times New Roman" w:hAnsi="Times New Roman" w:cs="Times New Roman"/>
                <w:i/>
                <w:iCs/>
                <w:color w:val="000000"/>
                <w:lang w:val="en-US"/>
              </w:rPr>
              <w:t>33.57</w:t>
            </w:r>
          </w:p>
        </w:tc>
      </w:tr>
      <w:tr w:rsidR="00E75B19" w:rsidRPr="007710AB" w:rsidTr="00E17F12">
        <w:trPr>
          <w:trHeight w:val="31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75B19" w:rsidRPr="007710AB" w:rsidRDefault="00E75B19" w:rsidP="00E17F1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2358" w:type="pct"/>
            <w:tcBorders>
              <w:top w:val="nil"/>
              <w:left w:val="nil"/>
              <w:bottom w:val="single" w:sz="4" w:space="0" w:color="auto"/>
              <w:right w:val="single" w:sz="4" w:space="0" w:color="auto"/>
            </w:tcBorders>
            <w:shd w:val="clear" w:color="auto" w:fill="auto"/>
            <w:noWrap/>
            <w:vAlign w:val="center"/>
            <w:hideMark/>
          </w:tcPr>
          <w:p w:rsidR="00E75B19" w:rsidRPr="007710AB" w:rsidRDefault="00E75B19" w:rsidP="00E17F12">
            <w:pPr>
              <w:spacing w:after="0" w:line="240" w:lineRule="auto"/>
              <w:rPr>
                <w:rFonts w:ascii="Times New Roman" w:eastAsia="Times New Roman" w:hAnsi="Times New Roman" w:cs="Times New Roman"/>
                <w:color w:val="000000"/>
                <w:sz w:val="24"/>
                <w:szCs w:val="24"/>
                <w:lang w:val="en-US"/>
              </w:rPr>
            </w:pPr>
            <w:r w:rsidRPr="007710AB">
              <w:rPr>
                <w:rFonts w:ascii="Times New Roman" w:eastAsia="Times New Roman" w:hAnsi="Times New Roman" w:cs="Times New Roman"/>
                <w:color w:val="000000"/>
                <w:sz w:val="24"/>
                <w:szCs w:val="24"/>
                <w:lang w:val="en-US"/>
              </w:rPr>
              <w:t>3 Orang atau lebih</w:t>
            </w:r>
          </w:p>
        </w:tc>
        <w:tc>
          <w:tcPr>
            <w:tcW w:w="1330" w:type="pct"/>
            <w:tcBorders>
              <w:top w:val="single" w:sz="4" w:space="0" w:color="auto"/>
              <w:left w:val="nil"/>
              <w:bottom w:val="single" w:sz="4" w:space="0" w:color="auto"/>
              <w:right w:val="single" w:sz="4" w:space="0" w:color="auto"/>
            </w:tcBorders>
            <w:shd w:val="clear" w:color="auto" w:fill="auto"/>
            <w:noWrap/>
            <w:vAlign w:val="bottom"/>
            <w:hideMark/>
          </w:tcPr>
          <w:p w:rsidR="00E75B19" w:rsidRPr="007710AB" w:rsidRDefault="00E75B19" w:rsidP="00E17F12">
            <w:pPr>
              <w:spacing w:after="0" w:line="240" w:lineRule="auto"/>
              <w:jc w:val="center"/>
              <w:rPr>
                <w:rFonts w:ascii="Times New Roman" w:eastAsia="Times New Roman" w:hAnsi="Times New Roman" w:cs="Times New Roman"/>
                <w:color w:val="000000"/>
                <w:lang w:val="en-US"/>
              </w:rPr>
            </w:pPr>
            <w:r w:rsidRPr="007710AB">
              <w:rPr>
                <w:rFonts w:ascii="Times New Roman" w:eastAsia="Times New Roman" w:hAnsi="Times New Roman" w:cs="Times New Roman"/>
                <w:color w:val="000000"/>
                <w:lang w:val="en-US"/>
              </w:rPr>
              <w:t>35</w:t>
            </w:r>
          </w:p>
        </w:tc>
        <w:tc>
          <w:tcPr>
            <w:tcW w:w="802" w:type="pct"/>
            <w:tcBorders>
              <w:top w:val="nil"/>
              <w:left w:val="nil"/>
              <w:bottom w:val="single" w:sz="4" w:space="0" w:color="auto"/>
              <w:right w:val="single" w:sz="4" w:space="0" w:color="auto"/>
            </w:tcBorders>
            <w:shd w:val="clear" w:color="auto" w:fill="auto"/>
            <w:noWrap/>
            <w:vAlign w:val="bottom"/>
            <w:hideMark/>
          </w:tcPr>
          <w:p w:rsidR="00E75B19" w:rsidRPr="007710AB" w:rsidRDefault="00E75B19" w:rsidP="00E17F12">
            <w:pPr>
              <w:spacing w:after="0" w:line="240" w:lineRule="auto"/>
              <w:jc w:val="center"/>
              <w:rPr>
                <w:rFonts w:ascii="Times New Roman" w:eastAsia="Times New Roman" w:hAnsi="Times New Roman" w:cs="Times New Roman"/>
                <w:i/>
                <w:iCs/>
                <w:color w:val="000000"/>
                <w:lang w:val="en-US"/>
              </w:rPr>
            </w:pPr>
            <w:r w:rsidRPr="007710AB">
              <w:rPr>
                <w:rFonts w:ascii="Times New Roman" w:eastAsia="Times New Roman" w:hAnsi="Times New Roman" w:cs="Times New Roman"/>
                <w:i/>
                <w:iCs/>
                <w:color w:val="000000"/>
                <w:lang w:val="en-US"/>
              </w:rPr>
              <w:t>24.48</w:t>
            </w:r>
          </w:p>
        </w:tc>
      </w:tr>
      <w:tr w:rsidR="00E75B19" w:rsidRPr="007710AB" w:rsidTr="00E17F12">
        <w:trPr>
          <w:trHeight w:val="300"/>
        </w:trPr>
        <w:tc>
          <w:tcPr>
            <w:tcW w:w="286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B19" w:rsidRPr="007710AB" w:rsidRDefault="00E75B19" w:rsidP="00E17F12">
            <w:pPr>
              <w:spacing w:after="0" w:line="240" w:lineRule="auto"/>
              <w:jc w:val="center"/>
              <w:rPr>
                <w:rFonts w:ascii="Times New Roman" w:eastAsia="Times New Roman" w:hAnsi="Times New Roman" w:cs="Times New Roman"/>
                <w:b/>
                <w:bCs/>
                <w:color w:val="000000"/>
                <w:lang w:val="en-US"/>
              </w:rPr>
            </w:pPr>
            <w:r w:rsidRPr="007710AB">
              <w:rPr>
                <w:rFonts w:ascii="Times New Roman" w:eastAsia="Times New Roman" w:hAnsi="Times New Roman" w:cs="Times New Roman"/>
                <w:b/>
                <w:bCs/>
                <w:color w:val="000000"/>
                <w:lang w:val="en-US"/>
              </w:rPr>
              <w:t>Total</w:t>
            </w:r>
          </w:p>
        </w:tc>
        <w:tc>
          <w:tcPr>
            <w:tcW w:w="13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B19" w:rsidRPr="007710AB" w:rsidRDefault="00E75B19" w:rsidP="00E17F12">
            <w:pPr>
              <w:spacing w:after="0" w:line="240" w:lineRule="auto"/>
              <w:jc w:val="center"/>
              <w:rPr>
                <w:rFonts w:ascii="Times New Roman" w:eastAsia="Times New Roman" w:hAnsi="Times New Roman" w:cs="Times New Roman"/>
                <w:b/>
                <w:bCs/>
                <w:color w:val="000000"/>
                <w:lang w:val="en-US"/>
              </w:rPr>
            </w:pPr>
            <w:r w:rsidRPr="007710AB">
              <w:rPr>
                <w:rFonts w:ascii="Times New Roman" w:eastAsia="Times New Roman" w:hAnsi="Times New Roman" w:cs="Times New Roman"/>
                <w:b/>
                <w:bCs/>
                <w:color w:val="000000"/>
                <w:lang w:val="en-US"/>
              </w:rPr>
              <w:t>143</w:t>
            </w:r>
          </w:p>
        </w:tc>
        <w:tc>
          <w:tcPr>
            <w:tcW w:w="802" w:type="pct"/>
            <w:tcBorders>
              <w:top w:val="nil"/>
              <w:left w:val="nil"/>
              <w:bottom w:val="single" w:sz="4" w:space="0" w:color="auto"/>
              <w:right w:val="single" w:sz="4" w:space="0" w:color="auto"/>
            </w:tcBorders>
            <w:shd w:val="clear" w:color="auto" w:fill="auto"/>
            <w:noWrap/>
            <w:vAlign w:val="bottom"/>
            <w:hideMark/>
          </w:tcPr>
          <w:p w:rsidR="00E75B19" w:rsidRPr="007710AB" w:rsidRDefault="00E75B19" w:rsidP="00E17F12">
            <w:pPr>
              <w:spacing w:after="0" w:line="240" w:lineRule="auto"/>
              <w:jc w:val="center"/>
              <w:rPr>
                <w:rFonts w:ascii="Times New Roman" w:eastAsia="Times New Roman" w:hAnsi="Times New Roman" w:cs="Times New Roman"/>
                <w:b/>
                <w:bCs/>
                <w:i/>
                <w:iCs/>
                <w:color w:val="000000"/>
                <w:lang w:val="en-US"/>
              </w:rPr>
            </w:pPr>
            <w:r w:rsidRPr="007710AB">
              <w:rPr>
                <w:rFonts w:ascii="Times New Roman" w:eastAsia="Times New Roman" w:hAnsi="Times New Roman" w:cs="Times New Roman"/>
                <w:b/>
                <w:bCs/>
                <w:i/>
                <w:iCs/>
                <w:color w:val="000000"/>
                <w:lang w:val="en-US"/>
              </w:rPr>
              <w:t>100.00</w:t>
            </w:r>
          </w:p>
        </w:tc>
      </w:tr>
    </w:tbl>
    <w:p w:rsidR="00E75B19" w:rsidRDefault="00E75B19" w:rsidP="00E75B19">
      <w:pPr>
        <w:tabs>
          <w:tab w:val="left" w:pos="142"/>
          <w:tab w:val="left" w:pos="284"/>
        </w:tabs>
        <w:spacing w:after="0" w:line="480" w:lineRule="auto"/>
        <w:jc w:val="both"/>
        <w:rPr>
          <w:rFonts w:ascii="Times New Roman" w:hAnsi="Times New Roman" w:cs="Times New Roman"/>
          <w:i/>
          <w:lang w:val="en-US"/>
        </w:rPr>
      </w:pPr>
      <w:r>
        <w:rPr>
          <w:rFonts w:ascii="Times New Roman" w:hAnsi="Times New Roman" w:cs="Times New Roman"/>
          <w:i/>
          <w:lang w:val="en-US"/>
        </w:rPr>
        <w:tab/>
      </w:r>
      <w:r>
        <w:rPr>
          <w:rFonts w:ascii="Times New Roman" w:hAnsi="Times New Roman" w:cs="Times New Roman"/>
          <w:i/>
          <w:lang w:val="en-US"/>
        </w:rPr>
        <w:tab/>
      </w:r>
      <w:r>
        <w:rPr>
          <w:rFonts w:ascii="Times New Roman" w:hAnsi="Times New Roman" w:cs="Times New Roman"/>
          <w:i/>
        </w:rPr>
        <w:tab/>
        <w:t xml:space="preserve">    </w:t>
      </w:r>
      <w:r w:rsidRPr="00A1403B">
        <w:rPr>
          <w:rFonts w:ascii="Times New Roman" w:hAnsi="Times New Roman" w:cs="Times New Roman"/>
          <w:i/>
          <w:lang w:val="en-US"/>
        </w:rPr>
        <w:t>Sumber : Data Diolah Dengan Excel, Tahun 2020</w:t>
      </w:r>
    </w:p>
    <w:p w:rsidR="00E75B19" w:rsidRDefault="00E75B19" w:rsidP="00E75B19">
      <w:pPr>
        <w:tabs>
          <w:tab w:val="left" w:pos="142"/>
          <w:tab w:val="left" w:pos="993"/>
        </w:tabs>
        <w:spacing w:after="0" w:line="480" w:lineRule="auto"/>
        <w:ind w:left="993" w:firstLine="850"/>
        <w:jc w:val="both"/>
        <w:rPr>
          <w:rFonts w:ascii="Times New Roman" w:hAnsi="Times New Roman" w:cs="Times New Roman"/>
          <w:sz w:val="24"/>
          <w:szCs w:val="24"/>
        </w:rPr>
      </w:pPr>
      <w:r w:rsidRPr="00A22317">
        <w:rPr>
          <w:rFonts w:ascii="Times New Roman" w:hAnsi="Times New Roman" w:cs="Times New Roman"/>
          <w:sz w:val="24"/>
          <w:szCs w:val="24"/>
          <w:lang w:val="en-US"/>
        </w:rPr>
        <w:t xml:space="preserve">Berdasarkan data diatas dapat dilihat  jumlah responden </w:t>
      </w:r>
      <w:r>
        <w:rPr>
          <w:rFonts w:ascii="Times New Roman" w:hAnsi="Times New Roman" w:cs="Times New Roman"/>
          <w:sz w:val="24"/>
          <w:szCs w:val="24"/>
          <w:lang w:val="en-US"/>
        </w:rPr>
        <w:t xml:space="preserve">jumlah karyawan </w:t>
      </w:r>
      <w:r w:rsidRPr="00A22317">
        <w:rPr>
          <w:rFonts w:ascii="Times New Roman" w:hAnsi="Times New Roman" w:cs="Times New Roman"/>
          <w:sz w:val="24"/>
          <w:szCs w:val="24"/>
          <w:lang w:val="en-US"/>
        </w:rPr>
        <w:t>berikut</w:t>
      </w:r>
      <w:r>
        <w:rPr>
          <w:rFonts w:ascii="Times New Roman" w:hAnsi="Times New Roman" w:cs="Times New Roman"/>
          <w:sz w:val="24"/>
          <w:szCs w:val="24"/>
          <w:lang w:val="en-US"/>
        </w:rPr>
        <w:t xml:space="preserve"> dengan persentasenya</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R</w:t>
      </w:r>
      <w:r w:rsidRPr="00A22317">
        <w:rPr>
          <w:rFonts w:ascii="Times New Roman" w:hAnsi="Times New Roman" w:cs="Times New Roman"/>
          <w:sz w:val="24"/>
          <w:szCs w:val="24"/>
          <w:lang w:val="en-US"/>
        </w:rPr>
        <w:t xml:space="preserve">esponden </w:t>
      </w:r>
      <w:r>
        <w:rPr>
          <w:rFonts w:ascii="Times New Roman" w:hAnsi="Times New Roman" w:cs="Times New Roman"/>
          <w:sz w:val="24"/>
          <w:szCs w:val="24"/>
          <w:lang w:val="en-US"/>
        </w:rPr>
        <w:t>dengan jumlah karyawan 2 orang berjumlah sebanyak 48 orang</w:t>
      </w:r>
      <w:r w:rsidRPr="00A22317">
        <w:rPr>
          <w:rFonts w:ascii="Times New Roman" w:hAnsi="Times New Roman" w:cs="Times New Roman"/>
          <w:sz w:val="24"/>
          <w:szCs w:val="24"/>
          <w:lang w:val="en-US"/>
        </w:rPr>
        <w:t xml:space="preserve"> menapati jumlah </w:t>
      </w:r>
      <w:r w:rsidRPr="00A22317">
        <w:rPr>
          <w:rFonts w:ascii="Times New Roman" w:hAnsi="Times New Roman" w:cs="Times New Roman"/>
          <w:sz w:val="24"/>
          <w:szCs w:val="24"/>
          <w:lang w:val="en-US"/>
        </w:rPr>
        <w:lastRenderedPageBreak/>
        <w:t>terbanyak dalam penelitian ini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Hal ini sejalan dengan pemanfaatan modal usaha, dengan modal usaha yang terbatas aktifitas usaha juga akan kecil sehingga tenaga kerja tidak akan membutuhkan banyak. Artinya semakin kecil modal usaha akan semakin sedikit mempekerjakan karyawan. Keterkaitan dari kedua unsur ini akan saling berhubungan, dan pada akhirnya akan berdampak kepada omset dan pendapatan para pelaku usaha mikro di Kecamatan Siak Hulu. </w:t>
      </w:r>
    </w:p>
    <w:p w:rsidR="00E75B19" w:rsidRDefault="00E75B19" w:rsidP="00E75B19">
      <w:pPr>
        <w:tabs>
          <w:tab w:val="left" w:pos="142"/>
          <w:tab w:val="left" w:pos="993"/>
        </w:tabs>
        <w:spacing w:after="0" w:line="480" w:lineRule="auto"/>
        <w:ind w:left="993" w:firstLine="850"/>
        <w:jc w:val="both"/>
        <w:rPr>
          <w:rFonts w:ascii="Times New Roman" w:hAnsi="Times New Roman" w:cs="Times New Roman"/>
          <w:sz w:val="24"/>
          <w:szCs w:val="24"/>
        </w:rPr>
      </w:pPr>
      <w:r>
        <w:rPr>
          <w:rFonts w:ascii="Times New Roman" w:hAnsi="Times New Roman" w:cs="Times New Roman"/>
          <w:sz w:val="24"/>
          <w:szCs w:val="24"/>
        </w:rPr>
        <w:t>R</w:t>
      </w:r>
      <w:r w:rsidRPr="00D237EC">
        <w:rPr>
          <w:rFonts w:ascii="Times New Roman" w:hAnsi="Times New Roman" w:cs="Times New Roman"/>
          <w:sz w:val="24"/>
          <w:szCs w:val="24"/>
        </w:rPr>
        <w:t>esponden dengan jumlah karyawan sebanyak 3 orang atau lebih berjumlah sebanyak 35 orang atau sebesar 24.48</w:t>
      </w:r>
      <w:r>
        <w:rPr>
          <w:rFonts w:ascii="Times New Roman" w:hAnsi="Times New Roman" w:cs="Times New Roman"/>
          <w:sz w:val="24"/>
          <w:szCs w:val="24"/>
        </w:rPr>
        <w:t xml:space="preserve"> persen. </w:t>
      </w:r>
      <w:r w:rsidRPr="00D237EC">
        <w:rPr>
          <w:rFonts w:ascii="Times New Roman" w:hAnsi="Times New Roman" w:cs="Times New Roman"/>
          <w:sz w:val="24"/>
          <w:szCs w:val="24"/>
        </w:rPr>
        <w:t xml:space="preserve"> </w:t>
      </w:r>
      <w:r>
        <w:rPr>
          <w:rFonts w:ascii="Times New Roman" w:hAnsi="Times New Roman" w:cs="Times New Roman"/>
          <w:sz w:val="24"/>
          <w:szCs w:val="24"/>
        </w:rPr>
        <w:t>Jika dilihat dari hasil penelitian ini hal ini menunjukkan bahwa usaha mikro di Kecamatan Siak Hulu belum banyak berkontribusi untuk mengurangi tingkat pengangguran terbuka.</w:t>
      </w:r>
    </w:p>
    <w:p w:rsidR="00E75B19" w:rsidRPr="00032281" w:rsidRDefault="00E75B19" w:rsidP="00E75B19">
      <w:pPr>
        <w:pStyle w:val="ListParagraph"/>
        <w:numPr>
          <w:ilvl w:val="0"/>
          <w:numId w:val="16"/>
        </w:numPr>
        <w:tabs>
          <w:tab w:val="left" w:pos="142"/>
          <w:tab w:val="left" w:pos="284"/>
        </w:tabs>
        <w:spacing w:after="0" w:line="480" w:lineRule="auto"/>
        <w:ind w:left="709" w:hanging="349"/>
        <w:jc w:val="both"/>
        <w:outlineLvl w:val="1"/>
        <w:rPr>
          <w:rFonts w:ascii="Times New Roman" w:hAnsi="Times New Roman" w:cs="Times New Roman"/>
          <w:b/>
          <w:sz w:val="24"/>
          <w:szCs w:val="24"/>
        </w:rPr>
      </w:pPr>
      <w:bookmarkStart w:id="22" w:name="_Toc32860636"/>
      <w:r>
        <w:rPr>
          <w:rFonts w:ascii="Times New Roman" w:hAnsi="Times New Roman" w:cs="Times New Roman"/>
          <w:b/>
          <w:sz w:val="24"/>
          <w:szCs w:val="24"/>
        </w:rPr>
        <w:t xml:space="preserve">Tahapan </w:t>
      </w:r>
      <w:r w:rsidRPr="00032281">
        <w:rPr>
          <w:rFonts w:ascii="Times New Roman" w:hAnsi="Times New Roman" w:cs="Times New Roman"/>
          <w:b/>
          <w:sz w:val="24"/>
          <w:szCs w:val="24"/>
        </w:rPr>
        <w:t xml:space="preserve">Uji </w:t>
      </w:r>
      <w:r>
        <w:rPr>
          <w:rFonts w:ascii="Times New Roman" w:hAnsi="Times New Roman" w:cs="Times New Roman"/>
          <w:b/>
          <w:sz w:val="24"/>
          <w:szCs w:val="24"/>
        </w:rPr>
        <w:t>Analisis Kuesioner Responden</w:t>
      </w:r>
    </w:p>
    <w:p w:rsidR="00E75B19" w:rsidRPr="002D1FF2" w:rsidRDefault="00E75B19" w:rsidP="00E75B19">
      <w:pPr>
        <w:pStyle w:val="ListParagraph"/>
        <w:numPr>
          <w:ilvl w:val="1"/>
          <w:numId w:val="16"/>
        </w:numPr>
        <w:tabs>
          <w:tab w:val="left" w:pos="142"/>
          <w:tab w:val="left" w:pos="284"/>
        </w:tabs>
        <w:spacing w:after="0" w:line="480" w:lineRule="auto"/>
        <w:ind w:left="993" w:hanging="284"/>
        <w:jc w:val="both"/>
        <w:outlineLvl w:val="1"/>
        <w:rPr>
          <w:rFonts w:ascii="Times New Roman" w:hAnsi="Times New Roman" w:cs="Times New Roman"/>
          <w:b/>
          <w:sz w:val="24"/>
          <w:szCs w:val="24"/>
        </w:rPr>
      </w:pPr>
      <w:r w:rsidRPr="002D1FF2">
        <w:rPr>
          <w:rFonts w:ascii="Times New Roman" w:hAnsi="Times New Roman" w:cs="Times New Roman"/>
          <w:b/>
          <w:sz w:val="24"/>
          <w:szCs w:val="24"/>
        </w:rPr>
        <w:t>Uji Validitas</w:t>
      </w:r>
      <w:bookmarkEnd w:id="22"/>
    </w:p>
    <w:p w:rsidR="00E75B19" w:rsidRPr="00056BE0" w:rsidRDefault="00E75B19" w:rsidP="00E75B19">
      <w:pPr>
        <w:tabs>
          <w:tab w:val="left" w:pos="142"/>
        </w:tabs>
        <w:spacing w:after="0" w:line="480" w:lineRule="auto"/>
        <w:ind w:left="993" w:firstLine="850"/>
        <w:jc w:val="both"/>
        <w:rPr>
          <w:rFonts w:ascii="Times New Roman" w:hAnsi="Times New Roman" w:cs="Times New Roman"/>
          <w:b/>
          <w:sz w:val="24"/>
          <w:szCs w:val="24"/>
        </w:rPr>
      </w:pPr>
      <w:r w:rsidRPr="00056BE0">
        <w:rPr>
          <w:rFonts w:ascii="Times New Roman" w:hAnsi="Times New Roman" w:cs="Times New Roman"/>
          <w:sz w:val="24"/>
          <w:szCs w:val="24"/>
          <w:lang w:val="en-US"/>
        </w:rPr>
        <w:t xml:space="preserve">Uji Validitas adalah sebuah alat yang digunakan untuk mengukur sah atau tidaknya kuesioner. Suatu kuesioner dikatakan valid jika pertanyaan pada kuesioner tersebut mampu mengungkapkan sesuatu yang akan diukur oleh kuesioner tersebut. Menurut Sekaran validitas menguji seberapa baik suatu instrument dibuat mengukur konsep tertentu yang ingin diukur atau dengan kata lain untuk menunjukkan tingkat kehandalan suatu instrumen. Suatu instrumen yang valid mempunyai validitas tinggi. Instrumen dikatakan valid apabila mampu mengukur apa yang diinginkan, mampu </w:t>
      </w:r>
      <w:r w:rsidRPr="00056BE0">
        <w:rPr>
          <w:rFonts w:ascii="Times New Roman" w:hAnsi="Times New Roman" w:cs="Times New Roman"/>
          <w:sz w:val="24"/>
          <w:szCs w:val="24"/>
          <w:lang w:val="en-US"/>
        </w:rPr>
        <w:lastRenderedPageBreak/>
        <w:t>mengungkapkan data dari variabel yang diteliti secara tepat. Tinggi rendahnya validitas instrumen menunjukkan sejauh mana data yang terkumpul tidak menyimpang dari gambaran tentang validitas yang dimaksud.</w:t>
      </w:r>
    </w:p>
    <w:p w:rsidR="00E75B19" w:rsidRDefault="00E75B19" w:rsidP="00E75B19">
      <w:pPr>
        <w:tabs>
          <w:tab w:val="left" w:pos="142"/>
          <w:tab w:val="left" w:pos="284"/>
        </w:tabs>
        <w:spacing w:after="0" w:line="480" w:lineRule="auto"/>
        <w:ind w:left="993" w:firstLine="850"/>
        <w:jc w:val="both"/>
        <w:rPr>
          <w:rFonts w:ascii="Times New Roman" w:hAnsi="Times New Roman" w:cs="Times New Roman"/>
          <w:sz w:val="24"/>
          <w:szCs w:val="24"/>
        </w:rPr>
      </w:pPr>
      <w:r w:rsidRPr="005D463E">
        <w:rPr>
          <w:rFonts w:ascii="Times New Roman" w:hAnsi="Times New Roman" w:cs="Times New Roman"/>
          <w:sz w:val="24"/>
          <w:szCs w:val="24"/>
          <w:lang w:val="en-US"/>
        </w:rPr>
        <w:t xml:space="preserve">Untuk mengetahui konsistensi atau akurasi data yang dikumpulkan, dilakukan uji validitas dengan menggunakan SPSS. Perhitungan Validitas instrumen dilakukan dengan  cara melihat nilai </w:t>
      </w:r>
      <w:r w:rsidRPr="001D16A0">
        <w:rPr>
          <w:rFonts w:ascii="Times New Roman" w:hAnsi="Times New Roman" w:cs="Times New Roman"/>
          <w:i/>
          <w:sz w:val="24"/>
          <w:szCs w:val="24"/>
          <w:lang w:val="en-US"/>
        </w:rPr>
        <w:t>Corrected Item-Total Correlation</w:t>
      </w:r>
      <w:r w:rsidRPr="005D463E">
        <w:rPr>
          <w:rFonts w:ascii="Times New Roman" w:hAnsi="Times New Roman" w:cs="Times New Roman"/>
          <w:sz w:val="24"/>
          <w:szCs w:val="24"/>
          <w:lang w:val="en-US"/>
        </w:rPr>
        <w:t xml:space="preserve">  yang merupakan r hitung dari hasil perhitungan validitas instrument penelitian, r hitung kemudian dibandingkan dengan r tabel yang merupakan sebuah standard atau acuan. Suatu instrumen dikatakan valid bila r hitung lebih besar dari pada r tabel (r hitung &gt; t tabel). Hasil uji validitas pada indikator-indikator penelitian ini </w:t>
      </w:r>
      <w:r>
        <w:rPr>
          <w:rFonts w:ascii="Times New Roman" w:hAnsi="Times New Roman" w:cs="Times New Roman"/>
          <w:sz w:val="24"/>
          <w:szCs w:val="24"/>
        </w:rPr>
        <w:t xml:space="preserve">semuanya valid sebagaimana </w:t>
      </w:r>
      <w:r w:rsidRPr="005D463E">
        <w:rPr>
          <w:rFonts w:ascii="Times New Roman" w:hAnsi="Times New Roman" w:cs="Times New Roman"/>
          <w:sz w:val="24"/>
          <w:szCs w:val="24"/>
          <w:lang w:val="en-US"/>
        </w:rPr>
        <w:t xml:space="preserve">terdapat pada </w:t>
      </w:r>
      <w:r>
        <w:rPr>
          <w:rFonts w:ascii="Times New Roman" w:hAnsi="Times New Roman" w:cs="Times New Roman"/>
          <w:sz w:val="24"/>
          <w:szCs w:val="24"/>
        </w:rPr>
        <w:t>lapiran tabel 4.3.1.</w:t>
      </w:r>
    </w:p>
    <w:p w:rsidR="00E75B19" w:rsidRPr="00032281" w:rsidRDefault="00E75B19" w:rsidP="00E75B19">
      <w:pPr>
        <w:pStyle w:val="ListParagraph"/>
        <w:numPr>
          <w:ilvl w:val="1"/>
          <w:numId w:val="16"/>
        </w:numPr>
        <w:tabs>
          <w:tab w:val="left" w:pos="142"/>
          <w:tab w:val="left" w:pos="284"/>
        </w:tabs>
        <w:spacing w:after="0" w:line="480" w:lineRule="auto"/>
        <w:ind w:left="993" w:hanging="284"/>
        <w:jc w:val="both"/>
        <w:outlineLvl w:val="1"/>
        <w:rPr>
          <w:rFonts w:ascii="Times New Roman" w:hAnsi="Times New Roman" w:cs="Times New Roman"/>
          <w:b/>
          <w:sz w:val="24"/>
          <w:szCs w:val="24"/>
        </w:rPr>
      </w:pPr>
      <w:bookmarkStart w:id="23" w:name="_Toc32860637"/>
      <w:r w:rsidRPr="00032281">
        <w:rPr>
          <w:rFonts w:ascii="Times New Roman" w:hAnsi="Times New Roman" w:cs="Times New Roman"/>
          <w:b/>
          <w:sz w:val="24"/>
          <w:szCs w:val="24"/>
        </w:rPr>
        <w:t>Uji Reliabilitas</w:t>
      </w:r>
      <w:bookmarkEnd w:id="23"/>
    </w:p>
    <w:p w:rsidR="00E75B19" w:rsidRDefault="00E75B19" w:rsidP="00E75B19">
      <w:pPr>
        <w:tabs>
          <w:tab w:val="left" w:pos="142"/>
          <w:tab w:val="left" w:pos="284"/>
        </w:tabs>
        <w:spacing w:after="0" w:line="480" w:lineRule="auto"/>
        <w:ind w:left="993" w:firstLine="850"/>
        <w:jc w:val="both"/>
        <w:rPr>
          <w:rFonts w:ascii="Times New Roman" w:hAnsi="Times New Roman" w:cs="Times New Roman"/>
          <w:sz w:val="24"/>
          <w:szCs w:val="24"/>
        </w:rPr>
      </w:pPr>
      <w:r w:rsidRPr="002B43F1">
        <w:rPr>
          <w:rFonts w:ascii="Times New Roman" w:hAnsi="Times New Roman" w:cs="Times New Roman"/>
          <w:sz w:val="24"/>
          <w:szCs w:val="24"/>
          <w:lang w:val="en-US"/>
        </w:rPr>
        <w:t xml:space="preserve">Reliabilitas menunjuk pada suatu pengertian bahwa suatu instrumen cukup dapat dipercaya untuk digunakan sebagai alat pengumpul data karena instrumen itu sudah baik. Instrumen yang baik tidak akan bersifat tendensius mengarahkan responden untuk memilih jawaban tertentu. Instrumen yang sudah dapat dipercaya, yang reliable akan menghasilkan data yang dapat dipercaya juga. </w:t>
      </w:r>
    </w:p>
    <w:p w:rsidR="00E75B19" w:rsidRDefault="00E75B19" w:rsidP="00E75B19">
      <w:pPr>
        <w:tabs>
          <w:tab w:val="left" w:pos="142"/>
          <w:tab w:val="left" w:pos="284"/>
        </w:tabs>
        <w:spacing w:after="0" w:line="480" w:lineRule="auto"/>
        <w:ind w:left="993" w:firstLine="850"/>
        <w:jc w:val="both"/>
        <w:rPr>
          <w:rFonts w:ascii="Times New Roman" w:hAnsi="Times New Roman" w:cs="Times New Roman"/>
          <w:sz w:val="24"/>
          <w:szCs w:val="24"/>
        </w:rPr>
      </w:pPr>
      <w:r w:rsidRPr="002B43F1">
        <w:rPr>
          <w:rFonts w:ascii="Times New Roman" w:hAnsi="Times New Roman" w:cs="Times New Roman"/>
          <w:sz w:val="24"/>
          <w:szCs w:val="24"/>
          <w:lang w:val="en-US"/>
        </w:rPr>
        <w:t xml:space="preserve">Perhitungan Reliabilitas instrumen dilakukan dengan cara melihat nilai </w:t>
      </w:r>
      <w:r w:rsidRPr="000B18F2">
        <w:rPr>
          <w:rFonts w:ascii="Times New Roman" w:hAnsi="Times New Roman" w:cs="Times New Roman"/>
          <w:i/>
          <w:sz w:val="24"/>
          <w:szCs w:val="24"/>
          <w:lang w:val="en-US"/>
        </w:rPr>
        <w:t>Corrected Item-Total Correlation.</w:t>
      </w:r>
      <w:r w:rsidRPr="002B43F1">
        <w:rPr>
          <w:rFonts w:ascii="Times New Roman" w:hAnsi="Times New Roman" w:cs="Times New Roman"/>
          <w:sz w:val="24"/>
          <w:szCs w:val="24"/>
          <w:lang w:val="en-US"/>
        </w:rPr>
        <w:t xml:space="preserve"> Jika nilai </w:t>
      </w:r>
      <w:r w:rsidRPr="00FB69D2">
        <w:rPr>
          <w:rFonts w:ascii="Times New Roman" w:hAnsi="Times New Roman" w:cs="Times New Roman"/>
          <w:i/>
          <w:sz w:val="24"/>
          <w:szCs w:val="24"/>
          <w:lang w:val="en-US"/>
        </w:rPr>
        <w:t xml:space="preserve">Corrected </w:t>
      </w:r>
      <w:r w:rsidRPr="00FB69D2">
        <w:rPr>
          <w:rFonts w:ascii="Times New Roman" w:hAnsi="Times New Roman" w:cs="Times New Roman"/>
          <w:i/>
          <w:sz w:val="24"/>
          <w:szCs w:val="24"/>
          <w:lang w:val="en-US"/>
        </w:rPr>
        <w:lastRenderedPageBreak/>
        <w:t>Item-Total Correlation</w:t>
      </w:r>
      <w:r>
        <w:rPr>
          <w:rFonts w:ascii="Times New Roman" w:hAnsi="Times New Roman" w:cs="Times New Roman"/>
          <w:i/>
          <w:sz w:val="24"/>
          <w:szCs w:val="24"/>
        </w:rPr>
        <w:t xml:space="preserve"> </w:t>
      </w:r>
      <w:r w:rsidRPr="002B43F1">
        <w:rPr>
          <w:rFonts w:ascii="Times New Roman" w:hAnsi="Times New Roman" w:cs="Times New Roman"/>
          <w:sz w:val="24"/>
          <w:szCs w:val="24"/>
          <w:lang w:val="en-US"/>
        </w:rPr>
        <w:t xml:space="preserve">&gt; r Tabel  = 0.2039, maka item dikatakan </w:t>
      </w:r>
      <w:r>
        <w:rPr>
          <w:rFonts w:ascii="Times New Roman" w:hAnsi="Times New Roman" w:cs="Times New Roman"/>
          <w:sz w:val="24"/>
          <w:szCs w:val="24"/>
        </w:rPr>
        <w:t>r</w:t>
      </w:r>
      <w:r w:rsidRPr="002B43F1">
        <w:rPr>
          <w:rFonts w:ascii="Times New Roman" w:hAnsi="Times New Roman" w:cs="Times New Roman"/>
          <w:sz w:val="24"/>
          <w:szCs w:val="24"/>
          <w:lang w:val="en-US"/>
        </w:rPr>
        <w:t xml:space="preserve">eliabel, namun jika nilai </w:t>
      </w:r>
      <w:r w:rsidRPr="00FB69D2">
        <w:rPr>
          <w:rFonts w:ascii="Times New Roman" w:hAnsi="Times New Roman" w:cs="Times New Roman"/>
          <w:i/>
          <w:sz w:val="24"/>
          <w:szCs w:val="24"/>
          <w:lang w:val="en-US"/>
        </w:rPr>
        <w:t>Corrected Item-Total Correlation</w:t>
      </w:r>
      <w:r>
        <w:rPr>
          <w:rFonts w:ascii="Times New Roman" w:hAnsi="Times New Roman" w:cs="Times New Roman"/>
          <w:i/>
          <w:sz w:val="24"/>
          <w:szCs w:val="24"/>
        </w:rPr>
        <w:t xml:space="preserve"> </w:t>
      </w:r>
      <w:r w:rsidRPr="002B43F1">
        <w:rPr>
          <w:rFonts w:ascii="Times New Roman" w:hAnsi="Times New Roman" w:cs="Times New Roman"/>
          <w:sz w:val="24"/>
          <w:szCs w:val="24"/>
          <w:lang w:val="en-US"/>
        </w:rPr>
        <w:t xml:space="preserve">&lt; r Tabel, maka item dikatakan tidak </w:t>
      </w:r>
      <w:r>
        <w:rPr>
          <w:rFonts w:ascii="Times New Roman" w:hAnsi="Times New Roman" w:cs="Times New Roman"/>
          <w:sz w:val="24"/>
          <w:szCs w:val="24"/>
          <w:lang w:val="en-US"/>
        </w:rPr>
        <w:t>reliable</w:t>
      </w:r>
      <w:r>
        <w:rPr>
          <w:rFonts w:ascii="Times New Roman" w:hAnsi="Times New Roman" w:cs="Times New Roman"/>
          <w:sz w:val="24"/>
          <w:szCs w:val="24"/>
        </w:rPr>
        <w:t>.</w:t>
      </w:r>
      <w:r w:rsidRPr="002B43F1">
        <w:rPr>
          <w:rFonts w:ascii="Times New Roman" w:hAnsi="Times New Roman" w:cs="Times New Roman"/>
          <w:sz w:val="24"/>
          <w:szCs w:val="24"/>
          <w:lang w:val="en-US"/>
        </w:rPr>
        <w:t xml:space="preserve"> </w:t>
      </w:r>
    </w:p>
    <w:p w:rsidR="00E75B19" w:rsidRPr="002B43F1" w:rsidRDefault="00E75B19" w:rsidP="00E75B19">
      <w:pPr>
        <w:tabs>
          <w:tab w:val="left" w:pos="142"/>
          <w:tab w:val="left" w:pos="284"/>
        </w:tabs>
        <w:spacing w:after="0" w:line="480" w:lineRule="auto"/>
        <w:ind w:left="993" w:firstLine="850"/>
        <w:jc w:val="both"/>
        <w:rPr>
          <w:rFonts w:ascii="Times New Roman" w:hAnsi="Times New Roman" w:cs="Times New Roman"/>
          <w:sz w:val="24"/>
          <w:szCs w:val="24"/>
          <w:lang w:val="en-US"/>
        </w:rPr>
      </w:pPr>
      <w:r w:rsidRPr="002B43F1">
        <w:rPr>
          <w:rFonts w:ascii="Times New Roman" w:hAnsi="Times New Roman" w:cs="Times New Roman"/>
          <w:sz w:val="24"/>
          <w:szCs w:val="24"/>
          <w:lang w:val="en-US"/>
        </w:rPr>
        <w:t xml:space="preserve">Hasil uji </w:t>
      </w:r>
      <w:r>
        <w:rPr>
          <w:rFonts w:ascii="Times New Roman" w:hAnsi="Times New Roman" w:cs="Times New Roman"/>
          <w:sz w:val="24"/>
          <w:szCs w:val="24"/>
        </w:rPr>
        <w:t xml:space="preserve">instrumen penelitian ini menujukkkan reliable karena angka </w:t>
      </w:r>
      <w:r w:rsidRPr="002B43F1">
        <w:rPr>
          <w:rFonts w:ascii="Times New Roman" w:hAnsi="Times New Roman" w:cs="Times New Roman"/>
          <w:sz w:val="24"/>
          <w:szCs w:val="24"/>
          <w:lang w:val="en-US"/>
        </w:rPr>
        <w:t xml:space="preserve"> </w:t>
      </w:r>
      <w:r w:rsidRPr="00FB69D2">
        <w:rPr>
          <w:rFonts w:ascii="Times New Roman" w:hAnsi="Times New Roman" w:cs="Times New Roman"/>
          <w:i/>
          <w:sz w:val="24"/>
          <w:szCs w:val="24"/>
          <w:lang w:val="en-US"/>
        </w:rPr>
        <w:t>Corrected Item-Total Correlation</w:t>
      </w:r>
      <w:r w:rsidRPr="002B43F1">
        <w:rPr>
          <w:rFonts w:ascii="Times New Roman" w:hAnsi="Times New Roman" w:cs="Times New Roman"/>
          <w:sz w:val="24"/>
          <w:szCs w:val="24"/>
          <w:lang w:val="en-US"/>
        </w:rPr>
        <w:t xml:space="preserve"> </w:t>
      </w:r>
      <w:r>
        <w:rPr>
          <w:rFonts w:ascii="Times New Roman" w:hAnsi="Times New Roman" w:cs="Times New Roman"/>
          <w:sz w:val="24"/>
          <w:szCs w:val="24"/>
        </w:rPr>
        <w:t xml:space="preserve">lebih besar dari r tabel, maka instrumen ini dapat digunakan sebagai alat ukur penelitian. Hasil uji realibilitas </w:t>
      </w:r>
      <w:r w:rsidRPr="002B43F1">
        <w:rPr>
          <w:rFonts w:ascii="Times New Roman" w:hAnsi="Times New Roman" w:cs="Times New Roman"/>
          <w:sz w:val="24"/>
          <w:szCs w:val="24"/>
          <w:lang w:val="en-US"/>
        </w:rPr>
        <w:t xml:space="preserve">dapat dilihat pada </w:t>
      </w:r>
      <w:r>
        <w:rPr>
          <w:rFonts w:ascii="Times New Roman" w:hAnsi="Times New Roman" w:cs="Times New Roman"/>
          <w:sz w:val="24"/>
          <w:szCs w:val="24"/>
        </w:rPr>
        <w:t xml:space="preserve">lampiran </w:t>
      </w:r>
      <w:r>
        <w:rPr>
          <w:rFonts w:ascii="Times New Roman" w:hAnsi="Times New Roman" w:cs="Times New Roman"/>
          <w:sz w:val="24"/>
          <w:szCs w:val="24"/>
          <w:lang w:val="en-US"/>
        </w:rPr>
        <w:t>ta</w:t>
      </w:r>
      <w:r>
        <w:rPr>
          <w:rFonts w:ascii="Times New Roman" w:hAnsi="Times New Roman" w:cs="Times New Roman"/>
          <w:sz w:val="24"/>
          <w:szCs w:val="24"/>
        </w:rPr>
        <w:t xml:space="preserve">bel 4.3.2. </w:t>
      </w:r>
    </w:p>
    <w:p w:rsidR="00E75B19" w:rsidRPr="006F052A" w:rsidRDefault="00E75B19" w:rsidP="00E75B19">
      <w:pPr>
        <w:pStyle w:val="ListParagraph"/>
        <w:numPr>
          <w:ilvl w:val="0"/>
          <w:numId w:val="16"/>
        </w:numPr>
        <w:tabs>
          <w:tab w:val="left" w:pos="142"/>
          <w:tab w:val="left" w:pos="284"/>
        </w:tabs>
        <w:spacing w:after="0" w:line="480" w:lineRule="auto"/>
        <w:ind w:left="567" w:hanging="141"/>
        <w:jc w:val="both"/>
        <w:outlineLvl w:val="1"/>
        <w:rPr>
          <w:rFonts w:ascii="Times New Roman" w:hAnsi="Times New Roman" w:cs="Times New Roman"/>
          <w:b/>
          <w:sz w:val="24"/>
          <w:szCs w:val="24"/>
          <w:lang w:val="en-US"/>
        </w:rPr>
      </w:pPr>
      <w:bookmarkStart w:id="24" w:name="_Toc32860638"/>
      <w:r w:rsidRPr="006F052A">
        <w:rPr>
          <w:rFonts w:ascii="Times New Roman" w:hAnsi="Times New Roman" w:cs="Times New Roman"/>
          <w:b/>
          <w:sz w:val="24"/>
          <w:szCs w:val="24"/>
          <w:lang w:val="en-US"/>
        </w:rPr>
        <w:t>Uji Asumsi Klasik</w:t>
      </w:r>
      <w:bookmarkEnd w:id="24"/>
    </w:p>
    <w:p w:rsidR="00E75B19" w:rsidRPr="002D1FF2" w:rsidRDefault="00E75B19" w:rsidP="00E75B19">
      <w:pPr>
        <w:pStyle w:val="ListParagraph"/>
        <w:numPr>
          <w:ilvl w:val="1"/>
          <w:numId w:val="16"/>
        </w:numPr>
        <w:tabs>
          <w:tab w:val="left" w:pos="142"/>
          <w:tab w:val="left" w:pos="284"/>
        </w:tabs>
        <w:spacing w:after="0" w:line="480" w:lineRule="auto"/>
        <w:ind w:left="993" w:hanging="284"/>
        <w:jc w:val="both"/>
        <w:outlineLvl w:val="2"/>
        <w:rPr>
          <w:rFonts w:ascii="Times New Roman" w:hAnsi="Times New Roman" w:cs="Times New Roman"/>
          <w:b/>
          <w:sz w:val="24"/>
          <w:szCs w:val="24"/>
        </w:rPr>
      </w:pPr>
      <w:bookmarkStart w:id="25" w:name="_Toc32860639"/>
      <w:r w:rsidRPr="002D1FF2">
        <w:rPr>
          <w:rFonts w:ascii="Times New Roman" w:hAnsi="Times New Roman" w:cs="Times New Roman"/>
          <w:b/>
          <w:sz w:val="24"/>
          <w:szCs w:val="24"/>
          <w:lang w:val="en-US"/>
        </w:rPr>
        <w:t>Uji Normalitas Data</w:t>
      </w:r>
      <w:bookmarkEnd w:id="25"/>
    </w:p>
    <w:p w:rsidR="00E75B19" w:rsidRDefault="00E75B19" w:rsidP="00E75B19">
      <w:pPr>
        <w:tabs>
          <w:tab w:val="left" w:pos="142"/>
          <w:tab w:val="left" w:pos="284"/>
        </w:tabs>
        <w:spacing w:after="0" w:line="480" w:lineRule="auto"/>
        <w:ind w:left="993" w:firstLine="850"/>
        <w:jc w:val="both"/>
        <w:rPr>
          <w:rFonts w:ascii="Times New Roman" w:hAnsi="Times New Roman" w:cs="Times New Roman"/>
          <w:sz w:val="24"/>
          <w:szCs w:val="24"/>
        </w:rPr>
      </w:pPr>
      <w:r w:rsidRPr="00AD0DD4">
        <w:rPr>
          <w:rFonts w:ascii="Times New Roman" w:hAnsi="Times New Roman" w:cs="Times New Roman"/>
          <w:sz w:val="24"/>
          <w:szCs w:val="24"/>
          <w:lang w:val="en-US"/>
        </w:rPr>
        <w:t>Uji Normalitas bertujuan untuk menguji apakah dalam model regresi variabel residual memiliki d</w:t>
      </w:r>
      <w:r>
        <w:rPr>
          <w:rFonts w:ascii="Times New Roman" w:hAnsi="Times New Roman" w:cs="Times New Roman"/>
          <w:sz w:val="24"/>
          <w:szCs w:val="24"/>
          <w:lang w:val="en-US"/>
        </w:rPr>
        <w:t>istribusi normal</w:t>
      </w:r>
      <w:r w:rsidRPr="00AD0DD4">
        <w:rPr>
          <w:rFonts w:ascii="Times New Roman" w:hAnsi="Times New Roman" w:cs="Times New Roman"/>
          <w:sz w:val="24"/>
          <w:szCs w:val="24"/>
          <w:lang w:val="en-US"/>
        </w:rPr>
        <w:t>. Uji normalitas dilakukan untuk melihat apakah variabel independen maupun variabel dependen mempunyai distribusi normal atau tidak. Model regresi yang baik adalah jika setiap variabel penelitian memiliki distribusi data normal atau mendekati normal.</w:t>
      </w:r>
    </w:p>
    <w:p w:rsidR="00E75B19" w:rsidRDefault="00E75B19" w:rsidP="00E75B19">
      <w:pPr>
        <w:tabs>
          <w:tab w:val="left" w:pos="142"/>
          <w:tab w:val="left" w:pos="284"/>
        </w:tabs>
        <w:spacing w:after="0" w:line="480" w:lineRule="auto"/>
        <w:ind w:left="993" w:firstLine="850"/>
        <w:jc w:val="both"/>
        <w:rPr>
          <w:rFonts w:ascii="Times New Roman" w:hAnsi="Times New Roman" w:cs="Times New Roman"/>
          <w:sz w:val="24"/>
          <w:szCs w:val="24"/>
          <w:lang w:val="en-US"/>
        </w:rPr>
      </w:pPr>
      <w:r w:rsidRPr="00AD0DD4">
        <w:rPr>
          <w:rFonts w:ascii="Times New Roman" w:hAnsi="Times New Roman" w:cs="Times New Roman"/>
          <w:sz w:val="24"/>
          <w:szCs w:val="24"/>
          <w:lang w:val="en-US"/>
        </w:rPr>
        <w:t>Uji normalitas dapat dilakukan dengan melihat grafik</w:t>
      </w:r>
      <w:r>
        <w:rPr>
          <w:rFonts w:ascii="Times New Roman" w:hAnsi="Times New Roman" w:cs="Times New Roman"/>
          <w:sz w:val="24"/>
          <w:szCs w:val="24"/>
        </w:rPr>
        <w:t xml:space="preserve"> dan </w:t>
      </w:r>
      <w:r w:rsidRPr="00AD0DD4">
        <w:rPr>
          <w:rFonts w:ascii="Times New Roman" w:hAnsi="Times New Roman" w:cs="Times New Roman"/>
          <w:sz w:val="24"/>
          <w:szCs w:val="24"/>
          <w:lang w:val="en-US"/>
        </w:rPr>
        <w:t xml:space="preserve">dengan menggunakan </w:t>
      </w:r>
      <w:r w:rsidRPr="00EA4D29">
        <w:rPr>
          <w:rFonts w:ascii="Times New Roman" w:hAnsi="Times New Roman" w:cs="Times New Roman"/>
          <w:i/>
          <w:sz w:val="24"/>
          <w:szCs w:val="24"/>
          <w:lang w:val="en-US"/>
        </w:rPr>
        <w:t>Uji One-Sample Kolmogorov-Smirnov Test</w:t>
      </w:r>
      <w:r w:rsidRPr="00AD0DD4">
        <w:rPr>
          <w:rFonts w:ascii="Times New Roman" w:hAnsi="Times New Roman" w:cs="Times New Roman"/>
          <w:sz w:val="24"/>
          <w:szCs w:val="24"/>
          <w:lang w:val="en-US"/>
        </w:rPr>
        <w:t xml:space="preserve">. Jika nilai </w:t>
      </w:r>
      <w:r w:rsidRPr="00EA4D29">
        <w:rPr>
          <w:rFonts w:ascii="Times New Roman" w:hAnsi="Times New Roman" w:cs="Times New Roman"/>
          <w:i/>
          <w:sz w:val="24"/>
          <w:szCs w:val="24"/>
          <w:lang w:val="en-US"/>
        </w:rPr>
        <w:t>K-S</w:t>
      </w:r>
      <w:r>
        <w:rPr>
          <w:rFonts w:ascii="Times New Roman" w:hAnsi="Times New Roman" w:cs="Times New Roman"/>
          <w:i/>
          <w:sz w:val="24"/>
          <w:szCs w:val="24"/>
        </w:rPr>
        <w:t xml:space="preserve"> </w:t>
      </w:r>
      <w:r w:rsidRPr="00AD0DD4">
        <w:rPr>
          <w:rFonts w:ascii="Times New Roman" w:hAnsi="Times New Roman" w:cs="Times New Roman"/>
          <w:sz w:val="24"/>
          <w:szCs w:val="24"/>
          <w:lang w:val="en-US"/>
        </w:rPr>
        <w:t>&gt; alpha = 0.05 maka data dikatakan terdistribusi normal, dan sebaliknya</w:t>
      </w:r>
      <w:r>
        <w:rPr>
          <w:rStyle w:val="FootnoteReference"/>
          <w:rFonts w:ascii="Times New Roman" w:hAnsi="Times New Roman" w:cs="Times New Roman"/>
          <w:sz w:val="24"/>
          <w:szCs w:val="24"/>
          <w:lang w:val="en-US"/>
        </w:rPr>
        <w:footnoteReference w:id="47"/>
      </w:r>
      <w:r w:rsidRPr="00AD0DD4">
        <w:rPr>
          <w:rFonts w:ascii="Times New Roman" w:hAnsi="Times New Roman" w:cs="Times New Roman"/>
          <w:sz w:val="24"/>
          <w:szCs w:val="24"/>
          <w:lang w:val="en-US"/>
        </w:rPr>
        <w:t xml:space="preserve">. Uji Normalitas menggunkan </w:t>
      </w:r>
      <w:r w:rsidRPr="00EA4D29">
        <w:rPr>
          <w:rFonts w:ascii="Times New Roman" w:hAnsi="Times New Roman" w:cs="Times New Roman"/>
          <w:i/>
          <w:sz w:val="24"/>
          <w:szCs w:val="24"/>
          <w:lang w:val="en-US"/>
        </w:rPr>
        <w:t>One-Sample Kolmogorov-Smirnov Test</w:t>
      </w:r>
      <w:r w:rsidRPr="00AD0DD4">
        <w:rPr>
          <w:rFonts w:ascii="Times New Roman" w:hAnsi="Times New Roman" w:cs="Times New Roman"/>
          <w:sz w:val="24"/>
          <w:szCs w:val="24"/>
          <w:lang w:val="en-US"/>
        </w:rPr>
        <w:t xml:space="preserve"> yang dilakukan terhadap data penelitian ini </w:t>
      </w:r>
      <w:r>
        <w:rPr>
          <w:rFonts w:ascii="Times New Roman" w:hAnsi="Times New Roman" w:cs="Times New Roman"/>
          <w:sz w:val="24"/>
          <w:szCs w:val="24"/>
        </w:rPr>
        <w:t xml:space="preserve">lihat pada tabel 4.4.1 dibawah ini </w:t>
      </w:r>
      <w:r w:rsidRPr="00AD0DD4">
        <w:rPr>
          <w:rFonts w:ascii="Times New Roman" w:hAnsi="Times New Roman" w:cs="Times New Roman"/>
          <w:sz w:val="24"/>
          <w:szCs w:val="24"/>
          <w:lang w:val="en-US"/>
        </w:rPr>
        <w:t>:</w:t>
      </w:r>
    </w:p>
    <w:p w:rsidR="00E75B19" w:rsidRDefault="00E75B19" w:rsidP="00E75B19">
      <w:pPr>
        <w:pStyle w:val="Caption"/>
        <w:keepNext/>
        <w:spacing w:after="0"/>
        <w:jc w:val="center"/>
        <w:rPr>
          <w:rFonts w:ascii="Times New Roman" w:hAnsi="Times New Roman" w:cs="Times New Roman"/>
          <w:i w:val="0"/>
          <w:color w:val="auto"/>
          <w:sz w:val="24"/>
          <w:szCs w:val="24"/>
        </w:rPr>
      </w:pPr>
      <w:bookmarkStart w:id="26" w:name="_Toc32860966"/>
    </w:p>
    <w:p w:rsidR="00E75B19" w:rsidRDefault="00E75B19" w:rsidP="00E75B19"/>
    <w:p w:rsidR="00E75B19" w:rsidRDefault="00E75B19" w:rsidP="00E75B19"/>
    <w:p w:rsidR="00E75B19" w:rsidRPr="005F2CE1" w:rsidRDefault="00E75B19" w:rsidP="00E75B19"/>
    <w:p w:rsidR="00E75B19" w:rsidRPr="000A270E" w:rsidRDefault="00E75B19" w:rsidP="00E75B19">
      <w:pPr>
        <w:pStyle w:val="Caption"/>
        <w:keepNext/>
        <w:spacing w:after="0"/>
        <w:ind w:firstLine="993"/>
        <w:jc w:val="center"/>
        <w:rPr>
          <w:rFonts w:ascii="Times New Roman" w:hAnsi="Times New Roman" w:cs="Times New Roman"/>
          <w:i w:val="0"/>
          <w:color w:val="auto"/>
          <w:sz w:val="24"/>
          <w:szCs w:val="24"/>
        </w:rPr>
      </w:pPr>
      <w:r w:rsidRPr="000A270E">
        <w:rPr>
          <w:rFonts w:ascii="Times New Roman" w:hAnsi="Times New Roman" w:cs="Times New Roman"/>
          <w:i w:val="0"/>
          <w:color w:val="auto"/>
          <w:sz w:val="24"/>
          <w:szCs w:val="24"/>
        </w:rPr>
        <w:t xml:space="preserve">Tabel </w:t>
      </w:r>
      <w:bookmarkEnd w:id="26"/>
      <w:r>
        <w:rPr>
          <w:rFonts w:ascii="Times New Roman" w:hAnsi="Times New Roman" w:cs="Times New Roman"/>
          <w:i w:val="0"/>
          <w:color w:val="auto"/>
          <w:sz w:val="24"/>
          <w:szCs w:val="24"/>
        </w:rPr>
        <w:t>4.4.1</w:t>
      </w:r>
    </w:p>
    <w:p w:rsidR="00E75B19" w:rsidRPr="00B0402F" w:rsidRDefault="00E75B19" w:rsidP="00E75B19">
      <w:pPr>
        <w:pStyle w:val="Caption"/>
        <w:keepNext/>
        <w:spacing w:after="0"/>
        <w:ind w:firstLine="993"/>
        <w:jc w:val="center"/>
        <w:rPr>
          <w:rFonts w:ascii="Times New Roman" w:hAnsi="Times New Roman" w:cs="Times New Roman"/>
          <w:i w:val="0"/>
          <w:color w:val="auto"/>
          <w:sz w:val="24"/>
          <w:szCs w:val="24"/>
        </w:rPr>
      </w:pPr>
      <w:r w:rsidRPr="000A270E">
        <w:rPr>
          <w:rFonts w:ascii="Times New Roman" w:hAnsi="Times New Roman" w:cs="Times New Roman"/>
          <w:i w:val="0"/>
          <w:color w:val="auto"/>
          <w:sz w:val="24"/>
          <w:szCs w:val="24"/>
        </w:rPr>
        <w:t>Hasil Uji Normalitas Data</w:t>
      </w:r>
    </w:p>
    <w:tbl>
      <w:tblPr>
        <w:tblW w:w="4360" w:type="pct"/>
        <w:tblInd w:w="1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410"/>
        <w:gridCol w:w="2206"/>
        <w:gridCol w:w="1019"/>
        <w:gridCol w:w="1019"/>
        <w:gridCol w:w="1319"/>
      </w:tblGrid>
      <w:tr w:rsidR="00E75B19" w:rsidRPr="00EA6478" w:rsidTr="00E17F12">
        <w:trPr>
          <w:cantSplit/>
          <w:tblHeader/>
        </w:trPr>
        <w:tc>
          <w:tcPr>
            <w:tcW w:w="5000" w:type="pct"/>
            <w:gridSpan w:val="5"/>
            <w:tcBorders>
              <w:top w:val="nil"/>
              <w:left w:val="nil"/>
              <w:bottom w:val="nil"/>
              <w:right w:val="nil"/>
            </w:tcBorders>
            <w:shd w:val="clear" w:color="auto" w:fill="FFFFFF"/>
            <w:tcMar>
              <w:top w:w="30" w:type="dxa"/>
              <w:left w:w="30" w:type="dxa"/>
              <w:bottom w:w="30" w:type="dxa"/>
              <w:right w:w="30" w:type="dxa"/>
            </w:tcMar>
            <w:vAlign w:val="center"/>
          </w:tcPr>
          <w:p w:rsidR="00E75B19" w:rsidRPr="005F2CE1" w:rsidRDefault="00E75B19" w:rsidP="00E17F12">
            <w:pPr>
              <w:autoSpaceDE w:val="0"/>
              <w:autoSpaceDN w:val="0"/>
              <w:adjustRightInd w:val="0"/>
              <w:spacing w:after="0" w:line="240" w:lineRule="auto"/>
              <w:jc w:val="center"/>
              <w:rPr>
                <w:rFonts w:ascii="Arial" w:hAnsi="Arial" w:cs="Arial"/>
                <w:color w:val="000000"/>
                <w:sz w:val="20"/>
                <w:szCs w:val="20"/>
                <w:lang w:val="en-US"/>
              </w:rPr>
            </w:pPr>
            <w:r w:rsidRPr="005F2CE1">
              <w:rPr>
                <w:rFonts w:ascii="Arial" w:hAnsi="Arial" w:cs="Arial"/>
                <w:b/>
                <w:bCs/>
                <w:color w:val="000000"/>
                <w:sz w:val="20"/>
                <w:szCs w:val="20"/>
                <w:lang w:val="en-US"/>
              </w:rPr>
              <w:t>One-Sample Kolmogorov-Smirnov Test</w:t>
            </w:r>
          </w:p>
        </w:tc>
      </w:tr>
      <w:tr w:rsidR="00E75B19" w:rsidRPr="00EA6478" w:rsidTr="00E17F12">
        <w:trPr>
          <w:cantSplit/>
          <w:tblHeader/>
        </w:trPr>
        <w:tc>
          <w:tcPr>
            <w:tcW w:w="1010" w:type="pc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75B19" w:rsidRPr="00EA6478" w:rsidRDefault="00E75B19" w:rsidP="00E17F12">
            <w:pPr>
              <w:autoSpaceDE w:val="0"/>
              <w:autoSpaceDN w:val="0"/>
              <w:adjustRightInd w:val="0"/>
              <w:spacing w:after="0" w:line="240" w:lineRule="auto"/>
              <w:rPr>
                <w:rFonts w:ascii="Times New Roman" w:hAnsi="Times New Roman" w:cs="Times New Roman"/>
                <w:sz w:val="24"/>
                <w:szCs w:val="24"/>
                <w:lang w:val="en-US"/>
              </w:rPr>
            </w:pPr>
          </w:p>
        </w:tc>
        <w:tc>
          <w:tcPr>
            <w:tcW w:w="1582" w:type="pc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E75B19" w:rsidRPr="005F2CE1" w:rsidRDefault="00E75B19" w:rsidP="00E17F12">
            <w:pPr>
              <w:autoSpaceDE w:val="0"/>
              <w:autoSpaceDN w:val="0"/>
              <w:adjustRightInd w:val="0"/>
              <w:spacing w:after="0" w:line="240" w:lineRule="auto"/>
              <w:rPr>
                <w:rFonts w:ascii="Times New Roman" w:hAnsi="Times New Roman" w:cs="Times New Roman"/>
                <w:sz w:val="20"/>
                <w:szCs w:val="20"/>
                <w:lang w:val="en-US"/>
              </w:rPr>
            </w:pPr>
          </w:p>
        </w:tc>
        <w:tc>
          <w:tcPr>
            <w:tcW w:w="731"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75B19" w:rsidRPr="005F2CE1" w:rsidRDefault="00E75B19" w:rsidP="00E17F12">
            <w:pPr>
              <w:autoSpaceDE w:val="0"/>
              <w:autoSpaceDN w:val="0"/>
              <w:adjustRightInd w:val="0"/>
              <w:spacing w:after="0" w:line="240" w:lineRule="auto"/>
              <w:jc w:val="center"/>
              <w:rPr>
                <w:rFonts w:ascii="Arial" w:hAnsi="Arial" w:cs="Arial"/>
                <w:color w:val="000000"/>
                <w:sz w:val="20"/>
                <w:szCs w:val="20"/>
                <w:lang w:val="en-US"/>
              </w:rPr>
            </w:pPr>
            <w:r w:rsidRPr="005F2CE1">
              <w:rPr>
                <w:rFonts w:ascii="Arial" w:hAnsi="Arial" w:cs="Arial"/>
                <w:color w:val="000000"/>
                <w:sz w:val="20"/>
                <w:szCs w:val="20"/>
                <w:lang w:val="en-US"/>
              </w:rPr>
              <w:t>X</w:t>
            </w:r>
          </w:p>
        </w:tc>
        <w:tc>
          <w:tcPr>
            <w:tcW w:w="731"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75B19" w:rsidRPr="005F2CE1" w:rsidRDefault="00E75B19" w:rsidP="00E17F12">
            <w:pPr>
              <w:autoSpaceDE w:val="0"/>
              <w:autoSpaceDN w:val="0"/>
              <w:adjustRightInd w:val="0"/>
              <w:spacing w:after="0" w:line="240" w:lineRule="auto"/>
              <w:jc w:val="center"/>
              <w:rPr>
                <w:rFonts w:ascii="Arial" w:hAnsi="Arial" w:cs="Arial"/>
                <w:color w:val="000000"/>
                <w:sz w:val="20"/>
                <w:szCs w:val="20"/>
                <w:lang w:val="en-US"/>
              </w:rPr>
            </w:pPr>
            <w:r w:rsidRPr="005F2CE1">
              <w:rPr>
                <w:rFonts w:ascii="Arial" w:hAnsi="Arial" w:cs="Arial"/>
                <w:color w:val="000000"/>
                <w:sz w:val="20"/>
                <w:szCs w:val="20"/>
                <w:lang w:val="en-US"/>
              </w:rPr>
              <w:t>Y</w:t>
            </w:r>
          </w:p>
        </w:tc>
        <w:tc>
          <w:tcPr>
            <w:tcW w:w="946"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75B19" w:rsidRPr="005F2CE1" w:rsidRDefault="00E75B19" w:rsidP="00E17F12">
            <w:pPr>
              <w:autoSpaceDE w:val="0"/>
              <w:autoSpaceDN w:val="0"/>
              <w:adjustRightInd w:val="0"/>
              <w:spacing w:after="0" w:line="240" w:lineRule="auto"/>
              <w:jc w:val="center"/>
              <w:rPr>
                <w:rFonts w:ascii="Arial" w:hAnsi="Arial" w:cs="Arial"/>
                <w:color w:val="000000"/>
                <w:sz w:val="20"/>
                <w:szCs w:val="20"/>
                <w:lang w:val="en-US"/>
              </w:rPr>
            </w:pPr>
            <w:r w:rsidRPr="005F2CE1">
              <w:rPr>
                <w:rFonts w:ascii="Arial" w:hAnsi="Arial" w:cs="Arial"/>
                <w:color w:val="000000"/>
                <w:sz w:val="20"/>
                <w:szCs w:val="20"/>
                <w:lang w:val="en-US"/>
              </w:rPr>
              <w:t>Z</w:t>
            </w:r>
          </w:p>
        </w:tc>
      </w:tr>
      <w:tr w:rsidR="00E75B19" w:rsidRPr="00EA6478" w:rsidTr="00E17F12">
        <w:trPr>
          <w:cantSplit/>
          <w:tblHeader/>
        </w:trPr>
        <w:tc>
          <w:tcPr>
            <w:tcW w:w="2592" w:type="pct"/>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75B19" w:rsidRPr="005F2CE1" w:rsidRDefault="00E75B19" w:rsidP="00E17F12">
            <w:pPr>
              <w:autoSpaceDE w:val="0"/>
              <w:autoSpaceDN w:val="0"/>
              <w:adjustRightInd w:val="0"/>
              <w:spacing w:after="0" w:line="240" w:lineRule="auto"/>
              <w:rPr>
                <w:rFonts w:ascii="Arial" w:hAnsi="Arial" w:cs="Arial"/>
                <w:color w:val="000000"/>
                <w:sz w:val="20"/>
                <w:szCs w:val="20"/>
                <w:lang w:val="en-US"/>
              </w:rPr>
            </w:pPr>
            <w:r w:rsidRPr="005F2CE1">
              <w:rPr>
                <w:rFonts w:ascii="Arial" w:hAnsi="Arial" w:cs="Arial"/>
                <w:color w:val="000000"/>
                <w:sz w:val="20"/>
                <w:szCs w:val="20"/>
                <w:lang w:val="en-US"/>
              </w:rPr>
              <w:t>N</w:t>
            </w:r>
          </w:p>
        </w:tc>
        <w:tc>
          <w:tcPr>
            <w:tcW w:w="731"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75B19" w:rsidRPr="005F2CE1" w:rsidRDefault="00E75B19" w:rsidP="00E17F12">
            <w:pPr>
              <w:autoSpaceDE w:val="0"/>
              <w:autoSpaceDN w:val="0"/>
              <w:adjustRightInd w:val="0"/>
              <w:spacing w:after="0" w:line="240" w:lineRule="auto"/>
              <w:jc w:val="right"/>
              <w:rPr>
                <w:rFonts w:ascii="Arial" w:hAnsi="Arial" w:cs="Arial"/>
                <w:color w:val="000000"/>
                <w:sz w:val="20"/>
                <w:szCs w:val="20"/>
                <w:lang w:val="en-US"/>
              </w:rPr>
            </w:pPr>
            <w:r w:rsidRPr="005F2CE1">
              <w:rPr>
                <w:rFonts w:ascii="Arial" w:hAnsi="Arial" w:cs="Arial"/>
                <w:color w:val="000000"/>
                <w:sz w:val="20"/>
                <w:szCs w:val="20"/>
                <w:lang w:val="en-US"/>
              </w:rPr>
              <w:t>143</w:t>
            </w:r>
          </w:p>
        </w:tc>
        <w:tc>
          <w:tcPr>
            <w:tcW w:w="731" w:type="pct"/>
            <w:tcBorders>
              <w:top w:val="single" w:sz="16" w:space="0" w:color="000000"/>
              <w:bottom w:val="nil"/>
            </w:tcBorders>
            <w:shd w:val="clear" w:color="auto" w:fill="FFFFFF"/>
            <w:tcMar>
              <w:top w:w="30" w:type="dxa"/>
              <w:left w:w="30" w:type="dxa"/>
              <w:bottom w:w="30" w:type="dxa"/>
              <w:right w:w="30" w:type="dxa"/>
            </w:tcMar>
            <w:vAlign w:val="center"/>
          </w:tcPr>
          <w:p w:rsidR="00E75B19" w:rsidRPr="005F2CE1" w:rsidRDefault="00E75B19" w:rsidP="00E17F12">
            <w:pPr>
              <w:autoSpaceDE w:val="0"/>
              <w:autoSpaceDN w:val="0"/>
              <w:adjustRightInd w:val="0"/>
              <w:spacing w:after="0" w:line="240" w:lineRule="auto"/>
              <w:jc w:val="right"/>
              <w:rPr>
                <w:rFonts w:ascii="Arial" w:hAnsi="Arial" w:cs="Arial"/>
                <w:color w:val="000000"/>
                <w:sz w:val="20"/>
                <w:szCs w:val="20"/>
                <w:lang w:val="en-US"/>
              </w:rPr>
            </w:pPr>
            <w:r w:rsidRPr="005F2CE1">
              <w:rPr>
                <w:rFonts w:ascii="Arial" w:hAnsi="Arial" w:cs="Arial"/>
                <w:color w:val="000000"/>
                <w:sz w:val="20"/>
                <w:szCs w:val="20"/>
                <w:lang w:val="en-US"/>
              </w:rPr>
              <w:t>158</w:t>
            </w:r>
          </w:p>
        </w:tc>
        <w:tc>
          <w:tcPr>
            <w:tcW w:w="946"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75B19" w:rsidRPr="005F2CE1" w:rsidRDefault="00E75B19" w:rsidP="00E17F12">
            <w:pPr>
              <w:autoSpaceDE w:val="0"/>
              <w:autoSpaceDN w:val="0"/>
              <w:adjustRightInd w:val="0"/>
              <w:spacing w:after="0" w:line="240" w:lineRule="auto"/>
              <w:jc w:val="right"/>
              <w:rPr>
                <w:rFonts w:ascii="Arial" w:hAnsi="Arial" w:cs="Arial"/>
                <w:color w:val="000000"/>
                <w:sz w:val="20"/>
                <w:szCs w:val="20"/>
                <w:lang w:val="en-US"/>
              </w:rPr>
            </w:pPr>
            <w:r w:rsidRPr="005F2CE1">
              <w:rPr>
                <w:rFonts w:ascii="Arial" w:hAnsi="Arial" w:cs="Arial"/>
                <w:color w:val="000000"/>
                <w:sz w:val="20"/>
                <w:szCs w:val="20"/>
                <w:lang w:val="en-US"/>
              </w:rPr>
              <w:t>143</w:t>
            </w:r>
          </w:p>
        </w:tc>
      </w:tr>
      <w:tr w:rsidR="00E75B19" w:rsidRPr="00EA6478" w:rsidTr="00E17F12">
        <w:trPr>
          <w:cantSplit/>
          <w:tblHeader/>
        </w:trPr>
        <w:tc>
          <w:tcPr>
            <w:tcW w:w="1010" w:type="pct"/>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E75B19" w:rsidRPr="00EA6478" w:rsidRDefault="00E75B19" w:rsidP="00E17F12">
            <w:pPr>
              <w:autoSpaceDE w:val="0"/>
              <w:autoSpaceDN w:val="0"/>
              <w:adjustRightInd w:val="0"/>
              <w:spacing w:after="0" w:line="240" w:lineRule="auto"/>
              <w:rPr>
                <w:rFonts w:ascii="Arial" w:hAnsi="Arial" w:cs="Arial"/>
                <w:color w:val="000000"/>
                <w:sz w:val="18"/>
                <w:szCs w:val="18"/>
                <w:lang w:val="en-US"/>
              </w:rPr>
            </w:pPr>
            <w:r w:rsidRPr="00EA6478">
              <w:rPr>
                <w:rFonts w:ascii="Arial" w:hAnsi="Arial" w:cs="Arial"/>
                <w:color w:val="000000"/>
                <w:sz w:val="18"/>
                <w:szCs w:val="18"/>
                <w:lang w:val="en-US"/>
              </w:rPr>
              <w:t>Normal Parameters</w:t>
            </w:r>
            <w:r w:rsidRPr="00EA6478">
              <w:rPr>
                <w:rFonts w:ascii="Arial" w:hAnsi="Arial" w:cs="Arial"/>
                <w:color w:val="000000"/>
                <w:sz w:val="18"/>
                <w:szCs w:val="18"/>
                <w:vertAlign w:val="superscript"/>
                <w:lang w:val="en-US"/>
              </w:rPr>
              <w:t>a</w:t>
            </w:r>
          </w:p>
        </w:tc>
        <w:tc>
          <w:tcPr>
            <w:tcW w:w="1582" w:type="pct"/>
            <w:tcBorders>
              <w:top w:val="nil"/>
              <w:left w:val="nil"/>
              <w:bottom w:val="nil"/>
              <w:right w:val="single" w:sz="16" w:space="0" w:color="000000"/>
            </w:tcBorders>
            <w:shd w:val="clear" w:color="auto" w:fill="FFFFFF"/>
            <w:tcMar>
              <w:top w:w="30" w:type="dxa"/>
              <w:left w:w="30" w:type="dxa"/>
              <w:bottom w:w="30" w:type="dxa"/>
              <w:right w:w="30" w:type="dxa"/>
            </w:tcMar>
          </w:tcPr>
          <w:p w:rsidR="00E75B19" w:rsidRPr="005F2CE1" w:rsidRDefault="00E75B19" w:rsidP="00E17F12">
            <w:pPr>
              <w:autoSpaceDE w:val="0"/>
              <w:autoSpaceDN w:val="0"/>
              <w:adjustRightInd w:val="0"/>
              <w:spacing w:after="0" w:line="240" w:lineRule="auto"/>
              <w:rPr>
                <w:rFonts w:ascii="Arial" w:hAnsi="Arial" w:cs="Arial"/>
                <w:color w:val="000000"/>
                <w:sz w:val="20"/>
                <w:szCs w:val="20"/>
                <w:lang w:val="en-US"/>
              </w:rPr>
            </w:pPr>
            <w:r w:rsidRPr="005F2CE1">
              <w:rPr>
                <w:rFonts w:ascii="Arial" w:hAnsi="Arial" w:cs="Arial"/>
                <w:color w:val="000000"/>
                <w:sz w:val="20"/>
                <w:szCs w:val="20"/>
                <w:lang w:val="en-US"/>
              </w:rPr>
              <w:t>Mean</w:t>
            </w:r>
          </w:p>
        </w:tc>
        <w:tc>
          <w:tcPr>
            <w:tcW w:w="731" w:type="pct"/>
            <w:tcBorders>
              <w:top w:val="nil"/>
              <w:left w:val="single" w:sz="16" w:space="0" w:color="000000"/>
              <w:bottom w:val="nil"/>
            </w:tcBorders>
            <w:shd w:val="clear" w:color="auto" w:fill="FFFFFF"/>
            <w:tcMar>
              <w:top w:w="30" w:type="dxa"/>
              <w:left w:w="30" w:type="dxa"/>
              <w:bottom w:w="30" w:type="dxa"/>
              <w:right w:w="30" w:type="dxa"/>
            </w:tcMar>
            <w:vAlign w:val="center"/>
          </w:tcPr>
          <w:p w:rsidR="00E75B19" w:rsidRPr="005F2CE1" w:rsidRDefault="00E75B19" w:rsidP="00E17F12">
            <w:pPr>
              <w:autoSpaceDE w:val="0"/>
              <w:autoSpaceDN w:val="0"/>
              <w:adjustRightInd w:val="0"/>
              <w:spacing w:after="0" w:line="240" w:lineRule="auto"/>
              <w:jc w:val="right"/>
              <w:rPr>
                <w:rFonts w:ascii="Arial" w:hAnsi="Arial" w:cs="Arial"/>
                <w:color w:val="000000"/>
                <w:sz w:val="20"/>
                <w:szCs w:val="20"/>
                <w:lang w:val="en-US"/>
              </w:rPr>
            </w:pPr>
            <w:r w:rsidRPr="005F2CE1">
              <w:rPr>
                <w:rFonts w:ascii="Arial" w:hAnsi="Arial" w:cs="Arial"/>
                <w:color w:val="000000"/>
                <w:sz w:val="20"/>
                <w:szCs w:val="20"/>
                <w:lang w:val="en-US"/>
              </w:rPr>
              <w:t>24.48</w:t>
            </w:r>
          </w:p>
        </w:tc>
        <w:tc>
          <w:tcPr>
            <w:tcW w:w="731" w:type="pct"/>
            <w:tcBorders>
              <w:top w:val="nil"/>
              <w:bottom w:val="nil"/>
            </w:tcBorders>
            <w:shd w:val="clear" w:color="auto" w:fill="FFFFFF"/>
            <w:tcMar>
              <w:top w:w="30" w:type="dxa"/>
              <w:left w:w="30" w:type="dxa"/>
              <w:bottom w:w="30" w:type="dxa"/>
              <w:right w:w="30" w:type="dxa"/>
            </w:tcMar>
            <w:vAlign w:val="center"/>
          </w:tcPr>
          <w:p w:rsidR="00E75B19" w:rsidRPr="005F2CE1" w:rsidRDefault="00E75B19" w:rsidP="00E17F12">
            <w:pPr>
              <w:autoSpaceDE w:val="0"/>
              <w:autoSpaceDN w:val="0"/>
              <w:adjustRightInd w:val="0"/>
              <w:spacing w:after="0" w:line="240" w:lineRule="auto"/>
              <w:jc w:val="right"/>
              <w:rPr>
                <w:rFonts w:ascii="Arial" w:hAnsi="Arial" w:cs="Arial"/>
                <w:color w:val="000000"/>
                <w:sz w:val="20"/>
                <w:szCs w:val="20"/>
                <w:lang w:val="en-US"/>
              </w:rPr>
            </w:pPr>
            <w:r w:rsidRPr="005F2CE1">
              <w:rPr>
                <w:rFonts w:ascii="Arial" w:hAnsi="Arial" w:cs="Arial"/>
                <w:color w:val="000000"/>
                <w:sz w:val="20"/>
                <w:szCs w:val="20"/>
                <w:lang w:val="en-US"/>
              </w:rPr>
              <w:t>111.99</w:t>
            </w:r>
          </w:p>
        </w:tc>
        <w:tc>
          <w:tcPr>
            <w:tcW w:w="946" w:type="pct"/>
            <w:tcBorders>
              <w:top w:val="nil"/>
              <w:bottom w:val="nil"/>
              <w:right w:val="single" w:sz="16" w:space="0" w:color="000000"/>
            </w:tcBorders>
            <w:shd w:val="clear" w:color="auto" w:fill="FFFFFF"/>
            <w:tcMar>
              <w:top w:w="30" w:type="dxa"/>
              <w:left w:w="30" w:type="dxa"/>
              <w:bottom w:w="30" w:type="dxa"/>
              <w:right w:w="30" w:type="dxa"/>
            </w:tcMar>
            <w:vAlign w:val="center"/>
          </w:tcPr>
          <w:p w:rsidR="00E75B19" w:rsidRPr="005F2CE1" w:rsidRDefault="00E75B19" w:rsidP="00E17F12">
            <w:pPr>
              <w:autoSpaceDE w:val="0"/>
              <w:autoSpaceDN w:val="0"/>
              <w:adjustRightInd w:val="0"/>
              <w:spacing w:after="0" w:line="240" w:lineRule="auto"/>
              <w:jc w:val="right"/>
              <w:rPr>
                <w:rFonts w:ascii="Arial" w:hAnsi="Arial" w:cs="Arial"/>
                <w:color w:val="000000"/>
                <w:sz w:val="20"/>
                <w:szCs w:val="20"/>
                <w:lang w:val="en-US"/>
              </w:rPr>
            </w:pPr>
            <w:r w:rsidRPr="005F2CE1">
              <w:rPr>
                <w:rFonts w:ascii="Arial" w:hAnsi="Arial" w:cs="Arial"/>
                <w:color w:val="000000"/>
                <w:sz w:val="20"/>
                <w:szCs w:val="20"/>
                <w:lang w:val="en-US"/>
              </w:rPr>
              <w:t>4.23</w:t>
            </w:r>
          </w:p>
        </w:tc>
      </w:tr>
      <w:tr w:rsidR="00E75B19" w:rsidRPr="00EA6478" w:rsidTr="00E17F12">
        <w:trPr>
          <w:cantSplit/>
          <w:tblHeader/>
        </w:trPr>
        <w:tc>
          <w:tcPr>
            <w:tcW w:w="1010" w:type="pct"/>
            <w:vMerge/>
            <w:tcBorders>
              <w:top w:val="nil"/>
              <w:left w:val="single" w:sz="16" w:space="0" w:color="000000"/>
              <w:bottom w:val="nil"/>
              <w:right w:val="nil"/>
            </w:tcBorders>
            <w:shd w:val="clear" w:color="auto" w:fill="FFFFFF"/>
            <w:tcMar>
              <w:top w:w="30" w:type="dxa"/>
              <w:left w:w="30" w:type="dxa"/>
              <w:bottom w:w="30" w:type="dxa"/>
              <w:right w:w="30" w:type="dxa"/>
            </w:tcMar>
          </w:tcPr>
          <w:p w:rsidR="00E75B19" w:rsidRPr="00EA6478" w:rsidRDefault="00E75B19" w:rsidP="00E17F12">
            <w:pPr>
              <w:autoSpaceDE w:val="0"/>
              <w:autoSpaceDN w:val="0"/>
              <w:adjustRightInd w:val="0"/>
              <w:spacing w:after="0" w:line="240" w:lineRule="auto"/>
              <w:rPr>
                <w:rFonts w:ascii="Arial" w:hAnsi="Arial" w:cs="Arial"/>
                <w:color w:val="000000"/>
                <w:sz w:val="18"/>
                <w:szCs w:val="18"/>
                <w:lang w:val="en-US"/>
              </w:rPr>
            </w:pPr>
          </w:p>
        </w:tc>
        <w:tc>
          <w:tcPr>
            <w:tcW w:w="1582" w:type="pct"/>
            <w:tcBorders>
              <w:top w:val="nil"/>
              <w:left w:val="nil"/>
              <w:bottom w:val="nil"/>
              <w:right w:val="single" w:sz="16" w:space="0" w:color="000000"/>
            </w:tcBorders>
            <w:shd w:val="clear" w:color="auto" w:fill="FFFFFF"/>
            <w:tcMar>
              <w:top w:w="30" w:type="dxa"/>
              <w:left w:w="30" w:type="dxa"/>
              <w:bottom w:w="30" w:type="dxa"/>
              <w:right w:w="30" w:type="dxa"/>
            </w:tcMar>
          </w:tcPr>
          <w:p w:rsidR="00E75B19" w:rsidRPr="005F2CE1" w:rsidRDefault="00E75B19" w:rsidP="00E17F12">
            <w:pPr>
              <w:autoSpaceDE w:val="0"/>
              <w:autoSpaceDN w:val="0"/>
              <w:adjustRightInd w:val="0"/>
              <w:spacing w:after="0" w:line="240" w:lineRule="auto"/>
              <w:rPr>
                <w:rFonts w:ascii="Arial" w:hAnsi="Arial" w:cs="Arial"/>
                <w:color w:val="000000"/>
                <w:sz w:val="20"/>
                <w:szCs w:val="20"/>
                <w:lang w:val="en-US"/>
              </w:rPr>
            </w:pPr>
            <w:r w:rsidRPr="005F2CE1">
              <w:rPr>
                <w:rFonts w:ascii="Arial" w:hAnsi="Arial" w:cs="Arial"/>
                <w:color w:val="000000"/>
                <w:sz w:val="20"/>
                <w:szCs w:val="20"/>
                <w:lang w:val="en-US"/>
              </w:rPr>
              <w:t>Std. Deviation</w:t>
            </w:r>
          </w:p>
        </w:tc>
        <w:tc>
          <w:tcPr>
            <w:tcW w:w="731" w:type="pct"/>
            <w:tcBorders>
              <w:top w:val="nil"/>
              <w:left w:val="single" w:sz="16" w:space="0" w:color="000000"/>
              <w:bottom w:val="nil"/>
            </w:tcBorders>
            <w:shd w:val="clear" w:color="auto" w:fill="FFFFFF"/>
            <w:tcMar>
              <w:top w:w="30" w:type="dxa"/>
              <w:left w:w="30" w:type="dxa"/>
              <w:bottom w:w="30" w:type="dxa"/>
              <w:right w:w="30" w:type="dxa"/>
            </w:tcMar>
            <w:vAlign w:val="center"/>
          </w:tcPr>
          <w:p w:rsidR="00E75B19" w:rsidRPr="005F2CE1" w:rsidRDefault="00E75B19" w:rsidP="00E17F12">
            <w:pPr>
              <w:autoSpaceDE w:val="0"/>
              <w:autoSpaceDN w:val="0"/>
              <w:adjustRightInd w:val="0"/>
              <w:spacing w:after="0" w:line="240" w:lineRule="auto"/>
              <w:jc w:val="right"/>
              <w:rPr>
                <w:rFonts w:ascii="Arial" w:hAnsi="Arial" w:cs="Arial"/>
                <w:color w:val="000000"/>
                <w:sz w:val="20"/>
                <w:szCs w:val="20"/>
                <w:lang w:val="en-US"/>
              </w:rPr>
            </w:pPr>
            <w:r w:rsidRPr="005F2CE1">
              <w:rPr>
                <w:rFonts w:ascii="Arial" w:hAnsi="Arial" w:cs="Arial"/>
                <w:color w:val="000000"/>
                <w:sz w:val="20"/>
                <w:szCs w:val="20"/>
                <w:lang w:val="en-US"/>
              </w:rPr>
              <w:t>3.603</w:t>
            </w:r>
          </w:p>
        </w:tc>
        <w:tc>
          <w:tcPr>
            <w:tcW w:w="731" w:type="pct"/>
            <w:tcBorders>
              <w:top w:val="nil"/>
              <w:bottom w:val="nil"/>
            </w:tcBorders>
            <w:shd w:val="clear" w:color="auto" w:fill="FFFFFF"/>
            <w:tcMar>
              <w:top w:w="30" w:type="dxa"/>
              <w:left w:w="30" w:type="dxa"/>
              <w:bottom w:w="30" w:type="dxa"/>
              <w:right w:w="30" w:type="dxa"/>
            </w:tcMar>
            <w:vAlign w:val="center"/>
          </w:tcPr>
          <w:p w:rsidR="00E75B19" w:rsidRPr="005F2CE1" w:rsidRDefault="00E75B19" w:rsidP="00E17F12">
            <w:pPr>
              <w:autoSpaceDE w:val="0"/>
              <w:autoSpaceDN w:val="0"/>
              <w:adjustRightInd w:val="0"/>
              <w:spacing w:after="0" w:line="240" w:lineRule="auto"/>
              <w:jc w:val="right"/>
              <w:rPr>
                <w:rFonts w:ascii="Arial" w:hAnsi="Arial" w:cs="Arial"/>
                <w:color w:val="000000"/>
                <w:sz w:val="20"/>
                <w:szCs w:val="20"/>
                <w:lang w:val="en-US"/>
              </w:rPr>
            </w:pPr>
            <w:r w:rsidRPr="005F2CE1">
              <w:rPr>
                <w:rFonts w:ascii="Arial" w:hAnsi="Arial" w:cs="Arial"/>
                <w:color w:val="000000"/>
                <w:sz w:val="20"/>
                <w:szCs w:val="20"/>
                <w:lang w:val="en-US"/>
              </w:rPr>
              <w:t>6.832</w:t>
            </w:r>
          </w:p>
        </w:tc>
        <w:tc>
          <w:tcPr>
            <w:tcW w:w="946" w:type="pct"/>
            <w:tcBorders>
              <w:top w:val="nil"/>
              <w:bottom w:val="nil"/>
              <w:right w:val="single" w:sz="16" w:space="0" w:color="000000"/>
            </w:tcBorders>
            <w:shd w:val="clear" w:color="auto" w:fill="FFFFFF"/>
            <w:tcMar>
              <w:top w:w="30" w:type="dxa"/>
              <w:left w:w="30" w:type="dxa"/>
              <w:bottom w:w="30" w:type="dxa"/>
              <w:right w:w="30" w:type="dxa"/>
            </w:tcMar>
            <w:vAlign w:val="center"/>
          </w:tcPr>
          <w:p w:rsidR="00E75B19" w:rsidRPr="005F2CE1" w:rsidRDefault="00E75B19" w:rsidP="00E17F12">
            <w:pPr>
              <w:autoSpaceDE w:val="0"/>
              <w:autoSpaceDN w:val="0"/>
              <w:adjustRightInd w:val="0"/>
              <w:spacing w:after="0" w:line="240" w:lineRule="auto"/>
              <w:jc w:val="right"/>
              <w:rPr>
                <w:rFonts w:ascii="Arial" w:hAnsi="Arial" w:cs="Arial"/>
                <w:color w:val="000000"/>
                <w:sz w:val="20"/>
                <w:szCs w:val="20"/>
                <w:lang w:val="en-US"/>
              </w:rPr>
            </w:pPr>
            <w:r w:rsidRPr="005F2CE1">
              <w:rPr>
                <w:rFonts w:ascii="Arial" w:hAnsi="Arial" w:cs="Arial"/>
                <w:color w:val="000000"/>
                <w:sz w:val="20"/>
                <w:szCs w:val="20"/>
                <w:lang w:val="en-US"/>
              </w:rPr>
              <w:t>.757</w:t>
            </w:r>
          </w:p>
        </w:tc>
      </w:tr>
      <w:tr w:rsidR="00E75B19" w:rsidRPr="00EA6478" w:rsidTr="00E17F12">
        <w:trPr>
          <w:cantSplit/>
          <w:tblHeader/>
        </w:trPr>
        <w:tc>
          <w:tcPr>
            <w:tcW w:w="1010" w:type="pct"/>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E75B19" w:rsidRPr="00EA6478" w:rsidRDefault="00E75B19" w:rsidP="00E17F12">
            <w:pPr>
              <w:autoSpaceDE w:val="0"/>
              <w:autoSpaceDN w:val="0"/>
              <w:adjustRightInd w:val="0"/>
              <w:spacing w:after="0" w:line="240" w:lineRule="auto"/>
              <w:rPr>
                <w:rFonts w:ascii="Arial" w:hAnsi="Arial" w:cs="Arial"/>
                <w:color w:val="000000"/>
                <w:sz w:val="18"/>
                <w:szCs w:val="18"/>
                <w:lang w:val="en-US"/>
              </w:rPr>
            </w:pPr>
            <w:r w:rsidRPr="00EA6478">
              <w:rPr>
                <w:rFonts w:ascii="Arial" w:hAnsi="Arial" w:cs="Arial"/>
                <w:color w:val="000000"/>
                <w:sz w:val="18"/>
                <w:szCs w:val="18"/>
                <w:lang w:val="en-US"/>
              </w:rPr>
              <w:t>Most Extreme Differences</w:t>
            </w:r>
          </w:p>
        </w:tc>
        <w:tc>
          <w:tcPr>
            <w:tcW w:w="1582" w:type="pct"/>
            <w:tcBorders>
              <w:top w:val="nil"/>
              <w:left w:val="nil"/>
              <w:bottom w:val="nil"/>
              <w:right w:val="single" w:sz="16" w:space="0" w:color="000000"/>
            </w:tcBorders>
            <w:shd w:val="clear" w:color="auto" w:fill="FFFFFF"/>
            <w:tcMar>
              <w:top w:w="30" w:type="dxa"/>
              <w:left w:w="30" w:type="dxa"/>
              <w:bottom w:w="30" w:type="dxa"/>
              <w:right w:w="30" w:type="dxa"/>
            </w:tcMar>
          </w:tcPr>
          <w:p w:rsidR="00E75B19" w:rsidRPr="005F2CE1" w:rsidRDefault="00E75B19" w:rsidP="00E17F12">
            <w:pPr>
              <w:autoSpaceDE w:val="0"/>
              <w:autoSpaceDN w:val="0"/>
              <w:adjustRightInd w:val="0"/>
              <w:spacing w:after="0" w:line="240" w:lineRule="auto"/>
              <w:rPr>
                <w:rFonts w:ascii="Arial" w:hAnsi="Arial" w:cs="Arial"/>
                <w:color w:val="000000"/>
                <w:sz w:val="20"/>
                <w:szCs w:val="20"/>
                <w:lang w:val="en-US"/>
              </w:rPr>
            </w:pPr>
            <w:r w:rsidRPr="005F2CE1">
              <w:rPr>
                <w:rFonts w:ascii="Arial" w:hAnsi="Arial" w:cs="Arial"/>
                <w:color w:val="000000"/>
                <w:sz w:val="20"/>
                <w:szCs w:val="20"/>
                <w:lang w:val="en-US"/>
              </w:rPr>
              <w:t>Absolute</w:t>
            </w:r>
          </w:p>
        </w:tc>
        <w:tc>
          <w:tcPr>
            <w:tcW w:w="731" w:type="pct"/>
            <w:tcBorders>
              <w:top w:val="nil"/>
              <w:left w:val="single" w:sz="16" w:space="0" w:color="000000"/>
              <w:bottom w:val="nil"/>
            </w:tcBorders>
            <w:shd w:val="clear" w:color="auto" w:fill="FFFFFF"/>
            <w:tcMar>
              <w:top w:w="30" w:type="dxa"/>
              <w:left w:w="30" w:type="dxa"/>
              <w:bottom w:w="30" w:type="dxa"/>
              <w:right w:w="30" w:type="dxa"/>
            </w:tcMar>
            <w:vAlign w:val="center"/>
          </w:tcPr>
          <w:p w:rsidR="00E75B19" w:rsidRPr="005F2CE1" w:rsidRDefault="00E75B19" w:rsidP="00E17F12">
            <w:pPr>
              <w:autoSpaceDE w:val="0"/>
              <w:autoSpaceDN w:val="0"/>
              <w:adjustRightInd w:val="0"/>
              <w:spacing w:after="0" w:line="240" w:lineRule="auto"/>
              <w:jc w:val="right"/>
              <w:rPr>
                <w:rFonts w:ascii="Arial" w:hAnsi="Arial" w:cs="Arial"/>
                <w:color w:val="000000"/>
                <w:sz w:val="20"/>
                <w:szCs w:val="20"/>
                <w:lang w:val="en-US"/>
              </w:rPr>
            </w:pPr>
            <w:r w:rsidRPr="005F2CE1">
              <w:rPr>
                <w:rFonts w:ascii="Arial" w:hAnsi="Arial" w:cs="Arial"/>
                <w:color w:val="000000"/>
                <w:sz w:val="20"/>
                <w:szCs w:val="20"/>
                <w:lang w:val="en-US"/>
              </w:rPr>
              <w:t>.249</w:t>
            </w:r>
          </w:p>
        </w:tc>
        <w:tc>
          <w:tcPr>
            <w:tcW w:w="731" w:type="pct"/>
            <w:tcBorders>
              <w:top w:val="nil"/>
              <w:bottom w:val="nil"/>
            </w:tcBorders>
            <w:shd w:val="clear" w:color="auto" w:fill="FFFFFF"/>
            <w:tcMar>
              <w:top w:w="30" w:type="dxa"/>
              <w:left w:w="30" w:type="dxa"/>
              <w:bottom w:w="30" w:type="dxa"/>
              <w:right w:w="30" w:type="dxa"/>
            </w:tcMar>
            <w:vAlign w:val="center"/>
          </w:tcPr>
          <w:p w:rsidR="00E75B19" w:rsidRPr="005F2CE1" w:rsidRDefault="00E75B19" w:rsidP="00E17F12">
            <w:pPr>
              <w:autoSpaceDE w:val="0"/>
              <w:autoSpaceDN w:val="0"/>
              <w:adjustRightInd w:val="0"/>
              <w:spacing w:after="0" w:line="240" w:lineRule="auto"/>
              <w:jc w:val="right"/>
              <w:rPr>
                <w:rFonts w:ascii="Arial" w:hAnsi="Arial" w:cs="Arial"/>
                <w:color w:val="000000"/>
                <w:sz w:val="20"/>
                <w:szCs w:val="20"/>
                <w:lang w:val="en-US"/>
              </w:rPr>
            </w:pPr>
            <w:r w:rsidRPr="005F2CE1">
              <w:rPr>
                <w:rFonts w:ascii="Arial" w:hAnsi="Arial" w:cs="Arial"/>
                <w:color w:val="000000"/>
                <w:sz w:val="20"/>
                <w:szCs w:val="20"/>
                <w:lang w:val="en-US"/>
              </w:rPr>
              <w:t>.387</w:t>
            </w:r>
          </w:p>
        </w:tc>
        <w:tc>
          <w:tcPr>
            <w:tcW w:w="946" w:type="pct"/>
            <w:tcBorders>
              <w:top w:val="nil"/>
              <w:bottom w:val="nil"/>
              <w:right w:val="single" w:sz="16" w:space="0" w:color="000000"/>
            </w:tcBorders>
            <w:shd w:val="clear" w:color="auto" w:fill="FFFFFF"/>
            <w:tcMar>
              <w:top w:w="30" w:type="dxa"/>
              <w:left w:w="30" w:type="dxa"/>
              <w:bottom w:w="30" w:type="dxa"/>
              <w:right w:w="30" w:type="dxa"/>
            </w:tcMar>
            <w:vAlign w:val="center"/>
          </w:tcPr>
          <w:p w:rsidR="00E75B19" w:rsidRPr="005F2CE1" w:rsidRDefault="00E75B19" w:rsidP="00E17F12">
            <w:pPr>
              <w:autoSpaceDE w:val="0"/>
              <w:autoSpaceDN w:val="0"/>
              <w:adjustRightInd w:val="0"/>
              <w:spacing w:after="0" w:line="240" w:lineRule="auto"/>
              <w:jc w:val="right"/>
              <w:rPr>
                <w:rFonts w:ascii="Arial" w:hAnsi="Arial" w:cs="Arial"/>
                <w:color w:val="000000"/>
                <w:sz w:val="20"/>
                <w:szCs w:val="20"/>
                <w:lang w:val="en-US"/>
              </w:rPr>
            </w:pPr>
            <w:r w:rsidRPr="005F2CE1">
              <w:rPr>
                <w:rFonts w:ascii="Arial" w:hAnsi="Arial" w:cs="Arial"/>
                <w:color w:val="000000"/>
                <w:sz w:val="20"/>
                <w:szCs w:val="20"/>
                <w:lang w:val="en-US"/>
              </w:rPr>
              <w:t>.272</w:t>
            </w:r>
          </w:p>
        </w:tc>
      </w:tr>
      <w:tr w:rsidR="00E75B19" w:rsidRPr="00EA6478" w:rsidTr="00E17F12">
        <w:trPr>
          <w:cantSplit/>
          <w:tblHeader/>
        </w:trPr>
        <w:tc>
          <w:tcPr>
            <w:tcW w:w="1010" w:type="pct"/>
            <w:vMerge/>
            <w:tcBorders>
              <w:top w:val="nil"/>
              <w:left w:val="single" w:sz="16" w:space="0" w:color="000000"/>
              <w:bottom w:val="nil"/>
              <w:right w:val="nil"/>
            </w:tcBorders>
            <w:shd w:val="clear" w:color="auto" w:fill="FFFFFF"/>
            <w:tcMar>
              <w:top w:w="30" w:type="dxa"/>
              <w:left w:w="30" w:type="dxa"/>
              <w:bottom w:w="30" w:type="dxa"/>
              <w:right w:w="30" w:type="dxa"/>
            </w:tcMar>
          </w:tcPr>
          <w:p w:rsidR="00E75B19" w:rsidRPr="00EA6478" w:rsidRDefault="00E75B19" w:rsidP="00E17F12">
            <w:pPr>
              <w:autoSpaceDE w:val="0"/>
              <w:autoSpaceDN w:val="0"/>
              <w:adjustRightInd w:val="0"/>
              <w:spacing w:after="0" w:line="240" w:lineRule="auto"/>
              <w:rPr>
                <w:rFonts w:ascii="Arial" w:hAnsi="Arial" w:cs="Arial"/>
                <w:color w:val="000000"/>
                <w:sz w:val="18"/>
                <w:szCs w:val="18"/>
                <w:lang w:val="en-US"/>
              </w:rPr>
            </w:pPr>
          </w:p>
        </w:tc>
        <w:tc>
          <w:tcPr>
            <w:tcW w:w="1582" w:type="pct"/>
            <w:tcBorders>
              <w:top w:val="nil"/>
              <w:left w:val="nil"/>
              <w:bottom w:val="nil"/>
              <w:right w:val="single" w:sz="16" w:space="0" w:color="000000"/>
            </w:tcBorders>
            <w:shd w:val="clear" w:color="auto" w:fill="FFFFFF"/>
            <w:tcMar>
              <w:top w:w="30" w:type="dxa"/>
              <w:left w:w="30" w:type="dxa"/>
              <w:bottom w:w="30" w:type="dxa"/>
              <w:right w:w="30" w:type="dxa"/>
            </w:tcMar>
          </w:tcPr>
          <w:p w:rsidR="00E75B19" w:rsidRPr="005F2CE1" w:rsidRDefault="00E75B19" w:rsidP="00E17F12">
            <w:pPr>
              <w:autoSpaceDE w:val="0"/>
              <w:autoSpaceDN w:val="0"/>
              <w:adjustRightInd w:val="0"/>
              <w:spacing w:after="0" w:line="240" w:lineRule="auto"/>
              <w:rPr>
                <w:rFonts w:ascii="Arial" w:hAnsi="Arial" w:cs="Arial"/>
                <w:color w:val="000000"/>
                <w:sz w:val="20"/>
                <w:szCs w:val="20"/>
                <w:lang w:val="en-US"/>
              </w:rPr>
            </w:pPr>
            <w:r w:rsidRPr="005F2CE1">
              <w:rPr>
                <w:rFonts w:ascii="Arial" w:hAnsi="Arial" w:cs="Arial"/>
                <w:color w:val="000000"/>
                <w:sz w:val="20"/>
                <w:szCs w:val="20"/>
                <w:lang w:val="en-US"/>
              </w:rPr>
              <w:t>Positive</w:t>
            </w:r>
          </w:p>
        </w:tc>
        <w:tc>
          <w:tcPr>
            <w:tcW w:w="731" w:type="pct"/>
            <w:tcBorders>
              <w:top w:val="nil"/>
              <w:left w:val="single" w:sz="16" w:space="0" w:color="000000"/>
              <w:bottom w:val="nil"/>
            </w:tcBorders>
            <w:shd w:val="clear" w:color="auto" w:fill="FFFFFF"/>
            <w:tcMar>
              <w:top w:w="30" w:type="dxa"/>
              <w:left w:w="30" w:type="dxa"/>
              <w:bottom w:w="30" w:type="dxa"/>
              <w:right w:w="30" w:type="dxa"/>
            </w:tcMar>
            <w:vAlign w:val="center"/>
          </w:tcPr>
          <w:p w:rsidR="00E75B19" w:rsidRPr="005F2CE1" w:rsidRDefault="00E75B19" w:rsidP="00E17F12">
            <w:pPr>
              <w:autoSpaceDE w:val="0"/>
              <w:autoSpaceDN w:val="0"/>
              <w:adjustRightInd w:val="0"/>
              <w:spacing w:after="0" w:line="240" w:lineRule="auto"/>
              <w:jc w:val="right"/>
              <w:rPr>
                <w:rFonts w:ascii="Arial" w:hAnsi="Arial" w:cs="Arial"/>
                <w:color w:val="000000"/>
                <w:sz w:val="20"/>
                <w:szCs w:val="20"/>
                <w:lang w:val="en-US"/>
              </w:rPr>
            </w:pPr>
            <w:r w:rsidRPr="005F2CE1">
              <w:rPr>
                <w:rFonts w:ascii="Arial" w:hAnsi="Arial" w:cs="Arial"/>
                <w:color w:val="000000"/>
                <w:sz w:val="20"/>
                <w:szCs w:val="20"/>
                <w:lang w:val="en-US"/>
              </w:rPr>
              <w:t>.183</w:t>
            </w:r>
          </w:p>
        </w:tc>
        <w:tc>
          <w:tcPr>
            <w:tcW w:w="731" w:type="pct"/>
            <w:tcBorders>
              <w:top w:val="nil"/>
              <w:bottom w:val="nil"/>
            </w:tcBorders>
            <w:shd w:val="clear" w:color="auto" w:fill="FFFFFF"/>
            <w:tcMar>
              <w:top w:w="30" w:type="dxa"/>
              <w:left w:w="30" w:type="dxa"/>
              <w:bottom w:w="30" w:type="dxa"/>
              <w:right w:w="30" w:type="dxa"/>
            </w:tcMar>
            <w:vAlign w:val="center"/>
          </w:tcPr>
          <w:p w:rsidR="00E75B19" w:rsidRPr="005F2CE1" w:rsidRDefault="00E75B19" w:rsidP="00E17F12">
            <w:pPr>
              <w:autoSpaceDE w:val="0"/>
              <w:autoSpaceDN w:val="0"/>
              <w:adjustRightInd w:val="0"/>
              <w:spacing w:after="0" w:line="240" w:lineRule="auto"/>
              <w:jc w:val="right"/>
              <w:rPr>
                <w:rFonts w:ascii="Arial" w:hAnsi="Arial" w:cs="Arial"/>
                <w:color w:val="000000"/>
                <w:sz w:val="20"/>
                <w:szCs w:val="20"/>
                <w:lang w:val="en-US"/>
              </w:rPr>
            </w:pPr>
            <w:r w:rsidRPr="005F2CE1">
              <w:rPr>
                <w:rFonts w:ascii="Arial" w:hAnsi="Arial" w:cs="Arial"/>
                <w:color w:val="000000"/>
                <w:sz w:val="20"/>
                <w:szCs w:val="20"/>
                <w:lang w:val="en-US"/>
              </w:rPr>
              <w:t>.387</w:t>
            </w:r>
          </w:p>
        </w:tc>
        <w:tc>
          <w:tcPr>
            <w:tcW w:w="946" w:type="pct"/>
            <w:tcBorders>
              <w:top w:val="nil"/>
              <w:bottom w:val="nil"/>
              <w:right w:val="single" w:sz="16" w:space="0" w:color="000000"/>
            </w:tcBorders>
            <w:shd w:val="clear" w:color="auto" w:fill="FFFFFF"/>
            <w:tcMar>
              <w:top w:w="30" w:type="dxa"/>
              <w:left w:w="30" w:type="dxa"/>
              <w:bottom w:w="30" w:type="dxa"/>
              <w:right w:w="30" w:type="dxa"/>
            </w:tcMar>
            <w:vAlign w:val="center"/>
          </w:tcPr>
          <w:p w:rsidR="00E75B19" w:rsidRPr="005F2CE1" w:rsidRDefault="00E75B19" w:rsidP="00E17F12">
            <w:pPr>
              <w:autoSpaceDE w:val="0"/>
              <w:autoSpaceDN w:val="0"/>
              <w:adjustRightInd w:val="0"/>
              <w:spacing w:after="0" w:line="240" w:lineRule="auto"/>
              <w:jc w:val="right"/>
              <w:rPr>
                <w:rFonts w:ascii="Arial" w:hAnsi="Arial" w:cs="Arial"/>
                <w:color w:val="000000"/>
                <w:sz w:val="20"/>
                <w:szCs w:val="20"/>
                <w:lang w:val="en-US"/>
              </w:rPr>
            </w:pPr>
            <w:r w:rsidRPr="005F2CE1">
              <w:rPr>
                <w:rFonts w:ascii="Arial" w:hAnsi="Arial" w:cs="Arial"/>
                <w:color w:val="000000"/>
                <w:sz w:val="20"/>
                <w:szCs w:val="20"/>
                <w:lang w:val="en-US"/>
              </w:rPr>
              <w:t>.193</w:t>
            </w:r>
          </w:p>
        </w:tc>
      </w:tr>
      <w:tr w:rsidR="00E75B19" w:rsidRPr="00EA6478" w:rsidTr="00E17F12">
        <w:trPr>
          <w:cantSplit/>
          <w:tblHeader/>
        </w:trPr>
        <w:tc>
          <w:tcPr>
            <w:tcW w:w="1010" w:type="pct"/>
            <w:vMerge/>
            <w:tcBorders>
              <w:top w:val="nil"/>
              <w:left w:val="single" w:sz="16" w:space="0" w:color="000000"/>
              <w:bottom w:val="nil"/>
              <w:right w:val="nil"/>
            </w:tcBorders>
            <w:shd w:val="clear" w:color="auto" w:fill="FFFFFF"/>
            <w:tcMar>
              <w:top w:w="30" w:type="dxa"/>
              <w:left w:w="30" w:type="dxa"/>
              <w:bottom w:w="30" w:type="dxa"/>
              <w:right w:w="30" w:type="dxa"/>
            </w:tcMar>
          </w:tcPr>
          <w:p w:rsidR="00E75B19" w:rsidRPr="00EA6478" w:rsidRDefault="00E75B19" w:rsidP="00E17F12">
            <w:pPr>
              <w:autoSpaceDE w:val="0"/>
              <w:autoSpaceDN w:val="0"/>
              <w:adjustRightInd w:val="0"/>
              <w:spacing w:after="0" w:line="240" w:lineRule="auto"/>
              <w:rPr>
                <w:rFonts w:ascii="Arial" w:hAnsi="Arial" w:cs="Arial"/>
                <w:color w:val="000000"/>
                <w:sz w:val="18"/>
                <w:szCs w:val="18"/>
                <w:lang w:val="en-US"/>
              </w:rPr>
            </w:pPr>
          </w:p>
        </w:tc>
        <w:tc>
          <w:tcPr>
            <w:tcW w:w="1582" w:type="pct"/>
            <w:tcBorders>
              <w:top w:val="nil"/>
              <w:left w:val="nil"/>
              <w:bottom w:val="nil"/>
              <w:right w:val="single" w:sz="16" w:space="0" w:color="000000"/>
            </w:tcBorders>
            <w:shd w:val="clear" w:color="auto" w:fill="FFFFFF"/>
            <w:tcMar>
              <w:top w:w="30" w:type="dxa"/>
              <w:left w:w="30" w:type="dxa"/>
              <w:bottom w:w="30" w:type="dxa"/>
              <w:right w:w="30" w:type="dxa"/>
            </w:tcMar>
          </w:tcPr>
          <w:p w:rsidR="00E75B19" w:rsidRPr="005F2CE1" w:rsidRDefault="00E75B19" w:rsidP="00E17F12">
            <w:pPr>
              <w:autoSpaceDE w:val="0"/>
              <w:autoSpaceDN w:val="0"/>
              <w:adjustRightInd w:val="0"/>
              <w:spacing w:after="0" w:line="240" w:lineRule="auto"/>
              <w:rPr>
                <w:rFonts w:ascii="Arial" w:hAnsi="Arial" w:cs="Arial"/>
                <w:color w:val="000000"/>
                <w:sz w:val="20"/>
                <w:szCs w:val="20"/>
                <w:lang w:val="en-US"/>
              </w:rPr>
            </w:pPr>
            <w:r w:rsidRPr="005F2CE1">
              <w:rPr>
                <w:rFonts w:ascii="Arial" w:hAnsi="Arial" w:cs="Arial"/>
                <w:color w:val="000000"/>
                <w:sz w:val="20"/>
                <w:szCs w:val="20"/>
                <w:lang w:val="en-US"/>
              </w:rPr>
              <w:t>Negative</w:t>
            </w:r>
          </w:p>
        </w:tc>
        <w:tc>
          <w:tcPr>
            <w:tcW w:w="731" w:type="pct"/>
            <w:tcBorders>
              <w:top w:val="nil"/>
              <w:left w:val="single" w:sz="16" w:space="0" w:color="000000"/>
              <w:bottom w:val="nil"/>
            </w:tcBorders>
            <w:shd w:val="clear" w:color="auto" w:fill="FFFFFF"/>
            <w:tcMar>
              <w:top w:w="30" w:type="dxa"/>
              <w:left w:w="30" w:type="dxa"/>
              <w:bottom w:w="30" w:type="dxa"/>
              <w:right w:w="30" w:type="dxa"/>
            </w:tcMar>
            <w:vAlign w:val="center"/>
          </w:tcPr>
          <w:p w:rsidR="00E75B19" w:rsidRPr="005F2CE1" w:rsidRDefault="00E75B19" w:rsidP="00E17F12">
            <w:pPr>
              <w:autoSpaceDE w:val="0"/>
              <w:autoSpaceDN w:val="0"/>
              <w:adjustRightInd w:val="0"/>
              <w:spacing w:after="0" w:line="240" w:lineRule="auto"/>
              <w:jc w:val="right"/>
              <w:rPr>
                <w:rFonts w:ascii="Arial" w:hAnsi="Arial" w:cs="Arial"/>
                <w:color w:val="000000"/>
                <w:sz w:val="20"/>
                <w:szCs w:val="20"/>
                <w:lang w:val="en-US"/>
              </w:rPr>
            </w:pPr>
            <w:r w:rsidRPr="005F2CE1">
              <w:rPr>
                <w:rFonts w:ascii="Arial" w:hAnsi="Arial" w:cs="Arial"/>
                <w:color w:val="000000"/>
                <w:sz w:val="20"/>
                <w:szCs w:val="20"/>
                <w:lang w:val="en-US"/>
              </w:rPr>
              <w:t>-.249</w:t>
            </w:r>
          </w:p>
        </w:tc>
        <w:tc>
          <w:tcPr>
            <w:tcW w:w="731" w:type="pct"/>
            <w:tcBorders>
              <w:top w:val="nil"/>
              <w:bottom w:val="nil"/>
            </w:tcBorders>
            <w:shd w:val="clear" w:color="auto" w:fill="FFFFFF"/>
            <w:tcMar>
              <w:top w:w="30" w:type="dxa"/>
              <w:left w:w="30" w:type="dxa"/>
              <w:bottom w:w="30" w:type="dxa"/>
              <w:right w:w="30" w:type="dxa"/>
            </w:tcMar>
            <w:vAlign w:val="center"/>
          </w:tcPr>
          <w:p w:rsidR="00E75B19" w:rsidRPr="005F2CE1" w:rsidRDefault="00E75B19" w:rsidP="00E17F12">
            <w:pPr>
              <w:autoSpaceDE w:val="0"/>
              <w:autoSpaceDN w:val="0"/>
              <w:adjustRightInd w:val="0"/>
              <w:spacing w:after="0" w:line="240" w:lineRule="auto"/>
              <w:jc w:val="right"/>
              <w:rPr>
                <w:rFonts w:ascii="Arial" w:hAnsi="Arial" w:cs="Arial"/>
                <w:color w:val="000000"/>
                <w:sz w:val="20"/>
                <w:szCs w:val="20"/>
                <w:lang w:val="en-US"/>
              </w:rPr>
            </w:pPr>
            <w:r w:rsidRPr="005F2CE1">
              <w:rPr>
                <w:rFonts w:ascii="Arial" w:hAnsi="Arial" w:cs="Arial"/>
                <w:color w:val="000000"/>
                <w:sz w:val="20"/>
                <w:szCs w:val="20"/>
                <w:lang w:val="en-US"/>
              </w:rPr>
              <w:t>-.261</w:t>
            </w:r>
          </w:p>
        </w:tc>
        <w:tc>
          <w:tcPr>
            <w:tcW w:w="946" w:type="pct"/>
            <w:tcBorders>
              <w:top w:val="nil"/>
              <w:bottom w:val="nil"/>
              <w:right w:val="single" w:sz="16" w:space="0" w:color="000000"/>
            </w:tcBorders>
            <w:shd w:val="clear" w:color="auto" w:fill="FFFFFF"/>
            <w:tcMar>
              <w:top w:w="30" w:type="dxa"/>
              <w:left w:w="30" w:type="dxa"/>
              <w:bottom w:w="30" w:type="dxa"/>
              <w:right w:w="30" w:type="dxa"/>
            </w:tcMar>
            <w:vAlign w:val="center"/>
          </w:tcPr>
          <w:p w:rsidR="00E75B19" w:rsidRPr="005F2CE1" w:rsidRDefault="00E75B19" w:rsidP="00E17F12">
            <w:pPr>
              <w:autoSpaceDE w:val="0"/>
              <w:autoSpaceDN w:val="0"/>
              <w:adjustRightInd w:val="0"/>
              <w:spacing w:after="0" w:line="240" w:lineRule="auto"/>
              <w:jc w:val="right"/>
              <w:rPr>
                <w:rFonts w:ascii="Arial" w:hAnsi="Arial" w:cs="Arial"/>
                <w:color w:val="000000"/>
                <w:sz w:val="20"/>
                <w:szCs w:val="20"/>
                <w:lang w:val="en-US"/>
              </w:rPr>
            </w:pPr>
            <w:r w:rsidRPr="005F2CE1">
              <w:rPr>
                <w:rFonts w:ascii="Arial" w:hAnsi="Arial" w:cs="Arial"/>
                <w:color w:val="000000"/>
                <w:sz w:val="20"/>
                <w:szCs w:val="20"/>
                <w:lang w:val="en-US"/>
              </w:rPr>
              <w:t>-.272</w:t>
            </w:r>
          </w:p>
        </w:tc>
      </w:tr>
      <w:tr w:rsidR="00E75B19" w:rsidRPr="00EA6478" w:rsidTr="00E17F12">
        <w:trPr>
          <w:cantSplit/>
          <w:tblHeader/>
        </w:trPr>
        <w:tc>
          <w:tcPr>
            <w:tcW w:w="2592" w:type="pct"/>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75B19" w:rsidRPr="005F2CE1" w:rsidRDefault="00E75B19" w:rsidP="00E17F12">
            <w:pPr>
              <w:autoSpaceDE w:val="0"/>
              <w:autoSpaceDN w:val="0"/>
              <w:adjustRightInd w:val="0"/>
              <w:spacing w:after="0" w:line="240" w:lineRule="auto"/>
              <w:rPr>
                <w:rFonts w:ascii="Arial" w:hAnsi="Arial" w:cs="Arial"/>
                <w:color w:val="000000"/>
                <w:sz w:val="20"/>
                <w:szCs w:val="20"/>
                <w:lang w:val="en-US"/>
              </w:rPr>
            </w:pPr>
            <w:r w:rsidRPr="005F2CE1">
              <w:rPr>
                <w:rFonts w:ascii="Arial" w:hAnsi="Arial" w:cs="Arial"/>
                <w:color w:val="000000"/>
                <w:sz w:val="20"/>
                <w:szCs w:val="20"/>
                <w:lang w:val="en-US"/>
              </w:rPr>
              <w:t>Kolmogorov-Smirnov Z</w:t>
            </w:r>
          </w:p>
        </w:tc>
        <w:tc>
          <w:tcPr>
            <w:tcW w:w="731" w:type="pct"/>
            <w:tcBorders>
              <w:top w:val="nil"/>
              <w:left w:val="single" w:sz="16" w:space="0" w:color="000000"/>
              <w:bottom w:val="nil"/>
            </w:tcBorders>
            <w:shd w:val="clear" w:color="auto" w:fill="FFFFFF"/>
            <w:tcMar>
              <w:top w:w="30" w:type="dxa"/>
              <w:left w:w="30" w:type="dxa"/>
              <w:bottom w:w="30" w:type="dxa"/>
              <w:right w:w="30" w:type="dxa"/>
            </w:tcMar>
            <w:vAlign w:val="center"/>
          </w:tcPr>
          <w:p w:rsidR="00E75B19" w:rsidRPr="005F2CE1" w:rsidRDefault="00E75B19" w:rsidP="00E17F12">
            <w:pPr>
              <w:autoSpaceDE w:val="0"/>
              <w:autoSpaceDN w:val="0"/>
              <w:adjustRightInd w:val="0"/>
              <w:spacing w:after="0" w:line="240" w:lineRule="auto"/>
              <w:jc w:val="right"/>
              <w:rPr>
                <w:rFonts w:ascii="Arial" w:hAnsi="Arial" w:cs="Arial"/>
                <w:color w:val="000000"/>
                <w:sz w:val="20"/>
                <w:szCs w:val="20"/>
                <w:lang w:val="en-US"/>
              </w:rPr>
            </w:pPr>
            <w:r w:rsidRPr="005F2CE1">
              <w:rPr>
                <w:rFonts w:ascii="Arial" w:hAnsi="Arial" w:cs="Arial"/>
                <w:color w:val="000000"/>
                <w:sz w:val="20"/>
                <w:szCs w:val="20"/>
                <w:lang w:val="en-US"/>
              </w:rPr>
              <w:t>2.973</w:t>
            </w:r>
          </w:p>
        </w:tc>
        <w:tc>
          <w:tcPr>
            <w:tcW w:w="731" w:type="pct"/>
            <w:tcBorders>
              <w:top w:val="nil"/>
              <w:bottom w:val="nil"/>
            </w:tcBorders>
            <w:shd w:val="clear" w:color="auto" w:fill="FFFFFF"/>
            <w:tcMar>
              <w:top w:w="30" w:type="dxa"/>
              <w:left w:w="30" w:type="dxa"/>
              <w:bottom w:w="30" w:type="dxa"/>
              <w:right w:w="30" w:type="dxa"/>
            </w:tcMar>
            <w:vAlign w:val="center"/>
          </w:tcPr>
          <w:p w:rsidR="00E75B19" w:rsidRPr="005F2CE1" w:rsidRDefault="00E75B19" w:rsidP="00E17F12">
            <w:pPr>
              <w:autoSpaceDE w:val="0"/>
              <w:autoSpaceDN w:val="0"/>
              <w:adjustRightInd w:val="0"/>
              <w:spacing w:after="0" w:line="240" w:lineRule="auto"/>
              <w:jc w:val="right"/>
              <w:rPr>
                <w:rFonts w:ascii="Arial" w:hAnsi="Arial" w:cs="Arial"/>
                <w:color w:val="000000"/>
                <w:sz w:val="20"/>
                <w:szCs w:val="20"/>
                <w:lang w:val="en-US"/>
              </w:rPr>
            </w:pPr>
            <w:r w:rsidRPr="005F2CE1">
              <w:rPr>
                <w:rFonts w:ascii="Arial" w:hAnsi="Arial" w:cs="Arial"/>
                <w:color w:val="000000"/>
                <w:sz w:val="20"/>
                <w:szCs w:val="20"/>
                <w:lang w:val="en-US"/>
              </w:rPr>
              <w:t>4.859</w:t>
            </w:r>
          </w:p>
        </w:tc>
        <w:tc>
          <w:tcPr>
            <w:tcW w:w="946" w:type="pct"/>
            <w:tcBorders>
              <w:top w:val="nil"/>
              <w:bottom w:val="nil"/>
              <w:right w:val="single" w:sz="16" w:space="0" w:color="000000"/>
            </w:tcBorders>
            <w:shd w:val="clear" w:color="auto" w:fill="FFFFFF"/>
            <w:tcMar>
              <w:top w:w="30" w:type="dxa"/>
              <w:left w:w="30" w:type="dxa"/>
              <w:bottom w:w="30" w:type="dxa"/>
              <w:right w:w="30" w:type="dxa"/>
            </w:tcMar>
            <w:vAlign w:val="center"/>
          </w:tcPr>
          <w:p w:rsidR="00E75B19" w:rsidRPr="005F2CE1" w:rsidRDefault="00E75B19" w:rsidP="00E17F12">
            <w:pPr>
              <w:autoSpaceDE w:val="0"/>
              <w:autoSpaceDN w:val="0"/>
              <w:adjustRightInd w:val="0"/>
              <w:spacing w:after="0" w:line="240" w:lineRule="auto"/>
              <w:jc w:val="right"/>
              <w:rPr>
                <w:rFonts w:ascii="Arial" w:hAnsi="Arial" w:cs="Arial"/>
                <w:color w:val="000000"/>
                <w:sz w:val="20"/>
                <w:szCs w:val="20"/>
                <w:lang w:val="en-US"/>
              </w:rPr>
            </w:pPr>
            <w:r w:rsidRPr="005F2CE1">
              <w:rPr>
                <w:rFonts w:ascii="Arial" w:hAnsi="Arial" w:cs="Arial"/>
                <w:color w:val="000000"/>
                <w:sz w:val="20"/>
                <w:szCs w:val="20"/>
                <w:lang w:val="en-US"/>
              </w:rPr>
              <w:t>3.250</w:t>
            </w:r>
          </w:p>
        </w:tc>
      </w:tr>
      <w:tr w:rsidR="00E75B19" w:rsidRPr="00EA6478" w:rsidTr="00E17F12">
        <w:trPr>
          <w:cantSplit/>
          <w:tblHeader/>
        </w:trPr>
        <w:tc>
          <w:tcPr>
            <w:tcW w:w="2592" w:type="pct"/>
            <w:gridSpan w:val="2"/>
            <w:tcBorders>
              <w:top w:val="nil"/>
              <w:left w:val="single" w:sz="16" w:space="0" w:color="000000"/>
              <w:bottom w:val="single" w:sz="4" w:space="0" w:color="auto"/>
              <w:right w:val="single" w:sz="16" w:space="0" w:color="000000"/>
            </w:tcBorders>
            <w:shd w:val="clear" w:color="auto" w:fill="FFFFFF"/>
            <w:tcMar>
              <w:top w:w="30" w:type="dxa"/>
              <w:left w:w="30" w:type="dxa"/>
              <w:bottom w:w="30" w:type="dxa"/>
              <w:right w:w="30" w:type="dxa"/>
            </w:tcMar>
          </w:tcPr>
          <w:p w:rsidR="00E75B19" w:rsidRPr="005F2CE1" w:rsidRDefault="00E75B19" w:rsidP="00E17F12">
            <w:pPr>
              <w:autoSpaceDE w:val="0"/>
              <w:autoSpaceDN w:val="0"/>
              <w:adjustRightInd w:val="0"/>
              <w:spacing w:after="0" w:line="240" w:lineRule="auto"/>
              <w:rPr>
                <w:rFonts w:ascii="Arial" w:hAnsi="Arial" w:cs="Arial"/>
                <w:color w:val="000000"/>
                <w:sz w:val="20"/>
                <w:szCs w:val="20"/>
                <w:lang w:val="en-US"/>
              </w:rPr>
            </w:pPr>
            <w:r w:rsidRPr="005F2CE1">
              <w:rPr>
                <w:rFonts w:ascii="Arial" w:hAnsi="Arial" w:cs="Arial"/>
                <w:color w:val="000000"/>
                <w:sz w:val="20"/>
                <w:szCs w:val="20"/>
                <w:lang w:val="en-US"/>
              </w:rPr>
              <w:t>Asymp. Sig. (2-tailed)</w:t>
            </w:r>
          </w:p>
        </w:tc>
        <w:tc>
          <w:tcPr>
            <w:tcW w:w="731" w:type="pct"/>
            <w:tcBorders>
              <w:top w:val="nil"/>
              <w:left w:val="single" w:sz="16" w:space="0" w:color="000000"/>
              <w:bottom w:val="single" w:sz="4" w:space="0" w:color="auto"/>
            </w:tcBorders>
            <w:shd w:val="clear" w:color="auto" w:fill="FFFFFF"/>
            <w:tcMar>
              <w:top w:w="30" w:type="dxa"/>
              <w:left w:w="30" w:type="dxa"/>
              <w:bottom w:w="30" w:type="dxa"/>
              <w:right w:w="30" w:type="dxa"/>
            </w:tcMar>
            <w:vAlign w:val="center"/>
          </w:tcPr>
          <w:p w:rsidR="00E75B19" w:rsidRPr="005F2CE1" w:rsidRDefault="00E75B19" w:rsidP="00E17F12">
            <w:pPr>
              <w:autoSpaceDE w:val="0"/>
              <w:autoSpaceDN w:val="0"/>
              <w:adjustRightInd w:val="0"/>
              <w:spacing w:after="0" w:line="240" w:lineRule="auto"/>
              <w:jc w:val="right"/>
              <w:rPr>
                <w:rFonts w:ascii="Arial" w:hAnsi="Arial" w:cs="Arial"/>
                <w:color w:val="000000"/>
                <w:sz w:val="20"/>
                <w:szCs w:val="20"/>
                <w:lang w:val="en-US"/>
              </w:rPr>
            </w:pPr>
            <w:r w:rsidRPr="005F2CE1">
              <w:rPr>
                <w:rFonts w:ascii="Arial" w:hAnsi="Arial" w:cs="Arial"/>
                <w:color w:val="000000"/>
                <w:sz w:val="20"/>
                <w:szCs w:val="20"/>
                <w:lang w:val="en-US"/>
              </w:rPr>
              <w:t>.000</w:t>
            </w:r>
          </w:p>
        </w:tc>
        <w:tc>
          <w:tcPr>
            <w:tcW w:w="731" w:type="pct"/>
            <w:tcBorders>
              <w:top w:val="nil"/>
              <w:bottom w:val="single" w:sz="4" w:space="0" w:color="auto"/>
            </w:tcBorders>
            <w:shd w:val="clear" w:color="auto" w:fill="FFFFFF"/>
            <w:tcMar>
              <w:top w:w="30" w:type="dxa"/>
              <w:left w:w="30" w:type="dxa"/>
              <w:bottom w:w="30" w:type="dxa"/>
              <w:right w:w="30" w:type="dxa"/>
            </w:tcMar>
            <w:vAlign w:val="center"/>
          </w:tcPr>
          <w:p w:rsidR="00E75B19" w:rsidRPr="005F2CE1" w:rsidRDefault="00E75B19" w:rsidP="00E17F12">
            <w:pPr>
              <w:autoSpaceDE w:val="0"/>
              <w:autoSpaceDN w:val="0"/>
              <w:adjustRightInd w:val="0"/>
              <w:spacing w:after="0" w:line="240" w:lineRule="auto"/>
              <w:jc w:val="right"/>
              <w:rPr>
                <w:rFonts w:ascii="Arial" w:hAnsi="Arial" w:cs="Arial"/>
                <w:color w:val="000000"/>
                <w:sz w:val="20"/>
                <w:szCs w:val="20"/>
                <w:lang w:val="en-US"/>
              </w:rPr>
            </w:pPr>
            <w:r w:rsidRPr="005F2CE1">
              <w:rPr>
                <w:rFonts w:ascii="Arial" w:hAnsi="Arial" w:cs="Arial"/>
                <w:color w:val="000000"/>
                <w:sz w:val="20"/>
                <w:szCs w:val="20"/>
                <w:lang w:val="en-US"/>
              </w:rPr>
              <w:t>.000</w:t>
            </w:r>
          </w:p>
        </w:tc>
        <w:tc>
          <w:tcPr>
            <w:tcW w:w="946" w:type="pct"/>
            <w:tcBorders>
              <w:top w:val="nil"/>
              <w:bottom w:val="single" w:sz="4" w:space="0" w:color="auto"/>
              <w:right w:val="single" w:sz="16" w:space="0" w:color="000000"/>
            </w:tcBorders>
            <w:shd w:val="clear" w:color="auto" w:fill="FFFFFF"/>
            <w:tcMar>
              <w:top w:w="30" w:type="dxa"/>
              <w:left w:w="30" w:type="dxa"/>
              <w:bottom w:w="30" w:type="dxa"/>
              <w:right w:w="30" w:type="dxa"/>
            </w:tcMar>
            <w:vAlign w:val="center"/>
          </w:tcPr>
          <w:p w:rsidR="00E75B19" w:rsidRPr="005F2CE1" w:rsidRDefault="00E75B19" w:rsidP="00E17F12">
            <w:pPr>
              <w:autoSpaceDE w:val="0"/>
              <w:autoSpaceDN w:val="0"/>
              <w:adjustRightInd w:val="0"/>
              <w:spacing w:after="0" w:line="240" w:lineRule="auto"/>
              <w:jc w:val="right"/>
              <w:rPr>
                <w:rFonts w:ascii="Arial" w:hAnsi="Arial" w:cs="Arial"/>
                <w:color w:val="000000"/>
                <w:sz w:val="20"/>
                <w:szCs w:val="20"/>
                <w:lang w:val="en-US"/>
              </w:rPr>
            </w:pPr>
            <w:r w:rsidRPr="005F2CE1">
              <w:rPr>
                <w:rFonts w:ascii="Arial" w:hAnsi="Arial" w:cs="Arial"/>
                <w:color w:val="000000"/>
                <w:sz w:val="20"/>
                <w:szCs w:val="20"/>
                <w:lang w:val="en-US"/>
              </w:rPr>
              <w:t>.000</w:t>
            </w:r>
          </w:p>
        </w:tc>
      </w:tr>
      <w:tr w:rsidR="00E75B19" w:rsidRPr="00EA6478" w:rsidTr="00E17F12">
        <w:trPr>
          <w:cantSplit/>
        </w:trPr>
        <w:tc>
          <w:tcPr>
            <w:tcW w:w="2592"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E75B19" w:rsidRPr="005F2CE1" w:rsidRDefault="00E75B19" w:rsidP="00E17F12">
            <w:pPr>
              <w:autoSpaceDE w:val="0"/>
              <w:autoSpaceDN w:val="0"/>
              <w:adjustRightInd w:val="0"/>
              <w:spacing w:after="0" w:line="240" w:lineRule="auto"/>
              <w:rPr>
                <w:rFonts w:ascii="Arial" w:hAnsi="Arial" w:cs="Arial"/>
                <w:color w:val="000000"/>
                <w:sz w:val="20"/>
                <w:szCs w:val="20"/>
                <w:lang w:val="en-US"/>
              </w:rPr>
            </w:pPr>
            <w:r w:rsidRPr="005F2CE1">
              <w:rPr>
                <w:rFonts w:ascii="Arial" w:hAnsi="Arial" w:cs="Arial"/>
                <w:color w:val="000000"/>
                <w:sz w:val="20"/>
                <w:szCs w:val="20"/>
                <w:lang w:val="en-US"/>
              </w:rPr>
              <w:t>a</w:t>
            </w:r>
            <w:r w:rsidRPr="005F2CE1">
              <w:rPr>
                <w:rFonts w:ascii="Arial" w:hAnsi="Arial" w:cs="Arial"/>
                <w:color w:val="000000"/>
                <w:sz w:val="20"/>
                <w:szCs w:val="20"/>
                <w:bdr w:val="single" w:sz="4" w:space="0" w:color="auto"/>
                <w:lang w:val="en-US"/>
              </w:rPr>
              <w:t>. Test distribution is Normal.</w:t>
            </w:r>
          </w:p>
        </w:tc>
        <w:tc>
          <w:tcPr>
            <w:tcW w:w="731" w:type="pct"/>
            <w:tcBorders>
              <w:top w:val="single" w:sz="4" w:space="0" w:color="auto"/>
              <w:left w:val="single" w:sz="4" w:space="0" w:color="auto"/>
              <w:bottom w:val="single" w:sz="4" w:space="0" w:color="auto"/>
              <w:right w:val="single" w:sz="4" w:space="0" w:color="auto"/>
            </w:tcBorders>
            <w:vAlign w:val="center"/>
          </w:tcPr>
          <w:p w:rsidR="00E75B19" w:rsidRPr="005F2CE1" w:rsidRDefault="00E75B19" w:rsidP="00E17F12">
            <w:pPr>
              <w:autoSpaceDE w:val="0"/>
              <w:autoSpaceDN w:val="0"/>
              <w:adjustRightInd w:val="0"/>
              <w:spacing w:after="0" w:line="240" w:lineRule="auto"/>
              <w:rPr>
                <w:rFonts w:ascii="Arial" w:hAnsi="Arial" w:cs="Arial"/>
                <w:color w:val="000000"/>
                <w:sz w:val="20"/>
                <w:szCs w:val="20"/>
                <w:lang w:val="en-US"/>
              </w:rPr>
            </w:pPr>
          </w:p>
        </w:tc>
        <w:tc>
          <w:tcPr>
            <w:tcW w:w="731" w:type="pct"/>
            <w:tcBorders>
              <w:top w:val="single" w:sz="4" w:space="0" w:color="auto"/>
              <w:left w:val="single" w:sz="4" w:space="0" w:color="auto"/>
              <w:bottom w:val="single" w:sz="4" w:space="0" w:color="auto"/>
              <w:right w:val="single" w:sz="4" w:space="0" w:color="auto"/>
            </w:tcBorders>
            <w:vAlign w:val="center"/>
          </w:tcPr>
          <w:p w:rsidR="00E75B19" w:rsidRPr="005F2CE1" w:rsidRDefault="00E75B19" w:rsidP="00E17F12">
            <w:pPr>
              <w:autoSpaceDE w:val="0"/>
              <w:autoSpaceDN w:val="0"/>
              <w:adjustRightInd w:val="0"/>
              <w:spacing w:after="0" w:line="240" w:lineRule="auto"/>
              <w:rPr>
                <w:rFonts w:ascii="Arial" w:hAnsi="Arial" w:cs="Arial"/>
                <w:color w:val="000000"/>
                <w:sz w:val="20"/>
                <w:szCs w:val="20"/>
                <w:lang w:val="en-US"/>
              </w:rPr>
            </w:pPr>
          </w:p>
        </w:tc>
        <w:tc>
          <w:tcPr>
            <w:tcW w:w="946" w:type="pct"/>
            <w:tcBorders>
              <w:top w:val="single" w:sz="4" w:space="0" w:color="auto"/>
              <w:left w:val="single" w:sz="4" w:space="0" w:color="auto"/>
              <w:bottom w:val="single" w:sz="4" w:space="0" w:color="auto"/>
              <w:right w:val="single" w:sz="4" w:space="0" w:color="auto"/>
            </w:tcBorders>
            <w:vAlign w:val="center"/>
          </w:tcPr>
          <w:p w:rsidR="00E75B19" w:rsidRPr="005F2CE1" w:rsidRDefault="00E75B19" w:rsidP="00E17F12">
            <w:pPr>
              <w:autoSpaceDE w:val="0"/>
              <w:autoSpaceDN w:val="0"/>
              <w:adjustRightInd w:val="0"/>
              <w:spacing w:after="0" w:line="240" w:lineRule="auto"/>
              <w:rPr>
                <w:rFonts w:ascii="Arial" w:hAnsi="Arial" w:cs="Arial"/>
                <w:color w:val="000000"/>
                <w:sz w:val="20"/>
                <w:szCs w:val="20"/>
                <w:lang w:val="en-US"/>
              </w:rPr>
            </w:pPr>
          </w:p>
        </w:tc>
      </w:tr>
    </w:tbl>
    <w:p w:rsidR="00E75B19" w:rsidRDefault="00E75B19" w:rsidP="00E75B19">
      <w:pPr>
        <w:tabs>
          <w:tab w:val="left" w:pos="142"/>
          <w:tab w:val="left" w:pos="284"/>
        </w:tabs>
        <w:spacing w:after="0" w:line="480" w:lineRule="auto"/>
        <w:jc w:val="both"/>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 xml:space="preserve">    </w:t>
      </w:r>
      <w:r w:rsidRPr="00AD0DD4">
        <w:rPr>
          <w:rFonts w:ascii="Times New Roman" w:hAnsi="Times New Roman" w:cs="Times New Roman"/>
          <w:i/>
          <w:lang w:val="en-US"/>
        </w:rPr>
        <w:t>Sumber: Data diolah dengan SPSS, Tahun 2020</w:t>
      </w:r>
    </w:p>
    <w:p w:rsidR="00E75B19" w:rsidRPr="00776A08" w:rsidRDefault="00E75B19" w:rsidP="00E75B19">
      <w:pPr>
        <w:autoSpaceDE w:val="0"/>
        <w:autoSpaceDN w:val="0"/>
        <w:adjustRightInd w:val="0"/>
        <w:spacing w:after="0" w:line="480" w:lineRule="auto"/>
        <w:ind w:left="993" w:firstLine="850"/>
        <w:jc w:val="both"/>
        <w:rPr>
          <w:rFonts w:ascii="Times New Roman" w:hAnsi="Times New Roman" w:cs="Times New Roman"/>
          <w:bCs/>
          <w:sz w:val="24"/>
          <w:szCs w:val="24"/>
          <w:lang w:val="it-IT"/>
        </w:rPr>
      </w:pPr>
      <w:r w:rsidRPr="00776A08">
        <w:rPr>
          <w:rFonts w:ascii="Times New Roman" w:hAnsi="Times New Roman" w:cs="Times New Roman"/>
          <w:bCs/>
          <w:sz w:val="24"/>
          <w:szCs w:val="24"/>
          <w:lang w:val="it-IT"/>
        </w:rPr>
        <w:t xml:space="preserve">Dari </w:t>
      </w:r>
      <w:r>
        <w:rPr>
          <w:rFonts w:ascii="Times New Roman" w:hAnsi="Times New Roman" w:cs="Times New Roman"/>
          <w:bCs/>
          <w:sz w:val="24"/>
          <w:szCs w:val="24"/>
          <w:lang w:val="it-IT"/>
        </w:rPr>
        <w:t>tabel diatas dapat dilihat nilai K-Z masing-masing variabel yaitu X</w:t>
      </w:r>
      <w:r w:rsidRPr="0059497E">
        <w:rPr>
          <w:rFonts w:ascii="Times New Roman" w:hAnsi="Times New Roman" w:cs="Times New Roman"/>
          <w:bCs/>
          <w:sz w:val="24"/>
          <w:szCs w:val="24"/>
          <w:vertAlign w:val="subscript"/>
          <w:lang w:val="it-IT"/>
        </w:rPr>
        <w:t>1</w:t>
      </w:r>
      <w:r>
        <w:rPr>
          <w:rFonts w:ascii="Times New Roman" w:hAnsi="Times New Roman" w:cs="Times New Roman"/>
          <w:bCs/>
          <w:sz w:val="24"/>
          <w:szCs w:val="24"/>
          <w:lang w:val="it-IT"/>
        </w:rPr>
        <w:t xml:space="preserve"> sebesar 2.9</w:t>
      </w:r>
      <w:r>
        <w:rPr>
          <w:rFonts w:ascii="Times New Roman" w:hAnsi="Times New Roman" w:cs="Times New Roman"/>
          <w:bCs/>
          <w:sz w:val="24"/>
          <w:szCs w:val="24"/>
        </w:rPr>
        <w:t>73</w:t>
      </w:r>
      <w:r>
        <w:rPr>
          <w:rFonts w:ascii="Times New Roman" w:hAnsi="Times New Roman" w:cs="Times New Roman"/>
          <w:bCs/>
          <w:sz w:val="24"/>
          <w:szCs w:val="24"/>
          <w:lang w:val="it-IT"/>
        </w:rPr>
        <w:t xml:space="preserve">, </w:t>
      </w:r>
      <w:r>
        <w:rPr>
          <w:rFonts w:ascii="Times New Roman" w:hAnsi="Times New Roman" w:cs="Times New Roman"/>
          <w:bCs/>
          <w:sz w:val="24"/>
          <w:szCs w:val="24"/>
        </w:rPr>
        <w:t>Y</w:t>
      </w:r>
      <w:r>
        <w:rPr>
          <w:rFonts w:ascii="Times New Roman" w:hAnsi="Times New Roman" w:cs="Times New Roman"/>
          <w:bCs/>
          <w:sz w:val="24"/>
          <w:szCs w:val="24"/>
          <w:lang w:val="it-IT"/>
        </w:rPr>
        <w:t xml:space="preserve"> sebesar </w:t>
      </w:r>
      <w:r>
        <w:rPr>
          <w:rFonts w:ascii="Times New Roman" w:hAnsi="Times New Roman" w:cs="Times New Roman"/>
          <w:bCs/>
          <w:sz w:val="24"/>
          <w:szCs w:val="24"/>
        </w:rPr>
        <w:t>4</w:t>
      </w:r>
      <w:r>
        <w:rPr>
          <w:rFonts w:ascii="Times New Roman" w:hAnsi="Times New Roman" w:cs="Times New Roman"/>
          <w:bCs/>
          <w:sz w:val="24"/>
          <w:szCs w:val="24"/>
          <w:lang w:val="it-IT"/>
        </w:rPr>
        <w:t>.</w:t>
      </w:r>
      <w:r>
        <w:rPr>
          <w:rFonts w:ascii="Times New Roman" w:hAnsi="Times New Roman" w:cs="Times New Roman"/>
          <w:bCs/>
          <w:sz w:val="24"/>
          <w:szCs w:val="24"/>
        </w:rPr>
        <w:t>859</w:t>
      </w:r>
      <w:r>
        <w:rPr>
          <w:rFonts w:ascii="Times New Roman" w:hAnsi="Times New Roman" w:cs="Times New Roman"/>
          <w:bCs/>
          <w:sz w:val="24"/>
          <w:szCs w:val="24"/>
          <w:lang w:val="it-IT"/>
        </w:rPr>
        <w:t xml:space="preserve"> dan </w:t>
      </w:r>
      <w:r>
        <w:rPr>
          <w:rFonts w:ascii="Times New Roman" w:hAnsi="Times New Roman" w:cs="Times New Roman"/>
          <w:bCs/>
          <w:sz w:val="24"/>
          <w:szCs w:val="24"/>
        </w:rPr>
        <w:t>Z</w:t>
      </w:r>
      <w:r>
        <w:rPr>
          <w:rFonts w:ascii="Times New Roman" w:hAnsi="Times New Roman" w:cs="Times New Roman"/>
          <w:bCs/>
          <w:sz w:val="24"/>
          <w:szCs w:val="24"/>
          <w:lang w:val="it-IT"/>
        </w:rPr>
        <w:t xml:space="preserve"> sebesar </w:t>
      </w:r>
      <w:r>
        <w:rPr>
          <w:rFonts w:ascii="Times New Roman" w:hAnsi="Times New Roman" w:cs="Times New Roman"/>
          <w:bCs/>
          <w:sz w:val="24"/>
          <w:szCs w:val="24"/>
        </w:rPr>
        <w:t>3</w:t>
      </w:r>
      <w:r>
        <w:rPr>
          <w:rFonts w:ascii="Times New Roman" w:hAnsi="Times New Roman" w:cs="Times New Roman"/>
          <w:bCs/>
          <w:sz w:val="24"/>
          <w:szCs w:val="24"/>
          <w:lang w:val="it-IT"/>
        </w:rPr>
        <w:t>.</w:t>
      </w:r>
      <w:r>
        <w:rPr>
          <w:rFonts w:ascii="Times New Roman" w:hAnsi="Times New Roman" w:cs="Times New Roman"/>
          <w:bCs/>
          <w:sz w:val="24"/>
          <w:szCs w:val="24"/>
        </w:rPr>
        <w:t>250</w:t>
      </w:r>
      <w:r>
        <w:rPr>
          <w:rFonts w:ascii="Times New Roman" w:hAnsi="Times New Roman" w:cs="Times New Roman"/>
          <w:bCs/>
          <w:sz w:val="24"/>
          <w:szCs w:val="24"/>
          <w:lang w:val="it-IT"/>
        </w:rPr>
        <w:t xml:space="preserve"> hal ini </w:t>
      </w:r>
      <w:r w:rsidRPr="00776A08">
        <w:rPr>
          <w:rFonts w:ascii="Times New Roman" w:hAnsi="Times New Roman" w:cs="Times New Roman"/>
          <w:bCs/>
          <w:sz w:val="24"/>
          <w:szCs w:val="24"/>
          <w:lang w:val="it-IT"/>
        </w:rPr>
        <w:t xml:space="preserve">menunjukkan bahwa pengujian normalitas terdistribusi secara normal </w:t>
      </w:r>
      <w:r>
        <w:rPr>
          <w:rFonts w:ascii="Times New Roman" w:hAnsi="Times New Roman" w:cs="Times New Roman"/>
          <w:bCs/>
          <w:sz w:val="24"/>
          <w:szCs w:val="24"/>
        </w:rPr>
        <w:t xml:space="preserve">dilihat </w:t>
      </w:r>
      <w:r w:rsidRPr="00776A08">
        <w:rPr>
          <w:rFonts w:ascii="Times New Roman" w:hAnsi="Times New Roman" w:cs="Times New Roman"/>
          <w:bCs/>
          <w:sz w:val="24"/>
          <w:szCs w:val="24"/>
          <w:lang w:val="it-IT"/>
        </w:rPr>
        <w:t xml:space="preserve">dari </w:t>
      </w:r>
      <w:r>
        <w:rPr>
          <w:rFonts w:ascii="Times New Roman" w:hAnsi="Times New Roman" w:cs="Times New Roman"/>
          <w:bCs/>
          <w:sz w:val="24"/>
          <w:szCs w:val="24"/>
          <w:lang w:val="it-IT"/>
        </w:rPr>
        <w:t>nilai K-Z</w:t>
      </w:r>
      <w:r>
        <w:rPr>
          <w:rFonts w:ascii="Times New Roman" w:hAnsi="Times New Roman" w:cs="Times New Roman"/>
          <w:bCs/>
          <w:sz w:val="24"/>
          <w:szCs w:val="24"/>
        </w:rPr>
        <w:t xml:space="preserve"> lebih besar dari </w:t>
      </w:r>
      <w:r w:rsidRPr="00043621">
        <w:rPr>
          <w:rFonts w:ascii="Times New Roman" w:hAnsi="Times New Roman" w:cs="Times New Roman"/>
          <w:sz w:val="24"/>
          <w:szCs w:val="24"/>
        </w:rPr>
        <w:t>alpha = 0.05</w:t>
      </w:r>
      <w:r>
        <w:rPr>
          <w:rFonts w:ascii="Times New Roman" w:hAnsi="Times New Roman" w:cs="Times New Roman"/>
          <w:sz w:val="24"/>
          <w:szCs w:val="24"/>
        </w:rPr>
        <w:t xml:space="preserve"> sebagaiman pada tabel diatas</w:t>
      </w:r>
      <w:r>
        <w:rPr>
          <w:rFonts w:ascii="Times New Roman" w:hAnsi="Times New Roman" w:cs="Times New Roman"/>
          <w:bCs/>
          <w:sz w:val="24"/>
          <w:szCs w:val="24"/>
          <w:lang w:val="it-IT"/>
        </w:rPr>
        <w:t>.</w:t>
      </w:r>
    </w:p>
    <w:p w:rsidR="00E75B19" w:rsidRPr="00043621" w:rsidRDefault="00E75B19" w:rsidP="00E75B19">
      <w:pPr>
        <w:tabs>
          <w:tab w:val="left" w:pos="142"/>
          <w:tab w:val="left" w:pos="284"/>
        </w:tabs>
        <w:spacing w:after="0" w:line="480" w:lineRule="auto"/>
        <w:ind w:left="993" w:firstLine="850"/>
        <w:jc w:val="both"/>
        <w:rPr>
          <w:rFonts w:ascii="Times New Roman" w:hAnsi="Times New Roman" w:cs="Times New Roman"/>
          <w:sz w:val="24"/>
          <w:szCs w:val="24"/>
          <w:lang w:val="it-IT"/>
        </w:rPr>
      </w:pPr>
    </w:p>
    <w:p w:rsidR="00E75B19" w:rsidRPr="003B494A" w:rsidRDefault="00E75B19" w:rsidP="00E75B19">
      <w:pPr>
        <w:pStyle w:val="ListParagraph"/>
        <w:numPr>
          <w:ilvl w:val="1"/>
          <w:numId w:val="16"/>
        </w:numPr>
        <w:tabs>
          <w:tab w:val="left" w:pos="142"/>
          <w:tab w:val="left" w:pos="284"/>
        </w:tabs>
        <w:spacing w:after="0" w:line="480" w:lineRule="auto"/>
        <w:ind w:left="993" w:hanging="284"/>
        <w:jc w:val="both"/>
        <w:rPr>
          <w:rFonts w:ascii="Times New Roman" w:hAnsi="Times New Roman" w:cs="Times New Roman"/>
          <w:b/>
          <w:sz w:val="24"/>
          <w:szCs w:val="24"/>
          <w:lang w:val="en-US"/>
        </w:rPr>
      </w:pPr>
      <w:bookmarkStart w:id="27" w:name="_Toc32860640"/>
      <w:r>
        <w:rPr>
          <w:rFonts w:ascii="Times New Roman" w:hAnsi="Times New Roman" w:cs="Times New Roman"/>
          <w:b/>
          <w:sz w:val="24"/>
          <w:szCs w:val="24"/>
        </w:rPr>
        <w:t>Uji Multikolineritas</w:t>
      </w:r>
    </w:p>
    <w:p w:rsidR="00E75B19" w:rsidRDefault="00E75B19" w:rsidP="00E75B19">
      <w:pPr>
        <w:autoSpaceDE w:val="0"/>
        <w:autoSpaceDN w:val="0"/>
        <w:adjustRightInd w:val="0"/>
        <w:spacing w:after="0" w:line="480" w:lineRule="auto"/>
        <w:ind w:left="993" w:firstLine="850"/>
        <w:jc w:val="both"/>
        <w:rPr>
          <w:rFonts w:ascii="Times New Roman" w:hAnsi="Times New Roman" w:cs="Times New Roman"/>
          <w:bCs/>
          <w:sz w:val="24"/>
          <w:szCs w:val="24"/>
        </w:rPr>
      </w:pPr>
      <w:r>
        <w:rPr>
          <w:rFonts w:asciiTheme="majorBidi" w:hAnsiTheme="majorBidi" w:cstheme="majorBidi"/>
          <w:color w:val="000000"/>
          <w:spacing w:val="7"/>
          <w:sz w:val="24"/>
          <w:szCs w:val="24"/>
        </w:rPr>
        <w:t>Multikolinearitas berarti adanya hubungan linear yang sempurna di antara variabel-variabel bebas dalam model regresi.</w:t>
      </w:r>
      <w:r>
        <w:rPr>
          <w:rStyle w:val="FootnoteReference"/>
          <w:rFonts w:asciiTheme="majorBidi" w:hAnsiTheme="majorBidi" w:cstheme="majorBidi"/>
          <w:color w:val="000000"/>
          <w:spacing w:val="7"/>
          <w:sz w:val="24"/>
          <w:szCs w:val="24"/>
        </w:rPr>
        <w:footnoteReference w:id="48"/>
      </w:r>
      <w:r>
        <w:rPr>
          <w:rFonts w:asciiTheme="majorBidi" w:hAnsiTheme="majorBidi" w:cstheme="majorBidi"/>
          <w:color w:val="000000"/>
          <w:spacing w:val="7"/>
          <w:sz w:val="24"/>
          <w:szCs w:val="24"/>
        </w:rPr>
        <w:t xml:space="preserve"> </w:t>
      </w:r>
      <w:r w:rsidRPr="00776A08">
        <w:rPr>
          <w:rFonts w:ascii="Times New Roman" w:hAnsi="Times New Roman" w:cs="Times New Roman"/>
          <w:bCs/>
          <w:sz w:val="24"/>
          <w:szCs w:val="24"/>
          <w:lang w:val="it-IT"/>
        </w:rPr>
        <w:t>Metode pengujian Multikolinieritas bertujuan untuk menguji dalam model regresi ditemukan adanya korelas</w:t>
      </w:r>
      <w:r>
        <w:rPr>
          <w:rFonts w:ascii="Times New Roman" w:hAnsi="Times New Roman" w:cs="Times New Roman"/>
          <w:bCs/>
          <w:sz w:val="24"/>
          <w:szCs w:val="24"/>
          <w:lang w:val="it-IT"/>
        </w:rPr>
        <w:t>i antar variabel-variabel bebas</w:t>
      </w:r>
      <w:r w:rsidRPr="00776A08">
        <w:rPr>
          <w:rFonts w:ascii="Times New Roman" w:hAnsi="Times New Roman" w:cs="Times New Roman"/>
          <w:bCs/>
          <w:sz w:val="24"/>
          <w:szCs w:val="24"/>
          <w:lang w:val="it-IT"/>
        </w:rPr>
        <w:t xml:space="preserve">. </w:t>
      </w:r>
    </w:p>
    <w:p w:rsidR="00E75B19" w:rsidRPr="00CE3C82" w:rsidRDefault="00E75B19" w:rsidP="00E75B19">
      <w:pPr>
        <w:autoSpaceDE w:val="0"/>
        <w:autoSpaceDN w:val="0"/>
        <w:adjustRightInd w:val="0"/>
        <w:spacing w:after="0" w:line="480" w:lineRule="auto"/>
        <w:ind w:left="993" w:firstLine="850"/>
        <w:jc w:val="both"/>
        <w:rPr>
          <w:rFonts w:ascii="Times New Roman" w:hAnsi="Times New Roman" w:cs="Times New Roman"/>
          <w:b/>
          <w:bCs/>
          <w:sz w:val="24"/>
          <w:szCs w:val="24"/>
          <w:lang w:val="it-IT"/>
        </w:rPr>
      </w:pPr>
      <w:r w:rsidRPr="00776A08">
        <w:rPr>
          <w:rFonts w:ascii="Times New Roman" w:hAnsi="Times New Roman" w:cs="Times New Roman"/>
          <w:bCs/>
          <w:sz w:val="24"/>
          <w:szCs w:val="24"/>
          <w:lang w:val="it-IT"/>
        </w:rPr>
        <w:t xml:space="preserve">Dalam penelitian ini teknik untuk mendeteksi ada atau tidaknya multikolinieritas di dalam model regresi adalah mempunyai </w:t>
      </w:r>
      <w:r w:rsidRPr="00776A08">
        <w:rPr>
          <w:rFonts w:ascii="Times New Roman" w:hAnsi="Times New Roman" w:cs="Times New Roman"/>
          <w:bCs/>
          <w:sz w:val="24"/>
          <w:szCs w:val="24"/>
          <w:lang w:val="it-IT"/>
        </w:rPr>
        <w:lastRenderedPageBreak/>
        <w:t xml:space="preserve">nilai </w:t>
      </w:r>
      <w:r w:rsidRPr="000B3F64">
        <w:rPr>
          <w:rFonts w:ascii="Times New Roman" w:hAnsi="Times New Roman" w:cs="Times New Roman"/>
          <w:bCs/>
          <w:i/>
          <w:iCs/>
          <w:sz w:val="24"/>
          <w:szCs w:val="24"/>
          <w:lang w:val="it-IT"/>
        </w:rPr>
        <w:t xml:space="preserve">Varience Inflation </w:t>
      </w:r>
      <w:r>
        <w:rPr>
          <w:rFonts w:ascii="Times New Roman" w:hAnsi="Times New Roman" w:cs="Times New Roman"/>
          <w:bCs/>
          <w:i/>
          <w:iCs/>
          <w:sz w:val="24"/>
          <w:szCs w:val="24"/>
          <w:lang w:val="it-IT"/>
        </w:rPr>
        <w:t>Faktor</w:t>
      </w:r>
      <w:r>
        <w:rPr>
          <w:rFonts w:ascii="Times New Roman" w:hAnsi="Times New Roman" w:cs="Times New Roman"/>
          <w:bCs/>
          <w:i/>
          <w:iCs/>
          <w:sz w:val="24"/>
          <w:szCs w:val="24"/>
        </w:rPr>
        <w:t xml:space="preserve"> </w:t>
      </w:r>
      <w:r w:rsidRPr="00776A08">
        <w:rPr>
          <w:rFonts w:ascii="Times New Roman" w:hAnsi="Times New Roman" w:cs="Times New Roman"/>
          <w:bCs/>
          <w:sz w:val="24"/>
          <w:szCs w:val="24"/>
          <w:lang w:val="it-IT"/>
        </w:rPr>
        <w:t>(VIF) &lt;</w:t>
      </w:r>
      <w:r>
        <w:rPr>
          <w:rFonts w:ascii="Times New Roman" w:hAnsi="Times New Roman" w:cs="Times New Roman"/>
          <w:bCs/>
          <w:sz w:val="24"/>
          <w:szCs w:val="24"/>
        </w:rPr>
        <w:t xml:space="preserve"> </w:t>
      </w:r>
      <w:r w:rsidRPr="00776A08">
        <w:rPr>
          <w:rFonts w:ascii="Times New Roman" w:hAnsi="Times New Roman" w:cs="Times New Roman"/>
          <w:bCs/>
          <w:sz w:val="24"/>
          <w:szCs w:val="24"/>
          <w:lang w:val="it-IT"/>
        </w:rPr>
        <w:t xml:space="preserve">10 dan mempunyai nilai </w:t>
      </w:r>
      <w:r w:rsidRPr="000B3F64">
        <w:rPr>
          <w:rFonts w:ascii="Times New Roman" w:hAnsi="Times New Roman" w:cs="Times New Roman"/>
          <w:bCs/>
          <w:i/>
          <w:iCs/>
          <w:sz w:val="24"/>
          <w:szCs w:val="24"/>
          <w:lang w:val="it-IT"/>
        </w:rPr>
        <w:t>Tolerance</w:t>
      </w:r>
      <w:r>
        <w:rPr>
          <w:rFonts w:ascii="Times New Roman" w:hAnsi="Times New Roman" w:cs="Times New Roman"/>
          <w:bCs/>
          <w:i/>
          <w:iCs/>
          <w:sz w:val="24"/>
          <w:szCs w:val="24"/>
        </w:rPr>
        <w:t xml:space="preserve"> </w:t>
      </w:r>
      <w:r w:rsidRPr="00776A08">
        <w:rPr>
          <w:rFonts w:ascii="Times New Roman" w:hAnsi="Times New Roman" w:cs="Times New Roman"/>
          <w:bCs/>
          <w:sz w:val="24"/>
          <w:szCs w:val="24"/>
          <w:lang w:val="it-IT"/>
        </w:rPr>
        <w:t xml:space="preserve">&gt; 0.10 maka model regresi bebas dari </w:t>
      </w:r>
      <w:r>
        <w:rPr>
          <w:rFonts w:ascii="Times New Roman" w:hAnsi="Times New Roman" w:cs="Times New Roman"/>
          <w:bCs/>
          <w:sz w:val="24"/>
          <w:szCs w:val="24"/>
          <w:lang w:val="it-IT"/>
        </w:rPr>
        <w:t xml:space="preserve">masalah </w:t>
      </w:r>
      <w:r w:rsidRPr="00776A08">
        <w:rPr>
          <w:rFonts w:ascii="Times New Roman" w:hAnsi="Times New Roman" w:cs="Times New Roman"/>
          <w:bCs/>
          <w:sz w:val="24"/>
          <w:szCs w:val="24"/>
          <w:lang w:val="it-IT"/>
        </w:rPr>
        <w:t>Multikolinearitas.</w:t>
      </w:r>
    </w:p>
    <w:p w:rsidR="00E75B19" w:rsidRDefault="00E75B19" w:rsidP="00E75B19">
      <w:pPr>
        <w:pStyle w:val="ListParagraph"/>
        <w:tabs>
          <w:tab w:val="left" w:pos="142"/>
          <w:tab w:val="left" w:pos="284"/>
        </w:tabs>
        <w:spacing w:after="0" w:line="480" w:lineRule="auto"/>
        <w:ind w:left="993" w:firstLine="850"/>
        <w:jc w:val="both"/>
        <w:rPr>
          <w:rFonts w:asciiTheme="majorBidi" w:hAnsiTheme="majorBidi" w:cstheme="majorBidi"/>
          <w:color w:val="000000"/>
          <w:spacing w:val="7"/>
          <w:sz w:val="24"/>
          <w:szCs w:val="24"/>
        </w:rPr>
      </w:pPr>
      <w:r>
        <w:rPr>
          <w:rFonts w:asciiTheme="majorBidi" w:hAnsiTheme="majorBidi" w:cstheme="majorBidi"/>
          <w:color w:val="000000"/>
          <w:spacing w:val="7"/>
          <w:sz w:val="24"/>
          <w:szCs w:val="24"/>
        </w:rPr>
        <w:t>Hasil uji multikolineritas variabel-variabel bebas (X</w:t>
      </w:r>
      <w:r w:rsidRPr="008F292E">
        <w:rPr>
          <w:rFonts w:asciiTheme="majorBidi" w:hAnsiTheme="majorBidi" w:cstheme="majorBidi"/>
          <w:color w:val="000000"/>
          <w:spacing w:val="7"/>
          <w:sz w:val="24"/>
          <w:szCs w:val="24"/>
          <w:vertAlign w:val="subscript"/>
        </w:rPr>
        <w:t>1</w:t>
      </w:r>
      <w:r>
        <w:rPr>
          <w:rFonts w:asciiTheme="majorBidi" w:hAnsiTheme="majorBidi" w:cstheme="majorBidi"/>
          <w:color w:val="000000"/>
          <w:spacing w:val="7"/>
          <w:sz w:val="24"/>
          <w:szCs w:val="24"/>
          <w:vertAlign w:val="subscript"/>
        </w:rPr>
        <w:t>.1</w:t>
      </w:r>
      <w:r>
        <w:rPr>
          <w:rFonts w:asciiTheme="majorBidi" w:hAnsiTheme="majorBidi" w:cstheme="majorBidi"/>
          <w:color w:val="000000"/>
          <w:spacing w:val="7"/>
          <w:sz w:val="24"/>
          <w:szCs w:val="24"/>
        </w:rPr>
        <w:t>, X</w:t>
      </w:r>
      <w:r>
        <w:rPr>
          <w:rFonts w:asciiTheme="majorBidi" w:hAnsiTheme="majorBidi" w:cstheme="majorBidi"/>
          <w:color w:val="000000"/>
          <w:spacing w:val="7"/>
          <w:sz w:val="24"/>
          <w:szCs w:val="24"/>
          <w:vertAlign w:val="subscript"/>
        </w:rPr>
        <w:t>1.2</w:t>
      </w:r>
      <w:r>
        <w:rPr>
          <w:rFonts w:asciiTheme="majorBidi" w:hAnsiTheme="majorBidi" w:cstheme="majorBidi"/>
          <w:color w:val="000000"/>
          <w:spacing w:val="7"/>
          <w:sz w:val="24"/>
          <w:szCs w:val="24"/>
        </w:rPr>
        <w:t>, X</w:t>
      </w:r>
      <w:r w:rsidRPr="00B5662E">
        <w:rPr>
          <w:rFonts w:asciiTheme="majorBidi" w:hAnsiTheme="majorBidi" w:cstheme="majorBidi"/>
          <w:color w:val="000000"/>
          <w:spacing w:val="7"/>
          <w:sz w:val="24"/>
          <w:szCs w:val="24"/>
          <w:vertAlign w:val="subscript"/>
        </w:rPr>
        <w:t>1.3</w:t>
      </w:r>
      <w:r>
        <w:rPr>
          <w:rFonts w:asciiTheme="majorBidi" w:hAnsiTheme="majorBidi" w:cstheme="majorBidi"/>
          <w:color w:val="000000"/>
          <w:spacing w:val="7"/>
          <w:sz w:val="24"/>
          <w:szCs w:val="24"/>
        </w:rPr>
        <w:t>, X</w:t>
      </w:r>
      <w:r w:rsidRPr="00B5662E">
        <w:rPr>
          <w:rFonts w:asciiTheme="majorBidi" w:hAnsiTheme="majorBidi" w:cstheme="majorBidi"/>
          <w:color w:val="000000"/>
          <w:spacing w:val="7"/>
          <w:sz w:val="24"/>
          <w:szCs w:val="24"/>
          <w:vertAlign w:val="subscript"/>
        </w:rPr>
        <w:t>1.4</w:t>
      </w:r>
      <w:r>
        <w:rPr>
          <w:rFonts w:asciiTheme="majorBidi" w:hAnsiTheme="majorBidi" w:cstheme="majorBidi"/>
          <w:color w:val="000000"/>
          <w:spacing w:val="7"/>
          <w:sz w:val="24"/>
          <w:szCs w:val="24"/>
        </w:rPr>
        <w:t>, X</w:t>
      </w:r>
      <w:r w:rsidRPr="00B5662E">
        <w:rPr>
          <w:rFonts w:asciiTheme="majorBidi" w:hAnsiTheme="majorBidi" w:cstheme="majorBidi"/>
          <w:color w:val="000000"/>
          <w:spacing w:val="7"/>
          <w:sz w:val="24"/>
          <w:szCs w:val="24"/>
          <w:vertAlign w:val="subscript"/>
        </w:rPr>
        <w:t>1.5</w:t>
      </w:r>
      <w:r>
        <w:rPr>
          <w:rFonts w:asciiTheme="majorBidi" w:hAnsiTheme="majorBidi" w:cstheme="majorBidi"/>
          <w:color w:val="000000"/>
          <w:spacing w:val="7"/>
          <w:sz w:val="24"/>
          <w:szCs w:val="24"/>
        </w:rPr>
        <w:t>, X</w:t>
      </w:r>
      <w:r w:rsidRPr="00B5662E">
        <w:rPr>
          <w:rFonts w:asciiTheme="majorBidi" w:hAnsiTheme="majorBidi" w:cstheme="majorBidi"/>
          <w:color w:val="000000"/>
          <w:spacing w:val="7"/>
          <w:sz w:val="24"/>
          <w:szCs w:val="24"/>
          <w:vertAlign w:val="subscript"/>
        </w:rPr>
        <w:t>1.6</w:t>
      </w:r>
      <w:r>
        <w:rPr>
          <w:rFonts w:asciiTheme="majorBidi" w:hAnsiTheme="majorBidi" w:cstheme="majorBidi"/>
          <w:color w:val="000000"/>
          <w:spacing w:val="7"/>
          <w:sz w:val="24"/>
          <w:szCs w:val="24"/>
        </w:rPr>
        <w:t>, X</w:t>
      </w:r>
      <w:r w:rsidRPr="00B5662E">
        <w:rPr>
          <w:rFonts w:asciiTheme="majorBidi" w:hAnsiTheme="majorBidi" w:cstheme="majorBidi"/>
          <w:color w:val="000000"/>
          <w:spacing w:val="7"/>
          <w:sz w:val="24"/>
          <w:szCs w:val="24"/>
          <w:vertAlign w:val="subscript"/>
        </w:rPr>
        <w:t>1.7</w:t>
      </w:r>
      <w:r>
        <w:rPr>
          <w:rFonts w:asciiTheme="majorBidi" w:hAnsiTheme="majorBidi" w:cstheme="majorBidi"/>
          <w:color w:val="000000"/>
          <w:spacing w:val="7"/>
          <w:sz w:val="24"/>
          <w:szCs w:val="24"/>
        </w:rPr>
        <w:t xml:space="preserve"> dan X</w:t>
      </w:r>
      <w:r w:rsidRPr="00B5662E">
        <w:rPr>
          <w:rFonts w:asciiTheme="majorBidi" w:hAnsiTheme="majorBidi" w:cstheme="majorBidi"/>
          <w:color w:val="000000"/>
          <w:spacing w:val="7"/>
          <w:sz w:val="24"/>
          <w:szCs w:val="24"/>
          <w:vertAlign w:val="subscript"/>
        </w:rPr>
        <w:t>1.8</w:t>
      </w:r>
      <w:r>
        <w:rPr>
          <w:rFonts w:asciiTheme="majorBidi" w:hAnsiTheme="majorBidi" w:cstheme="majorBidi"/>
          <w:color w:val="000000"/>
          <w:spacing w:val="7"/>
          <w:sz w:val="24"/>
          <w:szCs w:val="24"/>
        </w:rPr>
        <w:t xml:space="preserve">) dapat dilihat pada tabel 4.4.2 dibawah ini: </w:t>
      </w:r>
    </w:p>
    <w:p w:rsidR="00E75B19" w:rsidRPr="00815C47" w:rsidRDefault="00E75B19" w:rsidP="00E75B19">
      <w:pPr>
        <w:pStyle w:val="Caption"/>
        <w:keepNext/>
        <w:spacing w:after="0"/>
        <w:ind w:left="426" w:firstLine="283"/>
        <w:jc w:val="center"/>
        <w:rPr>
          <w:rFonts w:ascii="Times New Roman" w:hAnsi="Times New Roman" w:cs="Times New Roman"/>
          <w:i w:val="0"/>
          <w:color w:val="auto"/>
          <w:sz w:val="24"/>
          <w:szCs w:val="24"/>
        </w:rPr>
      </w:pPr>
      <w:r w:rsidRPr="00815C47">
        <w:rPr>
          <w:rFonts w:ascii="Times New Roman" w:hAnsi="Times New Roman" w:cs="Times New Roman"/>
          <w:i w:val="0"/>
          <w:color w:val="auto"/>
          <w:sz w:val="24"/>
          <w:szCs w:val="24"/>
        </w:rPr>
        <w:t xml:space="preserve">Table </w:t>
      </w:r>
      <w:r>
        <w:rPr>
          <w:rFonts w:ascii="Times New Roman" w:hAnsi="Times New Roman" w:cs="Times New Roman"/>
          <w:i w:val="0"/>
          <w:color w:val="auto"/>
          <w:sz w:val="24"/>
          <w:szCs w:val="24"/>
        </w:rPr>
        <w:t>4.4.2</w:t>
      </w:r>
    </w:p>
    <w:p w:rsidR="00E75B19" w:rsidRPr="00CE3C82" w:rsidRDefault="00E75B19" w:rsidP="00E75B19">
      <w:pPr>
        <w:spacing w:after="0" w:line="240" w:lineRule="auto"/>
        <w:ind w:right="-1"/>
        <w:jc w:val="center"/>
        <w:rPr>
          <w:rFonts w:ascii="Times New Roman" w:hAnsi="Times New Roman"/>
          <w:b/>
          <w:bCs/>
          <w:sz w:val="24"/>
          <w:szCs w:val="24"/>
        </w:rPr>
      </w:pPr>
      <w:r w:rsidRPr="00CE3C82">
        <w:rPr>
          <w:rFonts w:ascii="Times New Roman" w:hAnsi="Times New Roman"/>
          <w:b/>
          <w:bCs/>
          <w:sz w:val="24"/>
          <w:szCs w:val="24"/>
        </w:rPr>
        <w:t>Hasil Uji Multikolinearitas</w:t>
      </w:r>
    </w:p>
    <w:tbl>
      <w:tblPr>
        <w:tblW w:w="6945" w:type="dxa"/>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51"/>
        <w:gridCol w:w="2126"/>
        <w:gridCol w:w="2268"/>
      </w:tblGrid>
      <w:tr w:rsidR="00E75B19" w:rsidRPr="00FA2D8A" w:rsidTr="00E17F12">
        <w:trPr>
          <w:cantSplit/>
          <w:tblHeader/>
        </w:trPr>
        <w:tc>
          <w:tcPr>
            <w:tcW w:w="2551" w:type="dxa"/>
            <w:vMerge w:val="restart"/>
            <w:shd w:val="clear" w:color="auto" w:fill="FFFFFF"/>
            <w:tcMar>
              <w:top w:w="30" w:type="dxa"/>
              <w:left w:w="30" w:type="dxa"/>
              <w:bottom w:w="30" w:type="dxa"/>
              <w:right w:w="30" w:type="dxa"/>
            </w:tcMar>
            <w:vAlign w:val="center"/>
          </w:tcPr>
          <w:p w:rsidR="00E75B19" w:rsidRPr="00FD2227" w:rsidRDefault="00E75B19" w:rsidP="00E17F12">
            <w:pPr>
              <w:autoSpaceDE w:val="0"/>
              <w:autoSpaceDN w:val="0"/>
              <w:adjustRightInd w:val="0"/>
              <w:spacing w:after="0" w:line="240" w:lineRule="auto"/>
              <w:jc w:val="center"/>
              <w:rPr>
                <w:rFonts w:ascii="Times New Roman" w:hAnsi="Times New Roman" w:cs="Times New Roman"/>
                <w:b/>
                <w:bCs/>
                <w:color w:val="000000"/>
                <w:sz w:val="24"/>
                <w:szCs w:val="24"/>
              </w:rPr>
            </w:pPr>
            <w:r w:rsidRPr="00FD2227">
              <w:rPr>
                <w:rFonts w:ascii="Times New Roman" w:hAnsi="Times New Roman" w:cs="Times New Roman"/>
                <w:b/>
                <w:bCs/>
                <w:color w:val="000000"/>
                <w:sz w:val="24"/>
                <w:szCs w:val="24"/>
              </w:rPr>
              <w:t>Variabel</w:t>
            </w:r>
          </w:p>
        </w:tc>
        <w:tc>
          <w:tcPr>
            <w:tcW w:w="4394" w:type="dxa"/>
            <w:gridSpan w:val="2"/>
            <w:shd w:val="clear" w:color="auto" w:fill="FFFFFF"/>
            <w:tcMar>
              <w:top w:w="30" w:type="dxa"/>
              <w:left w:w="30" w:type="dxa"/>
              <w:bottom w:w="30" w:type="dxa"/>
              <w:right w:w="30" w:type="dxa"/>
            </w:tcMar>
            <w:vAlign w:val="center"/>
          </w:tcPr>
          <w:p w:rsidR="00E75B19" w:rsidRPr="00FD2227" w:rsidRDefault="00E75B19" w:rsidP="00E17F12">
            <w:pPr>
              <w:autoSpaceDE w:val="0"/>
              <w:autoSpaceDN w:val="0"/>
              <w:adjustRightInd w:val="0"/>
              <w:spacing w:after="0" w:line="240" w:lineRule="auto"/>
              <w:jc w:val="center"/>
              <w:rPr>
                <w:rFonts w:ascii="Times New Roman" w:hAnsi="Times New Roman" w:cs="Times New Roman"/>
                <w:b/>
                <w:bCs/>
                <w:color w:val="000000"/>
                <w:sz w:val="24"/>
                <w:szCs w:val="24"/>
              </w:rPr>
            </w:pPr>
            <w:r w:rsidRPr="00FD2227">
              <w:rPr>
                <w:rFonts w:ascii="Times New Roman" w:hAnsi="Times New Roman" w:cs="Times New Roman"/>
                <w:b/>
                <w:bCs/>
                <w:color w:val="000000"/>
                <w:sz w:val="24"/>
                <w:szCs w:val="24"/>
              </w:rPr>
              <w:t>Collinearity Statistics</w:t>
            </w:r>
          </w:p>
        </w:tc>
      </w:tr>
      <w:tr w:rsidR="00E75B19" w:rsidRPr="00FA2D8A" w:rsidTr="00E17F12">
        <w:trPr>
          <w:cantSplit/>
          <w:tblHeader/>
        </w:trPr>
        <w:tc>
          <w:tcPr>
            <w:tcW w:w="2551" w:type="dxa"/>
            <w:vMerge/>
            <w:shd w:val="clear" w:color="auto" w:fill="FFFFFF"/>
            <w:tcMar>
              <w:top w:w="30" w:type="dxa"/>
              <w:left w:w="30" w:type="dxa"/>
              <w:bottom w:w="30" w:type="dxa"/>
              <w:right w:w="30" w:type="dxa"/>
            </w:tcMar>
            <w:vAlign w:val="center"/>
          </w:tcPr>
          <w:p w:rsidR="00E75B19" w:rsidRPr="00FD2227" w:rsidRDefault="00E75B19" w:rsidP="00E17F1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126" w:type="dxa"/>
            <w:shd w:val="clear" w:color="auto" w:fill="FFFFFF"/>
            <w:tcMar>
              <w:top w:w="30" w:type="dxa"/>
              <w:left w:w="30" w:type="dxa"/>
              <w:bottom w:w="30" w:type="dxa"/>
              <w:right w:w="30" w:type="dxa"/>
            </w:tcMar>
            <w:vAlign w:val="center"/>
          </w:tcPr>
          <w:p w:rsidR="00E75B19" w:rsidRPr="00FD2227" w:rsidRDefault="00E75B19" w:rsidP="00E17F12">
            <w:pPr>
              <w:autoSpaceDE w:val="0"/>
              <w:autoSpaceDN w:val="0"/>
              <w:adjustRightInd w:val="0"/>
              <w:spacing w:after="0" w:line="240" w:lineRule="auto"/>
              <w:jc w:val="center"/>
              <w:rPr>
                <w:rFonts w:ascii="Times New Roman" w:hAnsi="Times New Roman" w:cs="Times New Roman"/>
                <w:b/>
                <w:bCs/>
                <w:color w:val="000000"/>
                <w:sz w:val="24"/>
                <w:szCs w:val="24"/>
              </w:rPr>
            </w:pPr>
            <w:r w:rsidRPr="00FD2227">
              <w:rPr>
                <w:rFonts w:ascii="Times New Roman" w:hAnsi="Times New Roman" w:cs="Times New Roman"/>
                <w:b/>
                <w:bCs/>
                <w:color w:val="000000"/>
                <w:sz w:val="24"/>
                <w:szCs w:val="24"/>
              </w:rPr>
              <w:t>Tolerance</w:t>
            </w:r>
          </w:p>
        </w:tc>
        <w:tc>
          <w:tcPr>
            <w:tcW w:w="2268" w:type="dxa"/>
            <w:shd w:val="clear" w:color="auto" w:fill="FFFFFF"/>
            <w:tcMar>
              <w:top w:w="30" w:type="dxa"/>
              <w:left w:w="30" w:type="dxa"/>
              <w:bottom w:w="30" w:type="dxa"/>
              <w:right w:w="30" w:type="dxa"/>
            </w:tcMar>
            <w:vAlign w:val="center"/>
          </w:tcPr>
          <w:p w:rsidR="00E75B19" w:rsidRPr="00FD2227" w:rsidRDefault="00E75B19" w:rsidP="00E17F12">
            <w:pPr>
              <w:autoSpaceDE w:val="0"/>
              <w:autoSpaceDN w:val="0"/>
              <w:adjustRightInd w:val="0"/>
              <w:spacing w:after="0" w:line="240" w:lineRule="auto"/>
              <w:jc w:val="center"/>
              <w:rPr>
                <w:rFonts w:ascii="Times New Roman" w:hAnsi="Times New Roman" w:cs="Times New Roman"/>
                <w:b/>
                <w:bCs/>
                <w:color w:val="000000"/>
                <w:sz w:val="24"/>
                <w:szCs w:val="24"/>
              </w:rPr>
            </w:pPr>
            <w:r w:rsidRPr="00FD2227">
              <w:rPr>
                <w:rFonts w:ascii="Times New Roman" w:hAnsi="Times New Roman" w:cs="Times New Roman"/>
                <w:b/>
                <w:bCs/>
                <w:color w:val="000000"/>
                <w:sz w:val="24"/>
                <w:szCs w:val="24"/>
              </w:rPr>
              <w:t>VIF</w:t>
            </w:r>
          </w:p>
        </w:tc>
      </w:tr>
      <w:tr w:rsidR="00E75B19" w:rsidRPr="00FA2D8A" w:rsidTr="00E17F12">
        <w:trPr>
          <w:cantSplit/>
          <w:tblHeader/>
        </w:trPr>
        <w:tc>
          <w:tcPr>
            <w:tcW w:w="2551" w:type="dxa"/>
            <w:shd w:val="clear" w:color="auto" w:fill="FFFFFF"/>
            <w:tcMar>
              <w:top w:w="30" w:type="dxa"/>
              <w:left w:w="30" w:type="dxa"/>
              <w:bottom w:w="30" w:type="dxa"/>
              <w:right w:w="30" w:type="dxa"/>
            </w:tcMar>
            <w:vAlign w:val="center"/>
          </w:tcPr>
          <w:p w:rsidR="00E75B19" w:rsidRPr="00FD2227" w:rsidRDefault="00E75B19" w:rsidP="00E17F12">
            <w:pPr>
              <w:autoSpaceDE w:val="0"/>
              <w:autoSpaceDN w:val="0"/>
              <w:adjustRightInd w:val="0"/>
              <w:spacing w:after="0" w:line="240" w:lineRule="auto"/>
              <w:jc w:val="center"/>
              <w:rPr>
                <w:rFonts w:ascii="Times New Roman" w:hAnsi="Times New Roman" w:cs="Times New Roman"/>
                <w:color w:val="000000"/>
                <w:sz w:val="24"/>
                <w:szCs w:val="24"/>
              </w:rPr>
            </w:pPr>
            <w:r w:rsidRPr="00FD2227">
              <w:rPr>
                <w:rFonts w:ascii="Times New Roman" w:hAnsi="Times New Roman" w:cs="Times New Roman"/>
                <w:color w:val="000000"/>
                <w:sz w:val="24"/>
                <w:szCs w:val="24"/>
              </w:rPr>
              <w:t>X</w:t>
            </w:r>
            <w:r w:rsidRPr="00FD2227">
              <w:rPr>
                <w:rFonts w:ascii="Times New Roman" w:hAnsi="Times New Roman" w:cs="Times New Roman"/>
                <w:color w:val="000000"/>
                <w:sz w:val="24"/>
                <w:szCs w:val="24"/>
                <w:vertAlign w:val="subscript"/>
              </w:rPr>
              <w:t>1.1</w:t>
            </w:r>
          </w:p>
        </w:tc>
        <w:tc>
          <w:tcPr>
            <w:tcW w:w="2126" w:type="dxa"/>
            <w:shd w:val="clear" w:color="auto" w:fill="FFFFFF"/>
            <w:tcMar>
              <w:top w:w="30" w:type="dxa"/>
              <w:left w:w="30" w:type="dxa"/>
              <w:bottom w:w="30" w:type="dxa"/>
              <w:right w:w="30" w:type="dxa"/>
            </w:tcMar>
            <w:vAlign w:val="center"/>
          </w:tcPr>
          <w:p w:rsidR="00E75B19" w:rsidRPr="00FD2227" w:rsidRDefault="00E75B19" w:rsidP="00E17F12">
            <w:pPr>
              <w:autoSpaceDE w:val="0"/>
              <w:autoSpaceDN w:val="0"/>
              <w:adjustRightInd w:val="0"/>
              <w:spacing w:after="0" w:line="240" w:lineRule="auto"/>
              <w:jc w:val="right"/>
              <w:rPr>
                <w:rFonts w:ascii="Times New Roman" w:hAnsi="Times New Roman" w:cs="Times New Roman"/>
                <w:color w:val="000000"/>
                <w:sz w:val="24"/>
                <w:szCs w:val="24"/>
                <w:lang w:val="en-US"/>
              </w:rPr>
            </w:pPr>
            <w:r w:rsidRPr="00FD2227">
              <w:rPr>
                <w:rFonts w:ascii="Times New Roman" w:hAnsi="Times New Roman" w:cs="Times New Roman"/>
                <w:color w:val="000000"/>
                <w:sz w:val="24"/>
                <w:szCs w:val="24"/>
                <w:lang w:val="en-US"/>
              </w:rPr>
              <w:t>.987</w:t>
            </w:r>
          </w:p>
        </w:tc>
        <w:tc>
          <w:tcPr>
            <w:tcW w:w="2268" w:type="dxa"/>
            <w:shd w:val="clear" w:color="auto" w:fill="FFFFFF"/>
            <w:tcMar>
              <w:top w:w="30" w:type="dxa"/>
              <w:left w:w="30" w:type="dxa"/>
              <w:bottom w:w="30" w:type="dxa"/>
              <w:right w:w="30" w:type="dxa"/>
            </w:tcMar>
            <w:vAlign w:val="center"/>
          </w:tcPr>
          <w:p w:rsidR="00E75B19" w:rsidRPr="00FD2227" w:rsidRDefault="00E75B19" w:rsidP="00E17F12">
            <w:pPr>
              <w:autoSpaceDE w:val="0"/>
              <w:autoSpaceDN w:val="0"/>
              <w:adjustRightInd w:val="0"/>
              <w:spacing w:after="0" w:line="240" w:lineRule="auto"/>
              <w:jc w:val="right"/>
              <w:rPr>
                <w:rFonts w:ascii="Times New Roman" w:hAnsi="Times New Roman" w:cs="Times New Roman"/>
                <w:color w:val="000000"/>
                <w:sz w:val="24"/>
                <w:szCs w:val="24"/>
                <w:lang w:val="en-US"/>
              </w:rPr>
            </w:pPr>
            <w:r w:rsidRPr="00FD2227">
              <w:rPr>
                <w:rFonts w:ascii="Times New Roman" w:hAnsi="Times New Roman" w:cs="Times New Roman"/>
                <w:color w:val="000000"/>
                <w:sz w:val="24"/>
                <w:szCs w:val="24"/>
                <w:lang w:val="en-US"/>
              </w:rPr>
              <w:t>1.013</w:t>
            </w:r>
          </w:p>
        </w:tc>
      </w:tr>
      <w:tr w:rsidR="00E75B19" w:rsidRPr="00FA2D8A" w:rsidTr="00E17F12">
        <w:trPr>
          <w:cantSplit/>
          <w:tblHeader/>
        </w:trPr>
        <w:tc>
          <w:tcPr>
            <w:tcW w:w="2551" w:type="dxa"/>
            <w:shd w:val="clear" w:color="auto" w:fill="FFFFFF"/>
            <w:tcMar>
              <w:top w:w="30" w:type="dxa"/>
              <w:left w:w="30" w:type="dxa"/>
              <w:bottom w:w="30" w:type="dxa"/>
              <w:right w:w="30" w:type="dxa"/>
            </w:tcMar>
            <w:vAlign w:val="center"/>
          </w:tcPr>
          <w:p w:rsidR="00E75B19" w:rsidRPr="00FD2227" w:rsidRDefault="00E75B19" w:rsidP="00E17F12">
            <w:pPr>
              <w:autoSpaceDE w:val="0"/>
              <w:autoSpaceDN w:val="0"/>
              <w:adjustRightInd w:val="0"/>
              <w:spacing w:after="0" w:line="240" w:lineRule="auto"/>
              <w:jc w:val="center"/>
              <w:rPr>
                <w:rFonts w:ascii="Times New Roman" w:hAnsi="Times New Roman" w:cs="Times New Roman"/>
                <w:color w:val="000000"/>
                <w:sz w:val="24"/>
                <w:szCs w:val="24"/>
              </w:rPr>
            </w:pPr>
            <w:r w:rsidRPr="00FD2227">
              <w:rPr>
                <w:rFonts w:ascii="Times New Roman" w:hAnsi="Times New Roman" w:cs="Times New Roman"/>
                <w:color w:val="000000"/>
                <w:sz w:val="24"/>
                <w:szCs w:val="24"/>
              </w:rPr>
              <w:t>X</w:t>
            </w:r>
            <w:r w:rsidRPr="00FD2227">
              <w:rPr>
                <w:rFonts w:ascii="Times New Roman" w:hAnsi="Times New Roman" w:cs="Times New Roman"/>
                <w:color w:val="000000"/>
                <w:sz w:val="24"/>
                <w:szCs w:val="24"/>
                <w:vertAlign w:val="subscript"/>
              </w:rPr>
              <w:t>1</w:t>
            </w:r>
            <w:r w:rsidRPr="00FD2227">
              <w:rPr>
                <w:rFonts w:ascii="Times New Roman" w:hAnsi="Times New Roman" w:cs="Times New Roman"/>
                <w:color w:val="000000"/>
                <w:sz w:val="24"/>
                <w:szCs w:val="24"/>
              </w:rPr>
              <w:t>.</w:t>
            </w:r>
            <w:r w:rsidRPr="00FD2227">
              <w:rPr>
                <w:rFonts w:ascii="Times New Roman" w:hAnsi="Times New Roman" w:cs="Times New Roman"/>
                <w:color w:val="000000"/>
                <w:sz w:val="24"/>
                <w:szCs w:val="24"/>
                <w:vertAlign w:val="subscript"/>
              </w:rPr>
              <w:t>2</w:t>
            </w:r>
          </w:p>
        </w:tc>
        <w:tc>
          <w:tcPr>
            <w:tcW w:w="2126" w:type="dxa"/>
            <w:shd w:val="clear" w:color="auto" w:fill="FFFFFF"/>
            <w:tcMar>
              <w:top w:w="30" w:type="dxa"/>
              <w:left w:w="30" w:type="dxa"/>
              <w:bottom w:w="30" w:type="dxa"/>
              <w:right w:w="30" w:type="dxa"/>
            </w:tcMar>
            <w:vAlign w:val="center"/>
          </w:tcPr>
          <w:p w:rsidR="00E75B19" w:rsidRPr="00FD2227" w:rsidRDefault="00E75B19" w:rsidP="00E17F12">
            <w:pPr>
              <w:autoSpaceDE w:val="0"/>
              <w:autoSpaceDN w:val="0"/>
              <w:adjustRightInd w:val="0"/>
              <w:spacing w:after="0" w:line="240" w:lineRule="auto"/>
              <w:jc w:val="right"/>
              <w:rPr>
                <w:rFonts w:ascii="Times New Roman" w:hAnsi="Times New Roman" w:cs="Times New Roman"/>
                <w:color w:val="000000"/>
                <w:sz w:val="24"/>
                <w:szCs w:val="24"/>
                <w:lang w:val="en-US"/>
              </w:rPr>
            </w:pPr>
            <w:r w:rsidRPr="00FD2227">
              <w:rPr>
                <w:rFonts w:ascii="Times New Roman" w:hAnsi="Times New Roman" w:cs="Times New Roman"/>
                <w:color w:val="000000"/>
                <w:sz w:val="24"/>
                <w:szCs w:val="24"/>
                <w:lang w:val="en-US"/>
              </w:rPr>
              <w:t>.229</w:t>
            </w:r>
          </w:p>
        </w:tc>
        <w:tc>
          <w:tcPr>
            <w:tcW w:w="2268" w:type="dxa"/>
            <w:shd w:val="clear" w:color="auto" w:fill="FFFFFF"/>
            <w:tcMar>
              <w:top w:w="30" w:type="dxa"/>
              <w:left w:w="30" w:type="dxa"/>
              <w:bottom w:w="30" w:type="dxa"/>
              <w:right w:w="30" w:type="dxa"/>
            </w:tcMar>
            <w:vAlign w:val="center"/>
          </w:tcPr>
          <w:p w:rsidR="00E75B19" w:rsidRPr="00FD2227" w:rsidRDefault="00E75B19" w:rsidP="00E17F12">
            <w:pPr>
              <w:autoSpaceDE w:val="0"/>
              <w:autoSpaceDN w:val="0"/>
              <w:adjustRightInd w:val="0"/>
              <w:spacing w:after="0" w:line="240" w:lineRule="auto"/>
              <w:jc w:val="right"/>
              <w:rPr>
                <w:rFonts w:ascii="Times New Roman" w:hAnsi="Times New Roman" w:cs="Times New Roman"/>
                <w:color w:val="000000"/>
                <w:sz w:val="24"/>
                <w:szCs w:val="24"/>
                <w:lang w:val="en-US"/>
              </w:rPr>
            </w:pPr>
            <w:r w:rsidRPr="00FD2227">
              <w:rPr>
                <w:rFonts w:ascii="Times New Roman" w:hAnsi="Times New Roman" w:cs="Times New Roman"/>
                <w:color w:val="000000"/>
                <w:sz w:val="24"/>
                <w:szCs w:val="24"/>
                <w:lang w:val="en-US"/>
              </w:rPr>
              <w:t>4.374</w:t>
            </w:r>
          </w:p>
        </w:tc>
      </w:tr>
      <w:tr w:rsidR="00E75B19" w:rsidRPr="00FA2D8A" w:rsidTr="00E17F12">
        <w:trPr>
          <w:cantSplit/>
          <w:tblHeader/>
        </w:trPr>
        <w:tc>
          <w:tcPr>
            <w:tcW w:w="2551" w:type="dxa"/>
            <w:shd w:val="clear" w:color="auto" w:fill="FFFFFF"/>
            <w:tcMar>
              <w:top w:w="30" w:type="dxa"/>
              <w:left w:w="30" w:type="dxa"/>
              <w:bottom w:w="30" w:type="dxa"/>
              <w:right w:w="30" w:type="dxa"/>
            </w:tcMar>
            <w:vAlign w:val="center"/>
          </w:tcPr>
          <w:p w:rsidR="00E75B19" w:rsidRPr="00FD2227" w:rsidRDefault="00E75B19" w:rsidP="00E17F12">
            <w:pPr>
              <w:autoSpaceDE w:val="0"/>
              <w:autoSpaceDN w:val="0"/>
              <w:adjustRightInd w:val="0"/>
              <w:spacing w:after="0" w:line="240" w:lineRule="auto"/>
              <w:jc w:val="center"/>
              <w:rPr>
                <w:rFonts w:ascii="Times New Roman" w:hAnsi="Times New Roman" w:cs="Times New Roman"/>
                <w:color w:val="000000"/>
                <w:sz w:val="24"/>
                <w:szCs w:val="24"/>
              </w:rPr>
            </w:pPr>
            <w:r w:rsidRPr="00FD2227">
              <w:rPr>
                <w:rFonts w:ascii="Times New Roman" w:hAnsi="Times New Roman" w:cs="Times New Roman"/>
                <w:color w:val="000000"/>
                <w:sz w:val="24"/>
                <w:szCs w:val="24"/>
              </w:rPr>
              <w:t>X</w:t>
            </w:r>
            <w:r w:rsidRPr="00FD2227">
              <w:rPr>
                <w:rFonts w:ascii="Times New Roman" w:hAnsi="Times New Roman" w:cs="Times New Roman"/>
                <w:color w:val="000000"/>
                <w:sz w:val="24"/>
                <w:szCs w:val="24"/>
                <w:vertAlign w:val="subscript"/>
              </w:rPr>
              <w:t>1.3</w:t>
            </w:r>
          </w:p>
        </w:tc>
        <w:tc>
          <w:tcPr>
            <w:tcW w:w="2126" w:type="dxa"/>
            <w:shd w:val="clear" w:color="auto" w:fill="FFFFFF"/>
            <w:tcMar>
              <w:top w:w="30" w:type="dxa"/>
              <w:left w:w="30" w:type="dxa"/>
              <w:bottom w:w="30" w:type="dxa"/>
              <w:right w:w="30" w:type="dxa"/>
            </w:tcMar>
            <w:vAlign w:val="center"/>
          </w:tcPr>
          <w:p w:rsidR="00E75B19" w:rsidRPr="00FD2227" w:rsidRDefault="00E75B19" w:rsidP="00E17F12">
            <w:pPr>
              <w:autoSpaceDE w:val="0"/>
              <w:autoSpaceDN w:val="0"/>
              <w:adjustRightInd w:val="0"/>
              <w:spacing w:after="0" w:line="240" w:lineRule="auto"/>
              <w:jc w:val="right"/>
              <w:rPr>
                <w:rFonts w:ascii="Times New Roman" w:hAnsi="Times New Roman" w:cs="Times New Roman"/>
                <w:color w:val="000000"/>
                <w:sz w:val="24"/>
                <w:szCs w:val="24"/>
                <w:lang w:val="en-US"/>
              </w:rPr>
            </w:pPr>
            <w:r w:rsidRPr="00FD2227">
              <w:rPr>
                <w:rFonts w:ascii="Times New Roman" w:hAnsi="Times New Roman" w:cs="Times New Roman"/>
                <w:color w:val="000000"/>
                <w:sz w:val="24"/>
                <w:szCs w:val="24"/>
                <w:lang w:val="en-US"/>
              </w:rPr>
              <w:t>.499</w:t>
            </w:r>
          </w:p>
        </w:tc>
        <w:tc>
          <w:tcPr>
            <w:tcW w:w="2268" w:type="dxa"/>
            <w:shd w:val="clear" w:color="auto" w:fill="FFFFFF"/>
            <w:tcMar>
              <w:top w:w="30" w:type="dxa"/>
              <w:left w:w="30" w:type="dxa"/>
              <w:bottom w:w="30" w:type="dxa"/>
              <w:right w:w="30" w:type="dxa"/>
            </w:tcMar>
            <w:vAlign w:val="center"/>
          </w:tcPr>
          <w:p w:rsidR="00E75B19" w:rsidRPr="00FD2227" w:rsidRDefault="00E75B19" w:rsidP="00E17F12">
            <w:pPr>
              <w:autoSpaceDE w:val="0"/>
              <w:autoSpaceDN w:val="0"/>
              <w:adjustRightInd w:val="0"/>
              <w:spacing w:after="0" w:line="240" w:lineRule="auto"/>
              <w:jc w:val="right"/>
              <w:rPr>
                <w:rFonts w:ascii="Times New Roman" w:hAnsi="Times New Roman" w:cs="Times New Roman"/>
                <w:color w:val="000000"/>
                <w:sz w:val="24"/>
                <w:szCs w:val="24"/>
                <w:lang w:val="en-US"/>
              </w:rPr>
            </w:pPr>
            <w:r w:rsidRPr="00FD2227">
              <w:rPr>
                <w:rFonts w:ascii="Times New Roman" w:hAnsi="Times New Roman" w:cs="Times New Roman"/>
                <w:color w:val="000000"/>
                <w:sz w:val="24"/>
                <w:szCs w:val="24"/>
                <w:lang w:val="en-US"/>
              </w:rPr>
              <w:t>2.002</w:t>
            </w:r>
          </w:p>
        </w:tc>
      </w:tr>
      <w:tr w:rsidR="00E75B19" w:rsidRPr="00FA2D8A" w:rsidTr="00E17F12">
        <w:trPr>
          <w:cantSplit/>
          <w:tblHeader/>
        </w:trPr>
        <w:tc>
          <w:tcPr>
            <w:tcW w:w="2551" w:type="dxa"/>
            <w:shd w:val="clear" w:color="auto" w:fill="FFFFFF"/>
            <w:tcMar>
              <w:top w:w="30" w:type="dxa"/>
              <w:left w:w="30" w:type="dxa"/>
              <w:bottom w:w="30" w:type="dxa"/>
              <w:right w:w="30" w:type="dxa"/>
            </w:tcMar>
            <w:vAlign w:val="center"/>
          </w:tcPr>
          <w:p w:rsidR="00E75B19" w:rsidRPr="00FD2227" w:rsidRDefault="00E75B19" w:rsidP="00E17F12">
            <w:pPr>
              <w:autoSpaceDE w:val="0"/>
              <w:autoSpaceDN w:val="0"/>
              <w:adjustRightInd w:val="0"/>
              <w:spacing w:after="0" w:line="240" w:lineRule="auto"/>
              <w:jc w:val="center"/>
              <w:rPr>
                <w:rFonts w:ascii="Times New Roman" w:hAnsi="Times New Roman" w:cs="Times New Roman"/>
                <w:color w:val="000000"/>
                <w:sz w:val="24"/>
                <w:szCs w:val="24"/>
              </w:rPr>
            </w:pPr>
            <w:r w:rsidRPr="00FD2227">
              <w:rPr>
                <w:rFonts w:ascii="Times New Roman" w:hAnsi="Times New Roman" w:cs="Times New Roman"/>
                <w:color w:val="000000"/>
                <w:sz w:val="24"/>
                <w:szCs w:val="24"/>
              </w:rPr>
              <w:t>X</w:t>
            </w:r>
            <w:r w:rsidRPr="00FD2227">
              <w:rPr>
                <w:rFonts w:ascii="Times New Roman" w:hAnsi="Times New Roman" w:cs="Times New Roman"/>
                <w:color w:val="000000"/>
                <w:sz w:val="24"/>
                <w:szCs w:val="24"/>
                <w:vertAlign w:val="subscript"/>
              </w:rPr>
              <w:t>1</w:t>
            </w:r>
            <w:r w:rsidRPr="00FD2227">
              <w:rPr>
                <w:rFonts w:ascii="Times New Roman" w:hAnsi="Times New Roman" w:cs="Times New Roman"/>
                <w:color w:val="000000"/>
                <w:sz w:val="24"/>
                <w:szCs w:val="24"/>
              </w:rPr>
              <w:t>.</w:t>
            </w:r>
            <w:r w:rsidRPr="00FD2227">
              <w:rPr>
                <w:rFonts w:ascii="Times New Roman" w:hAnsi="Times New Roman" w:cs="Times New Roman"/>
                <w:color w:val="000000"/>
                <w:sz w:val="24"/>
                <w:szCs w:val="24"/>
                <w:vertAlign w:val="subscript"/>
              </w:rPr>
              <w:t>4</w:t>
            </w:r>
          </w:p>
        </w:tc>
        <w:tc>
          <w:tcPr>
            <w:tcW w:w="2126" w:type="dxa"/>
            <w:shd w:val="clear" w:color="auto" w:fill="FFFFFF"/>
            <w:tcMar>
              <w:top w:w="30" w:type="dxa"/>
              <w:left w:w="30" w:type="dxa"/>
              <w:bottom w:w="30" w:type="dxa"/>
              <w:right w:w="30" w:type="dxa"/>
            </w:tcMar>
            <w:vAlign w:val="center"/>
          </w:tcPr>
          <w:p w:rsidR="00E75B19" w:rsidRPr="00FD2227" w:rsidRDefault="00E75B19" w:rsidP="00E17F12">
            <w:pPr>
              <w:autoSpaceDE w:val="0"/>
              <w:autoSpaceDN w:val="0"/>
              <w:adjustRightInd w:val="0"/>
              <w:spacing w:after="0" w:line="240" w:lineRule="auto"/>
              <w:jc w:val="right"/>
              <w:rPr>
                <w:rFonts w:ascii="Times New Roman" w:hAnsi="Times New Roman" w:cs="Times New Roman"/>
                <w:color w:val="000000"/>
                <w:sz w:val="24"/>
                <w:szCs w:val="24"/>
                <w:lang w:val="en-US"/>
              </w:rPr>
            </w:pPr>
            <w:r w:rsidRPr="00FD2227">
              <w:rPr>
                <w:rFonts w:ascii="Times New Roman" w:hAnsi="Times New Roman" w:cs="Times New Roman"/>
                <w:color w:val="000000"/>
                <w:sz w:val="24"/>
                <w:szCs w:val="24"/>
                <w:lang w:val="en-US"/>
              </w:rPr>
              <w:t>.899</w:t>
            </w:r>
          </w:p>
        </w:tc>
        <w:tc>
          <w:tcPr>
            <w:tcW w:w="2268" w:type="dxa"/>
            <w:shd w:val="clear" w:color="auto" w:fill="FFFFFF"/>
            <w:tcMar>
              <w:top w:w="30" w:type="dxa"/>
              <w:left w:w="30" w:type="dxa"/>
              <w:bottom w:w="30" w:type="dxa"/>
              <w:right w:w="30" w:type="dxa"/>
            </w:tcMar>
            <w:vAlign w:val="center"/>
          </w:tcPr>
          <w:p w:rsidR="00E75B19" w:rsidRPr="00FD2227" w:rsidRDefault="00E75B19" w:rsidP="00E17F12">
            <w:pPr>
              <w:autoSpaceDE w:val="0"/>
              <w:autoSpaceDN w:val="0"/>
              <w:adjustRightInd w:val="0"/>
              <w:spacing w:after="0" w:line="240" w:lineRule="auto"/>
              <w:jc w:val="right"/>
              <w:rPr>
                <w:rFonts w:ascii="Times New Roman" w:hAnsi="Times New Roman" w:cs="Times New Roman"/>
                <w:color w:val="000000"/>
                <w:sz w:val="24"/>
                <w:szCs w:val="24"/>
                <w:lang w:val="en-US"/>
              </w:rPr>
            </w:pPr>
            <w:r w:rsidRPr="00FD2227">
              <w:rPr>
                <w:rFonts w:ascii="Times New Roman" w:hAnsi="Times New Roman" w:cs="Times New Roman"/>
                <w:color w:val="000000"/>
                <w:sz w:val="24"/>
                <w:szCs w:val="24"/>
                <w:lang w:val="en-US"/>
              </w:rPr>
              <w:t>1.113</w:t>
            </w:r>
          </w:p>
        </w:tc>
      </w:tr>
      <w:tr w:rsidR="00E75B19" w:rsidRPr="00FA2D8A" w:rsidTr="00E17F12">
        <w:trPr>
          <w:cantSplit/>
          <w:tblHeader/>
        </w:trPr>
        <w:tc>
          <w:tcPr>
            <w:tcW w:w="2551" w:type="dxa"/>
            <w:shd w:val="clear" w:color="auto" w:fill="FFFFFF"/>
            <w:tcMar>
              <w:top w:w="30" w:type="dxa"/>
              <w:left w:w="30" w:type="dxa"/>
              <w:bottom w:w="30" w:type="dxa"/>
              <w:right w:w="30" w:type="dxa"/>
            </w:tcMar>
            <w:vAlign w:val="center"/>
          </w:tcPr>
          <w:p w:rsidR="00E75B19" w:rsidRPr="00FD2227" w:rsidRDefault="00E75B19" w:rsidP="00E17F12">
            <w:pPr>
              <w:autoSpaceDE w:val="0"/>
              <w:autoSpaceDN w:val="0"/>
              <w:adjustRightInd w:val="0"/>
              <w:spacing w:after="0" w:line="240" w:lineRule="auto"/>
              <w:jc w:val="center"/>
              <w:rPr>
                <w:rFonts w:ascii="Times New Roman" w:hAnsi="Times New Roman" w:cs="Times New Roman"/>
                <w:color w:val="000000"/>
                <w:sz w:val="24"/>
                <w:szCs w:val="24"/>
              </w:rPr>
            </w:pPr>
            <w:r w:rsidRPr="00FD2227">
              <w:rPr>
                <w:rFonts w:ascii="Times New Roman" w:hAnsi="Times New Roman" w:cs="Times New Roman"/>
                <w:color w:val="000000"/>
                <w:sz w:val="24"/>
                <w:szCs w:val="24"/>
              </w:rPr>
              <w:t>X</w:t>
            </w:r>
            <w:r w:rsidRPr="00FD2227">
              <w:rPr>
                <w:rFonts w:ascii="Times New Roman" w:hAnsi="Times New Roman" w:cs="Times New Roman"/>
                <w:color w:val="000000"/>
                <w:sz w:val="24"/>
                <w:szCs w:val="24"/>
                <w:vertAlign w:val="subscript"/>
              </w:rPr>
              <w:t>1.5</w:t>
            </w:r>
          </w:p>
        </w:tc>
        <w:tc>
          <w:tcPr>
            <w:tcW w:w="2126" w:type="dxa"/>
            <w:shd w:val="clear" w:color="auto" w:fill="FFFFFF"/>
            <w:tcMar>
              <w:top w:w="30" w:type="dxa"/>
              <w:left w:w="30" w:type="dxa"/>
              <w:bottom w:w="30" w:type="dxa"/>
              <w:right w:w="30" w:type="dxa"/>
            </w:tcMar>
            <w:vAlign w:val="center"/>
          </w:tcPr>
          <w:p w:rsidR="00E75B19" w:rsidRPr="00FD2227" w:rsidRDefault="00E75B19" w:rsidP="00E17F12">
            <w:pPr>
              <w:autoSpaceDE w:val="0"/>
              <w:autoSpaceDN w:val="0"/>
              <w:adjustRightInd w:val="0"/>
              <w:spacing w:after="0" w:line="240" w:lineRule="auto"/>
              <w:jc w:val="right"/>
              <w:rPr>
                <w:rFonts w:ascii="Times New Roman" w:hAnsi="Times New Roman" w:cs="Times New Roman"/>
                <w:color w:val="000000"/>
                <w:sz w:val="24"/>
                <w:szCs w:val="24"/>
                <w:lang w:val="en-US"/>
              </w:rPr>
            </w:pPr>
            <w:r w:rsidRPr="00FD2227">
              <w:rPr>
                <w:rFonts w:ascii="Times New Roman" w:hAnsi="Times New Roman" w:cs="Times New Roman"/>
                <w:color w:val="000000"/>
                <w:sz w:val="24"/>
                <w:szCs w:val="24"/>
                <w:lang w:val="en-US"/>
              </w:rPr>
              <w:t>.216</w:t>
            </w:r>
          </w:p>
        </w:tc>
        <w:tc>
          <w:tcPr>
            <w:tcW w:w="2268" w:type="dxa"/>
            <w:shd w:val="clear" w:color="auto" w:fill="FFFFFF"/>
            <w:tcMar>
              <w:top w:w="30" w:type="dxa"/>
              <w:left w:w="30" w:type="dxa"/>
              <w:bottom w:w="30" w:type="dxa"/>
              <w:right w:w="30" w:type="dxa"/>
            </w:tcMar>
            <w:vAlign w:val="center"/>
          </w:tcPr>
          <w:p w:rsidR="00E75B19" w:rsidRPr="00FD2227" w:rsidRDefault="00E75B19" w:rsidP="00E17F12">
            <w:pPr>
              <w:autoSpaceDE w:val="0"/>
              <w:autoSpaceDN w:val="0"/>
              <w:adjustRightInd w:val="0"/>
              <w:spacing w:after="0" w:line="240" w:lineRule="auto"/>
              <w:jc w:val="right"/>
              <w:rPr>
                <w:rFonts w:ascii="Times New Roman" w:hAnsi="Times New Roman" w:cs="Times New Roman"/>
                <w:color w:val="000000"/>
                <w:sz w:val="24"/>
                <w:szCs w:val="24"/>
                <w:lang w:val="en-US"/>
              </w:rPr>
            </w:pPr>
            <w:r w:rsidRPr="00FD2227">
              <w:rPr>
                <w:rFonts w:ascii="Times New Roman" w:hAnsi="Times New Roman" w:cs="Times New Roman"/>
                <w:color w:val="000000"/>
                <w:sz w:val="24"/>
                <w:szCs w:val="24"/>
                <w:lang w:val="en-US"/>
              </w:rPr>
              <w:t>4.627</w:t>
            </w:r>
          </w:p>
        </w:tc>
      </w:tr>
      <w:tr w:rsidR="00E75B19" w:rsidRPr="00FA2D8A" w:rsidTr="00E17F12">
        <w:trPr>
          <w:cantSplit/>
          <w:tblHeader/>
        </w:trPr>
        <w:tc>
          <w:tcPr>
            <w:tcW w:w="2551" w:type="dxa"/>
            <w:shd w:val="clear" w:color="auto" w:fill="FFFFFF"/>
            <w:tcMar>
              <w:top w:w="30" w:type="dxa"/>
              <w:left w:w="30" w:type="dxa"/>
              <w:bottom w:w="30" w:type="dxa"/>
              <w:right w:w="30" w:type="dxa"/>
            </w:tcMar>
            <w:vAlign w:val="center"/>
          </w:tcPr>
          <w:p w:rsidR="00E75B19" w:rsidRPr="00FD2227" w:rsidRDefault="00E75B19" w:rsidP="00E17F12">
            <w:pPr>
              <w:autoSpaceDE w:val="0"/>
              <w:autoSpaceDN w:val="0"/>
              <w:adjustRightInd w:val="0"/>
              <w:spacing w:after="0" w:line="240" w:lineRule="auto"/>
              <w:jc w:val="center"/>
              <w:rPr>
                <w:rFonts w:ascii="Times New Roman" w:hAnsi="Times New Roman" w:cs="Times New Roman"/>
                <w:color w:val="000000"/>
                <w:sz w:val="24"/>
                <w:szCs w:val="24"/>
              </w:rPr>
            </w:pPr>
            <w:r w:rsidRPr="00FD2227">
              <w:rPr>
                <w:rFonts w:ascii="Times New Roman" w:hAnsi="Times New Roman" w:cs="Times New Roman"/>
                <w:color w:val="000000"/>
                <w:sz w:val="24"/>
                <w:szCs w:val="24"/>
              </w:rPr>
              <w:t>X</w:t>
            </w:r>
            <w:r w:rsidRPr="00FD2227">
              <w:rPr>
                <w:rFonts w:ascii="Times New Roman" w:hAnsi="Times New Roman" w:cs="Times New Roman"/>
                <w:color w:val="000000"/>
                <w:sz w:val="24"/>
                <w:szCs w:val="24"/>
                <w:vertAlign w:val="subscript"/>
              </w:rPr>
              <w:t>1</w:t>
            </w:r>
            <w:r w:rsidRPr="00FD2227">
              <w:rPr>
                <w:rFonts w:ascii="Times New Roman" w:hAnsi="Times New Roman" w:cs="Times New Roman"/>
                <w:color w:val="000000"/>
                <w:sz w:val="24"/>
                <w:szCs w:val="24"/>
              </w:rPr>
              <w:t>.</w:t>
            </w:r>
            <w:r w:rsidRPr="00FD2227">
              <w:rPr>
                <w:rFonts w:ascii="Times New Roman" w:hAnsi="Times New Roman" w:cs="Times New Roman"/>
                <w:color w:val="000000"/>
                <w:sz w:val="24"/>
                <w:szCs w:val="24"/>
                <w:vertAlign w:val="subscript"/>
              </w:rPr>
              <w:t>6</w:t>
            </w:r>
          </w:p>
        </w:tc>
        <w:tc>
          <w:tcPr>
            <w:tcW w:w="2126" w:type="dxa"/>
            <w:shd w:val="clear" w:color="auto" w:fill="FFFFFF"/>
            <w:tcMar>
              <w:top w:w="30" w:type="dxa"/>
              <w:left w:w="30" w:type="dxa"/>
              <w:bottom w:w="30" w:type="dxa"/>
              <w:right w:w="30" w:type="dxa"/>
            </w:tcMar>
            <w:vAlign w:val="center"/>
          </w:tcPr>
          <w:p w:rsidR="00E75B19" w:rsidRPr="00FD2227" w:rsidRDefault="00E75B19" w:rsidP="00E17F12">
            <w:pPr>
              <w:autoSpaceDE w:val="0"/>
              <w:autoSpaceDN w:val="0"/>
              <w:adjustRightInd w:val="0"/>
              <w:spacing w:after="0" w:line="240" w:lineRule="auto"/>
              <w:jc w:val="right"/>
              <w:rPr>
                <w:rFonts w:ascii="Times New Roman" w:hAnsi="Times New Roman" w:cs="Times New Roman"/>
                <w:color w:val="000000"/>
                <w:sz w:val="24"/>
                <w:szCs w:val="24"/>
                <w:lang w:val="en-US"/>
              </w:rPr>
            </w:pPr>
            <w:r w:rsidRPr="00FD2227">
              <w:rPr>
                <w:rFonts w:ascii="Times New Roman" w:hAnsi="Times New Roman" w:cs="Times New Roman"/>
                <w:color w:val="000000"/>
                <w:sz w:val="24"/>
                <w:szCs w:val="24"/>
                <w:lang w:val="en-US"/>
              </w:rPr>
              <w:t>.868</w:t>
            </w:r>
          </w:p>
        </w:tc>
        <w:tc>
          <w:tcPr>
            <w:tcW w:w="2268" w:type="dxa"/>
            <w:shd w:val="clear" w:color="auto" w:fill="FFFFFF"/>
            <w:tcMar>
              <w:top w:w="30" w:type="dxa"/>
              <w:left w:w="30" w:type="dxa"/>
              <w:bottom w:w="30" w:type="dxa"/>
              <w:right w:w="30" w:type="dxa"/>
            </w:tcMar>
            <w:vAlign w:val="center"/>
          </w:tcPr>
          <w:p w:rsidR="00E75B19" w:rsidRPr="00FD2227" w:rsidRDefault="00E75B19" w:rsidP="00E17F12">
            <w:pPr>
              <w:autoSpaceDE w:val="0"/>
              <w:autoSpaceDN w:val="0"/>
              <w:adjustRightInd w:val="0"/>
              <w:spacing w:after="0" w:line="240" w:lineRule="auto"/>
              <w:jc w:val="right"/>
              <w:rPr>
                <w:rFonts w:ascii="Times New Roman" w:hAnsi="Times New Roman" w:cs="Times New Roman"/>
                <w:color w:val="000000"/>
                <w:sz w:val="24"/>
                <w:szCs w:val="24"/>
                <w:lang w:val="en-US"/>
              </w:rPr>
            </w:pPr>
            <w:r w:rsidRPr="00FD2227">
              <w:rPr>
                <w:rFonts w:ascii="Times New Roman" w:hAnsi="Times New Roman" w:cs="Times New Roman"/>
                <w:color w:val="000000"/>
                <w:sz w:val="24"/>
                <w:szCs w:val="24"/>
                <w:lang w:val="en-US"/>
              </w:rPr>
              <w:t>1.152</w:t>
            </w:r>
          </w:p>
        </w:tc>
      </w:tr>
      <w:tr w:rsidR="00E75B19" w:rsidRPr="00FA2D8A" w:rsidTr="00E17F12">
        <w:trPr>
          <w:cantSplit/>
          <w:tblHeader/>
        </w:trPr>
        <w:tc>
          <w:tcPr>
            <w:tcW w:w="2551" w:type="dxa"/>
            <w:shd w:val="clear" w:color="auto" w:fill="FFFFFF"/>
            <w:tcMar>
              <w:top w:w="30" w:type="dxa"/>
              <w:left w:w="30" w:type="dxa"/>
              <w:bottom w:w="30" w:type="dxa"/>
              <w:right w:w="30" w:type="dxa"/>
            </w:tcMar>
            <w:vAlign w:val="center"/>
          </w:tcPr>
          <w:p w:rsidR="00E75B19" w:rsidRPr="00FD2227" w:rsidRDefault="00E75B19" w:rsidP="00E17F12">
            <w:pPr>
              <w:autoSpaceDE w:val="0"/>
              <w:autoSpaceDN w:val="0"/>
              <w:adjustRightInd w:val="0"/>
              <w:spacing w:after="0" w:line="240" w:lineRule="auto"/>
              <w:jc w:val="center"/>
              <w:rPr>
                <w:rFonts w:ascii="Times New Roman" w:hAnsi="Times New Roman" w:cs="Times New Roman"/>
                <w:color w:val="000000"/>
                <w:sz w:val="24"/>
                <w:szCs w:val="24"/>
              </w:rPr>
            </w:pPr>
            <w:r w:rsidRPr="00FD2227">
              <w:rPr>
                <w:rFonts w:ascii="Times New Roman" w:hAnsi="Times New Roman" w:cs="Times New Roman"/>
                <w:color w:val="000000"/>
                <w:sz w:val="24"/>
                <w:szCs w:val="24"/>
              </w:rPr>
              <w:t>X</w:t>
            </w:r>
            <w:r w:rsidRPr="00FD2227">
              <w:rPr>
                <w:rFonts w:ascii="Times New Roman" w:hAnsi="Times New Roman" w:cs="Times New Roman"/>
                <w:color w:val="000000"/>
                <w:sz w:val="24"/>
                <w:szCs w:val="24"/>
                <w:vertAlign w:val="subscript"/>
              </w:rPr>
              <w:t>1.7</w:t>
            </w:r>
          </w:p>
        </w:tc>
        <w:tc>
          <w:tcPr>
            <w:tcW w:w="2126" w:type="dxa"/>
            <w:shd w:val="clear" w:color="auto" w:fill="FFFFFF"/>
            <w:tcMar>
              <w:top w:w="30" w:type="dxa"/>
              <w:left w:w="30" w:type="dxa"/>
              <w:bottom w:w="30" w:type="dxa"/>
              <w:right w:w="30" w:type="dxa"/>
            </w:tcMar>
            <w:vAlign w:val="center"/>
          </w:tcPr>
          <w:p w:rsidR="00E75B19" w:rsidRPr="00FD2227" w:rsidRDefault="00E75B19" w:rsidP="00E17F12">
            <w:pPr>
              <w:autoSpaceDE w:val="0"/>
              <w:autoSpaceDN w:val="0"/>
              <w:adjustRightInd w:val="0"/>
              <w:spacing w:after="0" w:line="240" w:lineRule="auto"/>
              <w:jc w:val="right"/>
              <w:rPr>
                <w:rFonts w:ascii="Times New Roman" w:hAnsi="Times New Roman" w:cs="Times New Roman"/>
                <w:color w:val="000000"/>
                <w:sz w:val="24"/>
                <w:szCs w:val="24"/>
                <w:lang w:val="en-US"/>
              </w:rPr>
            </w:pPr>
            <w:r w:rsidRPr="00FD2227">
              <w:rPr>
                <w:rFonts w:ascii="Times New Roman" w:hAnsi="Times New Roman" w:cs="Times New Roman"/>
                <w:color w:val="000000"/>
                <w:sz w:val="24"/>
                <w:szCs w:val="24"/>
                <w:lang w:val="en-US"/>
              </w:rPr>
              <w:t>.863</w:t>
            </w:r>
          </w:p>
        </w:tc>
        <w:tc>
          <w:tcPr>
            <w:tcW w:w="2268" w:type="dxa"/>
            <w:shd w:val="clear" w:color="auto" w:fill="FFFFFF"/>
            <w:tcMar>
              <w:top w:w="30" w:type="dxa"/>
              <w:left w:w="30" w:type="dxa"/>
              <w:bottom w:w="30" w:type="dxa"/>
              <w:right w:w="30" w:type="dxa"/>
            </w:tcMar>
            <w:vAlign w:val="center"/>
          </w:tcPr>
          <w:p w:rsidR="00E75B19" w:rsidRPr="00FD2227" w:rsidRDefault="00E75B19" w:rsidP="00E17F12">
            <w:pPr>
              <w:autoSpaceDE w:val="0"/>
              <w:autoSpaceDN w:val="0"/>
              <w:adjustRightInd w:val="0"/>
              <w:spacing w:after="0" w:line="240" w:lineRule="auto"/>
              <w:jc w:val="right"/>
              <w:rPr>
                <w:rFonts w:ascii="Times New Roman" w:hAnsi="Times New Roman" w:cs="Times New Roman"/>
                <w:color w:val="000000"/>
                <w:sz w:val="24"/>
                <w:szCs w:val="24"/>
                <w:lang w:val="en-US"/>
              </w:rPr>
            </w:pPr>
            <w:r w:rsidRPr="00FD2227">
              <w:rPr>
                <w:rFonts w:ascii="Times New Roman" w:hAnsi="Times New Roman" w:cs="Times New Roman"/>
                <w:color w:val="000000"/>
                <w:sz w:val="24"/>
                <w:szCs w:val="24"/>
                <w:lang w:val="en-US"/>
              </w:rPr>
              <w:t>1.159</w:t>
            </w:r>
          </w:p>
        </w:tc>
      </w:tr>
      <w:tr w:rsidR="00E75B19" w:rsidRPr="00FA2D8A" w:rsidTr="00E17F12">
        <w:trPr>
          <w:cantSplit/>
          <w:tblHeader/>
        </w:trPr>
        <w:tc>
          <w:tcPr>
            <w:tcW w:w="2551" w:type="dxa"/>
            <w:shd w:val="clear" w:color="auto" w:fill="FFFFFF"/>
            <w:tcMar>
              <w:top w:w="30" w:type="dxa"/>
              <w:left w:w="30" w:type="dxa"/>
              <w:bottom w:w="30" w:type="dxa"/>
              <w:right w:w="30" w:type="dxa"/>
            </w:tcMar>
            <w:vAlign w:val="center"/>
          </w:tcPr>
          <w:p w:rsidR="00E75B19" w:rsidRPr="00FD2227" w:rsidRDefault="00E75B19" w:rsidP="00E17F12">
            <w:pPr>
              <w:autoSpaceDE w:val="0"/>
              <w:autoSpaceDN w:val="0"/>
              <w:adjustRightInd w:val="0"/>
              <w:spacing w:after="0" w:line="240" w:lineRule="auto"/>
              <w:jc w:val="center"/>
              <w:rPr>
                <w:rFonts w:ascii="Times New Roman" w:hAnsi="Times New Roman" w:cs="Times New Roman"/>
                <w:color w:val="000000"/>
                <w:sz w:val="24"/>
                <w:szCs w:val="24"/>
              </w:rPr>
            </w:pPr>
            <w:r w:rsidRPr="00FD2227">
              <w:rPr>
                <w:rFonts w:ascii="Times New Roman" w:hAnsi="Times New Roman" w:cs="Times New Roman"/>
                <w:color w:val="000000"/>
                <w:sz w:val="24"/>
                <w:szCs w:val="24"/>
              </w:rPr>
              <w:t>X</w:t>
            </w:r>
            <w:r w:rsidRPr="00FD2227">
              <w:rPr>
                <w:rFonts w:ascii="Times New Roman" w:hAnsi="Times New Roman" w:cs="Times New Roman"/>
                <w:color w:val="000000"/>
                <w:sz w:val="24"/>
                <w:szCs w:val="24"/>
                <w:vertAlign w:val="subscript"/>
              </w:rPr>
              <w:t>1</w:t>
            </w:r>
            <w:r w:rsidRPr="00FD2227">
              <w:rPr>
                <w:rFonts w:ascii="Times New Roman" w:hAnsi="Times New Roman" w:cs="Times New Roman"/>
                <w:color w:val="000000"/>
                <w:sz w:val="24"/>
                <w:szCs w:val="24"/>
              </w:rPr>
              <w:t>.</w:t>
            </w:r>
            <w:r w:rsidRPr="00FD2227">
              <w:rPr>
                <w:rFonts w:ascii="Times New Roman" w:hAnsi="Times New Roman" w:cs="Times New Roman"/>
                <w:color w:val="000000"/>
                <w:sz w:val="24"/>
                <w:szCs w:val="24"/>
                <w:vertAlign w:val="subscript"/>
              </w:rPr>
              <w:t>8</w:t>
            </w:r>
          </w:p>
        </w:tc>
        <w:tc>
          <w:tcPr>
            <w:tcW w:w="2126" w:type="dxa"/>
            <w:shd w:val="clear" w:color="auto" w:fill="FFFFFF"/>
            <w:tcMar>
              <w:top w:w="30" w:type="dxa"/>
              <w:left w:w="30" w:type="dxa"/>
              <w:bottom w:w="30" w:type="dxa"/>
              <w:right w:w="30" w:type="dxa"/>
            </w:tcMar>
            <w:vAlign w:val="center"/>
          </w:tcPr>
          <w:p w:rsidR="00E75B19" w:rsidRPr="00FD2227" w:rsidRDefault="00E75B19" w:rsidP="00E17F12">
            <w:pPr>
              <w:autoSpaceDE w:val="0"/>
              <w:autoSpaceDN w:val="0"/>
              <w:adjustRightInd w:val="0"/>
              <w:spacing w:after="0" w:line="240" w:lineRule="auto"/>
              <w:jc w:val="right"/>
              <w:rPr>
                <w:rFonts w:ascii="Times New Roman" w:hAnsi="Times New Roman" w:cs="Times New Roman"/>
                <w:color w:val="000000"/>
                <w:sz w:val="24"/>
                <w:szCs w:val="24"/>
                <w:lang w:val="en-US"/>
              </w:rPr>
            </w:pPr>
            <w:r w:rsidRPr="00FD2227">
              <w:rPr>
                <w:rFonts w:ascii="Times New Roman" w:hAnsi="Times New Roman" w:cs="Times New Roman"/>
                <w:color w:val="000000"/>
                <w:sz w:val="24"/>
                <w:szCs w:val="24"/>
                <w:lang w:val="en-US"/>
              </w:rPr>
              <w:t>.736</w:t>
            </w:r>
          </w:p>
        </w:tc>
        <w:tc>
          <w:tcPr>
            <w:tcW w:w="2268" w:type="dxa"/>
            <w:shd w:val="clear" w:color="auto" w:fill="FFFFFF"/>
            <w:tcMar>
              <w:top w:w="30" w:type="dxa"/>
              <w:left w:w="30" w:type="dxa"/>
              <w:bottom w:w="30" w:type="dxa"/>
              <w:right w:w="30" w:type="dxa"/>
            </w:tcMar>
            <w:vAlign w:val="center"/>
          </w:tcPr>
          <w:p w:rsidR="00E75B19" w:rsidRPr="00FD2227" w:rsidRDefault="00E75B19" w:rsidP="00E17F12">
            <w:pPr>
              <w:autoSpaceDE w:val="0"/>
              <w:autoSpaceDN w:val="0"/>
              <w:adjustRightInd w:val="0"/>
              <w:spacing w:after="0" w:line="240" w:lineRule="auto"/>
              <w:jc w:val="right"/>
              <w:rPr>
                <w:rFonts w:ascii="Times New Roman" w:hAnsi="Times New Roman" w:cs="Times New Roman"/>
                <w:color w:val="000000"/>
                <w:sz w:val="24"/>
                <w:szCs w:val="24"/>
                <w:lang w:val="en-US"/>
              </w:rPr>
            </w:pPr>
            <w:r w:rsidRPr="00FD2227">
              <w:rPr>
                <w:rFonts w:ascii="Times New Roman" w:hAnsi="Times New Roman" w:cs="Times New Roman"/>
                <w:color w:val="000000"/>
                <w:sz w:val="24"/>
                <w:szCs w:val="24"/>
                <w:lang w:val="en-US"/>
              </w:rPr>
              <w:t>1.360</w:t>
            </w:r>
          </w:p>
        </w:tc>
      </w:tr>
    </w:tbl>
    <w:p w:rsidR="00E75B19" w:rsidRPr="00882712" w:rsidRDefault="00E75B19" w:rsidP="00E75B19">
      <w:pPr>
        <w:tabs>
          <w:tab w:val="left" w:pos="142"/>
          <w:tab w:val="left" w:pos="284"/>
        </w:tabs>
        <w:spacing w:after="0" w:line="480" w:lineRule="auto"/>
        <w:ind w:firstLine="851"/>
        <w:jc w:val="both"/>
        <w:rPr>
          <w:rFonts w:ascii="Times New Roman" w:hAnsi="Times New Roman" w:cs="Times New Roman"/>
          <w:i/>
          <w:lang w:val="en-US"/>
        </w:rPr>
      </w:pPr>
      <w:r>
        <w:rPr>
          <w:rFonts w:ascii="Times New Roman" w:hAnsi="Times New Roman" w:cs="Times New Roman"/>
          <w:i/>
        </w:rPr>
        <w:t xml:space="preserve">  </w:t>
      </w:r>
      <w:r w:rsidRPr="00490AAE">
        <w:rPr>
          <w:rFonts w:ascii="Times New Roman" w:hAnsi="Times New Roman" w:cs="Times New Roman"/>
          <w:i/>
          <w:lang w:val="en-US"/>
        </w:rPr>
        <w:t>Sumber : Data Diolah Dengan SPSS, Tahun 2020</w:t>
      </w:r>
    </w:p>
    <w:p w:rsidR="00E75B19" w:rsidRPr="00F12AA3" w:rsidRDefault="00E75B19" w:rsidP="00E75B19">
      <w:pPr>
        <w:pStyle w:val="ListParagraph"/>
        <w:tabs>
          <w:tab w:val="left" w:pos="142"/>
          <w:tab w:val="left" w:pos="284"/>
        </w:tabs>
        <w:spacing w:after="0" w:line="480" w:lineRule="auto"/>
        <w:ind w:left="993" w:firstLine="850"/>
        <w:jc w:val="both"/>
        <w:rPr>
          <w:rFonts w:ascii="Times New Roman" w:hAnsi="Times New Roman" w:cs="Times New Roman"/>
          <w:b/>
          <w:sz w:val="24"/>
          <w:szCs w:val="24"/>
        </w:rPr>
      </w:pPr>
      <w:r w:rsidRPr="00776A08">
        <w:rPr>
          <w:rFonts w:ascii="Times New Roman" w:hAnsi="Times New Roman" w:cs="Times New Roman"/>
          <w:bCs/>
          <w:sz w:val="24"/>
          <w:szCs w:val="24"/>
          <w:lang w:val="it-IT"/>
        </w:rPr>
        <w:t xml:space="preserve">Berdasarkan tabel </w:t>
      </w:r>
      <w:r>
        <w:rPr>
          <w:rFonts w:ascii="Times New Roman" w:hAnsi="Times New Roman" w:cs="Times New Roman"/>
          <w:bCs/>
          <w:sz w:val="24"/>
          <w:szCs w:val="24"/>
          <w:lang w:val="it-IT"/>
        </w:rPr>
        <w:t>diatas</w:t>
      </w:r>
      <w:r w:rsidRPr="00776A08">
        <w:rPr>
          <w:rFonts w:ascii="Times New Roman" w:hAnsi="Times New Roman" w:cs="Times New Roman"/>
          <w:bCs/>
          <w:sz w:val="24"/>
          <w:szCs w:val="24"/>
          <w:lang w:val="it-IT"/>
        </w:rPr>
        <w:t xml:space="preserve"> hasil Uji Multikolinearitas, dapat dilihat pada variabel X</w:t>
      </w:r>
      <w:r w:rsidRPr="000B3F64">
        <w:rPr>
          <w:rFonts w:ascii="Times New Roman" w:hAnsi="Times New Roman" w:cs="Times New Roman"/>
          <w:bCs/>
          <w:sz w:val="24"/>
          <w:szCs w:val="24"/>
          <w:vertAlign w:val="subscript"/>
          <w:lang w:val="it-IT"/>
        </w:rPr>
        <w:t>1</w:t>
      </w:r>
      <w:r>
        <w:rPr>
          <w:rFonts w:ascii="Times New Roman" w:hAnsi="Times New Roman" w:cs="Times New Roman"/>
          <w:bCs/>
          <w:sz w:val="24"/>
          <w:szCs w:val="24"/>
          <w:vertAlign w:val="subscript"/>
        </w:rPr>
        <w:t xml:space="preserve">.1 </w:t>
      </w:r>
      <w:r w:rsidRPr="00F12AA3">
        <w:rPr>
          <w:rFonts w:ascii="Times New Roman" w:hAnsi="Times New Roman" w:cs="Times New Roman"/>
          <w:bCs/>
          <w:sz w:val="24"/>
          <w:szCs w:val="24"/>
        </w:rPr>
        <w:t>sampai</w:t>
      </w:r>
      <w:r>
        <w:rPr>
          <w:rFonts w:ascii="Times New Roman" w:hAnsi="Times New Roman" w:cs="Times New Roman"/>
          <w:bCs/>
          <w:sz w:val="24"/>
          <w:szCs w:val="24"/>
        </w:rPr>
        <w:t xml:space="preserve"> X</w:t>
      </w:r>
      <w:r w:rsidRPr="00F12AA3">
        <w:rPr>
          <w:rFonts w:ascii="Times New Roman" w:hAnsi="Times New Roman" w:cs="Times New Roman"/>
          <w:bCs/>
          <w:sz w:val="24"/>
          <w:szCs w:val="24"/>
          <w:vertAlign w:val="subscript"/>
        </w:rPr>
        <w:t>1.8</w:t>
      </w:r>
      <w:r w:rsidRPr="00776A08">
        <w:rPr>
          <w:rFonts w:ascii="Times New Roman" w:hAnsi="Times New Roman" w:cs="Times New Roman"/>
          <w:bCs/>
          <w:sz w:val="24"/>
          <w:szCs w:val="24"/>
          <w:lang w:val="it-IT"/>
        </w:rPr>
        <w:t xml:space="preserve"> nilai VIF </w:t>
      </w:r>
      <w:r>
        <w:rPr>
          <w:rFonts w:ascii="Times New Roman" w:hAnsi="Times New Roman" w:cs="Times New Roman"/>
          <w:bCs/>
          <w:sz w:val="24"/>
          <w:szCs w:val="24"/>
        </w:rPr>
        <w:t xml:space="preserve">tidak ada yang mencapai atau </w:t>
      </w:r>
      <w:r>
        <w:rPr>
          <w:rFonts w:ascii="Times New Roman" w:hAnsi="Times New Roman" w:cs="Times New Roman"/>
          <w:bCs/>
          <w:sz w:val="24"/>
          <w:szCs w:val="24"/>
          <w:lang w:val="it-IT"/>
        </w:rPr>
        <w:t xml:space="preserve">&lt; </w:t>
      </w:r>
      <w:r w:rsidRPr="00776A08">
        <w:rPr>
          <w:rFonts w:ascii="Times New Roman" w:hAnsi="Times New Roman" w:cs="Times New Roman"/>
          <w:bCs/>
          <w:sz w:val="24"/>
          <w:szCs w:val="24"/>
          <w:lang w:val="it-IT"/>
        </w:rPr>
        <w:t xml:space="preserve">10 dan nilai  tolerance </w:t>
      </w:r>
      <w:r>
        <w:rPr>
          <w:rFonts w:ascii="Times New Roman" w:hAnsi="Times New Roman" w:cs="Times New Roman"/>
          <w:bCs/>
          <w:sz w:val="24"/>
          <w:szCs w:val="24"/>
        </w:rPr>
        <w:t xml:space="preserve">dari variabel </w:t>
      </w:r>
      <w:r w:rsidRPr="00776A08">
        <w:rPr>
          <w:rFonts w:ascii="Times New Roman" w:hAnsi="Times New Roman" w:cs="Times New Roman"/>
          <w:bCs/>
          <w:sz w:val="24"/>
          <w:szCs w:val="24"/>
          <w:lang w:val="it-IT"/>
        </w:rPr>
        <w:t>X</w:t>
      </w:r>
      <w:r w:rsidRPr="000B3F64">
        <w:rPr>
          <w:rFonts w:ascii="Times New Roman" w:hAnsi="Times New Roman" w:cs="Times New Roman"/>
          <w:bCs/>
          <w:sz w:val="24"/>
          <w:szCs w:val="24"/>
          <w:vertAlign w:val="subscript"/>
          <w:lang w:val="it-IT"/>
        </w:rPr>
        <w:t>1</w:t>
      </w:r>
      <w:r>
        <w:rPr>
          <w:rFonts w:ascii="Times New Roman" w:hAnsi="Times New Roman" w:cs="Times New Roman"/>
          <w:bCs/>
          <w:sz w:val="24"/>
          <w:szCs w:val="24"/>
          <w:vertAlign w:val="subscript"/>
        </w:rPr>
        <w:t xml:space="preserve">.1 </w:t>
      </w:r>
      <w:r w:rsidRPr="00F12AA3">
        <w:rPr>
          <w:rFonts w:ascii="Times New Roman" w:hAnsi="Times New Roman" w:cs="Times New Roman"/>
          <w:bCs/>
          <w:sz w:val="24"/>
          <w:szCs w:val="24"/>
        </w:rPr>
        <w:t>sampai</w:t>
      </w:r>
      <w:r>
        <w:rPr>
          <w:rFonts w:ascii="Times New Roman" w:hAnsi="Times New Roman" w:cs="Times New Roman"/>
          <w:bCs/>
          <w:sz w:val="24"/>
          <w:szCs w:val="24"/>
        </w:rPr>
        <w:t xml:space="preserve"> X</w:t>
      </w:r>
      <w:r w:rsidRPr="00F12AA3">
        <w:rPr>
          <w:rFonts w:ascii="Times New Roman" w:hAnsi="Times New Roman" w:cs="Times New Roman"/>
          <w:bCs/>
          <w:sz w:val="24"/>
          <w:szCs w:val="24"/>
          <w:vertAlign w:val="subscript"/>
        </w:rPr>
        <w:t>1.8</w:t>
      </w:r>
      <w:r>
        <w:rPr>
          <w:rFonts w:ascii="Times New Roman" w:hAnsi="Times New Roman" w:cs="Times New Roman"/>
          <w:bCs/>
          <w:sz w:val="24"/>
          <w:szCs w:val="24"/>
          <w:vertAlign w:val="subscript"/>
        </w:rPr>
        <w:t xml:space="preserve"> </w:t>
      </w:r>
      <w:r w:rsidRPr="00776A08">
        <w:rPr>
          <w:rFonts w:ascii="Times New Roman" w:hAnsi="Times New Roman" w:cs="Times New Roman"/>
          <w:bCs/>
          <w:sz w:val="24"/>
          <w:szCs w:val="24"/>
          <w:lang w:val="it-IT"/>
        </w:rPr>
        <w:t>hampir mendekati nilai 1, maka dapat disimpulkan tidak terjadi Multikolinearitas pada variabel X</w:t>
      </w:r>
      <w:r w:rsidRPr="000B3F64">
        <w:rPr>
          <w:rFonts w:ascii="Times New Roman" w:hAnsi="Times New Roman" w:cs="Times New Roman"/>
          <w:bCs/>
          <w:sz w:val="24"/>
          <w:szCs w:val="24"/>
          <w:vertAlign w:val="subscript"/>
          <w:lang w:val="it-IT"/>
        </w:rPr>
        <w:t>1</w:t>
      </w:r>
      <w:r>
        <w:rPr>
          <w:rFonts w:ascii="Times New Roman" w:hAnsi="Times New Roman" w:cs="Times New Roman"/>
          <w:bCs/>
          <w:sz w:val="24"/>
          <w:szCs w:val="24"/>
          <w:vertAlign w:val="subscript"/>
        </w:rPr>
        <w:t xml:space="preserve">.1 </w:t>
      </w:r>
      <w:r w:rsidRPr="00F12AA3">
        <w:rPr>
          <w:rFonts w:ascii="Times New Roman" w:hAnsi="Times New Roman" w:cs="Times New Roman"/>
          <w:bCs/>
          <w:sz w:val="24"/>
          <w:szCs w:val="24"/>
        </w:rPr>
        <w:t>sampai</w:t>
      </w:r>
      <w:r>
        <w:rPr>
          <w:rFonts w:ascii="Times New Roman" w:hAnsi="Times New Roman" w:cs="Times New Roman"/>
          <w:bCs/>
          <w:sz w:val="24"/>
          <w:szCs w:val="24"/>
        </w:rPr>
        <w:t xml:space="preserve"> X</w:t>
      </w:r>
      <w:r w:rsidRPr="00F12AA3">
        <w:rPr>
          <w:rFonts w:ascii="Times New Roman" w:hAnsi="Times New Roman" w:cs="Times New Roman"/>
          <w:bCs/>
          <w:sz w:val="24"/>
          <w:szCs w:val="24"/>
          <w:vertAlign w:val="subscript"/>
        </w:rPr>
        <w:t>1.8</w:t>
      </w:r>
      <w:r>
        <w:rPr>
          <w:rFonts w:ascii="Times New Roman" w:hAnsi="Times New Roman" w:cs="Times New Roman"/>
          <w:bCs/>
          <w:sz w:val="24"/>
          <w:szCs w:val="24"/>
          <w:vertAlign w:val="subscript"/>
        </w:rPr>
        <w:t>.</w:t>
      </w:r>
    </w:p>
    <w:p w:rsidR="00E75B19" w:rsidRPr="006D3D7D" w:rsidRDefault="00E75B19" w:rsidP="00E75B19">
      <w:pPr>
        <w:pStyle w:val="ListParagraph"/>
        <w:numPr>
          <w:ilvl w:val="1"/>
          <w:numId w:val="16"/>
        </w:numPr>
        <w:tabs>
          <w:tab w:val="left" w:pos="142"/>
          <w:tab w:val="left" w:pos="284"/>
        </w:tabs>
        <w:spacing w:after="0" w:line="480" w:lineRule="auto"/>
        <w:ind w:left="993" w:hanging="284"/>
        <w:jc w:val="both"/>
        <w:outlineLvl w:val="2"/>
        <w:rPr>
          <w:rFonts w:ascii="Times New Roman" w:hAnsi="Times New Roman" w:cs="Times New Roman"/>
          <w:b/>
          <w:sz w:val="24"/>
          <w:szCs w:val="24"/>
          <w:lang w:val="en-US"/>
        </w:rPr>
      </w:pPr>
      <w:bookmarkStart w:id="28" w:name="_Toc32860642"/>
      <w:bookmarkEnd w:id="27"/>
      <w:r w:rsidRPr="006D3D7D">
        <w:rPr>
          <w:rFonts w:ascii="Times New Roman" w:hAnsi="Times New Roman" w:cs="Times New Roman"/>
          <w:b/>
          <w:sz w:val="24"/>
          <w:szCs w:val="24"/>
          <w:lang w:val="en-US"/>
        </w:rPr>
        <w:t>Uji Heterokedastisitas</w:t>
      </w:r>
      <w:bookmarkEnd w:id="28"/>
    </w:p>
    <w:p w:rsidR="00E75B19" w:rsidRDefault="00E75B19" w:rsidP="00E75B19">
      <w:pPr>
        <w:tabs>
          <w:tab w:val="left" w:pos="142"/>
          <w:tab w:val="left" w:pos="284"/>
        </w:tabs>
        <w:spacing w:after="0" w:line="480" w:lineRule="auto"/>
        <w:ind w:left="993" w:firstLine="850"/>
        <w:jc w:val="both"/>
        <w:rPr>
          <w:rFonts w:ascii="Times New Roman" w:hAnsi="Times New Roman" w:cs="Times New Roman"/>
          <w:sz w:val="24"/>
          <w:szCs w:val="24"/>
        </w:rPr>
      </w:pPr>
      <w:r w:rsidRPr="00477F24">
        <w:rPr>
          <w:rFonts w:ascii="Times New Roman" w:hAnsi="Times New Roman" w:cs="Times New Roman"/>
          <w:sz w:val="24"/>
          <w:szCs w:val="24"/>
          <w:lang w:val="en-US"/>
        </w:rPr>
        <w:t>Heteroskedastisitas adalah varian residual yang tidak sama pada semua pengamatan di dalam model regresi. Regresi yang baik seharusnya tidak terja</w:t>
      </w:r>
      <w:r>
        <w:rPr>
          <w:rFonts w:ascii="Times New Roman" w:hAnsi="Times New Roman" w:cs="Times New Roman"/>
          <w:sz w:val="24"/>
          <w:szCs w:val="24"/>
        </w:rPr>
        <w:t>d</w:t>
      </w:r>
      <w:r w:rsidRPr="00477F24">
        <w:rPr>
          <w:rFonts w:ascii="Times New Roman" w:hAnsi="Times New Roman" w:cs="Times New Roman"/>
          <w:sz w:val="24"/>
          <w:szCs w:val="24"/>
          <w:lang w:val="en-US"/>
        </w:rPr>
        <w:t xml:space="preserve">i heteroskedastisitas. Salah satu cara untuk </w:t>
      </w:r>
      <w:r w:rsidRPr="00477F24">
        <w:rPr>
          <w:rFonts w:ascii="Times New Roman" w:hAnsi="Times New Roman" w:cs="Times New Roman"/>
          <w:sz w:val="24"/>
          <w:szCs w:val="24"/>
          <w:lang w:val="en-US"/>
        </w:rPr>
        <w:lastRenderedPageBreak/>
        <w:t>melihat adanya problem heteroskdastisitas adalah dengan melihat grafik plot antara nilai variabel terikat (ZPRED) dengan residualnya (SRESID).</w:t>
      </w:r>
      <w:r>
        <w:rPr>
          <w:rFonts w:ascii="Times New Roman" w:hAnsi="Times New Roman" w:cs="Times New Roman"/>
          <w:sz w:val="24"/>
          <w:szCs w:val="24"/>
          <w:lang w:val="en-US"/>
        </w:rPr>
        <w:t xml:space="preserve"> Dari gambar dibawah ini dapat dilihat bahwa adanya sebaran titik-titik plot yang menyebar disekitar area plot, ketika titik-titik tersebut menyebar secara acak dan berada disekitar garis maka dapat dikatakan bahwa data tidak terjadi masalah heterokedastisita</w:t>
      </w:r>
      <w:r>
        <w:rPr>
          <w:rFonts w:ascii="Times New Roman" w:hAnsi="Times New Roman" w:cs="Times New Roman"/>
          <w:sz w:val="24"/>
          <w:szCs w:val="24"/>
        </w:rPr>
        <w:t>s.</w:t>
      </w:r>
    </w:p>
    <w:p w:rsidR="00E75B19" w:rsidRDefault="00E75B19" w:rsidP="00E75B19">
      <w:pPr>
        <w:tabs>
          <w:tab w:val="left" w:pos="142"/>
          <w:tab w:val="left" w:pos="284"/>
        </w:tabs>
        <w:spacing w:after="0" w:line="480" w:lineRule="auto"/>
        <w:ind w:left="993" w:firstLine="850"/>
        <w:jc w:val="both"/>
        <w:rPr>
          <w:rFonts w:ascii="Times New Roman" w:hAnsi="Times New Roman" w:cs="Times New Roman"/>
          <w:sz w:val="24"/>
          <w:szCs w:val="24"/>
        </w:rPr>
      </w:pPr>
      <w:r>
        <w:rPr>
          <w:rFonts w:ascii="Times New Roman" w:hAnsi="Times New Roman" w:cs="Times New Roman"/>
          <w:sz w:val="24"/>
          <w:szCs w:val="24"/>
          <w:lang w:val="en-US"/>
        </w:rPr>
        <w:t>Berikut disajikan hasil uji heterokedastisitas</w:t>
      </w:r>
      <w:r>
        <w:rPr>
          <w:rFonts w:ascii="Times New Roman" w:hAnsi="Times New Roman" w:cs="Times New Roman"/>
          <w:sz w:val="24"/>
          <w:szCs w:val="24"/>
        </w:rPr>
        <w:t xml:space="preserve"> pada gambar dibawah ini</w:t>
      </w:r>
      <w:r>
        <w:rPr>
          <w:rFonts w:ascii="Times New Roman" w:hAnsi="Times New Roman" w:cs="Times New Roman"/>
          <w:sz w:val="24"/>
          <w:szCs w:val="24"/>
          <w:lang w:val="en-US"/>
        </w:rPr>
        <w:t xml:space="preserve"> :</w:t>
      </w:r>
    </w:p>
    <w:p w:rsidR="00E75B19" w:rsidRPr="002A68C0" w:rsidRDefault="00E75B19" w:rsidP="00E75B19">
      <w:pPr>
        <w:pStyle w:val="Caption"/>
        <w:spacing w:after="0"/>
        <w:ind w:firstLine="993"/>
        <w:jc w:val="center"/>
        <w:rPr>
          <w:rFonts w:ascii="Times New Roman" w:hAnsi="Times New Roman" w:cs="Times New Roman"/>
          <w:i w:val="0"/>
          <w:color w:val="auto"/>
          <w:sz w:val="24"/>
          <w:szCs w:val="24"/>
        </w:rPr>
      </w:pPr>
      <w:bookmarkStart w:id="29" w:name="_Toc32861997"/>
      <w:r w:rsidRPr="002A68C0">
        <w:rPr>
          <w:rFonts w:ascii="Times New Roman" w:hAnsi="Times New Roman" w:cs="Times New Roman"/>
          <w:i w:val="0"/>
          <w:color w:val="auto"/>
          <w:sz w:val="24"/>
          <w:szCs w:val="24"/>
        </w:rPr>
        <w:t xml:space="preserve">Gambar </w:t>
      </w:r>
      <w:bookmarkEnd w:id="29"/>
      <w:r>
        <w:rPr>
          <w:rFonts w:ascii="Times New Roman" w:hAnsi="Times New Roman" w:cs="Times New Roman"/>
          <w:i w:val="0"/>
          <w:color w:val="auto"/>
          <w:sz w:val="24"/>
          <w:szCs w:val="24"/>
        </w:rPr>
        <w:t>4.4.1</w:t>
      </w:r>
    </w:p>
    <w:p w:rsidR="00E75B19" w:rsidRPr="002A68C0" w:rsidRDefault="00E75B19" w:rsidP="00E75B19">
      <w:pPr>
        <w:pStyle w:val="ListParagraph"/>
        <w:tabs>
          <w:tab w:val="left" w:pos="142"/>
          <w:tab w:val="left" w:pos="284"/>
        </w:tabs>
        <w:spacing w:after="0" w:line="240" w:lineRule="auto"/>
        <w:ind w:left="0" w:firstLine="993"/>
        <w:jc w:val="center"/>
        <w:rPr>
          <w:rFonts w:ascii="Times New Roman" w:hAnsi="Times New Roman" w:cs="Times New Roman"/>
          <w:bCs/>
          <w:sz w:val="24"/>
          <w:szCs w:val="24"/>
          <w:lang w:val="en-US"/>
        </w:rPr>
      </w:pPr>
      <w:r w:rsidRPr="002A68C0">
        <w:rPr>
          <w:rFonts w:ascii="Times New Roman" w:hAnsi="Times New Roman" w:cs="Times New Roman"/>
          <w:bCs/>
          <w:sz w:val="24"/>
          <w:szCs w:val="24"/>
        </w:rPr>
        <w:t xml:space="preserve">Hasil Uji </w:t>
      </w:r>
      <w:r w:rsidRPr="002A68C0">
        <w:rPr>
          <w:rFonts w:ascii="Times New Roman" w:hAnsi="Times New Roman" w:cs="Times New Roman"/>
          <w:bCs/>
          <w:sz w:val="24"/>
          <w:szCs w:val="24"/>
          <w:lang w:val="en-US"/>
        </w:rPr>
        <w:t>Heterokedastisitas</w:t>
      </w:r>
    </w:p>
    <w:p w:rsidR="00E75B19" w:rsidRDefault="00E75B19" w:rsidP="00E75B19">
      <w:pPr>
        <w:pStyle w:val="ListParagraph"/>
        <w:keepNext/>
        <w:tabs>
          <w:tab w:val="left" w:pos="142"/>
          <w:tab w:val="left" w:pos="284"/>
        </w:tabs>
        <w:spacing w:after="0" w:line="240" w:lineRule="auto"/>
        <w:ind w:left="0" w:firstLine="709"/>
        <w:jc w:val="center"/>
      </w:pPr>
      <w:r>
        <w:rPr>
          <w:rFonts w:ascii="Times New Roman" w:hAnsi="Times New Roman" w:cs="Times New Roman"/>
          <w:noProof/>
          <w:sz w:val="24"/>
          <w:szCs w:val="24"/>
          <w:lang w:val="en-US"/>
        </w:rPr>
        <w:drawing>
          <wp:inline distT="0" distB="0" distL="0" distR="0" wp14:anchorId="37DFCE60" wp14:editId="1FFD19E9">
            <wp:extent cx="4776320" cy="4096485"/>
            <wp:effectExtent l="19050" t="0" r="523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78860" cy="4098663"/>
                    </a:xfrm>
                    <a:prstGeom prst="rect">
                      <a:avLst/>
                    </a:prstGeom>
                    <a:noFill/>
                    <a:ln>
                      <a:noFill/>
                    </a:ln>
                  </pic:spPr>
                </pic:pic>
              </a:graphicData>
            </a:graphic>
          </wp:inline>
        </w:drawing>
      </w:r>
    </w:p>
    <w:p w:rsidR="00E75B19" w:rsidRDefault="00E75B19" w:rsidP="00E75B19">
      <w:pPr>
        <w:pStyle w:val="Caption"/>
        <w:keepNext/>
        <w:spacing w:after="0"/>
        <w:ind w:left="426"/>
        <w:jc w:val="center"/>
        <w:rPr>
          <w:rFonts w:ascii="Times New Roman" w:hAnsi="Times New Roman" w:cs="Times New Roman"/>
          <w:i w:val="0"/>
          <w:color w:val="auto"/>
          <w:sz w:val="24"/>
          <w:szCs w:val="24"/>
        </w:rPr>
      </w:pPr>
      <w:bookmarkStart w:id="30" w:name="_Toc32860643"/>
    </w:p>
    <w:p w:rsidR="00E75B19" w:rsidRDefault="00E75B19" w:rsidP="00E75B19">
      <w:pPr>
        <w:pStyle w:val="Caption"/>
        <w:keepNext/>
        <w:numPr>
          <w:ilvl w:val="1"/>
          <w:numId w:val="16"/>
        </w:numPr>
        <w:spacing w:after="0"/>
        <w:ind w:left="993" w:hanging="284"/>
        <w:rPr>
          <w:rFonts w:ascii="Times New Roman" w:hAnsi="Times New Roman" w:cs="Times New Roman"/>
          <w:b/>
          <w:i w:val="0"/>
          <w:iCs w:val="0"/>
          <w:color w:val="auto"/>
          <w:sz w:val="24"/>
          <w:szCs w:val="24"/>
        </w:rPr>
      </w:pPr>
      <w:r w:rsidRPr="00CA6CE2">
        <w:rPr>
          <w:rFonts w:ascii="Times New Roman" w:hAnsi="Times New Roman" w:cs="Times New Roman"/>
          <w:b/>
          <w:i w:val="0"/>
          <w:iCs w:val="0"/>
          <w:color w:val="auto"/>
          <w:sz w:val="24"/>
          <w:szCs w:val="24"/>
        </w:rPr>
        <w:t>Uji Autokorelasi</w:t>
      </w:r>
    </w:p>
    <w:p w:rsidR="00E75B19" w:rsidRDefault="00E75B19" w:rsidP="00E75B19"/>
    <w:p w:rsidR="00E75B19" w:rsidRPr="00776A08" w:rsidRDefault="00E75B19" w:rsidP="00E75B19">
      <w:pPr>
        <w:autoSpaceDE w:val="0"/>
        <w:autoSpaceDN w:val="0"/>
        <w:adjustRightInd w:val="0"/>
        <w:spacing w:after="0" w:line="480" w:lineRule="auto"/>
        <w:ind w:left="993" w:firstLine="850"/>
        <w:jc w:val="both"/>
        <w:rPr>
          <w:rFonts w:ascii="Times New Roman" w:hAnsi="Times New Roman" w:cs="Times New Roman"/>
          <w:bCs/>
          <w:sz w:val="24"/>
          <w:szCs w:val="24"/>
          <w:lang w:val="it-IT"/>
        </w:rPr>
      </w:pPr>
      <w:r>
        <w:rPr>
          <w:rFonts w:ascii="Times New Roman" w:hAnsi="Times New Roman" w:cs="Times New Roman"/>
          <w:bCs/>
          <w:sz w:val="24"/>
          <w:szCs w:val="24"/>
          <w:lang w:val="it-IT"/>
        </w:rPr>
        <w:lastRenderedPageBreak/>
        <w:t>Menurut Gujarati (2011)</w:t>
      </w:r>
      <w:r>
        <w:rPr>
          <w:rFonts w:ascii="Times New Roman" w:hAnsi="Times New Roman" w:cs="Times New Roman"/>
          <w:bCs/>
          <w:sz w:val="24"/>
          <w:szCs w:val="24"/>
        </w:rPr>
        <w:t>,</w:t>
      </w:r>
      <w:r w:rsidRPr="00776A08">
        <w:rPr>
          <w:rFonts w:ascii="Times New Roman" w:hAnsi="Times New Roman" w:cs="Times New Roman"/>
          <w:bCs/>
          <w:sz w:val="24"/>
          <w:szCs w:val="24"/>
          <w:lang w:val="it-IT"/>
        </w:rPr>
        <w:t xml:space="preserve"> </w:t>
      </w:r>
      <w:r>
        <w:rPr>
          <w:rFonts w:ascii="Times New Roman" w:hAnsi="Times New Roman" w:cs="Times New Roman"/>
          <w:bCs/>
          <w:sz w:val="24"/>
          <w:szCs w:val="24"/>
        </w:rPr>
        <w:t>u</w:t>
      </w:r>
      <w:r w:rsidRPr="00776A08">
        <w:rPr>
          <w:rFonts w:ascii="Times New Roman" w:hAnsi="Times New Roman" w:cs="Times New Roman"/>
          <w:bCs/>
          <w:sz w:val="24"/>
          <w:szCs w:val="24"/>
          <w:lang w:val="it-IT"/>
        </w:rPr>
        <w:t>ji Autokorelasi merupakan korelasi antara serangkaian observasi yang diurutkan. Berikut disajikan hasil uji  Autokorelasi dalam  hasil penelitian ini dengan menggunakan Tabel</w:t>
      </w:r>
      <w:r>
        <w:rPr>
          <w:rFonts w:ascii="Times New Roman" w:hAnsi="Times New Roman" w:cs="Times New Roman"/>
          <w:bCs/>
          <w:sz w:val="24"/>
          <w:szCs w:val="24"/>
        </w:rPr>
        <w:t xml:space="preserve"> 4.4.3</w:t>
      </w:r>
      <w:r w:rsidRPr="00776A08">
        <w:rPr>
          <w:rFonts w:ascii="Times New Roman" w:hAnsi="Times New Roman" w:cs="Times New Roman"/>
          <w:bCs/>
          <w:sz w:val="24"/>
          <w:szCs w:val="24"/>
          <w:lang w:val="it-IT"/>
        </w:rPr>
        <w:t xml:space="preserve"> Durbin-Watson sebagai berikut:</w:t>
      </w:r>
    </w:p>
    <w:p w:rsidR="00E75B19" w:rsidRPr="00CA6CE2" w:rsidRDefault="00E75B19" w:rsidP="00E75B19">
      <w:pPr>
        <w:pStyle w:val="Caption"/>
        <w:keepNext/>
        <w:spacing w:after="0"/>
        <w:ind w:left="426"/>
        <w:jc w:val="center"/>
        <w:rPr>
          <w:rFonts w:ascii="Times New Roman" w:hAnsi="Times New Roman" w:cs="Times New Roman"/>
          <w:i w:val="0"/>
          <w:color w:val="auto"/>
          <w:sz w:val="24"/>
          <w:szCs w:val="24"/>
          <w:lang w:val="en-US"/>
        </w:rPr>
      </w:pPr>
    </w:p>
    <w:p w:rsidR="00E75B19" w:rsidRPr="00490AAE" w:rsidRDefault="00E75B19" w:rsidP="00E75B19">
      <w:pPr>
        <w:pStyle w:val="Caption"/>
        <w:keepNext/>
        <w:spacing w:after="0"/>
        <w:ind w:left="426"/>
        <w:jc w:val="center"/>
        <w:rPr>
          <w:rFonts w:ascii="Times New Roman" w:hAnsi="Times New Roman" w:cs="Times New Roman"/>
          <w:i w:val="0"/>
          <w:color w:val="auto"/>
          <w:sz w:val="24"/>
          <w:szCs w:val="24"/>
        </w:rPr>
      </w:pPr>
      <w:r w:rsidRPr="00490AAE">
        <w:rPr>
          <w:rFonts w:ascii="Times New Roman" w:hAnsi="Times New Roman" w:cs="Times New Roman"/>
          <w:i w:val="0"/>
          <w:color w:val="auto"/>
          <w:sz w:val="24"/>
          <w:szCs w:val="24"/>
        </w:rPr>
        <w:t xml:space="preserve">Tabel </w:t>
      </w:r>
      <w:r>
        <w:rPr>
          <w:rFonts w:ascii="Times New Roman" w:hAnsi="Times New Roman" w:cs="Times New Roman"/>
          <w:i w:val="0"/>
          <w:color w:val="auto"/>
          <w:sz w:val="24"/>
          <w:szCs w:val="24"/>
        </w:rPr>
        <w:t>4.4.3</w:t>
      </w:r>
    </w:p>
    <w:p w:rsidR="00E75B19" w:rsidRPr="00CE3C82" w:rsidRDefault="00E75B19" w:rsidP="00E75B19">
      <w:pPr>
        <w:tabs>
          <w:tab w:val="left" w:pos="142"/>
          <w:tab w:val="left" w:pos="284"/>
        </w:tabs>
        <w:spacing w:after="0" w:line="240" w:lineRule="auto"/>
        <w:ind w:firstLine="1560"/>
        <w:jc w:val="center"/>
        <w:rPr>
          <w:rFonts w:ascii="Times New Roman" w:hAnsi="Times New Roman" w:cs="Times New Roman"/>
          <w:b/>
          <w:bCs/>
          <w:sz w:val="24"/>
          <w:szCs w:val="24"/>
        </w:rPr>
      </w:pPr>
      <w:r w:rsidRPr="00CE3C82">
        <w:rPr>
          <w:rFonts w:ascii="Times New Roman" w:hAnsi="Times New Roman" w:cs="Times New Roman"/>
          <w:b/>
          <w:bCs/>
          <w:sz w:val="24"/>
          <w:szCs w:val="24"/>
        </w:rPr>
        <w:t>Hasil Uji Autokorelasi Menggunakan Tabel Durbin-Watson</w:t>
      </w:r>
    </w:p>
    <w:tbl>
      <w:tblPr>
        <w:tblW w:w="7025" w:type="dxa"/>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75"/>
        <w:gridCol w:w="851"/>
        <w:gridCol w:w="1134"/>
        <w:gridCol w:w="142"/>
        <w:gridCol w:w="1134"/>
        <w:gridCol w:w="1275"/>
        <w:gridCol w:w="1214"/>
      </w:tblGrid>
      <w:tr w:rsidR="00E75B19" w:rsidRPr="00FA2D8A" w:rsidTr="00E17F12">
        <w:trPr>
          <w:cantSplit/>
          <w:tblHeader/>
        </w:trPr>
        <w:tc>
          <w:tcPr>
            <w:tcW w:w="7025" w:type="dxa"/>
            <w:gridSpan w:val="7"/>
            <w:shd w:val="clear" w:color="auto" w:fill="FFFFFF"/>
            <w:tcMar>
              <w:top w:w="30" w:type="dxa"/>
              <w:left w:w="30" w:type="dxa"/>
              <w:bottom w:w="30" w:type="dxa"/>
              <w:right w:w="30" w:type="dxa"/>
            </w:tcMar>
            <w:vAlign w:val="center"/>
          </w:tcPr>
          <w:p w:rsidR="00E75B19" w:rsidRPr="00FA2D8A" w:rsidRDefault="00E75B19" w:rsidP="00E17F12">
            <w:pPr>
              <w:autoSpaceDE w:val="0"/>
              <w:autoSpaceDN w:val="0"/>
              <w:adjustRightInd w:val="0"/>
              <w:spacing w:after="0" w:line="240" w:lineRule="auto"/>
              <w:jc w:val="center"/>
              <w:rPr>
                <w:rFonts w:asciiTheme="majorBidi" w:hAnsiTheme="majorBidi" w:cstheme="majorBidi"/>
                <w:color w:val="000000"/>
                <w:sz w:val="24"/>
                <w:szCs w:val="24"/>
              </w:rPr>
            </w:pPr>
            <w:r>
              <w:rPr>
                <w:rFonts w:ascii="Times New Roman" w:hAnsi="Times New Roman" w:cs="Times New Roman"/>
                <w:i/>
              </w:rPr>
              <w:t xml:space="preserve">       </w:t>
            </w:r>
            <w:r w:rsidRPr="00FA2D8A">
              <w:rPr>
                <w:rFonts w:asciiTheme="majorBidi" w:hAnsiTheme="majorBidi" w:cstheme="majorBidi"/>
                <w:b/>
                <w:bCs/>
                <w:color w:val="000000"/>
                <w:sz w:val="24"/>
                <w:szCs w:val="24"/>
              </w:rPr>
              <w:t>Model Summary</w:t>
            </w:r>
            <w:r w:rsidRPr="00FA2D8A">
              <w:rPr>
                <w:rFonts w:asciiTheme="majorBidi" w:hAnsiTheme="majorBidi" w:cstheme="majorBidi"/>
                <w:b/>
                <w:bCs/>
                <w:color w:val="000000"/>
                <w:sz w:val="24"/>
                <w:szCs w:val="24"/>
                <w:vertAlign w:val="superscript"/>
              </w:rPr>
              <w:t>b</w:t>
            </w:r>
          </w:p>
        </w:tc>
      </w:tr>
      <w:tr w:rsidR="00E75B19" w:rsidRPr="00FA2D8A" w:rsidTr="00E17F12">
        <w:trPr>
          <w:cantSplit/>
          <w:tblHeader/>
        </w:trPr>
        <w:tc>
          <w:tcPr>
            <w:tcW w:w="1275" w:type="dxa"/>
            <w:shd w:val="clear" w:color="auto" w:fill="FFFFFF"/>
            <w:tcMar>
              <w:top w:w="30" w:type="dxa"/>
              <w:left w:w="30" w:type="dxa"/>
              <w:bottom w:w="30" w:type="dxa"/>
              <w:right w:w="30" w:type="dxa"/>
            </w:tcMar>
            <w:vAlign w:val="bottom"/>
          </w:tcPr>
          <w:p w:rsidR="00E75B19" w:rsidRPr="00FA2D8A" w:rsidRDefault="00E75B19" w:rsidP="00E17F12">
            <w:pPr>
              <w:autoSpaceDE w:val="0"/>
              <w:autoSpaceDN w:val="0"/>
              <w:adjustRightInd w:val="0"/>
              <w:spacing w:after="0" w:line="240" w:lineRule="auto"/>
              <w:rPr>
                <w:rFonts w:asciiTheme="majorBidi" w:hAnsiTheme="majorBidi" w:cstheme="majorBidi"/>
                <w:color w:val="000000"/>
                <w:sz w:val="24"/>
                <w:szCs w:val="24"/>
              </w:rPr>
            </w:pPr>
            <w:r w:rsidRPr="00FA2D8A">
              <w:rPr>
                <w:rFonts w:asciiTheme="majorBidi" w:hAnsiTheme="majorBidi" w:cstheme="majorBidi"/>
                <w:color w:val="000000"/>
                <w:sz w:val="24"/>
                <w:szCs w:val="24"/>
              </w:rPr>
              <w:t>Model</w:t>
            </w:r>
          </w:p>
        </w:tc>
        <w:tc>
          <w:tcPr>
            <w:tcW w:w="851" w:type="dxa"/>
            <w:shd w:val="clear" w:color="auto" w:fill="FFFFFF"/>
            <w:tcMar>
              <w:top w:w="30" w:type="dxa"/>
              <w:left w:w="30" w:type="dxa"/>
              <w:bottom w:w="30" w:type="dxa"/>
              <w:right w:w="30" w:type="dxa"/>
            </w:tcMar>
            <w:vAlign w:val="bottom"/>
          </w:tcPr>
          <w:p w:rsidR="00E75B19" w:rsidRPr="00FA2D8A" w:rsidRDefault="00E75B19" w:rsidP="00E17F12">
            <w:pPr>
              <w:autoSpaceDE w:val="0"/>
              <w:autoSpaceDN w:val="0"/>
              <w:adjustRightInd w:val="0"/>
              <w:spacing w:after="0" w:line="240" w:lineRule="auto"/>
              <w:jc w:val="center"/>
              <w:rPr>
                <w:rFonts w:asciiTheme="majorBidi" w:hAnsiTheme="majorBidi" w:cstheme="majorBidi"/>
                <w:color w:val="000000"/>
                <w:sz w:val="24"/>
                <w:szCs w:val="24"/>
              </w:rPr>
            </w:pPr>
            <w:r w:rsidRPr="00FA2D8A">
              <w:rPr>
                <w:rFonts w:asciiTheme="majorBidi" w:hAnsiTheme="majorBidi" w:cstheme="majorBidi"/>
                <w:color w:val="000000"/>
                <w:sz w:val="24"/>
                <w:szCs w:val="24"/>
              </w:rPr>
              <w:t>R</w:t>
            </w:r>
          </w:p>
        </w:tc>
        <w:tc>
          <w:tcPr>
            <w:tcW w:w="1134" w:type="dxa"/>
            <w:shd w:val="clear" w:color="auto" w:fill="FFFFFF"/>
            <w:tcMar>
              <w:top w:w="30" w:type="dxa"/>
              <w:left w:w="30" w:type="dxa"/>
              <w:bottom w:w="30" w:type="dxa"/>
              <w:right w:w="30" w:type="dxa"/>
            </w:tcMar>
            <w:vAlign w:val="bottom"/>
          </w:tcPr>
          <w:p w:rsidR="00E75B19" w:rsidRPr="00FA2D8A" w:rsidRDefault="00E75B19" w:rsidP="00E17F12">
            <w:pPr>
              <w:autoSpaceDE w:val="0"/>
              <w:autoSpaceDN w:val="0"/>
              <w:adjustRightInd w:val="0"/>
              <w:spacing w:after="0" w:line="240" w:lineRule="auto"/>
              <w:jc w:val="center"/>
              <w:rPr>
                <w:rFonts w:asciiTheme="majorBidi" w:hAnsiTheme="majorBidi" w:cstheme="majorBidi"/>
                <w:color w:val="000000"/>
                <w:sz w:val="24"/>
                <w:szCs w:val="24"/>
              </w:rPr>
            </w:pPr>
            <w:r w:rsidRPr="00FA2D8A">
              <w:rPr>
                <w:rFonts w:asciiTheme="majorBidi" w:hAnsiTheme="majorBidi" w:cstheme="majorBidi"/>
                <w:color w:val="000000"/>
                <w:sz w:val="24"/>
                <w:szCs w:val="24"/>
              </w:rPr>
              <w:t>R Square</w:t>
            </w:r>
          </w:p>
        </w:tc>
        <w:tc>
          <w:tcPr>
            <w:tcW w:w="1276" w:type="dxa"/>
            <w:gridSpan w:val="2"/>
            <w:shd w:val="clear" w:color="auto" w:fill="FFFFFF"/>
            <w:tcMar>
              <w:top w:w="30" w:type="dxa"/>
              <w:left w:w="30" w:type="dxa"/>
              <w:bottom w:w="30" w:type="dxa"/>
              <w:right w:w="30" w:type="dxa"/>
            </w:tcMar>
            <w:vAlign w:val="bottom"/>
          </w:tcPr>
          <w:p w:rsidR="00E75B19" w:rsidRPr="00FA2D8A" w:rsidRDefault="00E75B19" w:rsidP="00E17F12">
            <w:pPr>
              <w:autoSpaceDE w:val="0"/>
              <w:autoSpaceDN w:val="0"/>
              <w:adjustRightInd w:val="0"/>
              <w:spacing w:after="0" w:line="240" w:lineRule="auto"/>
              <w:jc w:val="center"/>
              <w:rPr>
                <w:rFonts w:asciiTheme="majorBidi" w:hAnsiTheme="majorBidi" w:cstheme="majorBidi"/>
                <w:color w:val="000000"/>
                <w:sz w:val="24"/>
                <w:szCs w:val="24"/>
              </w:rPr>
            </w:pPr>
            <w:r w:rsidRPr="00FA2D8A">
              <w:rPr>
                <w:rFonts w:asciiTheme="majorBidi" w:hAnsiTheme="majorBidi" w:cstheme="majorBidi"/>
                <w:color w:val="000000"/>
                <w:sz w:val="24"/>
                <w:szCs w:val="24"/>
              </w:rPr>
              <w:t>Adjusted R Square</w:t>
            </w:r>
          </w:p>
        </w:tc>
        <w:tc>
          <w:tcPr>
            <w:tcW w:w="1275" w:type="dxa"/>
            <w:shd w:val="clear" w:color="auto" w:fill="FFFFFF"/>
            <w:tcMar>
              <w:top w:w="30" w:type="dxa"/>
              <w:left w:w="30" w:type="dxa"/>
              <w:bottom w:w="30" w:type="dxa"/>
              <w:right w:w="30" w:type="dxa"/>
            </w:tcMar>
            <w:vAlign w:val="bottom"/>
          </w:tcPr>
          <w:p w:rsidR="00E75B19" w:rsidRPr="00FA2D8A" w:rsidRDefault="00E75B19" w:rsidP="00E17F12">
            <w:pPr>
              <w:autoSpaceDE w:val="0"/>
              <w:autoSpaceDN w:val="0"/>
              <w:adjustRightInd w:val="0"/>
              <w:spacing w:after="0" w:line="240" w:lineRule="auto"/>
              <w:jc w:val="center"/>
              <w:rPr>
                <w:rFonts w:asciiTheme="majorBidi" w:hAnsiTheme="majorBidi" w:cstheme="majorBidi"/>
                <w:color w:val="000000"/>
                <w:sz w:val="24"/>
                <w:szCs w:val="24"/>
              </w:rPr>
            </w:pPr>
            <w:r w:rsidRPr="00FA2D8A">
              <w:rPr>
                <w:rFonts w:asciiTheme="majorBidi" w:hAnsiTheme="majorBidi" w:cstheme="majorBidi"/>
                <w:color w:val="000000"/>
                <w:sz w:val="24"/>
                <w:szCs w:val="24"/>
              </w:rPr>
              <w:t>Std. Error of the Estimate</w:t>
            </w:r>
          </w:p>
        </w:tc>
        <w:tc>
          <w:tcPr>
            <w:tcW w:w="1214" w:type="dxa"/>
            <w:shd w:val="clear" w:color="auto" w:fill="FFFFFF"/>
            <w:tcMar>
              <w:top w:w="30" w:type="dxa"/>
              <w:left w:w="30" w:type="dxa"/>
              <w:bottom w:w="30" w:type="dxa"/>
              <w:right w:w="30" w:type="dxa"/>
            </w:tcMar>
            <w:vAlign w:val="bottom"/>
          </w:tcPr>
          <w:p w:rsidR="00E75B19" w:rsidRPr="00FA2D8A" w:rsidRDefault="00E75B19" w:rsidP="00E17F12">
            <w:pPr>
              <w:autoSpaceDE w:val="0"/>
              <w:autoSpaceDN w:val="0"/>
              <w:adjustRightInd w:val="0"/>
              <w:spacing w:after="0" w:line="240" w:lineRule="auto"/>
              <w:jc w:val="center"/>
              <w:rPr>
                <w:rFonts w:asciiTheme="majorBidi" w:hAnsiTheme="majorBidi" w:cstheme="majorBidi"/>
                <w:color w:val="000000"/>
                <w:sz w:val="24"/>
                <w:szCs w:val="24"/>
              </w:rPr>
            </w:pPr>
            <w:r w:rsidRPr="00FA2D8A">
              <w:rPr>
                <w:rFonts w:asciiTheme="majorBidi" w:hAnsiTheme="majorBidi" w:cstheme="majorBidi"/>
                <w:color w:val="000000"/>
                <w:sz w:val="24"/>
                <w:szCs w:val="24"/>
              </w:rPr>
              <w:t>Durbin-Watson</w:t>
            </w:r>
          </w:p>
        </w:tc>
      </w:tr>
      <w:tr w:rsidR="00E75B19" w:rsidRPr="00FA2D8A" w:rsidTr="00E17F12">
        <w:trPr>
          <w:cantSplit/>
          <w:tblHeader/>
        </w:trPr>
        <w:tc>
          <w:tcPr>
            <w:tcW w:w="1275" w:type="dxa"/>
            <w:shd w:val="clear" w:color="auto" w:fill="FFFFFF"/>
            <w:tcMar>
              <w:top w:w="30" w:type="dxa"/>
              <w:left w:w="30" w:type="dxa"/>
              <w:bottom w:w="30" w:type="dxa"/>
              <w:right w:w="30" w:type="dxa"/>
            </w:tcMar>
          </w:tcPr>
          <w:p w:rsidR="00E75B19" w:rsidRPr="00FA2D8A" w:rsidRDefault="00E75B19" w:rsidP="00E17F12">
            <w:pPr>
              <w:autoSpaceDE w:val="0"/>
              <w:autoSpaceDN w:val="0"/>
              <w:adjustRightInd w:val="0"/>
              <w:spacing w:after="0" w:line="240" w:lineRule="auto"/>
              <w:rPr>
                <w:rFonts w:asciiTheme="majorBidi" w:hAnsiTheme="majorBidi" w:cstheme="majorBidi"/>
                <w:color w:val="000000"/>
                <w:sz w:val="24"/>
                <w:szCs w:val="24"/>
              </w:rPr>
            </w:pPr>
            <w:r w:rsidRPr="00FA2D8A">
              <w:rPr>
                <w:rFonts w:asciiTheme="majorBidi" w:hAnsiTheme="majorBidi" w:cstheme="majorBidi"/>
                <w:color w:val="000000"/>
                <w:sz w:val="24"/>
                <w:szCs w:val="24"/>
              </w:rPr>
              <w:t>1</w:t>
            </w:r>
          </w:p>
        </w:tc>
        <w:tc>
          <w:tcPr>
            <w:tcW w:w="851" w:type="dxa"/>
            <w:shd w:val="clear" w:color="auto" w:fill="FFFFFF"/>
            <w:tcMar>
              <w:top w:w="30" w:type="dxa"/>
              <w:left w:w="30" w:type="dxa"/>
              <w:bottom w:w="30" w:type="dxa"/>
              <w:right w:w="30" w:type="dxa"/>
            </w:tcMar>
            <w:vAlign w:val="center"/>
          </w:tcPr>
          <w:p w:rsidR="00E75B19" w:rsidRPr="00FA2D8A" w:rsidRDefault="00E75B19" w:rsidP="00E17F12">
            <w:pPr>
              <w:autoSpaceDE w:val="0"/>
              <w:autoSpaceDN w:val="0"/>
              <w:adjustRightInd w:val="0"/>
              <w:spacing w:after="0" w:line="240" w:lineRule="auto"/>
              <w:jc w:val="right"/>
              <w:rPr>
                <w:rFonts w:asciiTheme="majorBidi" w:hAnsiTheme="majorBidi" w:cstheme="majorBidi"/>
                <w:color w:val="000000"/>
                <w:sz w:val="24"/>
                <w:szCs w:val="24"/>
              </w:rPr>
            </w:pPr>
            <w:r w:rsidRPr="00FA2D8A">
              <w:rPr>
                <w:rFonts w:asciiTheme="majorBidi" w:hAnsiTheme="majorBidi" w:cstheme="majorBidi"/>
                <w:color w:val="000000"/>
                <w:sz w:val="24"/>
                <w:szCs w:val="24"/>
              </w:rPr>
              <w:t>.</w:t>
            </w:r>
            <w:r>
              <w:rPr>
                <w:rFonts w:asciiTheme="majorBidi" w:hAnsiTheme="majorBidi" w:cstheme="majorBidi"/>
                <w:color w:val="000000"/>
                <w:sz w:val="24"/>
                <w:szCs w:val="24"/>
              </w:rPr>
              <w:t>886</w:t>
            </w:r>
            <w:r w:rsidRPr="00FA2D8A">
              <w:rPr>
                <w:rFonts w:asciiTheme="majorBidi" w:hAnsiTheme="majorBidi" w:cstheme="majorBidi"/>
                <w:color w:val="000000"/>
                <w:sz w:val="24"/>
                <w:szCs w:val="24"/>
                <w:vertAlign w:val="superscript"/>
              </w:rPr>
              <w:t>a</w:t>
            </w:r>
          </w:p>
        </w:tc>
        <w:tc>
          <w:tcPr>
            <w:tcW w:w="1134" w:type="dxa"/>
            <w:shd w:val="clear" w:color="auto" w:fill="FFFFFF"/>
            <w:tcMar>
              <w:top w:w="30" w:type="dxa"/>
              <w:left w:w="30" w:type="dxa"/>
              <w:bottom w:w="30" w:type="dxa"/>
              <w:right w:w="30" w:type="dxa"/>
            </w:tcMar>
            <w:vAlign w:val="center"/>
          </w:tcPr>
          <w:p w:rsidR="00E75B19" w:rsidRPr="00FA2D8A" w:rsidRDefault="00E75B19" w:rsidP="00E17F12">
            <w:pPr>
              <w:autoSpaceDE w:val="0"/>
              <w:autoSpaceDN w:val="0"/>
              <w:adjustRightInd w:val="0"/>
              <w:spacing w:after="0" w:line="240" w:lineRule="auto"/>
              <w:jc w:val="right"/>
              <w:rPr>
                <w:rFonts w:asciiTheme="majorBidi" w:hAnsiTheme="majorBidi" w:cstheme="majorBidi"/>
                <w:color w:val="000000"/>
                <w:sz w:val="24"/>
                <w:szCs w:val="24"/>
              </w:rPr>
            </w:pPr>
            <w:r w:rsidRPr="00FA2D8A">
              <w:rPr>
                <w:rFonts w:asciiTheme="majorBidi" w:hAnsiTheme="majorBidi" w:cstheme="majorBidi"/>
                <w:color w:val="000000"/>
                <w:sz w:val="24"/>
                <w:szCs w:val="24"/>
              </w:rPr>
              <w:t>.7</w:t>
            </w:r>
            <w:r>
              <w:rPr>
                <w:rFonts w:asciiTheme="majorBidi" w:hAnsiTheme="majorBidi" w:cstheme="majorBidi"/>
                <w:color w:val="000000"/>
                <w:sz w:val="24"/>
                <w:szCs w:val="24"/>
              </w:rPr>
              <w:t>85</w:t>
            </w:r>
          </w:p>
        </w:tc>
        <w:tc>
          <w:tcPr>
            <w:tcW w:w="1276" w:type="dxa"/>
            <w:gridSpan w:val="2"/>
            <w:shd w:val="clear" w:color="auto" w:fill="FFFFFF"/>
            <w:tcMar>
              <w:top w:w="30" w:type="dxa"/>
              <w:left w:w="30" w:type="dxa"/>
              <w:bottom w:w="30" w:type="dxa"/>
              <w:right w:w="30" w:type="dxa"/>
            </w:tcMar>
            <w:vAlign w:val="center"/>
          </w:tcPr>
          <w:p w:rsidR="00E75B19" w:rsidRPr="00FA2D8A" w:rsidRDefault="00E75B19" w:rsidP="00E17F12">
            <w:pPr>
              <w:autoSpaceDE w:val="0"/>
              <w:autoSpaceDN w:val="0"/>
              <w:adjustRightInd w:val="0"/>
              <w:spacing w:after="0" w:line="240" w:lineRule="auto"/>
              <w:jc w:val="right"/>
              <w:rPr>
                <w:rFonts w:asciiTheme="majorBidi" w:hAnsiTheme="majorBidi" w:cstheme="majorBidi"/>
                <w:color w:val="000000"/>
                <w:sz w:val="24"/>
                <w:szCs w:val="24"/>
              </w:rPr>
            </w:pPr>
            <w:r w:rsidRPr="00FA2D8A">
              <w:rPr>
                <w:rFonts w:asciiTheme="majorBidi" w:hAnsiTheme="majorBidi" w:cstheme="majorBidi"/>
                <w:color w:val="000000"/>
                <w:sz w:val="24"/>
                <w:szCs w:val="24"/>
              </w:rPr>
              <w:t>.</w:t>
            </w:r>
            <w:r>
              <w:rPr>
                <w:rFonts w:asciiTheme="majorBidi" w:hAnsiTheme="majorBidi" w:cstheme="majorBidi"/>
                <w:color w:val="000000"/>
                <w:sz w:val="24"/>
                <w:szCs w:val="24"/>
              </w:rPr>
              <w:t>772</w:t>
            </w:r>
          </w:p>
        </w:tc>
        <w:tc>
          <w:tcPr>
            <w:tcW w:w="1275" w:type="dxa"/>
            <w:shd w:val="clear" w:color="auto" w:fill="FFFFFF"/>
            <w:tcMar>
              <w:top w:w="30" w:type="dxa"/>
              <w:left w:w="30" w:type="dxa"/>
              <w:bottom w:w="30" w:type="dxa"/>
              <w:right w:w="30" w:type="dxa"/>
            </w:tcMar>
            <w:vAlign w:val="center"/>
          </w:tcPr>
          <w:p w:rsidR="00E75B19" w:rsidRPr="00FA2D8A" w:rsidRDefault="00E75B19" w:rsidP="00E17F12">
            <w:pPr>
              <w:autoSpaceDE w:val="0"/>
              <w:autoSpaceDN w:val="0"/>
              <w:adjustRightInd w:val="0"/>
              <w:spacing w:after="0" w:line="240" w:lineRule="auto"/>
              <w:jc w:val="right"/>
              <w:rPr>
                <w:rFonts w:asciiTheme="majorBidi" w:hAnsiTheme="majorBidi" w:cstheme="majorBidi"/>
                <w:color w:val="000000"/>
                <w:sz w:val="24"/>
                <w:szCs w:val="24"/>
              </w:rPr>
            </w:pPr>
            <w:r w:rsidRPr="00FA2D8A">
              <w:rPr>
                <w:rFonts w:asciiTheme="majorBidi" w:hAnsiTheme="majorBidi" w:cstheme="majorBidi"/>
                <w:color w:val="000000"/>
                <w:sz w:val="24"/>
                <w:szCs w:val="24"/>
              </w:rPr>
              <w:t>.</w:t>
            </w:r>
            <w:r>
              <w:rPr>
                <w:rFonts w:asciiTheme="majorBidi" w:hAnsiTheme="majorBidi" w:cstheme="majorBidi"/>
                <w:color w:val="000000"/>
                <w:sz w:val="24"/>
                <w:szCs w:val="24"/>
              </w:rPr>
              <w:t>826</w:t>
            </w:r>
          </w:p>
        </w:tc>
        <w:tc>
          <w:tcPr>
            <w:tcW w:w="1214" w:type="dxa"/>
            <w:shd w:val="clear" w:color="auto" w:fill="FFFFFF"/>
            <w:tcMar>
              <w:top w:w="30" w:type="dxa"/>
              <w:left w:w="30" w:type="dxa"/>
              <w:bottom w:w="30" w:type="dxa"/>
              <w:right w:w="30" w:type="dxa"/>
            </w:tcMar>
            <w:vAlign w:val="center"/>
          </w:tcPr>
          <w:p w:rsidR="00E75B19" w:rsidRPr="008E7B4F" w:rsidRDefault="00E75B19" w:rsidP="00E17F12">
            <w:pPr>
              <w:autoSpaceDE w:val="0"/>
              <w:autoSpaceDN w:val="0"/>
              <w:adjustRightInd w:val="0"/>
              <w:spacing w:after="0" w:line="240" w:lineRule="auto"/>
              <w:jc w:val="right"/>
              <w:rPr>
                <w:rFonts w:asciiTheme="majorBidi" w:hAnsiTheme="majorBidi" w:cstheme="majorBidi"/>
                <w:color w:val="000000"/>
                <w:sz w:val="24"/>
                <w:szCs w:val="24"/>
              </w:rPr>
            </w:pPr>
            <w:r w:rsidRPr="008E7B4F">
              <w:rPr>
                <w:rFonts w:asciiTheme="majorBidi" w:hAnsiTheme="majorBidi" w:cstheme="majorBidi"/>
                <w:color w:val="000000" w:themeColor="text1"/>
                <w:sz w:val="24"/>
                <w:szCs w:val="24"/>
              </w:rPr>
              <w:t>2.137</w:t>
            </w:r>
          </w:p>
        </w:tc>
      </w:tr>
      <w:tr w:rsidR="00E75B19" w:rsidRPr="00FA2D8A" w:rsidTr="00E17F12">
        <w:trPr>
          <w:cantSplit/>
        </w:trPr>
        <w:tc>
          <w:tcPr>
            <w:tcW w:w="4536" w:type="dxa"/>
            <w:gridSpan w:val="5"/>
            <w:shd w:val="clear" w:color="auto" w:fill="FFFFFF"/>
            <w:tcMar>
              <w:top w:w="30" w:type="dxa"/>
              <w:left w:w="30" w:type="dxa"/>
              <w:bottom w:w="30" w:type="dxa"/>
              <w:right w:w="30" w:type="dxa"/>
            </w:tcMar>
          </w:tcPr>
          <w:p w:rsidR="00E75B19" w:rsidRPr="004E6EAD" w:rsidRDefault="00E75B19" w:rsidP="00E17F12">
            <w:pPr>
              <w:autoSpaceDE w:val="0"/>
              <w:autoSpaceDN w:val="0"/>
              <w:adjustRightInd w:val="0"/>
              <w:spacing w:after="0" w:line="240" w:lineRule="auto"/>
              <w:rPr>
                <w:rFonts w:asciiTheme="majorBidi" w:hAnsiTheme="majorBidi" w:cstheme="majorBidi"/>
                <w:color w:val="000000"/>
                <w:sz w:val="20"/>
                <w:szCs w:val="20"/>
              </w:rPr>
            </w:pPr>
            <w:r w:rsidRPr="004E6EAD">
              <w:rPr>
                <w:rFonts w:asciiTheme="majorBidi" w:hAnsiTheme="majorBidi" w:cstheme="majorBidi"/>
                <w:color w:val="000000"/>
                <w:sz w:val="20"/>
                <w:szCs w:val="20"/>
              </w:rPr>
              <w:t>a. Predictors: (Constant), X</w:t>
            </w:r>
            <w:r w:rsidRPr="00DB7991">
              <w:rPr>
                <w:rFonts w:asciiTheme="majorBidi" w:hAnsiTheme="majorBidi" w:cstheme="majorBidi"/>
                <w:color w:val="000000"/>
                <w:sz w:val="20"/>
                <w:szCs w:val="20"/>
                <w:vertAlign w:val="subscript"/>
              </w:rPr>
              <w:t>1</w:t>
            </w:r>
          </w:p>
        </w:tc>
        <w:tc>
          <w:tcPr>
            <w:tcW w:w="1275" w:type="dxa"/>
            <w:shd w:val="clear" w:color="auto" w:fill="FFFFFF"/>
            <w:tcMar>
              <w:top w:w="30" w:type="dxa"/>
              <w:left w:w="30" w:type="dxa"/>
              <w:bottom w:w="30" w:type="dxa"/>
              <w:right w:w="30" w:type="dxa"/>
            </w:tcMar>
          </w:tcPr>
          <w:p w:rsidR="00E75B19" w:rsidRPr="00FA2D8A" w:rsidRDefault="00E75B19" w:rsidP="00E17F12">
            <w:pPr>
              <w:autoSpaceDE w:val="0"/>
              <w:autoSpaceDN w:val="0"/>
              <w:adjustRightInd w:val="0"/>
              <w:spacing w:after="0" w:line="240" w:lineRule="auto"/>
              <w:rPr>
                <w:rFonts w:asciiTheme="majorBidi" w:hAnsiTheme="majorBidi" w:cstheme="majorBidi"/>
                <w:sz w:val="24"/>
                <w:szCs w:val="24"/>
              </w:rPr>
            </w:pPr>
          </w:p>
        </w:tc>
        <w:tc>
          <w:tcPr>
            <w:tcW w:w="1214" w:type="dxa"/>
            <w:shd w:val="clear" w:color="auto" w:fill="FFFFFF"/>
            <w:tcMar>
              <w:top w:w="30" w:type="dxa"/>
              <w:left w:w="30" w:type="dxa"/>
              <w:bottom w:w="30" w:type="dxa"/>
              <w:right w:w="30" w:type="dxa"/>
            </w:tcMar>
          </w:tcPr>
          <w:p w:rsidR="00E75B19" w:rsidRPr="00FA2D8A" w:rsidRDefault="00E75B19" w:rsidP="00E17F12">
            <w:pPr>
              <w:autoSpaceDE w:val="0"/>
              <w:autoSpaceDN w:val="0"/>
              <w:adjustRightInd w:val="0"/>
              <w:spacing w:after="0" w:line="240" w:lineRule="auto"/>
              <w:rPr>
                <w:rFonts w:asciiTheme="majorBidi" w:hAnsiTheme="majorBidi" w:cstheme="majorBidi"/>
                <w:sz w:val="24"/>
                <w:szCs w:val="24"/>
              </w:rPr>
            </w:pPr>
          </w:p>
        </w:tc>
      </w:tr>
      <w:tr w:rsidR="00E75B19" w:rsidRPr="00FA2D8A" w:rsidTr="00E17F12">
        <w:trPr>
          <w:cantSplit/>
        </w:trPr>
        <w:tc>
          <w:tcPr>
            <w:tcW w:w="3402" w:type="dxa"/>
            <w:gridSpan w:val="4"/>
            <w:shd w:val="clear" w:color="auto" w:fill="FFFFFF"/>
            <w:tcMar>
              <w:top w:w="30" w:type="dxa"/>
              <w:left w:w="30" w:type="dxa"/>
              <w:bottom w:w="30" w:type="dxa"/>
              <w:right w:w="30" w:type="dxa"/>
            </w:tcMar>
          </w:tcPr>
          <w:p w:rsidR="00E75B19" w:rsidRPr="004E6EAD" w:rsidRDefault="00E75B19" w:rsidP="00E17F12">
            <w:pPr>
              <w:autoSpaceDE w:val="0"/>
              <w:autoSpaceDN w:val="0"/>
              <w:adjustRightInd w:val="0"/>
              <w:spacing w:after="0" w:line="240" w:lineRule="auto"/>
              <w:rPr>
                <w:rFonts w:asciiTheme="majorBidi" w:hAnsiTheme="majorBidi" w:cstheme="majorBidi"/>
                <w:color w:val="000000"/>
                <w:sz w:val="20"/>
                <w:szCs w:val="20"/>
              </w:rPr>
            </w:pPr>
            <w:r w:rsidRPr="004E6EAD">
              <w:rPr>
                <w:rFonts w:asciiTheme="majorBidi" w:hAnsiTheme="majorBidi" w:cstheme="majorBidi"/>
                <w:color w:val="000000"/>
                <w:sz w:val="20"/>
                <w:szCs w:val="20"/>
              </w:rPr>
              <w:t>b. Dependent Variable: Y</w:t>
            </w:r>
          </w:p>
        </w:tc>
        <w:tc>
          <w:tcPr>
            <w:tcW w:w="1134" w:type="dxa"/>
            <w:shd w:val="clear" w:color="auto" w:fill="FFFFFF"/>
            <w:tcMar>
              <w:top w:w="30" w:type="dxa"/>
              <w:left w:w="30" w:type="dxa"/>
              <w:bottom w:w="30" w:type="dxa"/>
              <w:right w:w="30" w:type="dxa"/>
            </w:tcMar>
          </w:tcPr>
          <w:p w:rsidR="00E75B19" w:rsidRPr="00FA2D8A" w:rsidRDefault="00E75B19" w:rsidP="00E17F12">
            <w:pPr>
              <w:autoSpaceDE w:val="0"/>
              <w:autoSpaceDN w:val="0"/>
              <w:adjustRightInd w:val="0"/>
              <w:spacing w:after="0" w:line="240" w:lineRule="auto"/>
              <w:rPr>
                <w:rFonts w:asciiTheme="majorBidi" w:hAnsiTheme="majorBidi" w:cstheme="majorBidi"/>
                <w:sz w:val="24"/>
                <w:szCs w:val="24"/>
              </w:rPr>
            </w:pPr>
          </w:p>
        </w:tc>
        <w:tc>
          <w:tcPr>
            <w:tcW w:w="1275" w:type="dxa"/>
            <w:shd w:val="clear" w:color="auto" w:fill="FFFFFF"/>
            <w:tcMar>
              <w:top w:w="30" w:type="dxa"/>
              <w:left w:w="30" w:type="dxa"/>
              <w:bottom w:w="30" w:type="dxa"/>
              <w:right w:w="30" w:type="dxa"/>
            </w:tcMar>
          </w:tcPr>
          <w:p w:rsidR="00E75B19" w:rsidRPr="00FA2D8A" w:rsidRDefault="00E75B19" w:rsidP="00E17F12">
            <w:pPr>
              <w:autoSpaceDE w:val="0"/>
              <w:autoSpaceDN w:val="0"/>
              <w:adjustRightInd w:val="0"/>
              <w:spacing w:after="0" w:line="240" w:lineRule="auto"/>
              <w:rPr>
                <w:rFonts w:asciiTheme="majorBidi" w:hAnsiTheme="majorBidi" w:cstheme="majorBidi"/>
                <w:sz w:val="24"/>
                <w:szCs w:val="24"/>
              </w:rPr>
            </w:pPr>
          </w:p>
        </w:tc>
        <w:tc>
          <w:tcPr>
            <w:tcW w:w="1214" w:type="dxa"/>
            <w:shd w:val="clear" w:color="auto" w:fill="FFFFFF"/>
            <w:tcMar>
              <w:top w:w="30" w:type="dxa"/>
              <w:left w:w="30" w:type="dxa"/>
              <w:bottom w:w="30" w:type="dxa"/>
              <w:right w:w="30" w:type="dxa"/>
            </w:tcMar>
          </w:tcPr>
          <w:p w:rsidR="00E75B19" w:rsidRPr="00FA2D8A" w:rsidRDefault="00E75B19" w:rsidP="00E17F12">
            <w:pPr>
              <w:autoSpaceDE w:val="0"/>
              <w:autoSpaceDN w:val="0"/>
              <w:adjustRightInd w:val="0"/>
              <w:spacing w:after="0" w:line="240" w:lineRule="auto"/>
              <w:rPr>
                <w:rFonts w:asciiTheme="majorBidi" w:hAnsiTheme="majorBidi" w:cstheme="majorBidi"/>
                <w:sz w:val="24"/>
                <w:szCs w:val="24"/>
              </w:rPr>
            </w:pPr>
          </w:p>
        </w:tc>
      </w:tr>
    </w:tbl>
    <w:p w:rsidR="00E75B19" w:rsidRDefault="00E75B19" w:rsidP="00E75B19">
      <w:pPr>
        <w:tabs>
          <w:tab w:val="left" w:pos="142"/>
          <w:tab w:val="left" w:pos="284"/>
        </w:tabs>
        <w:spacing w:after="0" w:line="480" w:lineRule="auto"/>
        <w:jc w:val="both"/>
        <w:outlineLvl w:val="1"/>
        <w:rPr>
          <w:rFonts w:ascii="Times New Roman" w:hAnsi="Times New Roman" w:cs="Times New Roman"/>
          <w:sz w:val="24"/>
          <w:szCs w:val="24"/>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 xml:space="preserve"> </w:t>
      </w:r>
      <w:r w:rsidRPr="00490AAE">
        <w:rPr>
          <w:rFonts w:ascii="Times New Roman" w:hAnsi="Times New Roman" w:cs="Times New Roman"/>
          <w:i/>
          <w:lang w:val="en-US"/>
        </w:rPr>
        <w:t>Sumber : Data Diolah Dengan SPSS, Tahun 2020</w:t>
      </w:r>
    </w:p>
    <w:p w:rsidR="00E75B19" w:rsidRDefault="00E75B19" w:rsidP="00E75B19">
      <w:pPr>
        <w:autoSpaceDE w:val="0"/>
        <w:autoSpaceDN w:val="0"/>
        <w:adjustRightInd w:val="0"/>
        <w:spacing w:after="0" w:line="480" w:lineRule="auto"/>
        <w:ind w:left="1134" w:firstLine="851"/>
        <w:jc w:val="both"/>
        <w:rPr>
          <w:rFonts w:ascii="Times New Roman" w:hAnsi="Times New Roman" w:cs="Times New Roman"/>
          <w:bCs/>
          <w:i/>
          <w:iCs/>
          <w:sz w:val="24"/>
          <w:szCs w:val="24"/>
          <w:lang w:val="it-IT"/>
        </w:rPr>
      </w:pPr>
      <w:r w:rsidRPr="00EC0E59">
        <w:rPr>
          <w:rFonts w:ascii="Times New Roman" w:hAnsi="Times New Roman" w:cs="Times New Roman"/>
          <w:bCs/>
          <w:sz w:val="24"/>
          <w:szCs w:val="24"/>
          <w:lang w:val="it-IT"/>
        </w:rPr>
        <w:t xml:space="preserve">Berdasarkan </w:t>
      </w:r>
      <w:r>
        <w:rPr>
          <w:rFonts w:ascii="Times New Roman" w:hAnsi="Times New Roman" w:cs="Times New Roman"/>
          <w:bCs/>
          <w:sz w:val="24"/>
          <w:szCs w:val="24"/>
          <w:lang w:val="it-IT"/>
        </w:rPr>
        <w:t>Tabel</w:t>
      </w:r>
      <w:r w:rsidRPr="00EC0E59">
        <w:rPr>
          <w:rFonts w:ascii="Times New Roman" w:hAnsi="Times New Roman" w:cs="Times New Roman"/>
          <w:bCs/>
          <w:sz w:val="24"/>
          <w:szCs w:val="24"/>
          <w:lang w:val="it-IT"/>
        </w:rPr>
        <w:t xml:space="preserve"> diatas dapat dilihat nilai D-W </w:t>
      </w:r>
      <w:r w:rsidRPr="00EC0E59">
        <w:rPr>
          <w:rFonts w:ascii="Times New Roman" w:hAnsi="Times New Roman" w:cs="Times New Roman"/>
          <w:bCs/>
          <w:i/>
          <w:iCs/>
          <w:sz w:val="24"/>
          <w:szCs w:val="24"/>
          <w:lang w:val="it-IT"/>
        </w:rPr>
        <w:t>(Durbin-Watson)</w:t>
      </w:r>
      <w:r w:rsidRPr="00EC0E59">
        <w:rPr>
          <w:rFonts w:ascii="Times New Roman" w:hAnsi="Times New Roman" w:cs="Times New Roman"/>
          <w:bCs/>
          <w:sz w:val="24"/>
          <w:szCs w:val="24"/>
          <w:lang w:val="it-IT"/>
        </w:rPr>
        <w:t xml:space="preserve"> sebesar 2.</w:t>
      </w:r>
      <w:r>
        <w:rPr>
          <w:rFonts w:ascii="Times New Roman" w:hAnsi="Times New Roman" w:cs="Times New Roman"/>
          <w:bCs/>
          <w:sz w:val="24"/>
          <w:szCs w:val="24"/>
        </w:rPr>
        <w:t>1</w:t>
      </w:r>
      <w:r w:rsidRPr="00EC0E59">
        <w:rPr>
          <w:rFonts w:ascii="Times New Roman" w:hAnsi="Times New Roman" w:cs="Times New Roman"/>
          <w:bCs/>
          <w:sz w:val="24"/>
          <w:szCs w:val="24"/>
          <w:lang w:val="it-IT"/>
        </w:rPr>
        <w:t>3</w:t>
      </w:r>
      <w:r>
        <w:rPr>
          <w:rFonts w:ascii="Times New Roman" w:hAnsi="Times New Roman" w:cs="Times New Roman"/>
          <w:bCs/>
          <w:sz w:val="24"/>
          <w:szCs w:val="24"/>
        </w:rPr>
        <w:t>7</w:t>
      </w:r>
      <w:r w:rsidRPr="00EC0E59">
        <w:rPr>
          <w:rFonts w:ascii="Times New Roman" w:hAnsi="Times New Roman" w:cs="Times New Roman"/>
          <w:bCs/>
          <w:sz w:val="24"/>
          <w:szCs w:val="24"/>
          <w:lang w:val="it-IT"/>
        </w:rPr>
        <w:t xml:space="preserve">, jika dibandingkan dengan </w:t>
      </w:r>
      <w:r>
        <w:rPr>
          <w:rFonts w:ascii="Times New Roman" w:hAnsi="Times New Roman" w:cs="Times New Roman"/>
          <w:bCs/>
          <w:sz w:val="24"/>
          <w:szCs w:val="24"/>
          <w:lang w:val="it-IT"/>
        </w:rPr>
        <w:t>Tabel</w:t>
      </w:r>
      <w:r>
        <w:rPr>
          <w:rFonts w:ascii="Times New Roman" w:hAnsi="Times New Roman" w:cs="Times New Roman"/>
          <w:bCs/>
          <w:sz w:val="24"/>
          <w:szCs w:val="24"/>
        </w:rPr>
        <w:t xml:space="preserve"> </w:t>
      </w:r>
      <w:r w:rsidRPr="00EC0E59">
        <w:rPr>
          <w:rFonts w:ascii="Times New Roman" w:hAnsi="Times New Roman" w:cs="Times New Roman"/>
          <w:bCs/>
          <w:i/>
          <w:iCs/>
          <w:sz w:val="24"/>
          <w:szCs w:val="24"/>
          <w:lang w:val="it-IT"/>
        </w:rPr>
        <w:t>Durbin Watson</w:t>
      </w:r>
      <w:r w:rsidRPr="00EC0E59">
        <w:rPr>
          <w:rFonts w:ascii="Times New Roman" w:hAnsi="Times New Roman" w:cs="Times New Roman"/>
          <w:bCs/>
          <w:sz w:val="24"/>
          <w:szCs w:val="24"/>
          <w:lang w:val="it-IT"/>
        </w:rPr>
        <w:t>, maka nilai 2.</w:t>
      </w:r>
      <w:r>
        <w:rPr>
          <w:rFonts w:ascii="Times New Roman" w:hAnsi="Times New Roman" w:cs="Times New Roman"/>
          <w:bCs/>
          <w:sz w:val="24"/>
          <w:szCs w:val="24"/>
        </w:rPr>
        <w:t>1</w:t>
      </w:r>
      <w:r w:rsidRPr="00EC0E59">
        <w:rPr>
          <w:rFonts w:ascii="Times New Roman" w:hAnsi="Times New Roman" w:cs="Times New Roman"/>
          <w:bCs/>
          <w:sz w:val="24"/>
          <w:szCs w:val="24"/>
          <w:lang w:val="it-IT"/>
        </w:rPr>
        <w:t>3</w:t>
      </w:r>
      <w:r>
        <w:rPr>
          <w:rFonts w:ascii="Times New Roman" w:hAnsi="Times New Roman" w:cs="Times New Roman"/>
          <w:bCs/>
          <w:sz w:val="24"/>
          <w:szCs w:val="24"/>
        </w:rPr>
        <w:t>7</w:t>
      </w:r>
      <w:r w:rsidRPr="00EC0E59">
        <w:rPr>
          <w:rFonts w:ascii="Times New Roman" w:hAnsi="Times New Roman" w:cs="Times New Roman"/>
          <w:bCs/>
          <w:sz w:val="24"/>
          <w:szCs w:val="24"/>
          <w:lang w:val="it-IT"/>
        </w:rPr>
        <w:t xml:space="preserve"> berada pada kategori tidak terjadi </w:t>
      </w:r>
      <w:r w:rsidRPr="00EC0E59">
        <w:rPr>
          <w:rFonts w:ascii="Times New Roman" w:hAnsi="Times New Roman" w:cs="Times New Roman"/>
          <w:bCs/>
          <w:i/>
          <w:iCs/>
          <w:sz w:val="24"/>
          <w:szCs w:val="24"/>
          <w:lang w:val="it-IT"/>
        </w:rPr>
        <w:t>Autokorelasi</w:t>
      </w:r>
      <w:r>
        <w:rPr>
          <w:rFonts w:ascii="Times New Roman" w:hAnsi="Times New Roman" w:cs="Times New Roman"/>
          <w:bCs/>
          <w:i/>
          <w:iCs/>
          <w:sz w:val="24"/>
          <w:szCs w:val="24"/>
          <w:lang w:val="it-IT"/>
        </w:rPr>
        <w:t>.</w:t>
      </w:r>
    </w:p>
    <w:p w:rsidR="00E75B19" w:rsidRDefault="00E75B19" w:rsidP="00E75B19">
      <w:pPr>
        <w:pStyle w:val="ListParagraph"/>
        <w:numPr>
          <w:ilvl w:val="0"/>
          <w:numId w:val="16"/>
        </w:numPr>
        <w:tabs>
          <w:tab w:val="left" w:pos="142"/>
          <w:tab w:val="left" w:pos="284"/>
        </w:tabs>
        <w:spacing w:after="0" w:line="240" w:lineRule="auto"/>
        <w:ind w:left="714" w:hanging="357"/>
        <w:jc w:val="both"/>
        <w:outlineLvl w:val="1"/>
        <w:rPr>
          <w:rFonts w:ascii="Times New Roman" w:hAnsi="Times New Roman" w:cs="Times New Roman"/>
          <w:b/>
          <w:sz w:val="24"/>
          <w:szCs w:val="24"/>
        </w:rPr>
      </w:pPr>
      <w:r>
        <w:rPr>
          <w:rFonts w:ascii="Times New Roman" w:hAnsi="Times New Roman" w:cs="Times New Roman"/>
          <w:b/>
          <w:sz w:val="24"/>
          <w:szCs w:val="24"/>
        </w:rPr>
        <w:t>Pengujian Analisis Statistik Deskriptif, Regresi Linear Berganda Parsial dan Simultan serta Regresi Sederhana</w:t>
      </w:r>
    </w:p>
    <w:p w:rsidR="00E75B19" w:rsidRPr="006D3D7D" w:rsidRDefault="00E75B19" w:rsidP="00E75B19">
      <w:pPr>
        <w:pStyle w:val="ListParagraph"/>
        <w:tabs>
          <w:tab w:val="left" w:pos="142"/>
          <w:tab w:val="left" w:pos="284"/>
        </w:tabs>
        <w:spacing w:after="0" w:line="240" w:lineRule="auto"/>
        <w:ind w:left="714"/>
        <w:jc w:val="both"/>
        <w:outlineLvl w:val="1"/>
        <w:rPr>
          <w:rFonts w:ascii="Times New Roman" w:hAnsi="Times New Roman" w:cs="Times New Roman"/>
          <w:b/>
          <w:sz w:val="24"/>
          <w:szCs w:val="24"/>
        </w:rPr>
      </w:pPr>
    </w:p>
    <w:p w:rsidR="00E75B19" w:rsidRPr="00F14E80" w:rsidRDefault="00E75B19" w:rsidP="00E75B19">
      <w:pPr>
        <w:pStyle w:val="ListParagraph"/>
        <w:numPr>
          <w:ilvl w:val="1"/>
          <w:numId w:val="16"/>
        </w:numPr>
        <w:tabs>
          <w:tab w:val="left" w:pos="142"/>
          <w:tab w:val="left" w:pos="284"/>
        </w:tabs>
        <w:spacing w:after="0" w:line="480" w:lineRule="auto"/>
        <w:ind w:left="993" w:hanging="284"/>
        <w:jc w:val="both"/>
        <w:outlineLvl w:val="1"/>
        <w:rPr>
          <w:rFonts w:ascii="Times New Roman" w:hAnsi="Times New Roman" w:cs="Times New Roman"/>
          <w:b/>
          <w:sz w:val="24"/>
          <w:szCs w:val="24"/>
          <w:lang w:val="en-US"/>
        </w:rPr>
      </w:pPr>
      <w:r w:rsidRPr="00F14E80">
        <w:rPr>
          <w:rFonts w:ascii="Times New Roman" w:hAnsi="Times New Roman" w:cs="Times New Roman"/>
          <w:b/>
          <w:sz w:val="24"/>
          <w:szCs w:val="24"/>
        </w:rPr>
        <w:t xml:space="preserve">Analisis Statistik Deskriftif </w:t>
      </w:r>
      <w:bookmarkEnd w:id="30"/>
    </w:p>
    <w:p w:rsidR="00E75B19" w:rsidRDefault="00E75B19" w:rsidP="00E75B19">
      <w:pPr>
        <w:pStyle w:val="ListParagraph"/>
        <w:tabs>
          <w:tab w:val="left" w:pos="142"/>
          <w:tab w:val="left" w:pos="284"/>
        </w:tabs>
        <w:spacing w:after="0" w:line="480" w:lineRule="auto"/>
        <w:ind w:left="993" w:firstLine="708"/>
        <w:jc w:val="both"/>
        <w:outlineLvl w:val="1"/>
        <w:rPr>
          <w:rFonts w:ascii="Times New Roman" w:hAnsi="Times New Roman" w:cs="Times New Roman"/>
          <w:bCs/>
          <w:i/>
          <w:sz w:val="24"/>
          <w:szCs w:val="24"/>
        </w:rPr>
      </w:pPr>
      <w:r w:rsidRPr="00F14E80">
        <w:rPr>
          <w:rFonts w:ascii="Times New Roman" w:hAnsi="Times New Roman" w:cs="Times New Roman"/>
          <w:sz w:val="24"/>
          <w:szCs w:val="24"/>
        </w:rPr>
        <w:t xml:space="preserve">Untuk mengetahui Tingkat Literasi Keuangan para Pelaku Usaha Mikro di Kecamatan Siak Hulu, maka dilakukan </w:t>
      </w:r>
      <w:r w:rsidRPr="00F14E80">
        <w:rPr>
          <w:rFonts w:ascii="Times New Roman" w:hAnsi="Times New Roman" w:cs="Times New Roman"/>
          <w:sz w:val="24"/>
          <w:szCs w:val="24"/>
          <w:lang w:val="en-US"/>
        </w:rPr>
        <w:t>analisis deskriptif</w:t>
      </w:r>
      <w:r>
        <w:rPr>
          <w:rFonts w:ascii="Times New Roman" w:hAnsi="Times New Roman" w:cs="Times New Roman"/>
          <w:sz w:val="24"/>
          <w:szCs w:val="24"/>
        </w:rPr>
        <w:t xml:space="preserve">. </w:t>
      </w:r>
      <w:r w:rsidRPr="00F14E80">
        <w:rPr>
          <w:rFonts w:ascii="Times New Roman" w:hAnsi="Times New Roman" w:cs="Times New Roman"/>
          <w:sz w:val="24"/>
          <w:szCs w:val="24"/>
        </w:rPr>
        <w:t xml:space="preserve">Berdasarkan OJK membuat kategori tingkat literasi keuangan seseorang atau masyarakat pada level </w:t>
      </w:r>
      <w:r w:rsidRPr="00F14E80">
        <w:rPr>
          <w:rFonts w:ascii="Times New Roman" w:hAnsi="Times New Roman" w:cs="Times New Roman"/>
          <w:bCs/>
          <w:i/>
          <w:sz w:val="24"/>
          <w:szCs w:val="24"/>
        </w:rPr>
        <w:t xml:space="preserve">will literate, sufficient literate, less literate, </w:t>
      </w:r>
      <w:r w:rsidRPr="00F14E80">
        <w:rPr>
          <w:rFonts w:ascii="Times New Roman" w:hAnsi="Times New Roman" w:cs="Times New Roman"/>
          <w:bCs/>
          <w:iCs/>
          <w:sz w:val="24"/>
          <w:szCs w:val="24"/>
        </w:rPr>
        <w:t>dan</w:t>
      </w:r>
      <w:r w:rsidRPr="00F14E80">
        <w:rPr>
          <w:rFonts w:ascii="Times New Roman" w:hAnsi="Times New Roman" w:cs="Times New Roman"/>
          <w:bCs/>
          <w:i/>
          <w:sz w:val="24"/>
          <w:szCs w:val="24"/>
        </w:rPr>
        <w:t xml:space="preserve"> not literate.</w:t>
      </w:r>
      <w:r w:rsidRPr="00F14E80">
        <w:rPr>
          <w:rFonts w:ascii="Times New Roman" w:hAnsi="Times New Roman" w:cs="Times New Roman"/>
          <w:bCs/>
          <w:iCs/>
          <w:sz w:val="24"/>
          <w:szCs w:val="24"/>
        </w:rPr>
        <w:t xml:space="preserve"> Dari hasil pengolahan data penelitian di peroleh tingkat literasi keuangan syariah pelaku usaha </w:t>
      </w:r>
      <w:r w:rsidRPr="00F14E80">
        <w:rPr>
          <w:rFonts w:ascii="Times New Roman" w:hAnsi="Times New Roman" w:cs="Times New Roman"/>
          <w:bCs/>
          <w:iCs/>
          <w:sz w:val="24"/>
          <w:szCs w:val="24"/>
        </w:rPr>
        <w:lastRenderedPageBreak/>
        <w:t xml:space="preserve">mikro di Kecamatan Siak Hulu Kabupaten Kampar berada pada tingkat   </w:t>
      </w:r>
      <w:r w:rsidRPr="00F14E80">
        <w:rPr>
          <w:rFonts w:ascii="Times New Roman" w:hAnsi="Times New Roman" w:cs="Times New Roman"/>
          <w:bCs/>
          <w:i/>
          <w:sz w:val="24"/>
          <w:szCs w:val="24"/>
        </w:rPr>
        <w:t xml:space="preserve"> </w:t>
      </w:r>
      <w:r w:rsidRPr="00F14E80">
        <w:rPr>
          <w:rFonts w:ascii="Times New Roman" w:hAnsi="Times New Roman" w:cs="Times New Roman"/>
          <w:sz w:val="24"/>
          <w:szCs w:val="24"/>
        </w:rPr>
        <w:t xml:space="preserve"> </w:t>
      </w:r>
      <w:r w:rsidRPr="00F14E80">
        <w:rPr>
          <w:rFonts w:ascii="Times New Roman" w:hAnsi="Times New Roman" w:cs="Times New Roman"/>
          <w:sz w:val="24"/>
          <w:szCs w:val="24"/>
          <w:lang w:val="en-US"/>
        </w:rPr>
        <w:t xml:space="preserve"> </w:t>
      </w:r>
      <w:r w:rsidRPr="00F14E80">
        <w:rPr>
          <w:rFonts w:ascii="Times New Roman" w:hAnsi="Times New Roman" w:cs="Times New Roman"/>
          <w:bCs/>
          <w:i/>
          <w:sz w:val="24"/>
          <w:szCs w:val="24"/>
        </w:rPr>
        <w:t xml:space="preserve">sufficient literate. </w:t>
      </w:r>
    </w:p>
    <w:p w:rsidR="00E75B19" w:rsidRPr="00F14E80" w:rsidRDefault="00E75B19" w:rsidP="00E75B19">
      <w:pPr>
        <w:pStyle w:val="ListParagraph"/>
        <w:tabs>
          <w:tab w:val="left" w:pos="142"/>
          <w:tab w:val="left" w:pos="284"/>
        </w:tabs>
        <w:spacing w:after="0" w:line="480" w:lineRule="auto"/>
        <w:ind w:left="993" w:firstLine="708"/>
        <w:jc w:val="both"/>
        <w:outlineLvl w:val="1"/>
        <w:rPr>
          <w:rFonts w:ascii="Times New Roman" w:hAnsi="Times New Roman" w:cs="Times New Roman"/>
          <w:b/>
          <w:sz w:val="24"/>
          <w:szCs w:val="24"/>
          <w:lang w:val="en-US"/>
        </w:rPr>
      </w:pPr>
      <w:r w:rsidRPr="00F14E80">
        <w:rPr>
          <w:rFonts w:ascii="Times New Roman" w:hAnsi="Times New Roman" w:cs="Times New Roman"/>
          <w:sz w:val="24"/>
          <w:szCs w:val="24"/>
          <w:lang w:val="en-US"/>
        </w:rPr>
        <w:t>Berikut disajikan hasil analisis deskriptif dari tingkat literasi keuangan responden</w:t>
      </w:r>
      <w:r>
        <w:rPr>
          <w:rFonts w:ascii="Times New Roman" w:hAnsi="Times New Roman" w:cs="Times New Roman"/>
          <w:sz w:val="24"/>
          <w:szCs w:val="24"/>
        </w:rPr>
        <w:t xml:space="preserve"> pada tabel 4.51 dibawah ini</w:t>
      </w:r>
      <w:r w:rsidRPr="00F14E80">
        <w:rPr>
          <w:rFonts w:ascii="Times New Roman" w:hAnsi="Times New Roman" w:cs="Times New Roman"/>
          <w:sz w:val="24"/>
          <w:szCs w:val="24"/>
          <w:lang w:val="en-US"/>
        </w:rPr>
        <w:t xml:space="preserve"> :</w:t>
      </w:r>
    </w:p>
    <w:p w:rsidR="00E75B19" w:rsidRPr="00536647" w:rsidRDefault="00E75B19" w:rsidP="00E75B19">
      <w:pPr>
        <w:pStyle w:val="Caption"/>
        <w:keepNext/>
        <w:tabs>
          <w:tab w:val="left" w:pos="7937"/>
        </w:tabs>
        <w:spacing w:after="0"/>
        <w:ind w:left="720" w:right="-1" w:firstLine="273"/>
        <w:jc w:val="center"/>
        <w:rPr>
          <w:rFonts w:ascii="Times New Roman" w:hAnsi="Times New Roman" w:cs="Times New Roman"/>
          <w:i w:val="0"/>
          <w:color w:val="auto"/>
          <w:sz w:val="24"/>
          <w:szCs w:val="24"/>
        </w:rPr>
      </w:pPr>
      <w:r w:rsidRPr="00536647">
        <w:rPr>
          <w:rFonts w:ascii="Times New Roman" w:hAnsi="Times New Roman" w:cs="Times New Roman"/>
          <w:i w:val="0"/>
          <w:color w:val="auto"/>
          <w:sz w:val="24"/>
          <w:szCs w:val="24"/>
        </w:rPr>
        <w:t xml:space="preserve">Tabel </w:t>
      </w:r>
      <w:r>
        <w:rPr>
          <w:rFonts w:ascii="Times New Roman" w:hAnsi="Times New Roman" w:cs="Times New Roman"/>
          <w:i w:val="0"/>
          <w:color w:val="auto"/>
          <w:sz w:val="24"/>
          <w:szCs w:val="24"/>
        </w:rPr>
        <w:t>4.5.1</w:t>
      </w:r>
    </w:p>
    <w:p w:rsidR="00E75B19" w:rsidRPr="006059C3" w:rsidRDefault="00E75B19" w:rsidP="00E75B19">
      <w:pPr>
        <w:pStyle w:val="ListParagraph"/>
        <w:spacing w:after="0"/>
        <w:ind w:right="-1" w:firstLine="273"/>
        <w:jc w:val="center"/>
        <w:rPr>
          <w:rFonts w:ascii="Times New Roman" w:hAnsi="Times New Roman" w:cs="Times New Roman"/>
          <w:sz w:val="24"/>
          <w:szCs w:val="24"/>
          <w:lang w:val="en-US"/>
        </w:rPr>
      </w:pPr>
      <w:r w:rsidRPr="006059C3">
        <w:rPr>
          <w:rFonts w:ascii="Times New Roman" w:hAnsi="Times New Roman" w:cs="Times New Roman"/>
          <w:sz w:val="24"/>
          <w:szCs w:val="24"/>
          <w:lang w:val="en-US"/>
        </w:rPr>
        <w:t>Hasil Analisis Literasi Keuangan Responden</w:t>
      </w:r>
    </w:p>
    <w:tbl>
      <w:tblPr>
        <w:tblStyle w:val="PlainTable11"/>
        <w:tblW w:w="6945" w:type="dxa"/>
        <w:tblInd w:w="1101" w:type="dxa"/>
        <w:tblLayout w:type="fixed"/>
        <w:tblLook w:val="0000" w:firstRow="0" w:lastRow="0" w:firstColumn="0" w:lastColumn="0" w:noHBand="0" w:noVBand="0"/>
      </w:tblPr>
      <w:tblGrid>
        <w:gridCol w:w="1027"/>
        <w:gridCol w:w="3334"/>
        <w:gridCol w:w="2584"/>
      </w:tblGrid>
      <w:tr w:rsidR="00E75B19" w:rsidRPr="003E6091" w:rsidTr="00E17F12">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6945" w:type="dxa"/>
            <w:gridSpan w:val="3"/>
          </w:tcPr>
          <w:p w:rsidR="00E75B19" w:rsidRPr="003E6091" w:rsidRDefault="00E75B19" w:rsidP="00E17F12">
            <w:pPr>
              <w:autoSpaceDE w:val="0"/>
              <w:autoSpaceDN w:val="0"/>
              <w:adjustRightInd w:val="0"/>
              <w:spacing w:line="320" w:lineRule="atLeast"/>
              <w:jc w:val="center"/>
              <w:rPr>
                <w:rFonts w:ascii="Times New Roman" w:hAnsi="Times New Roman" w:cs="Times New Roman"/>
                <w:color w:val="000000"/>
                <w:sz w:val="24"/>
                <w:szCs w:val="24"/>
                <w:lang w:val="en-US"/>
              </w:rPr>
            </w:pPr>
            <w:r w:rsidRPr="003E6091">
              <w:rPr>
                <w:rFonts w:ascii="Times New Roman" w:hAnsi="Times New Roman" w:cs="Times New Roman"/>
                <w:b/>
                <w:bCs/>
                <w:color w:val="000000"/>
                <w:sz w:val="24"/>
                <w:szCs w:val="24"/>
                <w:lang w:val="en-US"/>
              </w:rPr>
              <w:t>Statistics</w:t>
            </w:r>
          </w:p>
        </w:tc>
      </w:tr>
      <w:tr w:rsidR="00E75B19" w:rsidRPr="003E6091" w:rsidTr="00E17F12">
        <w:trPr>
          <w:trHeight w:val="301"/>
        </w:trPr>
        <w:tc>
          <w:tcPr>
            <w:cnfStyle w:val="000010000000" w:firstRow="0" w:lastRow="0" w:firstColumn="0" w:lastColumn="0" w:oddVBand="1" w:evenVBand="0" w:oddHBand="0" w:evenHBand="0" w:firstRowFirstColumn="0" w:firstRowLastColumn="0" w:lastRowFirstColumn="0" w:lastRowLastColumn="0"/>
            <w:tcW w:w="4361" w:type="dxa"/>
            <w:gridSpan w:val="2"/>
          </w:tcPr>
          <w:p w:rsidR="00E75B19" w:rsidRPr="00380A85" w:rsidRDefault="00E75B19" w:rsidP="00E17F12">
            <w:pPr>
              <w:autoSpaceDE w:val="0"/>
              <w:autoSpaceDN w:val="0"/>
              <w:adjustRightInd w:val="0"/>
              <w:spacing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Tingkat l</w:t>
            </w:r>
            <w:r w:rsidRPr="003E6091">
              <w:rPr>
                <w:rFonts w:ascii="Times New Roman" w:hAnsi="Times New Roman" w:cs="Times New Roman"/>
                <w:color w:val="000000"/>
                <w:sz w:val="24"/>
                <w:szCs w:val="24"/>
                <w:lang w:val="en-US"/>
              </w:rPr>
              <w:t>iterasi keuangan</w:t>
            </w:r>
            <w:r>
              <w:rPr>
                <w:rFonts w:ascii="Times New Roman" w:hAnsi="Times New Roman" w:cs="Times New Roman"/>
                <w:color w:val="000000"/>
                <w:sz w:val="24"/>
                <w:szCs w:val="24"/>
              </w:rPr>
              <w:t xml:space="preserve"> syariah</w:t>
            </w:r>
          </w:p>
        </w:tc>
        <w:tc>
          <w:tcPr>
            <w:tcW w:w="2584" w:type="dxa"/>
          </w:tcPr>
          <w:p w:rsidR="00E75B19" w:rsidRPr="003E6091" w:rsidRDefault="00E75B19" w:rsidP="00E17F1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r w:rsidR="00E75B19" w:rsidRPr="003E6091" w:rsidTr="00E17F12">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1027" w:type="dxa"/>
            <w:vMerge w:val="restart"/>
          </w:tcPr>
          <w:p w:rsidR="00E75B19" w:rsidRPr="003E6091" w:rsidRDefault="00E75B19" w:rsidP="00E17F12">
            <w:pPr>
              <w:autoSpaceDE w:val="0"/>
              <w:autoSpaceDN w:val="0"/>
              <w:adjustRightInd w:val="0"/>
              <w:spacing w:line="320" w:lineRule="atLeast"/>
              <w:rPr>
                <w:rFonts w:ascii="Times New Roman" w:hAnsi="Times New Roman" w:cs="Times New Roman"/>
                <w:color w:val="000000"/>
                <w:sz w:val="24"/>
                <w:szCs w:val="24"/>
                <w:lang w:val="en-US"/>
              </w:rPr>
            </w:pPr>
            <w:r w:rsidRPr="003E6091">
              <w:rPr>
                <w:rFonts w:ascii="Times New Roman" w:hAnsi="Times New Roman" w:cs="Times New Roman"/>
                <w:color w:val="000000"/>
                <w:sz w:val="24"/>
                <w:szCs w:val="24"/>
                <w:lang w:val="en-US"/>
              </w:rPr>
              <w:t>N</w:t>
            </w:r>
          </w:p>
        </w:tc>
        <w:tc>
          <w:tcPr>
            <w:tcW w:w="3334" w:type="dxa"/>
          </w:tcPr>
          <w:p w:rsidR="00E75B19" w:rsidRPr="003E6091" w:rsidRDefault="00E75B19" w:rsidP="00E17F12">
            <w:pPr>
              <w:autoSpaceDE w:val="0"/>
              <w:autoSpaceDN w:val="0"/>
              <w:adjustRightInd w:val="0"/>
              <w:spacing w:line="32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3E6091">
              <w:rPr>
                <w:rFonts w:ascii="Times New Roman" w:hAnsi="Times New Roman" w:cs="Times New Roman"/>
                <w:color w:val="000000"/>
                <w:sz w:val="24"/>
                <w:szCs w:val="24"/>
                <w:lang w:val="en-US"/>
              </w:rPr>
              <w:t>Valid</w:t>
            </w:r>
          </w:p>
        </w:tc>
        <w:tc>
          <w:tcPr>
            <w:cnfStyle w:val="000010000000" w:firstRow="0" w:lastRow="0" w:firstColumn="0" w:lastColumn="0" w:oddVBand="1" w:evenVBand="0" w:oddHBand="0" w:evenHBand="0" w:firstRowFirstColumn="0" w:firstRowLastColumn="0" w:lastRowFirstColumn="0" w:lastRowLastColumn="0"/>
            <w:tcW w:w="2584" w:type="dxa"/>
          </w:tcPr>
          <w:p w:rsidR="00E75B19" w:rsidRPr="003E6091" w:rsidRDefault="00E75B19" w:rsidP="00E17F12">
            <w:pPr>
              <w:autoSpaceDE w:val="0"/>
              <w:autoSpaceDN w:val="0"/>
              <w:adjustRightInd w:val="0"/>
              <w:spacing w:line="320" w:lineRule="atLeast"/>
              <w:jc w:val="right"/>
              <w:rPr>
                <w:rFonts w:ascii="Times New Roman" w:hAnsi="Times New Roman" w:cs="Times New Roman"/>
                <w:color w:val="000000"/>
                <w:sz w:val="24"/>
                <w:szCs w:val="24"/>
                <w:lang w:val="en-US"/>
              </w:rPr>
            </w:pPr>
            <w:r w:rsidRPr="003E6091">
              <w:rPr>
                <w:rFonts w:ascii="Times New Roman" w:hAnsi="Times New Roman" w:cs="Times New Roman"/>
                <w:color w:val="000000"/>
                <w:sz w:val="24"/>
                <w:szCs w:val="24"/>
                <w:lang w:val="en-US"/>
              </w:rPr>
              <w:t>143</w:t>
            </w:r>
          </w:p>
        </w:tc>
      </w:tr>
      <w:tr w:rsidR="00E75B19" w:rsidRPr="003E6091" w:rsidTr="00E17F12">
        <w:trPr>
          <w:trHeight w:val="373"/>
        </w:trPr>
        <w:tc>
          <w:tcPr>
            <w:cnfStyle w:val="000010000000" w:firstRow="0" w:lastRow="0" w:firstColumn="0" w:lastColumn="0" w:oddVBand="1" w:evenVBand="0" w:oddHBand="0" w:evenHBand="0" w:firstRowFirstColumn="0" w:firstRowLastColumn="0" w:lastRowFirstColumn="0" w:lastRowLastColumn="0"/>
            <w:tcW w:w="1027" w:type="dxa"/>
            <w:vMerge/>
          </w:tcPr>
          <w:p w:rsidR="00E75B19" w:rsidRPr="003E6091" w:rsidRDefault="00E75B19" w:rsidP="00E17F12">
            <w:pPr>
              <w:autoSpaceDE w:val="0"/>
              <w:autoSpaceDN w:val="0"/>
              <w:adjustRightInd w:val="0"/>
              <w:rPr>
                <w:rFonts w:ascii="Times New Roman" w:hAnsi="Times New Roman" w:cs="Times New Roman"/>
                <w:color w:val="000000"/>
                <w:sz w:val="24"/>
                <w:szCs w:val="24"/>
                <w:lang w:val="en-US"/>
              </w:rPr>
            </w:pPr>
          </w:p>
        </w:tc>
        <w:tc>
          <w:tcPr>
            <w:tcW w:w="3334" w:type="dxa"/>
          </w:tcPr>
          <w:p w:rsidR="00E75B19" w:rsidRPr="003E6091" w:rsidRDefault="00E75B19" w:rsidP="00E17F12">
            <w:pPr>
              <w:autoSpaceDE w:val="0"/>
              <w:autoSpaceDN w:val="0"/>
              <w:adjustRightInd w:val="0"/>
              <w:spacing w:line="32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3E6091">
              <w:rPr>
                <w:rFonts w:ascii="Times New Roman" w:hAnsi="Times New Roman" w:cs="Times New Roman"/>
                <w:color w:val="000000"/>
                <w:sz w:val="24"/>
                <w:szCs w:val="24"/>
                <w:lang w:val="en-US"/>
              </w:rPr>
              <w:t>Missing</w:t>
            </w:r>
          </w:p>
        </w:tc>
        <w:tc>
          <w:tcPr>
            <w:cnfStyle w:val="000010000000" w:firstRow="0" w:lastRow="0" w:firstColumn="0" w:lastColumn="0" w:oddVBand="1" w:evenVBand="0" w:oddHBand="0" w:evenHBand="0" w:firstRowFirstColumn="0" w:firstRowLastColumn="0" w:lastRowFirstColumn="0" w:lastRowLastColumn="0"/>
            <w:tcW w:w="2584" w:type="dxa"/>
          </w:tcPr>
          <w:p w:rsidR="00E75B19" w:rsidRPr="003E6091" w:rsidRDefault="00E75B19" w:rsidP="00E17F12">
            <w:pPr>
              <w:autoSpaceDE w:val="0"/>
              <w:autoSpaceDN w:val="0"/>
              <w:adjustRightInd w:val="0"/>
              <w:spacing w:line="320" w:lineRule="atLeast"/>
              <w:jc w:val="right"/>
              <w:rPr>
                <w:rFonts w:ascii="Times New Roman" w:hAnsi="Times New Roman" w:cs="Times New Roman"/>
                <w:color w:val="000000"/>
                <w:sz w:val="24"/>
                <w:szCs w:val="24"/>
                <w:lang w:val="en-US"/>
              </w:rPr>
            </w:pPr>
            <w:r w:rsidRPr="003E6091">
              <w:rPr>
                <w:rFonts w:ascii="Times New Roman" w:hAnsi="Times New Roman" w:cs="Times New Roman"/>
                <w:color w:val="000000"/>
                <w:sz w:val="24"/>
                <w:szCs w:val="24"/>
                <w:lang w:val="en-US"/>
              </w:rPr>
              <w:t>0</w:t>
            </w:r>
          </w:p>
        </w:tc>
      </w:tr>
      <w:tr w:rsidR="00E75B19" w:rsidRPr="003E6091" w:rsidTr="00E17F12">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4361" w:type="dxa"/>
            <w:gridSpan w:val="2"/>
          </w:tcPr>
          <w:p w:rsidR="00E75B19" w:rsidRPr="003E6091" w:rsidRDefault="00E75B19" w:rsidP="00E17F12">
            <w:pPr>
              <w:autoSpaceDE w:val="0"/>
              <w:autoSpaceDN w:val="0"/>
              <w:adjustRightInd w:val="0"/>
              <w:spacing w:line="320" w:lineRule="atLeast"/>
              <w:rPr>
                <w:rFonts w:ascii="Times New Roman" w:hAnsi="Times New Roman" w:cs="Times New Roman"/>
                <w:color w:val="000000"/>
                <w:sz w:val="24"/>
                <w:szCs w:val="24"/>
                <w:lang w:val="en-US"/>
              </w:rPr>
            </w:pPr>
            <w:r w:rsidRPr="003E6091">
              <w:rPr>
                <w:rFonts w:ascii="Times New Roman" w:hAnsi="Times New Roman" w:cs="Times New Roman"/>
                <w:color w:val="000000"/>
                <w:sz w:val="24"/>
                <w:szCs w:val="24"/>
                <w:lang w:val="en-US"/>
              </w:rPr>
              <w:t>Mean</w:t>
            </w:r>
          </w:p>
        </w:tc>
        <w:tc>
          <w:tcPr>
            <w:tcW w:w="2584" w:type="dxa"/>
          </w:tcPr>
          <w:p w:rsidR="00E75B19" w:rsidRPr="003E6091" w:rsidRDefault="00E75B19" w:rsidP="00E17F12">
            <w:pPr>
              <w:autoSpaceDE w:val="0"/>
              <w:autoSpaceDN w:val="0"/>
              <w:adjustRightInd w:val="0"/>
              <w:spacing w:line="32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3E6091">
              <w:rPr>
                <w:rFonts w:ascii="Times New Roman" w:hAnsi="Times New Roman" w:cs="Times New Roman"/>
                <w:color w:val="000000"/>
                <w:sz w:val="24"/>
                <w:szCs w:val="24"/>
                <w:lang w:val="en-US"/>
              </w:rPr>
              <w:t>2.3115</w:t>
            </w:r>
          </w:p>
        </w:tc>
      </w:tr>
      <w:tr w:rsidR="00E75B19" w:rsidRPr="003E6091" w:rsidTr="00E17F12">
        <w:trPr>
          <w:trHeight w:val="301"/>
        </w:trPr>
        <w:tc>
          <w:tcPr>
            <w:cnfStyle w:val="000010000000" w:firstRow="0" w:lastRow="0" w:firstColumn="0" w:lastColumn="0" w:oddVBand="1" w:evenVBand="0" w:oddHBand="0" w:evenHBand="0" w:firstRowFirstColumn="0" w:firstRowLastColumn="0" w:lastRowFirstColumn="0" w:lastRowLastColumn="0"/>
            <w:tcW w:w="4361" w:type="dxa"/>
            <w:gridSpan w:val="2"/>
          </w:tcPr>
          <w:p w:rsidR="00E75B19" w:rsidRPr="003E6091" w:rsidRDefault="00E75B19" w:rsidP="00E17F12">
            <w:pPr>
              <w:autoSpaceDE w:val="0"/>
              <w:autoSpaceDN w:val="0"/>
              <w:adjustRightInd w:val="0"/>
              <w:spacing w:line="320" w:lineRule="atLeast"/>
              <w:rPr>
                <w:rFonts w:ascii="Times New Roman" w:hAnsi="Times New Roman" w:cs="Times New Roman"/>
                <w:color w:val="000000"/>
                <w:sz w:val="24"/>
                <w:szCs w:val="24"/>
                <w:lang w:val="en-US"/>
              </w:rPr>
            </w:pPr>
            <w:r w:rsidRPr="003E6091">
              <w:rPr>
                <w:rFonts w:ascii="Times New Roman" w:hAnsi="Times New Roman" w:cs="Times New Roman"/>
                <w:color w:val="000000"/>
                <w:sz w:val="24"/>
                <w:szCs w:val="24"/>
                <w:lang w:val="en-US"/>
              </w:rPr>
              <w:t>Std. Deviation</w:t>
            </w:r>
          </w:p>
        </w:tc>
        <w:tc>
          <w:tcPr>
            <w:tcW w:w="2584" w:type="dxa"/>
          </w:tcPr>
          <w:p w:rsidR="00E75B19" w:rsidRPr="003E6091" w:rsidRDefault="00E75B19" w:rsidP="00E17F12">
            <w:pPr>
              <w:autoSpaceDE w:val="0"/>
              <w:autoSpaceDN w:val="0"/>
              <w:adjustRightInd w:val="0"/>
              <w:spacing w:line="32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3E6091">
              <w:rPr>
                <w:rFonts w:ascii="Times New Roman" w:hAnsi="Times New Roman" w:cs="Times New Roman"/>
                <w:color w:val="000000"/>
                <w:sz w:val="24"/>
                <w:szCs w:val="24"/>
                <w:lang w:val="en-US"/>
              </w:rPr>
              <w:t>.08638</w:t>
            </w:r>
          </w:p>
        </w:tc>
      </w:tr>
      <w:tr w:rsidR="00E75B19" w:rsidRPr="003E6091" w:rsidTr="00E17F12">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4361" w:type="dxa"/>
            <w:gridSpan w:val="2"/>
          </w:tcPr>
          <w:p w:rsidR="00E75B19" w:rsidRPr="003E6091" w:rsidRDefault="00E75B19" w:rsidP="00E17F12">
            <w:pPr>
              <w:autoSpaceDE w:val="0"/>
              <w:autoSpaceDN w:val="0"/>
              <w:adjustRightInd w:val="0"/>
              <w:spacing w:line="320" w:lineRule="atLeast"/>
              <w:rPr>
                <w:rFonts w:ascii="Times New Roman" w:hAnsi="Times New Roman" w:cs="Times New Roman"/>
                <w:color w:val="000000"/>
                <w:sz w:val="24"/>
                <w:szCs w:val="24"/>
                <w:lang w:val="en-US"/>
              </w:rPr>
            </w:pPr>
            <w:r w:rsidRPr="003E6091">
              <w:rPr>
                <w:rFonts w:ascii="Times New Roman" w:hAnsi="Times New Roman" w:cs="Times New Roman"/>
                <w:color w:val="000000"/>
                <w:sz w:val="24"/>
                <w:szCs w:val="24"/>
                <w:lang w:val="en-US"/>
              </w:rPr>
              <w:t>Range</w:t>
            </w:r>
          </w:p>
        </w:tc>
        <w:tc>
          <w:tcPr>
            <w:tcW w:w="2584" w:type="dxa"/>
          </w:tcPr>
          <w:p w:rsidR="00E75B19" w:rsidRPr="003E6091" w:rsidRDefault="00E75B19" w:rsidP="00E17F12">
            <w:pPr>
              <w:autoSpaceDE w:val="0"/>
              <w:autoSpaceDN w:val="0"/>
              <w:adjustRightInd w:val="0"/>
              <w:spacing w:line="32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3E6091">
              <w:rPr>
                <w:rFonts w:ascii="Times New Roman" w:hAnsi="Times New Roman" w:cs="Times New Roman"/>
                <w:color w:val="000000"/>
                <w:sz w:val="24"/>
                <w:szCs w:val="24"/>
                <w:lang w:val="en-US"/>
              </w:rPr>
              <w:t>.37</w:t>
            </w:r>
          </w:p>
        </w:tc>
      </w:tr>
      <w:tr w:rsidR="00E75B19" w:rsidRPr="003E6091" w:rsidTr="00E17F12">
        <w:trPr>
          <w:trHeight w:val="301"/>
        </w:trPr>
        <w:tc>
          <w:tcPr>
            <w:cnfStyle w:val="000010000000" w:firstRow="0" w:lastRow="0" w:firstColumn="0" w:lastColumn="0" w:oddVBand="1" w:evenVBand="0" w:oddHBand="0" w:evenHBand="0" w:firstRowFirstColumn="0" w:firstRowLastColumn="0" w:lastRowFirstColumn="0" w:lastRowLastColumn="0"/>
            <w:tcW w:w="4361" w:type="dxa"/>
            <w:gridSpan w:val="2"/>
          </w:tcPr>
          <w:p w:rsidR="00E75B19" w:rsidRPr="003E6091" w:rsidRDefault="00E75B19" w:rsidP="00E17F12">
            <w:pPr>
              <w:autoSpaceDE w:val="0"/>
              <w:autoSpaceDN w:val="0"/>
              <w:adjustRightInd w:val="0"/>
              <w:spacing w:line="320" w:lineRule="atLeast"/>
              <w:rPr>
                <w:rFonts w:ascii="Times New Roman" w:hAnsi="Times New Roman" w:cs="Times New Roman"/>
                <w:color w:val="000000"/>
                <w:sz w:val="24"/>
                <w:szCs w:val="24"/>
                <w:lang w:val="en-US"/>
              </w:rPr>
            </w:pPr>
            <w:r w:rsidRPr="003E6091">
              <w:rPr>
                <w:rFonts w:ascii="Times New Roman" w:hAnsi="Times New Roman" w:cs="Times New Roman"/>
                <w:color w:val="000000"/>
                <w:sz w:val="24"/>
                <w:szCs w:val="24"/>
                <w:lang w:val="en-US"/>
              </w:rPr>
              <w:t>Minimum</w:t>
            </w:r>
          </w:p>
        </w:tc>
        <w:tc>
          <w:tcPr>
            <w:tcW w:w="2584" w:type="dxa"/>
          </w:tcPr>
          <w:p w:rsidR="00E75B19" w:rsidRPr="003E6091" w:rsidRDefault="00E75B19" w:rsidP="00E17F12">
            <w:pPr>
              <w:autoSpaceDE w:val="0"/>
              <w:autoSpaceDN w:val="0"/>
              <w:adjustRightInd w:val="0"/>
              <w:spacing w:line="32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3E6091">
              <w:rPr>
                <w:rFonts w:ascii="Times New Roman" w:hAnsi="Times New Roman" w:cs="Times New Roman"/>
                <w:color w:val="000000"/>
                <w:sz w:val="24"/>
                <w:szCs w:val="24"/>
                <w:lang w:val="en-US"/>
              </w:rPr>
              <w:t>2.23</w:t>
            </w:r>
          </w:p>
        </w:tc>
      </w:tr>
      <w:tr w:rsidR="00E75B19" w:rsidRPr="003E6091" w:rsidTr="00E17F12">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4361" w:type="dxa"/>
            <w:gridSpan w:val="2"/>
          </w:tcPr>
          <w:p w:rsidR="00E75B19" w:rsidRPr="003E6091" w:rsidRDefault="00E75B19" w:rsidP="00E17F12">
            <w:pPr>
              <w:autoSpaceDE w:val="0"/>
              <w:autoSpaceDN w:val="0"/>
              <w:adjustRightInd w:val="0"/>
              <w:spacing w:line="320" w:lineRule="atLeast"/>
              <w:rPr>
                <w:rFonts w:ascii="Times New Roman" w:hAnsi="Times New Roman" w:cs="Times New Roman"/>
                <w:color w:val="000000"/>
                <w:sz w:val="24"/>
                <w:szCs w:val="24"/>
                <w:lang w:val="en-US"/>
              </w:rPr>
            </w:pPr>
            <w:r w:rsidRPr="003E6091">
              <w:rPr>
                <w:rFonts w:ascii="Times New Roman" w:hAnsi="Times New Roman" w:cs="Times New Roman"/>
                <w:color w:val="000000"/>
                <w:sz w:val="24"/>
                <w:szCs w:val="24"/>
                <w:lang w:val="en-US"/>
              </w:rPr>
              <w:t>Maximum</w:t>
            </w:r>
          </w:p>
        </w:tc>
        <w:tc>
          <w:tcPr>
            <w:tcW w:w="2584" w:type="dxa"/>
          </w:tcPr>
          <w:p w:rsidR="00E75B19" w:rsidRPr="003E6091" w:rsidRDefault="00E75B19" w:rsidP="00E17F12">
            <w:pPr>
              <w:autoSpaceDE w:val="0"/>
              <w:autoSpaceDN w:val="0"/>
              <w:adjustRightInd w:val="0"/>
              <w:spacing w:line="32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3E6091">
              <w:rPr>
                <w:rFonts w:ascii="Times New Roman" w:hAnsi="Times New Roman" w:cs="Times New Roman"/>
                <w:color w:val="000000"/>
                <w:sz w:val="24"/>
                <w:szCs w:val="24"/>
                <w:lang w:val="en-US"/>
              </w:rPr>
              <w:t>2.60</w:t>
            </w:r>
          </w:p>
        </w:tc>
      </w:tr>
      <w:tr w:rsidR="00E75B19" w:rsidRPr="003E6091" w:rsidTr="00E17F12">
        <w:trPr>
          <w:trHeight w:val="40"/>
        </w:trPr>
        <w:tc>
          <w:tcPr>
            <w:cnfStyle w:val="000010000000" w:firstRow="0" w:lastRow="0" w:firstColumn="0" w:lastColumn="0" w:oddVBand="1" w:evenVBand="0" w:oddHBand="0" w:evenHBand="0" w:firstRowFirstColumn="0" w:firstRowLastColumn="0" w:lastRowFirstColumn="0" w:lastRowLastColumn="0"/>
            <w:tcW w:w="4361" w:type="dxa"/>
            <w:gridSpan w:val="2"/>
          </w:tcPr>
          <w:p w:rsidR="00E75B19" w:rsidRPr="003E6091" w:rsidRDefault="00E75B19" w:rsidP="00E17F12">
            <w:pPr>
              <w:autoSpaceDE w:val="0"/>
              <w:autoSpaceDN w:val="0"/>
              <w:adjustRightInd w:val="0"/>
              <w:spacing w:line="320" w:lineRule="atLeast"/>
              <w:rPr>
                <w:rFonts w:ascii="Times New Roman" w:hAnsi="Times New Roman" w:cs="Times New Roman"/>
                <w:color w:val="000000"/>
                <w:sz w:val="24"/>
                <w:szCs w:val="24"/>
                <w:lang w:val="en-US"/>
              </w:rPr>
            </w:pPr>
            <w:r w:rsidRPr="003E6091">
              <w:rPr>
                <w:rFonts w:ascii="Times New Roman" w:hAnsi="Times New Roman" w:cs="Times New Roman"/>
                <w:color w:val="000000"/>
                <w:sz w:val="24"/>
                <w:szCs w:val="24"/>
                <w:lang w:val="en-US"/>
              </w:rPr>
              <w:t>Sum</w:t>
            </w:r>
          </w:p>
        </w:tc>
        <w:tc>
          <w:tcPr>
            <w:tcW w:w="2584" w:type="dxa"/>
          </w:tcPr>
          <w:p w:rsidR="00E75B19" w:rsidRPr="003E6091" w:rsidRDefault="00E75B19" w:rsidP="00E17F12">
            <w:pPr>
              <w:autoSpaceDE w:val="0"/>
              <w:autoSpaceDN w:val="0"/>
              <w:adjustRightInd w:val="0"/>
              <w:spacing w:line="32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3E6091">
              <w:rPr>
                <w:rFonts w:ascii="Times New Roman" w:hAnsi="Times New Roman" w:cs="Times New Roman"/>
                <w:color w:val="000000"/>
                <w:sz w:val="24"/>
                <w:szCs w:val="24"/>
                <w:lang w:val="en-US"/>
              </w:rPr>
              <w:t>330.54</w:t>
            </w:r>
          </w:p>
        </w:tc>
      </w:tr>
    </w:tbl>
    <w:p w:rsidR="00E75B19" w:rsidRPr="006059C3" w:rsidRDefault="00E75B19" w:rsidP="00E75B19">
      <w:pPr>
        <w:pStyle w:val="ListParagraph"/>
        <w:tabs>
          <w:tab w:val="left" w:pos="142"/>
          <w:tab w:val="left" w:pos="284"/>
        </w:tabs>
        <w:spacing w:after="0" w:line="480" w:lineRule="auto"/>
        <w:jc w:val="both"/>
        <w:rPr>
          <w:rFonts w:ascii="Times New Roman" w:hAnsi="Times New Roman" w:cs="Times New Roman"/>
          <w:i/>
          <w:lang w:val="en-US"/>
        </w:rPr>
      </w:pPr>
      <w:r>
        <w:rPr>
          <w:rFonts w:ascii="Times New Roman" w:hAnsi="Times New Roman" w:cs="Times New Roman"/>
          <w:i/>
        </w:rPr>
        <w:t xml:space="preserve">    </w:t>
      </w:r>
      <w:r w:rsidRPr="006059C3">
        <w:rPr>
          <w:rFonts w:ascii="Times New Roman" w:hAnsi="Times New Roman" w:cs="Times New Roman"/>
          <w:i/>
          <w:lang w:val="en-US"/>
        </w:rPr>
        <w:t>Sumber: Data diolah dengan SPSS, Tahun 2020</w:t>
      </w:r>
    </w:p>
    <w:p w:rsidR="00E75B19" w:rsidRDefault="00E75B19" w:rsidP="00E75B19">
      <w:pPr>
        <w:pStyle w:val="ListParagraph"/>
        <w:tabs>
          <w:tab w:val="left" w:pos="142"/>
          <w:tab w:val="left" w:pos="284"/>
        </w:tabs>
        <w:spacing w:after="0" w:line="480" w:lineRule="auto"/>
        <w:ind w:left="993" w:firstLine="1134"/>
        <w:jc w:val="both"/>
        <w:rPr>
          <w:rFonts w:ascii="Times New Roman" w:hAnsi="Times New Roman" w:cs="Times New Roman"/>
          <w:bCs/>
          <w:i/>
          <w:sz w:val="24"/>
          <w:szCs w:val="24"/>
        </w:rPr>
      </w:pPr>
      <w:r>
        <w:rPr>
          <w:rFonts w:ascii="Times New Roman" w:hAnsi="Times New Roman" w:cs="Times New Roman"/>
          <w:sz w:val="24"/>
          <w:szCs w:val="24"/>
          <w:lang w:val="en-US"/>
        </w:rPr>
        <w:t>Dari table</w:t>
      </w:r>
      <w:r>
        <w:rPr>
          <w:rFonts w:ascii="Times New Roman" w:hAnsi="Times New Roman" w:cs="Times New Roman"/>
          <w:sz w:val="24"/>
          <w:szCs w:val="24"/>
        </w:rPr>
        <w:t xml:space="preserve"> 4.5.1 hasil analisis mean responden d</w:t>
      </w:r>
      <w:r w:rsidRPr="002A68C0">
        <w:rPr>
          <w:rFonts w:ascii="Times New Roman" w:hAnsi="Times New Roman" w:cs="Times New Roman"/>
          <w:sz w:val="24"/>
          <w:szCs w:val="24"/>
          <w:lang w:val="en-US"/>
        </w:rPr>
        <w:t xml:space="preserve">iatas dapat kita lihat </w:t>
      </w:r>
      <w:r>
        <w:rPr>
          <w:rFonts w:ascii="Times New Roman" w:hAnsi="Times New Roman" w:cs="Times New Roman"/>
          <w:sz w:val="24"/>
          <w:szCs w:val="24"/>
        </w:rPr>
        <w:t xml:space="preserve">bahwa tingkat </w:t>
      </w:r>
      <w:r w:rsidRPr="002A68C0">
        <w:rPr>
          <w:rFonts w:ascii="Times New Roman" w:hAnsi="Times New Roman" w:cs="Times New Roman"/>
          <w:sz w:val="24"/>
          <w:szCs w:val="24"/>
          <w:lang w:val="en-US"/>
        </w:rPr>
        <w:t>literasi keuangan</w:t>
      </w:r>
      <w:r>
        <w:rPr>
          <w:rFonts w:ascii="Times New Roman" w:hAnsi="Times New Roman" w:cs="Times New Roman"/>
          <w:sz w:val="24"/>
          <w:szCs w:val="24"/>
        </w:rPr>
        <w:t xml:space="preserve"> syariah</w:t>
      </w:r>
      <w:r w:rsidRPr="002A68C0">
        <w:rPr>
          <w:rFonts w:ascii="Times New Roman" w:hAnsi="Times New Roman" w:cs="Times New Roman"/>
          <w:sz w:val="24"/>
          <w:szCs w:val="24"/>
          <w:lang w:val="en-US"/>
        </w:rPr>
        <w:t xml:space="preserve"> responden pada pelaku Usaha Mikro</w:t>
      </w:r>
      <w:r>
        <w:rPr>
          <w:rFonts w:ascii="Times New Roman" w:hAnsi="Times New Roman" w:cs="Times New Roman"/>
          <w:sz w:val="24"/>
          <w:szCs w:val="24"/>
        </w:rPr>
        <w:t xml:space="preserve"> di Kecamatan Siak Hulu pada tingkat </w:t>
      </w:r>
      <w:r w:rsidRPr="00113DFF">
        <w:rPr>
          <w:rFonts w:ascii="Times New Roman" w:hAnsi="Times New Roman" w:cs="Times New Roman"/>
          <w:bCs/>
          <w:i/>
          <w:sz w:val="24"/>
          <w:szCs w:val="24"/>
        </w:rPr>
        <w:t>sufficient literate</w:t>
      </w:r>
      <w:r>
        <w:rPr>
          <w:rFonts w:ascii="Times New Roman" w:hAnsi="Times New Roman" w:cs="Times New Roman"/>
          <w:bCs/>
          <w:i/>
          <w:sz w:val="24"/>
          <w:szCs w:val="24"/>
        </w:rPr>
        <w:t xml:space="preserve">. </w:t>
      </w:r>
    </w:p>
    <w:p w:rsidR="00E75B19" w:rsidRDefault="00E75B19" w:rsidP="00E75B19">
      <w:pPr>
        <w:pStyle w:val="ListParagraph"/>
        <w:tabs>
          <w:tab w:val="left" w:pos="142"/>
          <w:tab w:val="left" w:pos="284"/>
        </w:tabs>
        <w:spacing w:after="0" w:line="480" w:lineRule="auto"/>
        <w:ind w:left="993" w:firstLine="850"/>
        <w:jc w:val="both"/>
        <w:rPr>
          <w:rFonts w:ascii="Times New Roman" w:hAnsi="Times New Roman" w:cs="Times New Roman"/>
          <w:bCs/>
          <w:iCs/>
          <w:sz w:val="24"/>
          <w:szCs w:val="24"/>
        </w:rPr>
      </w:pPr>
      <w:r>
        <w:rPr>
          <w:rFonts w:ascii="Times New Roman" w:hAnsi="Times New Roman" w:cs="Times New Roman"/>
          <w:bCs/>
          <w:iCs/>
          <w:sz w:val="24"/>
          <w:szCs w:val="24"/>
        </w:rPr>
        <w:t>Berdasarkan OJK klasifikasi tingkat literasi keuangan masyarakat di Indonesia</w:t>
      </w:r>
      <w:r>
        <w:rPr>
          <w:rStyle w:val="FootnoteReference"/>
          <w:rFonts w:ascii="Times New Roman" w:hAnsi="Times New Roman" w:cs="Times New Roman"/>
          <w:bCs/>
          <w:iCs/>
          <w:sz w:val="24"/>
          <w:szCs w:val="24"/>
        </w:rPr>
        <w:footnoteReference w:id="49"/>
      </w:r>
      <w:r>
        <w:rPr>
          <w:rFonts w:ascii="Times New Roman" w:hAnsi="Times New Roman" w:cs="Times New Roman"/>
          <w:bCs/>
          <w:iCs/>
          <w:sz w:val="24"/>
          <w:szCs w:val="24"/>
        </w:rPr>
        <w:t>, sebagaimana pada tabel sebagai berikut:</w:t>
      </w:r>
    </w:p>
    <w:p w:rsidR="00E75B19" w:rsidRPr="006059C3" w:rsidRDefault="00E75B19" w:rsidP="00E75B19">
      <w:pPr>
        <w:pStyle w:val="ListParagraph"/>
        <w:tabs>
          <w:tab w:val="left" w:pos="142"/>
          <w:tab w:val="left" w:pos="284"/>
        </w:tabs>
        <w:spacing w:after="0" w:line="240" w:lineRule="auto"/>
        <w:jc w:val="center"/>
        <w:rPr>
          <w:rFonts w:ascii="Times New Roman" w:hAnsi="Times New Roman" w:cs="Times New Roman"/>
          <w:i/>
          <w:sz w:val="24"/>
          <w:szCs w:val="24"/>
        </w:rPr>
      </w:pPr>
      <w:r w:rsidRPr="006059C3">
        <w:rPr>
          <w:rFonts w:ascii="Times New Roman" w:hAnsi="Times New Roman" w:cs="Times New Roman"/>
          <w:sz w:val="24"/>
          <w:szCs w:val="24"/>
        </w:rPr>
        <w:t xml:space="preserve">Tabel </w:t>
      </w:r>
      <w:r>
        <w:rPr>
          <w:rFonts w:ascii="Times New Roman" w:hAnsi="Times New Roman" w:cs="Times New Roman"/>
          <w:sz w:val="24"/>
          <w:szCs w:val="24"/>
        </w:rPr>
        <w:t>4.5.2</w:t>
      </w:r>
    </w:p>
    <w:p w:rsidR="00E75B19" w:rsidRPr="00820170" w:rsidRDefault="00E75B19" w:rsidP="00E75B19">
      <w:pPr>
        <w:pStyle w:val="Caption"/>
        <w:keepNext/>
        <w:spacing w:after="0"/>
        <w:ind w:left="720" w:right="-143"/>
        <w:jc w:val="center"/>
        <w:rPr>
          <w:rFonts w:ascii="Times New Roman" w:hAnsi="Times New Roman" w:cs="Times New Roman"/>
          <w:i w:val="0"/>
          <w:color w:val="auto"/>
          <w:sz w:val="24"/>
          <w:szCs w:val="24"/>
        </w:rPr>
      </w:pPr>
      <w:r w:rsidRPr="00820170">
        <w:rPr>
          <w:rFonts w:ascii="Times New Roman" w:hAnsi="Times New Roman" w:cs="Times New Roman"/>
          <w:i w:val="0"/>
          <w:color w:val="auto"/>
          <w:sz w:val="24"/>
          <w:szCs w:val="24"/>
        </w:rPr>
        <w:t>Klasifi</w:t>
      </w:r>
      <w:r>
        <w:rPr>
          <w:rFonts w:ascii="Times New Roman" w:hAnsi="Times New Roman" w:cs="Times New Roman"/>
          <w:i w:val="0"/>
          <w:color w:val="auto"/>
          <w:sz w:val="24"/>
          <w:szCs w:val="24"/>
        </w:rPr>
        <w:t>kasi Tingkat Literasi Responden</w:t>
      </w:r>
    </w:p>
    <w:tbl>
      <w:tblPr>
        <w:tblStyle w:val="TableGrid"/>
        <w:tblW w:w="4259" w:type="pct"/>
        <w:tblInd w:w="1101" w:type="dxa"/>
        <w:tblLayout w:type="fixed"/>
        <w:tblLook w:val="04A0" w:firstRow="1" w:lastRow="0" w:firstColumn="1" w:lastColumn="0" w:noHBand="0" w:noVBand="1"/>
      </w:tblPr>
      <w:tblGrid>
        <w:gridCol w:w="568"/>
        <w:gridCol w:w="1960"/>
        <w:gridCol w:w="2478"/>
        <w:gridCol w:w="1939"/>
      </w:tblGrid>
      <w:tr w:rsidR="00E75B19" w:rsidTr="00E17F12">
        <w:tc>
          <w:tcPr>
            <w:tcW w:w="408" w:type="pct"/>
          </w:tcPr>
          <w:p w:rsidR="00E75B19" w:rsidRPr="00113DFF" w:rsidRDefault="00E75B19" w:rsidP="00E17F12">
            <w:pPr>
              <w:jc w:val="center"/>
              <w:rPr>
                <w:rFonts w:ascii="Times New Roman" w:hAnsi="Times New Roman" w:cs="Times New Roman"/>
                <w:b/>
                <w:bCs/>
                <w:sz w:val="24"/>
                <w:szCs w:val="24"/>
                <w:lang w:val="en-US"/>
              </w:rPr>
            </w:pPr>
            <w:r w:rsidRPr="00113DFF">
              <w:rPr>
                <w:rFonts w:ascii="Times New Roman" w:hAnsi="Times New Roman" w:cs="Times New Roman"/>
                <w:b/>
                <w:bCs/>
                <w:sz w:val="24"/>
                <w:szCs w:val="24"/>
                <w:lang w:val="en-US"/>
              </w:rPr>
              <w:t>No</w:t>
            </w:r>
          </w:p>
        </w:tc>
        <w:tc>
          <w:tcPr>
            <w:tcW w:w="1411" w:type="pct"/>
          </w:tcPr>
          <w:p w:rsidR="00E75B19" w:rsidRPr="00113DFF" w:rsidRDefault="00E75B19" w:rsidP="00E17F12">
            <w:pPr>
              <w:jc w:val="center"/>
              <w:rPr>
                <w:rFonts w:ascii="Times New Roman" w:hAnsi="Times New Roman" w:cs="Times New Roman"/>
                <w:b/>
                <w:bCs/>
                <w:sz w:val="24"/>
                <w:szCs w:val="24"/>
                <w:lang w:val="en-US"/>
              </w:rPr>
            </w:pPr>
            <w:r w:rsidRPr="00113DFF">
              <w:rPr>
                <w:rFonts w:ascii="Times New Roman" w:hAnsi="Times New Roman" w:cs="Times New Roman"/>
                <w:b/>
                <w:bCs/>
                <w:sz w:val="24"/>
                <w:szCs w:val="24"/>
                <w:lang w:val="en-US"/>
              </w:rPr>
              <w:t>Skor</w:t>
            </w:r>
          </w:p>
        </w:tc>
        <w:tc>
          <w:tcPr>
            <w:tcW w:w="1784" w:type="pct"/>
          </w:tcPr>
          <w:p w:rsidR="00E75B19" w:rsidRPr="00113DFF" w:rsidRDefault="00E75B19" w:rsidP="00E17F12">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Skor Hasil Analisis</w:t>
            </w:r>
          </w:p>
        </w:tc>
        <w:tc>
          <w:tcPr>
            <w:tcW w:w="1396" w:type="pct"/>
          </w:tcPr>
          <w:p w:rsidR="00E75B19" w:rsidRPr="00113DFF" w:rsidRDefault="00E75B19" w:rsidP="00E17F12">
            <w:pPr>
              <w:jc w:val="center"/>
              <w:rPr>
                <w:rFonts w:ascii="Times New Roman" w:hAnsi="Times New Roman" w:cs="Times New Roman"/>
                <w:b/>
                <w:bCs/>
                <w:sz w:val="24"/>
                <w:szCs w:val="24"/>
                <w:lang w:val="en-US"/>
              </w:rPr>
            </w:pPr>
            <w:r w:rsidRPr="00113DFF">
              <w:rPr>
                <w:rFonts w:ascii="Times New Roman" w:hAnsi="Times New Roman" w:cs="Times New Roman"/>
                <w:b/>
                <w:bCs/>
                <w:sz w:val="24"/>
                <w:szCs w:val="24"/>
                <w:lang w:val="en-US"/>
              </w:rPr>
              <w:t>Kategori</w:t>
            </w:r>
          </w:p>
        </w:tc>
      </w:tr>
      <w:tr w:rsidR="00E75B19" w:rsidTr="00E17F12">
        <w:tc>
          <w:tcPr>
            <w:tcW w:w="408" w:type="pct"/>
          </w:tcPr>
          <w:p w:rsidR="00E75B19" w:rsidRPr="00113DFF" w:rsidRDefault="00E75B19" w:rsidP="00E17F12">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1411" w:type="pct"/>
          </w:tcPr>
          <w:p w:rsidR="00E75B19" w:rsidRDefault="00E75B19" w:rsidP="00E17F12">
            <w:pPr>
              <w:jc w:val="center"/>
              <w:rPr>
                <w:rFonts w:ascii="Times New Roman" w:hAnsi="Times New Roman" w:cs="Times New Roman"/>
                <w:bCs/>
                <w:sz w:val="24"/>
                <w:szCs w:val="24"/>
              </w:rPr>
            </w:pPr>
            <w:r>
              <w:rPr>
                <w:rFonts w:ascii="Times New Roman" w:hAnsi="Times New Roman" w:cs="Times New Roman"/>
                <w:bCs/>
                <w:sz w:val="24"/>
                <w:szCs w:val="24"/>
              </w:rPr>
              <w:t>3 ≤ x ≤ 4</w:t>
            </w:r>
          </w:p>
        </w:tc>
        <w:tc>
          <w:tcPr>
            <w:tcW w:w="1784" w:type="pct"/>
            <w:vMerge w:val="restart"/>
          </w:tcPr>
          <w:p w:rsidR="00E75B19" w:rsidRDefault="00E75B19" w:rsidP="00E17F12">
            <w:pPr>
              <w:jc w:val="center"/>
              <w:rPr>
                <w:rFonts w:ascii="Times New Roman" w:hAnsi="Times New Roman" w:cs="Times New Roman"/>
                <w:bCs/>
                <w:i/>
                <w:sz w:val="24"/>
                <w:szCs w:val="24"/>
                <w:lang w:val="en-US"/>
              </w:rPr>
            </w:pPr>
          </w:p>
          <w:p w:rsidR="00E75B19" w:rsidRDefault="00E75B19" w:rsidP="00E17F12">
            <w:pPr>
              <w:jc w:val="center"/>
              <w:rPr>
                <w:rFonts w:ascii="Times New Roman" w:hAnsi="Times New Roman" w:cs="Times New Roman"/>
                <w:bCs/>
                <w:i/>
                <w:sz w:val="24"/>
                <w:szCs w:val="24"/>
                <w:lang w:val="en-US"/>
              </w:rPr>
            </w:pPr>
            <w:r>
              <w:rPr>
                <w:rFonts w:ascii="Times New Roman" w:hAnsi="Times New Roman" w:cs="Times New Roman"/>
                <w:bCs/>
                <w:i/>
                <w:sz w:val="24"/>
                <w:szCs w:val="24"/>
                <w:lang w:val="en-US"/>
              </w:rPr>
              <w:t>2.3115</w:t>
            </w:r>
          </w:p>
          <w:p w:rsidR="00E75B19" w:rsidRPr="00820170" w:rsidRDefault="00E75B19" w:rsidP="00E17F12">
            <w:pPr>
              <w:jc w:val="center"/>
              <w:rPr>
                <w:rFonts w:ascii="Times New Roman" w:hAnsi="Times New Roman" w:cs="Times New Roman"/>
                <w:bCs/>
                <w:i/>
                <w:sz w:val="24"/>
                <w:szCs w:val="24"/>
                <w:lang w:val="en-US"/>
              </w:rPr>
            </w:pPr>
            <w:r>
              <w:rPr>
                <w:rFonts w:ascii="Times New Roman" w:hAnsi="Times New Roman" w:cs="Times New Roman"/>
                <w:bCs/>
                <w:i/>
                <w:sz w:val="24"/>
                <w:szCs w:val="24"/>
                <w:lang w:val="en-US"/>
              </w:rPr>
              <w:t>(Sufficient Literate)</w:t>
            </w:r>
          </w:p>
        </w:tc>
        <w:tc>
          <w:tcPr>
            <w:tcW w:w="1396" w:type="pct"/>
          </w:tcPr>
          <w:p w:rsidR="00E75B19" w:rsidRPr="00113DFF" w:rsidRDefault="00E75B19" w:rsidP="00E17F12">
            <w:pPr>
              <w:jc w:val="both"/>
              <w:rPr>
                <w:rFonts w:ascii="Times New Roman" w:hAnsi="Times New Roman" w:cs="Times New Roman"/>
                <w:bCs/>
                <w:i/>
                <w:sz w:val="24"/>
                <w:szCs w:val="24"/>
              </w:rPr>
            </w:pPr>
            <w:r w:rsidRPr="00113DFF">
              <w:rPr>
                <w:rFonts w:ascii="Times New Roman" w:hAnsi="Times New Roman" w:cs="Times New Roman"/>
                <w:bCs/>
                <w:i/>
                <w:sz w:val="24"/>
                <w:szCs w:val="24"/>
              </w:rPr>
              <w:t>will literate</w:t>
            </w:r>
          </w:p>
        </w:tc>
      </w:tr>
      <w:tr w:rsidR="00E75B19" w:rsidTr="00E17F12">
        <w:trPr>
          <w:trHeight w:val="301"/>
        </w:trPr>
        <w:tc>
          <w:tcPr>
            <w:tcW w:w="408" w:type="pct"/>
          </w:tcPr>
          <w:p w:rsidR="00E75B19" w:rsidRDefault="00E75B19" w:rsidP="00E17F12">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1411" w:type="pct"/>
          </w:tcPr>
          <w:p w:rsidR="00E75B19" w:rsidRDefault="00E75B19" w:rsidP="00E17F12">
            <w:pPr>
              <w:jc w:val="center"/>
              <w:rPr>
                <w:rFonts w:ascii="Times New Roman" w:hAnsi="Times New Roman" w:cs="Times New Roman"/>
                <w:bCs/>
                <w:sz w:val="24"/>
                <w:szCs w:val="24"/>
              </w:rPr>
            </w:pPr>
            <w:r>
              <w:rPr>
                <w:rFonts w:ascii="Times New Roman" w:hAnsi="Times New Roman" w:cs="Times New Roman"/>
                <w:bCs/>
                <w:sz w:val="24"/>
                <w:szCs w:val="24"/>
              </w:rPr>
              <w:t>2 ≤ x ≤ 3</w:t>
            </w:r>
          </w:p>
        </w:tc>
        <w:tc>
          <w:tcPr>
            <w:tcW w:w="1784" w:type="pct"/>
            <w:vMerge/>
          </w:tcPr>
          <w:p w:rsidR="00E75B19" w:rsidRPr="00113DFF" w:rsidRDefault="00E75B19" w:rsidP="00E17F12">
            <w:pPr>
              <w:jc w:val="both"/>
              <w:rPr>
                <w:rFonts w:ascii="Times New Roman" w:hAnsi="Times New Roman" w:cs="Times New Roman"/>
                <w:bCs/>
                <w:i/>
                <w:sz w:val="24"/>
                <w:szCs w:val="24"/>
              </w:rPr>
            </w:pPr>
          </w:p>
        </w:tc>
        <w:tc>
          <w:tcPr>
            <w:tcW w:w="1396" w:type="pct"/>
          </w:tcPr>
          <w:p w:rsidR="00E75B19" w:rsidRPr="00113DFF" w:rsidRDefault="00E75B19" w:rsidP="00E17F12">
            <w:pPr>
              <w:jc w:val="both"/>
              <w:rPr>
                <w:rFonts w:ascii="Times New Roman" w:hAnsi="Times New Roman" w:cs="Times New Roman"/>
                <w:bCs/>
                <w:i/>
                <w:sz w:val="24"/>
                <w:szCs w:val="24"/>
              </w:rPr>
            </w:pPr>
            <w:r w:rsidRPr="00113DFF">
              <w:rPr>
                <w:rFonts w:ascii="Times New Roman" w:hAnsi="Times New Roman" w:cs="Times New Roman"/>
                <w:bCs/>
                <w:i/>
                <w:sz w:val="24"/>
                <w:szCs w:val="24"/>
              </w:rPr>
              <w:t>sufficient literate</w:t>
            </w:r>
          </w:p>
        </w:tc>
      </w:tr>
      <w:tr w:rsidR="00E75B19" w:rsidTr="00E17F12">
        <w:tc>
          <w:tcPr>
            <w:tcW w:w="408" w:type="pct"/>
          </w:tcPr>
          <w:p w:rsidR="00E75B19" w:rsidRPr="00113DFF" w:rsidRDefault="00E75B19" w:rsidP="00E17F12">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1411" w:type="pct"/>
          </w:tcPr>
          <w:p w:rsidR="00E75B19" w:rsidRDefault="00E75B19" w:rsidP="00E17F12">
            <w:pPr>
              <w:jc w:val="center"/>
              <w:rPr>
                <w:rFonts w:ascii="Times New Roman" w:hAnsi="Times New Roman" w:cs="Times New Roman"/>
                <w:bCs/>
                <w:sz w:val="24"/>
                <w:szCs w:val="24"/>
              </w:rPr>
            </w:pPr>
            <w:r>
              <w:rPr>
                <w:rFonts w:ascii="Times New Roman" w:hAnsi="Times New Roman" w:cs="Times New Roman"/>
                <w:bCs/>
                <w:sz w:val="24"/>
                <w:szCs w:val="24"/>
              </w:rPr>
              <w:t>1 ≤ x ≤ 2</w:t>
            </w:r>
          </w:p>
        </w:tc>
        <w:tc>
          <w:tcPr>
            <w:tcW w:w="1784" w:type="pct"/>
            <w:vMerge/>
          </w:tcPr>
          <w:p w:rsidR="00E75B19" w:rsidRPr="00113DFF" w:rsidRDefault="00E75B19" w:rsidP="00E17F12">
            <w:pPr>
              <w:jc w:val="both"/>
              <w:rPr>
                <w:rFonts w:ascii="Times New Roman" w:hAnsi="Times New Roman" w:cs="Times New Roman"/>
                <w:bCs/>
                <w:i/>
                <w:sz w:val="24"/>
                <w:szCs w:val="24"/>
              </w:rPr>
            </w:pPr>
          </w:p>
        </w:tc>
        <w:tc>
          <w:tcPr>
            <w:tcW w:w="1396" w:type="pct"/>
          </w:tcPr>
          <w:p w:rsidR="00E75B19" w:rsidRPr="00113DFF" w:rsidRDefault="00E75B19" w:rsidP="00E17F12">
            <w:pPr>
              <w:jc w:val="both"/>
              <w:rPr>
                <w:rFonts w:ascii="Times New Roman" w:hAnsi="Times New Roman" w:cs="Times New Roman"/>
                <w:bCs/>
                <w:i/>
                <w:sz w:val="24"/>
                <w:szCs w:val="24"/>
              </w:rPr>
            </w:pPr>
            <w:r w:rsidRPr="00113DFF">
              <w:rPr>
                <w:rFonts w:ascii="Times New Roman" w:hAnsi="Times New Roman" w:cs="Times New Roman"/>
                <w:bCs/>
                <w:i/>
                <w:sz w:val="24"/>
                <w:szCs w:val="24"/>
              </w:rPr>
              <w:t>less literate</w:t>
            </w:r>
          </w:p>
        </w:tc>
      </w:tr>
      <w:tr w:rsidR="00E75B19" w:rsidTr="00E17F12">
        <w:tc>
          <w:tcPr>
            <w:tcW w:w="408" w:type="pct"/>
          </w:tcPr>
          <w:p w:rsidR="00E75B19" w:rsidRPr="00380A85" w:rsidRDefault="00E75B19" w:rsidP="00E17F12">
            <w:pPr>
              <w:jc w:val="center"/>
              <w:rPr>
                <w:rFonts w:ascii="Times New Roman" w:hAnsi="Times New Roman" w:cs="Times New Roman"/>
                <w:bCs/>
                <w:sz w:val="24"/>
                <w:szCs w:val="24"/>
              </w:rPr>
            </w:pPr>
            <w:r>
              <w:rPr>
                <w:rFonts w:ascii="Times New Roman" w:hAnsi="Times New Roman" w:cs="Times New Roman"/>
                <w:bCs/>
                <w:sz w:val="24"/>
                <w:szCs w:val="24"/>
              </w:rPr>
              <w:lastRenderedPageBreak/>
              <w:t>4</w:t>
            </w:r>
          </w:p>
        </w:tc>
        <w:tc>
          <w:tcPr>
            <w:tcW w:w="1411" w:type="pct"/>
          </w:tcPr>
          <w:p w:rsidR="00E75B19" w:rsidRDefault="00E75B19" w:rsidP="00E17F12">
            <w:pPr>
              <w:jc w:val="center"/>
              <w:rPr>
                <w:rFonts w:ascii="Times New Roman" w:hAnsi="Times New Roman" w:cs="Times New Roman"/>
                <w:bCs/>
                <w:sz w:val="24"/>
                <w:szCs w:val="24"/>
              </w:rPr>
            </w:pPr>
            <w:r>
              <w:rPr>
                <w:rFonts w:ascii="Times New Roman" w:hAnsi="Times New Roman" w:cs="Times New Roman"/>
                <w:bCs/>
                <w:sz w:val="24"/>
                <w:szCs w:val="24"/>
              </w:rPr>
              <w:t>1 ≤ x</w:t>
            </w:r>
          </w:p>
        </w:tc>
        <w:tc>
          <w:tcPr>
            <w:tcW w:w="1784" w:type="pct"/>
            <w:vMerge/>
          </w:tcPr>
          <w:p w:rsidR="00E75B19" w:rsidRPr="00113DFF" w:rsidRDefault="00E75B19" w:rsidP="00E17F12">
            <w:pPr>
              <w:jc w:val="both"/>
              <w:rPr>
                <w:rFonts w:ascii="Times New Roman" w:hAnsi="Times New Roman" w:cs="Times New Roman"/>
                <w:bCs/>
                <w:i/>
                <w:sz w:val="24"/>
                <w:szCs w:val="24"/>
              </w:rPr>
            </w:pPr>
          </w:p>
        </w:tc>
        <w:tc>
          <w:tcPr>
            <w:tcW w:w="1396" w:type="pct"/>
          </w:tcPr>
          <w:p w:rsidR="00E75B19" w:rsidRPr="00113DFF" w:rsidRDefault="00E75B19" w:rsidP="00E17F12">
            <w:pPr>
              <w:jc w:val="both"/>
              <w:rPr>
                <w:rFonts w:ascii="Times New Roman" w:hAnsi="Times New Roman" w:cs="Times New Roman"/>
                <w:bCs/>
                <w:i/>
                <w:sz w:val="24"/>
                <w:szCs w:val="24"/>
              </w:rPr>
            </w:pPr>
            <w:r w:rsidRPr="00113DFF">
              <w:rPr>
                <w:rFonts w:ascii="Times New Roman" w:hAnsi="Times New Roman" w:cs="Times New Roman"/>
                <w:bCs/>
                <w:i/>
                <w:sz w:val="24"/>
                <w:szCs w:val="24"/>
              </w:rPr>
              <w:t>not literate</w:t>
            </w:r>
          </w:p>
        </w:tc>
      </w:tr>
    </w:tbl>
    <w:p w:rsidR="00E75B19" w:rsidRDefault="00E75B19" w:rsidP="00E75B19">
      <w:pPr>
        <w:pStyle w:val="ListParagraph"/>
        <w:tabs>
          <w:tab w:val="left" w:pos="142"/>
          <w:tab w:val="left" w:pos="284"/>
        </w:tabs>
        <w:spacing w:after="0" w:line="480" w:lineRule="auto"/>
        <w:ind w:left="993" w:firstLine="850"/>
        <w:jc w:val="both"/>
        <w:rPr>
          <w:rFonts w:ascii="Times New Roman" w:hAnsi="Times New Roman" w:cs="Times New Roman"/>
          <w:bCs/>
          <w:iCs/>
          <w:sz w:val="24"/>
          <w:szCs w:val="24"/>
        </w:rPr>
      </w:pPr>
    </w:p>
    <w:p w:rsidR="00E75B19" w:rsidRDefault="00E75B19" w:rsidP="00E75B19">
      <w:pPr>
        <w:pStyle w:val="ListParagraph"/>
        <w:tabs>
          <w:tab w:val="left" w:pos="142"/>
          <w:tab w:val="left" w:pos="284"/>
        </w:tabs>
        <w:spacing w:after="0" w:line="480" w:lineRule="auto"/>
        <w:ind w:left="993" w:firstLine="850"/>
        <w:jc w:val="both"/>
        <w:rPr>
          <w:rFonts w:ascii="Times New Roman" w:hAnsi="Times New Roman" w:cs="Times New Roman"/>
          <w:sz w:val="24"/>
          <w:szCs w:val="24"/>
        </w:rPr>
      </w:pPr>
      <w:r>
        <w:rPr>
          <w:rFonts w:ascii="Times New Roman" w:hAnsi="Times New Roman" w:cs="Times New Roman"/>
          <w:bCs/>
          <w:iCs/>
          <w:sz w:val="24"/>
          <w:szCs w:val="24"/>
        </w:rPr>
        <w:t xml:space="preserve">Sesuai dengan tabel diatas dapat disimpulkan bahwa para pelaku usaha mikro di Kecamatan Siak Hulu pada tarap </w:t>
      </w:r>
      <w:r w:rsidRPr="00113DFF">
        <w:rPr>
          <w:rFonts w:ascii="Times New Roman" w:hAnsi="Times New Roman" w:cs="Times New Roman"/>
          <w:bCs/>
          <w:i/>
          <w:sz w:val="24"/>
          <w:szCs w:val="24"/>
        </w:rPr>
        <w:t>sufficient literate</w:t>
      </w:r>
      <w:r>
        <w:rPr>
          <w:rFonts w:ascii="Times New Roman" w:hAnsi="Times New Roman" w:cs="Times New Roman"/>
          <w:sz w:val="24"/>
          <w:szCs w:val="24"/>
        </w:rPr>
        <w:t xml:space="preserve"> telah teredukasi dan memiliki kepercayaan terhadap lembaga keuangan akan manfaat, resiko dari produk dan jasa lembaga keuangan syariah tetapi tidak trampil menggunakan produk dan jasa lembaga keuangan tersebut</w:t>
      </w:r>
      <w:r w:rsidRPr="00B12127">
        <w:rPr>
          <w:rFonts w:ascii="Times New Roman" w:hAnsi="Times New Roman" w:cs="Times New Roman"/>
          <w:sz w:val="24"/>
          <w:szCs w:val="24"/>
        </w:rPr>
        <w:t xml:space="preserve">. </w:t>
      </w:r>
    </w:p>
    <w:p w:rsidR="00E75B19" w:rsidRDefault="00E75B19" w:rsidP="00E75B19">
      <w:pPr>
        <w:pStyle w:val="ListParagraph"/>
        <w:numPr>
          <w:ilvl w:val="1"/>
          <w:numId w:val="16"/>
        </w:numPr>
        <w:tabs>
          <w:tab w:val="left" w:pos="142"/>
          <w:tab w:val="left" w:pos="284"/>
        </w:tabs>
        <w:spacing w:after="0" w:line="240" w:lineRule="auto"/>
        <w:ind w:left="993" w:hanging="426"/>
        <w:jc w:val="both"/>
        <w:outlineLvl w:val="2"/>
        <w:rPr>
          <w:rFonts w:ascii="Times New Roman" w:hAnsi="Times New Roman" w:cs="Times New Roman"/>
          <w:b/>
          <w:sz w:val="24"/>
          <w:szCs w:val="24"/>
        </w:rPr>
      </w:pPr>
      <w:bookmarkStart w:id="31" w:name="_Toc32860644"/>
      <w:r w:rsidRPr="00B54B49">
        <w:rPr>
          <w:rFonts w:ascii="Times New Roman" w:hAnsi="Times New Roman" w:cs="Times New Roman"/>
          <w:b/>
          <w:sz w:val="24"/>
          <w:szCs w:val="24"/>
        </w:rPr>
        <w:t xml:space="preserve">Analisis </w:t>
      </w:r>
      <w:r w:rsidRPr="00B54B49">
        <w:rPr>
          <w:rFonts w:ascii="Times New Roman" w:hAnsi="Times New Roman" w:cs="Times New Roman"/>
          <w:b/>
          <w:sz w:val="24"/>
          <w:szCs w:val="24"/>
          <w:lang w:val="en-US"/>
        </w:rPr>
        <w:t>Regresi Lin</w:t>
      </w:r>
      <w:r>
        <w:rPr>
          <w:rFonts w:ascii="Times New Roman" w:hAnsi="Times New Roman" w:cs="Times New Roman"/>
          <w:b/>
          <w:sz w:val="24"/>
          <w:szCs w:val="24"/>
        </w:rPr>
        <w:t>i</w:t>
      </w:r>
      <w:r w:rsidRPr="00B54B49">
        <w:rPr>
          <w:rFonts w:ascii="Times New Roman" w:hAnsi="Times New Roman" w:cs="Times New Roman"/>
          <w:b/>
          <w:sz w:val="24"/>
          <w:szCs w:val="24"/>
          <w:lang w:val="en-US"/>
        </w:rPr>
        <w:t>er Berganda</w:t>
      </w:r>
    </w:p>
    <w:p w:rsidR="00E75B19" w:rsidRDefault="00E75B19" w:rsidP="00E75B19">
      <w:pPr>
        <w:pStyle w:val="ListParagraph"/>
        <w:tabs>
          <w:tab w:val="left" w:pos="142"/>
          <w:tab w:val="left" w:pos="284"/>
        </w:tabs>
        <w:spacing w:after="0" w:line="240" w:lineRule="auto"/>
        <w:ind w:left="993"/>
        <w:jc w:val="both"/>
        <w:outlineLvl w:val="2"/>
        <w:rPr>
          <w:rFonts w:ascii="Times New Roman" w:hAnsi="Times New Roman" w:cs="Times New Roman"/>
          <w:b/>
          <w:sz w:val="24"/>
          <w:szCs w:val="24"/>
        </w:rPr>
      </w:pPr>
    </w:p>
    <w:p w:rsidR="00E75B19" w:rsidRPr="006B02F5" w:rsidRDefault="00E75B19" w:rsidP="00E75B19">
      <w:pPr>
        <w:pStyle w:val="ListParagraph"/>
        <w:numPr>
          <w:ilvl w:val="3"/>
          <w:numId w:val="16"/>
        </w:numPr>
        <w:tabs>
          <w:tab w:val="left" w:pos="142"/>
          <w:tab w:val="left" w:pos="284"/>
        </w:tabs>
        <w:spacing w:after="0" w:line="240" w:lineRule="auto"/>
        <w:ind w:left="1276" w:hanging="283"/>
        <w:jc w:val="both"/>
        <w:outlineLvl w:val="2"/>
        <w:rPr>
          <w:rFonts w:ascii="Times New Roman" w:hAnsi="Times New Roman" w:cs="Times New Roman"/>
          <w:b/>
          <w:sz w:val="24"/>
          <w:szCs w:val="24"/>
        </w:rPr>
      </w:pPr>
      <w:r w:rsidRPr="006B02F5">
        <w:rPr>
          <w:rFonts w:ascii="Times New Roman" w:hAnsi="Times New Roman" w:cs="Times New Roman"/>
          <w:b/>
          <w:sz w:val="24"/>
          <w:szCs w:val="24"/>
        </w:rPr>
        <w:t xml:space="preserve">Regresi </w:t>
      </w:r>
      <w:r w:rsidRPr="006B02F5">
        <w:rPr>
          <w:rFonts w:ascii="Times New Roman" w:hAnsi="Times New Roman" w:cs="Times New Roman"/>
          <w:b/>
          <w:sz w:val="24"/>
          <w:szCs w:val="24"/>
          <w:lang w:val="en-US"/>
        </w:rPr>
        <w:t>Lin</w:t>
      </w:r>
      <w:r w:rsidRPr="006B02F5">
        <w:rPr>
          <w:rFonts w:ascii="Times New Roman" w:hAnsi="Times New Roman" w:cs="Times New Roman"/>
          <w:b/>
          <w:sz w:val="24"/>
          <w:szCs w:val="24"/>
        </w:rPr>
        <w:t>i</w:t>
      </w:r>
      <w:r w:rsidRPr="006B02F5">
        <w:rPr>
          <w:rFonts w:ascii="Times New Roman" w:hAnsi="Times New Roman" w:cs="Times New Roman"/>
          <w:b/>
          <w:sz w:val="24"/>
          <w:szCs w:val="24"/>
          <w:lang w:val="en-US"/>
        </w:rPr>
        <w:t>er Berganda</w:t>
      </w:r>
      <w:r w:rsidRPr="006B02F5">
        <w:rPr>
          <w:rFonts w:ascii="Times New Roman" w:hAnsi="Times New Roman" w:cs="Times New Roman"/>
          <w:b/>
          <w:sz w:val="24"/>
          <w:szCs w:val="24"/>
        </w:rPr>
        <w:t xml:space="preserve"> Parsial </w:t>
      </w:r>
      <w:bookmarkEnd w:id="31"/>
    </w:p>
    <w:p w:rsidR="00E75B19" w:rsidRPr="007472B1" w:rsidRDefault="00E75B19" w:rsidP="00E75B19">
      <w:pPr>
        <w:pStyle w:val="ListParagraph"/>
        <w:tabs>
          <w:tab w:val="left" w:pos="142"/>
          <w:tab w:val="left" w:pos="284"/>
        </w:tabs>
        <w:spacing w:after="0" w:line="240" w:lineRule="auto"/>
        <w:ind w:left="1417"/>
        <w:jc w:val="both"/>
        <w:outlineLvl w:val="2"/>
        <w:rPr>
          <w:rFonts w:ascii="Times New Roman" w:hAnsi="Times New Roman" w:cs="Times New Roman"/>
          <w:b/>
          <w:sz w:val="24"/>
          <w:szCs w:val="24"/>
        </w:rPr>
      </w:pPr>
    </w:p>
    <w:p w:rsidR="00E75B19" w:rsidRDefault="00E75B19" w:rsidP="00E75B19">
      <w:pPr>
        <w:tabs>
          <w:tab w:val="left" w:pos="142"/>
          <w:tab w:val="left" w:pos="284"/>
        </w:tabs>
        <w:spacing w:after="0" w:line="480" w:lineRule="auto"/>
        <w:ind w:left="993" w:firstLine="850"/>
        <w:jc w:val="both"/>
        <w:rPr>
          <w:rFonts w:ascii="Times New Roman" w:hAnsi="Times New Roman" w:cs="Times New Roman"/>
          <w:sz w:val="24"/>
          <w:szCs w:val="24"/>
        </w:rPr>
      </w:pPr>
      <w:bookmarkStart w:id="32" w:name="_Toc32860645"/>
      <w:r>
        <w:rPr>
          <w:rFonts w:ascii="Times New Roman" w:hAnsi="Times New Roman" w:cs="Times New Roman"/>
          <w:sz w:val="24"/>
          <w:szCs w:val="24"/>
        </w:rPr>
        <w:t xml:space="preserve">Model </w:t>
      </w:r>
      <w:r w:rsidRPr="005E2159">
        <w:rPr>
          <w:rFonts w:ascii="Times New Roman" w:hAnsi="Times New Roman" w:cs="Times New Roman"/>
          <w:sz w:val="24"/>
          <w:szCs w:val="24"/>
          <w:lang w:val="en-US"/>
        </w:rPr>
        <w:t>Regresi Lin</w:t>
      </w:r>
      <w:r>
        <w:rPr>
          <w:rFonts w:ascii="Times New Roman" w:hAnsi="Times New Roman" w:cs="Times New Roman"/>
          <w:sz w:val="24"/>
          <w:szCs w:val="24"/>
        </w:rPr>
        <w:t>i</w:t>
      </w:r>
      <w:r w:rsidRPr="005E2159">
        <w:rPr>
          <w:rFonts w:ascii="Times New Roman" w:hAnsi="Times New Roman" w:cs="Times New Roman"/>
          <w:sz w:val="24"/>
          <w:szCs w:val="24"/>
          <w:lang w:val="en-US"/>
        </w:rPr>
        <w:t xml:space="preserve">er </w:t>
      </w:r>
      <w:r>
        <w:rPr>
          <w:rFonts w:ascii="Times New Roman" w:hAnsi="Times New Roman" w:cs="Times New Roman"/>
          <w:sz w:val="24"/>
          <w:szCs w:val="24"/>
          <w:lang w:val="en-US"/>
        </w:rPr>
        <w:t>Berganda</w:t>
      </w:r>
      <w:r w:rsidRPr="005E2159">
        <w:rPr>
          <w:rFonts w:ascii="Times New Roman" w:hAnsi="Times New Roman" w:cs="Times New Roman"/>
          <w:sz w:val="24"/>
          <w:szCs w:val="24"/>
          <w:lang w:val="en-US"/>
        </w:rPr>
        <w:t xml:space="preserve"> di</w:t>
      </w:r>
      <w:r>
        <w:rPr>
          <w:rFonts w:ascii="Times New Roman" w:hAnsi="Times New Roman" w:cs="Times New Roman"/>
          <w:sz w:val="24"/>
          <w:szCs w:val="24"/>
        </w:rPr>
        <w:t xml:space="preserve">pilih oleh peneliti </w:t>
      </w:r>
      <w:r w:rsidRPr="005E2159">
        <w:rPr>
          <w:rFonts w:ascii="Times New Roman" w:hAnsi="Times New Roman" w:cs="Times New Roman"/>
          <w:sz w:val="24"/>
          <w:szCs w:val="24"/>
          <w:lang w:val="en-US"/>
        </w:rPr>
        <w:t>untuk</w:t>
      </w:r>
      <w:r>
        <w:rPr>
          <w:rFonts w:ascii="Times New Roman" w:hAnsi="Times New Roman" w:cs="Times New Roman"/>
          <w:sz w:val="24"/>
          <w:szCs w:val="24"/>
        </w:rPr>
        <w:t xml:space="preserve"> mengauji </w:t>
      </w:r>
      <w:r w:rsidRPr="005E2159">
        <w:rPr>
          <w:rFonts w:ascii="Times New Roman" w:hAnsi="Times New Roman" w:cs="Times New Roman"/>
          <w:sz w:val="24"/>
          <w:szCs w:val="24"/>
          <w:lang w:val="en-US"/>
        </w:rPr>
        <w:t xml:space="preserve"> pengaruh variabel </w:t>
      </w:r>
      <w:r>
        <w:rPr>
          <w:rFonts w:ascii="Times New Roman" w:hAnsi="Times New Roman" w:cs="Times New Roman"/>
          <w:sz w:val="24"/>
          <w:szCs w:val="24"/>
        </w:rPr>
        <w:t xml:space="preserve">bebas </w:t>
      </w:r>
      <w:r w:rsidRPr="005E2159">
        <w:rPr>
          <w:rFonts w:ascii="Times New Roman" w:hAnsi="Times New Roman" w:cs="Times New Roman"/>
          <w:sz w:val="24"/>
          <w:szCs w:val="24"/>
          <w:lang w:val="en-US"/>
        </w:rPr>
        <w:t xml:space="preserve">terhadap variabel </w:t>
      </w:r>
      <w:r>
        <w:rPr>
          <w:rFonts w:ascii="Times New Roman" w:hAnsi="Times New Roman" w:cs="Times New Roman"/>
          <w:sz w:val="24"/>
          <w:szCs w:val="24"/>
        </w:rPr>
        <w:t>terikat secara parsial</w:t>
      </w:r>
      <w:r>
        <w:rPr>
          <w:rFonts w:ascii="Times New Roman" w:hAnsi="Times New Roman" w:cs="Times New Roman"/>
          <w:sz w:val="24"/>
          <w:szCs w:val="24"/>
          <w:lang w:val="en-US"/>
        </w:rPr>
        <w:t>. Dalam penelitian ini</w:t>
      </w:r>
      <w:r>
        <w:rPr>
          <w:rFonts w:ascii="Times New Roman" w:hAnsi="Times New Roman" w:cs="Times New Roman"/>
          <w:sz w:val="24"/>
          <w:szCs w:val="24"/>
        </w:rPr>
        <w:t xml:space="preserve"> terdapat 9 variabel yang diteliti yaitu  1 variabel terikat dan 8 variabel sebagai bebas, varibel bebas yaitu Gender (X</w:t>
      </w:r>
      <w:r w:rsidRPr="002C235C">
        <w:rPr>
          <w:rFonts w:ascii="Times New Roman" w:hAnsi="Times New Roman" w:cs="Times New Roman"/>
          <w:sz w:val="24"/>
          <w:szCs w:val="24"/>
          <w:vertAlign w:val="subscript"/>
        </w:rPr>
        <w:t>1.1</w:t>
      </w:r>
      <w:r>
        <w:rPr>
          <w:rFonts w:ascii="Times New Roman" w:hAnsi="Times New Roman" w:cs="Times New Roman"/>
          <w:sz w:val="24"/>
          <w:szCs w:val="24"/>
        </w:rPr>
        <w:t>), Usia (X</w:t>
      </w:r>
      <w:r w:rsidRPr="002C235C">
        <w:rPr>
          <w:rFonts w:ascii="Times New Roman" w:hAnsi="Times New Roman" w:cs="Times New Roman"/>
          <w:sz w:val="24"/>
          <w:szCs w:val="24"/>
          <w:vertAlign w:val="subscript"/>
        </w:rPr>
        <w:t>1.2</w:t>
      </w:r>
      <w:r>
        <w:rPr>
          <w:rFonts w:ascii="Times New Roman" w:hAnsi="Times New Roman" w:cs="Times New Roman"/>
          <w:sz w:val="24"/>
          <w:szCs w:val="24"/>
        </w:rPr>
        <w:t>), Pendidikan (X</w:t>
      </w:r>
      <w:r w:rsidRPr="002C235C">
        <w:rPr>
          <w:rFonts w:ascii="Times New Roman" w:hAnsi="Times New Roman" w:cs="Times New Roman"/>
          <w:sz w:val="24"/>
          <w:szCs w:val="24"/>
          <w:vertAlign w:val="subscript"/>
        </w:rPr>
        <w:t>1.3</w:t>
      </w:r>
      <w:r>
        <w:rPr>
          <w:rFonts w:ascii="Times New Roman" w:hAnsi="Times New Roman" w:cs="Times New Roman"/>
          <w:sz w:val="24"/>
          <w:szCs w:val="24"/>
        </w:rPr>
        <w:t>), Lokasi Usaha (X</w:t>
      </w:r>
      <w:r w:rsidRPr="002C235C">
        <w:rPr>
          <w:rFonts w:ascii="Times New Roman" w:hAnsi="Times New Roman" w:cs="Times New Roman"/>
          <w:sz w:val="24"/>
          <w:szCs w:val="24"/>
          <w:vertAlign w:val="subscript"/>
        </w:rPr>
        <w:t>1.4</w:t>
      </w:r>
      <w:r>
        <w:rPr>
          <w:rFonts w:ascii="Times New Roman" w:hAnsi="Times New Roman" w:cs="Times New Roman"/>
          <w:sz w:val="24"/>
          <w:szCs w:val="24"/>
        </w:rPr>
        <w:t>), Jenis Usaha (X</w:t>
      </w:r>
      <w:r w:rsidRPr="002C235C">
        <w:rPr>
          <w:rFonts w:ascii="Times New Roman" w:hAnsi="Times New Roman" w:cs="Times New Roman"/>
          <w:sz w:val="24"/>
          <w:szCs w:val="24"/>
          <w:vertAlign w:val="subscript"/>
        </w:rPr>
        <w:t>1.5</w:t>
      </w:r>
      <w:r>
        <w:rPr>
          <w:rFonts w:ascii="Times New Roman" w:hAnsi="Times New Roman" w:cs="Times New Roman"/>
          <w:sz w:val="24"/>
          <w:szCs w:val="24"/>
        </w:rPr>
        <w:t>), Jenis Usaha (X</w:t>
      </w:r>
      <w:r w:rsidRPr="002C235C">
        <w:rPr>
          <w:rFonts w:ascii="Times New Roman" w:hAnsi="Times New Roman" w:cs="Times New Roman"/>
          <w:sz w:val="24"/>
          <w:szCs w:val="24"/>
          <w:vertAlign w:val="subscript"/>
        </w:rPr>
        <w:t>1.6</w:t>
      </w:r>
      <w:r>
        <w:rPr>
          <w:rFonts w:ascii="Times New Roman" w:hAnsi="Times New Roman" w:cs="Times New Roman"/>
          <w:sz w:val="24"/>
          <w:szCs w:val="24"/>
        </w:rPr>
        <w:t>), Lama Usaha (X</w:t>
      </w:r>
      <w:r w:rsidRPr="002C235C">
        <w:rPr>
          <w:rFonts w:ascii="Times New Roman" w:hAnsi="Times New Roman" w:cs="Times New Roman"/>
          <w:sz w:val="24"/>
          <w:szCs w:val="24"/>
          <w:vertAlign w:val="subscript"/>
        </w:rPr>
        <w:t>1.7</w:t>
      </w:r>
      <w:r>
        <w:rPr>
          <w:rFonts w:ascii="Times New Roman" w:hAnsi="Times New Roman" w:cs="Times New Roman"/>
          <w:sz w:val="24"/>
          <w:szCs w:val="24"/>
        </w:rPr>
        <w:t>) dan Jumlah Karyawan (X</w:t>
      </w:r>
      <w:r w:rsidRPr="002C235C">
        <w:rPr>
          <w:rFonts w:ascii="Times New Roman" w:hAnsi="Times New Roman" w:cs="Times New Roman"/>
          <w:sz w:val="24"/>
          <w:szCs w:val="24"/>
          <w:vertAlign w:val="subscript"/>
        </w:rPr>
        <w:t>1.8</w:t>
      </w:r>
      <w:r>
        <w:rPr>
          <w:rFonts w:ascii="Times New Roman" w:hAnsi="Times New Roman" w:cs="Times New Roman"/>
          <w:sz w:val="24"/>
          <w:szCs w:val="24"/>
        </w:rPr>
        <w:t>). Variabel terikatnya yaitu Tingkat Literasi Keuangan Syariah Pelaku Usaha Mikro di Kecamatan Siak Hulu Kabupaten Kampar (Y).</w:t>
      </w:r>
      <w:r>
        <w:rPr>
          <w:rFonts w:ascii="Times New Roman" w:hAnsi="Times New Roman" w:cs="Times New Roman"/>
          <w:sz w:val="24"/>
          <w:szCs w:val="24"/>
          <w:lang w:val="en-US"/>
        </w:rPr>
        <w:t xml:space="preserve"> </w:t>
      </w:r>
    </w:p>
    <w:p w:rsidR="00E75B19" w:rsidRPr="005A7741" w:rsidRDefault="00E75B19" w:rsidP="00E75B19">
      <w:pPr>
        <w:tabs>
          <w:tab w:val="left" w:pos="142"/>
          <w:tab w:val="left" w:pos="284"/>
        </w:tabs>
        <w:spacing w:after="0" w:line="480" w:lineRule="auto"/>
        <w:ind w:left="993" w:firstLine="850"/>
        <w:jc w:val="both"/>
        <w:rPr>
          <w:rFonts w:ascii="Times New Roman" w:hAnsi="Times New Roman" w:cs="Times New Roman"/>
          <w:sz w:val="24"/>
          <w:szCs w:val="24"/>
          <w:lang w:val="en-US"/>
        </w:rPr>
      </w:pPr>
      <w:r>
        <w:rPr>
          <w:rFonts w:ascii="Times New Roman" w:hAnsi="Times New Roman" w:cs="Times New Roman"/>
          <w:sz w:val="24"/>
          <w:szCs w:val="24"/>
        </w:rPr>
        <w:t>B</w:t>
      </w:r>
      <w:r>
        <w:rPr>
          <w:rFonts w:ascii="Times New Roman" w:hAnsi="Times New Roman" w:cs="Times New Roman"/>
          <w:sz w:val="24"/>
          <w:szCs w:val="24"/>
          <w:lang w:val="en-US"/>
        </w:rPr>
        <w:t>erdasarkan hasil analisis regresi lin</w:t>
      </w:r>
      <w:r>
        <w:rPr>
          <w:rFonts w:ascii="Times New Roman" w:hAnsi="Times New Roman" w:cs="Times New Roman"/>
          <w:sz w:val="24"/>
          <w:szCs w:val="24"/>
        </w:rPr>
        <w:t>i</w:t>
      </w:r>
      <w:r>
        <w:rPr>
          <w:rFonts w:ascii="Times New Roman" w:hAnsi="Times New Roman" w:cs="Times New Roman"/>
          <w:sz w:val="24"/>
          <w:szCs w:val="24"/>
          <w:lang w:val="en-US"/>
        </w:rPr>
        <w:t xml:space="preserve">er berganda yang diolah dengan menggunakan program SPSS, diperoleh hasil seperti pada tabel </w:t>
      </w:r>
      <w:r>
        <w:rPr>
          <w:rFonts w:ascii="Times New Roman" w:hAnsi="Times New Roman" w:cs="Times New Roman"/>
          <w:sz w:val="24"/>
          <w:szCs w:val="24"/>
        </w:rPr>
        <w:t>4.5.3 dibawah</w:t>
      </w:r>
      <w:r>
        <w:rPr>
          <w:rFonts w:ascii="Times New Roman" w:hAnsi="Times New Roman" w:cs="Times New Roman"/>
          <w:sz w:val="24"/>
          <w:szCs w:val="24"/>
          <w:lang w:val="en-US"/>
        </w:rPr>
        <w:t xml:space="preserve"> ini :</w:t>
      </w:r>
    </w:p>
    <w:p w:rsidR="00E75B19" w:rsidRPr="00815C47" w:rsidRDefault="00E75B19" w:rsidP="00E75B19">
      <w:pPr>
        <w:pStyle w:val="Caption"/>
        <w:keepNext/>
        <w:spacing w:after="0"/>
        <w:ind w:left="426" w:firstLine="283"/>
        <w:jc w:val="center"/>
        <w:rPr>
          <w:rFonts w:ascii="Times New Roman" w:hAnsi="Times New Roman" w:cs="Times New Roman"/>
          <w:i w:val="0"/>
          <w:color w:val="auto"/>
          <w:sz w:val="24"/>
          <w:szCs w:val="24"/>
        </w:rPr>
      </w:pPr>
      <w:r w:rsidRPr="00815C47">
        <w:rPr>
          <w:rFonts w:ascii="Times New Roman" w:hAnsi="Times New Roman" w:cs="Times New Roman"/>
          <w:i w:val="0"/>
          <w:color w:val="auto"/>
          <w:sz w:val="24"/>
          <w:szCs w:val="24"/>
        </w:rPr>
        <w:t xml:space="preserve">Table </w:t>
      </w:r>
      <w:r>
        <w:rPr>
          <w:rFonts w:ascii="Times New Roman" w:hAnsi="Times New Roman" w:cs="Times New Roman"/>
          <w:i w:val="0"/>
          <w:color w:val="auto"/>
          <w:sz w:val="24"/>
          <w:szCs w:val="24"/>
        </w:rPr>
        <w:t>4.5.3</w:t>
      </w:r>
    </w:p>
    <w:p w:rsidR="00E75B19" w:rsidRPr="00815C47" w:rsidRDefault="00E75B19" w:rsidP="00E75B19">
      <w:pPr>
        <w:spacing w:after="0" w:line="240" w:lineRule="auto"/>
        <w:ind w:left="1418" w:hanging="567"/>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Hasil Analisis Regresi </w:t>
      </w:r>
      <w:r>
        <w:rPr>
          <w:rFonts w:ascii="Times New Roman" w:hAnsi="Times New Roman" w:cs="Times New Roman"/>
          <w:sz w:val="24"/>
          <w:szCs w:val="24"/>
        </w:rPr>
        <w:t>L</w:t>
      </w:r>
      <w:r w:rsidRPr="00815C47">
        <w:rPr>
          <w:rFonts w:ascii="Times New Roman" w:hAnsi="Times New Roman" w:cs="Times New Roman"/>
          <w:sz w:val="24"/>
          <w:szCs w:val="24"/>
          <w:lang w:val="en-US"/>
        </w:rPr>
        <w:t>in</w:t>
      </w:r>
      <w:r>
        <w:rPr>
          <w:rFonts w:ascii="Times New Roman" w:hAnsi="Times New Roman" w:cs="Times New Roman"/>
          <w:sz w:val="24"/>
          <w:szCs w:val="24"/>
        </w:rPr>
        <w:t>ea</w:t>
      </w:r>
      <w:r w:rsidRPr="00815C47">
        <w:rPr>
          <w:rFonts w:ascii="Times New Roman" w:hAnsi="Times New Roman" w:cs="Times New Roman"/>
          <w:sz w:val="24"/>
          <w:szCs w:val="24"/>
          <w:lang w:val="en-US"/>
        </w:rPr>
        <w:t xml:space="preserve">r Berganda </w:t>
      </w:r>
    </w:p>
    <w:tbl>
      <w:tblPr>
        <w:tblW w:w="4874" w:type="pct"/>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4"/>
        <w:gridCol w:w="1847"/>
        <w:gridCol w:w="706"/>
        <w:gridCol w:w="851"/>
        <w:gridCol w:w="1133"/>
        <w:gridCol w:w="711"/>
        <w:gridCol w:w="709"/>
        <w:gridCol w:w="988"/>
        <w:gridCol w:w="706"/>
      </w:tblGrid>
      <w:tr w:rsidR="00E75B19" w:rsidRPr="005D2783" w:rsidTr="00E17F12">
        <w:trPr>
          <w:cantSplit/>
          <w:tblHeader/>
        </w:trPr>
        <w:tc>
          <w:tcPr>
            <w:tcW w:w="5000" w:type="pct"/>
            <w:gridSpan w:val="9"/>
            <w:tcBorders>
              <w:top w:val="nil"/>
              <w:left w:val="nil"/>
              <w:bottom w:val="nil"/>
              <w:right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center"/>
              <w:rPr>
                <w:rFonts w:ascii="Arial" w:hAnsi="Arial" w:cs="Arial"/>
                <w:color w:val="000000"/>
                <w:sz w:val="18"/>
                <w:szCs w:val="18"/>
                <w:lang w:val="en-US"/>
              </w:rPr>
            </w:pPr>
            <w:r w:rsidRPr="00B54B49">
              <w:rPr>
                <w:rFonts w:ascii="Arial" w:hAnsi="Arial" w:cs="Arial"/>
                <w:b/>
                <w:bCs/>
                <w:color w:val="000000"/>
                <w:sz w:val="18"/>
                <w:szCs w:val="18"/>
                <w:lang w:val="en-US"/>
              </w:rPr>
              <w:t>Coefficients</w:t>
            </w:r>
            <w:r w:rsidRPr="00B54B49">
              <w:rPr>
                <w:rFonts w:ascii="Arial" w:hAnsi="Arial" w:cs="Arial"/>
                <w:b/>
                <w:bCs/>
                <w:color w:val="000000"/>
                <w:sz w:val="18"/>
                <w:szCs w:val="18"/>
                <w:vertAlign w:val="superscript"/>
                <w:lang w:val="en-US"/>
              </w:rPr>
              <w:t>a</w:t>
            </w:r>
          </w:p>
        </w:tc>
      </w:tr>
      <w:tr w:rsidR="00E75B19" w:rsidRPr="005D2783" w:rsidTr="00E17F12">
        <w:trPr>
          <w:cantSplit/>
          <w:tblHeader/>
        </w:trPr>
        <w:tc>
          <w:tcPr>
            <w:tcW w:w="1276" w:type="pct"/>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75B19" w:rsidRPr="005D2783" w:rsidRDefault="00E75B19" w:rsidP="00E17F12">
            <w:pPr>
              <w:autoSpaceDE w:val="0"/>
              <w:autoSpaceDN w:val="0"/>
              <w:adjustRightInd w:val="0"/>
              <w:spacing w:after="0" w:line="240" w:lineRule="auto"/>
              <w:ind w:firstLine="395"/>
              <w:jc w:val="center"/>
              <w:rPr>
                <w:rFonts w:ascii="Arial" w:hAnsi="Arial" w:cs="Arial"/>
                <w:color w:val="000000"/>
                <w:sz w:val="16"/>
                <w:szCs w:val="16"/>
                <w:lang w:val="en-US"/>
              </w:rPr>
            </w:pPr>
            <w:r w:rsidRPr="005D2783">
              <w:rPr>
                <w:rFonts w:ascii="Arial" w:hAnsi="Arial" w:cs="Arial"/>
                <w:color w:val="000000"/>
                <w:sz w:val="16"/>
                <w:szCs w:val="16"/>
                <w:lang w:val="en-US"/>
              </w:rPr>
              <w:lastRenderedPageBreak/>
              <w:t>Model</w:t>
            </w:r>
          </w:p>
        </w:tc>
        <w:tc>
          <w:tcPr>
            <w:tcW w:w="999" w:type="pct"/>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75B19" w:rsidRPr="00B54B49" w:rsidRDefault="00E75B19" w:rsidP="00E17F12">
            <w:pPr>
              <w:autoSpaceDE w:val="0"/>
              <w:autoSpaceDN w:val="0"/>
              <w:adjustRightInd w:val="0"/>
              <w:spacing w:after="0" w:line="240" w:lineRule="auto"/>
              <w:jc w:val="center"/>
              <w:rPr>
                <w:rFonts w:ascii="Arial" w:hAnsi="Arial" w:cs="Arial"/>
                <w:color w:val="000000"/>
                <w:sz w:val="18"/>
                <w:szCs w:val="18"/>
                <w:lang w:val="en-US"/>
              </w:rPr>
            </w:pPr>
            <w:r w:rsidRPr="00B54B49">
              <w:rPr>
                <w:rFonts w:ascii="Arial" w:hAnsi="Arial" w:cs="Arial"/>
                <w:color w:val="000000"/>
                <w:sz w:val="18"/>
                <w:szCs w:val="18"/>
                <w:lang w:val="en-US"/>
              </w:rPr>
              <w:t>Unstandardized Coefficients</w:t>
            </w:r>
          </w:p>
        </w:tc>
        <w:tc>
          <w:tcPr>
            <w:tcW w:w="727" w:type="pct"/>
            <w:tcBorders>
              <w:top w:val="single" w:sz="16" w:space="0" w:color="000000"/>
            </w:tcBorders>
            <w:shd w:val="clear" w:color="auto" w:fill="FFFFFF"/>
            <w:tcMar>
              <w:top w:w="30" w:type="dxa"/>
              <w:left w:w="30" w:type="dxa"/>
              <w:bottom w:w="30" w:type="dxa"/>
              <w:right w:w="30" w:type="dxa"/>
            </w:tcMar>
            <w:vAlign w:val="bottom"/>
          </w:tcPr>
          <w:p w:rsidR="00E75B19" w:rsidRPr="00B54B49" w:rsidRDefault="00E75B19" w:rsidP="00E17F12">
            <w:pPr>
              <w:autoSpaceDE w:val="0"/>
              <w:autoSpaceDN w:val="0"/>
              <w:adjustRightInd w:val="0"/>
              <w:spacing w:after="0" w:line="240" w:lineRule="auto"/>
              <w:jc w:val="center"/>
              <w:rPr>
                <w:rFonts w:ascii="Arial" w:hAnsi="Arial" w:cs="Arial"/>
                <w:color w:val="000000"/>
                <w:sz w:val="18"/>
                <w:szCs w:val="18"/>
                <w:lang w:val="en-US"/>
              </w:rPr>
            </w:pPr>
            <w:r w:rsidRPr="00B54B49">
              <w:rPr>
                <w:rFonts w:ascii="Arial" w:hAnsi="Arial" w:cs="Arial"/>
                <w:color w:val="000000"/>
                <w:sz w:val="18"/>
                <w:szCs w:val="18"/>
                <w:lang w:val="en-US"/>
              </w:rPr>
              <w:t>Standardized Coefficients</w:t>
            </w:r>
          </w:p>
        </w:tc>
        <w:tc>
          <w:tcPr>
            <w:tcW w:w="456"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75B19" w:rsidRPr="006527DA" w:rsidRDefault="00E75B19" w:rsidP="00E17F1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w:t>
            </w:r>
          </w:p>
        </w:tc>
        <w:tc>
          <w:tcPr>
            <w:tcW w:w="455"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75B19" w:rsidRPr="00B54B49" w:rsidRDefault="00E75B19" w:rsidP="00E17F12">
            <w:pPr>
              <w:autoSpaceDE w:val="0"/>
              <w:autoSpaceDN w:val="0"/>
              <w:adjustRightInd w:val="0"/>
              <w:spacing w:after="0" w:line="240" w:lineRule="auto"/>
              <w:jc w:val="center"/>
              <w:rPr>
                <w:rFonts w:ascii="Arial" w:hAnsi="Arial" w:cs="Arial"/>
                <w:color w:val="000000"/>
                <w:sz w:val="18"/>
                <w:szCs w:val="18"/>
                <w:lang w:val="en-US"/>
              </w:rPr>
            </w:pPr>
            <w:r w:rsidRPr="00B54B49">
              <w:rPr>
                <w:rFonts w:ascii="Arial" w:hAnsi="Arial" w:cs="Arial"/>
                <w:color w:val="000000"/>
                <w:sz w:val="18"/>
                <w:szCs w:val="18"/>
                <w:lang w:val="en-US"/>
              </w:rPr>
              <w:t>Sig.</w:t>
            </w:r>
          </w:p>
        </w:tc>
        <w:tc>
          <w:tcPr>
            <w:tcW w:w="1088" w:type="pct"/>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E75B19" w:rsidRPr="00B54B49" w:rsidRDefault="00E75B19" w:rsidP="00E17F12">
            <w:pPr>
              <w:autoSpaceDE w:val="0"/>
              <w:autoSpaceDN w:val="0"/>
              <w:adjustRightInd w:val="0"/>
              <w:spacing w:after="0" w:line="240" w:lineRule="auto"/>
              <w:jc w:val="center"/>
              <w:rPr>
                <w:rFonts w:ascii="Arial" w:hAnsi="Arial" w:cs="Arial"/>
                <w:color w:val="000000"/>
                <w:sz w:val="18"/>
                <w:szCs w:val="18"/>
                <w:lang w:val="en-US"/>
              </w:rPr>
            </w:pPr>
            <w:r w:rsidRPr="00B54B49">
              <w:rPr>
                <w:rFonts w:ascii="Arial" w:hAnsi="Arial" w:cs="Arial"/>
                <w:color w:val="000000"/>
                <w:sz w:val="18"/>
                <w:szCs w:val="18"/>
                <w:lang w:val="en-US"/>
              </w:rPr>
              <w:t>Collinearity Statistics</w:t>
            </w:r>
          </w:p>
        </w:tc>
      </w:tr>
      <w:tr w:rsidR="00E75B19" w:rsidRPr="005D2783" w:rsidTr="00E17F12">
        <w:trPr>
          <w:cantSplit/>
          <w:tblHeader/>
        </w:trPr>
        <w:tc>
          <w:tcPr>
            <w:tcW w:w="1276" w:type="pct"/>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75B19" w:rsidRPr="005D2783" w:rsidRDefault="00E75B19" w:rsidP="00E17F12">
            <w:pPr>
              <w:autoSpaceDE w:val="0"/>
              <w:autoSpaceDN w:val="0"/>
              <w:adjustRightInd w:val="0"/>
              <w:spacing w:after="0" w:line="240" w:lineRule="auto"/>
              <w:rPr>
                <w:rFonts w:ascii="Arial" w:hAnsi="Arial" w:cs="Arial"/>
                <w:color w:val="000000"/>
                <w:sz w:val="16"/>
                <w:szCs w:val="16"/>
                <w:lang w:val="en-US"/>
              </w:rPr>
            </w:pPr>
          </w:p>
        </w:tc>
        <w:tc>
          <w:tcPr>
            <w:tcW w:w="453" w:type="pc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75B19" w:rsidRPr="00B54B49" w:rsidRDefault="00E75B19" w:rsidP="00E17F12">
            <w:pPr>
              <w:autoSpaceDE w:val="0"/>
              <w:autoSpaceDN w:val="0"/>
              <w:adjustRightInd w:val="0"/>
              <w:spacing w:after="0" w:line="240" w:lineRule="auto"/>
              <w:jc w:val="center"/>
              <w:rPr>
                <w:rFonts w:ascii="Arial" w:hAnsi="Arial" w:cs="Arial"/>
                <w:color w:val="000000"/>
                <w:sz w:val="18"/>
                <w:szCs w:val="18"/>
                <w:lang w:val="en-US"/>
              </w:rPr>
            </w:pPr>
            <w:r w:rsidRPr="00B54B49">
              <w:rPr>
                <w:rFonts w:ascii="Arial" w:hAnsi="Arial" w:cs="Arial"/>
                <w:color w:val="000000"/>
                <w:sz w:val="18"/>
                <w:szCs w:val="18"/>
                <w:lang w:val="en-US"/>
              </w:rPr>
              <w:t>B</w:t>
            </w:r>
          </w:p>
        </w:tc>
        <w:tc>
          <w:tcPr>
            <w:tcW w:w="546" w:type="pct"/>
            <w:tcBorders>
              <w:bottom w:val="single" w:sz="16" w:space="0" w:color="000000"/>
            </w:tcBorders>
            <w:shd w:val="clear" w:color="auto" w:fill="FFFFFF"/>
            <w:tcMar>
              <w:top w:w="30" w:type="dxa"/>
              <w:left w:w="30" w:type="dxa"/>
              <w:bottom w:w="30" w:type="dxa"/>
              <w:right w:w="30" w:type="dxa"/>
            </w:tcMar>
            <w:vAlign w:val="bottom"/>
          </w:tcPr>
          <w:p w:rsidR="00E75B19" w:rsidRPr="00B54B49" w:rsidRDefault="00E75B19" w:rsidP="00E17F12">
            <w:pPr>
              <w:autoSpaceDE w:val="0"/>
              <w:autoSpaceDN w:val="0"/>
              <w:adjustRightInd w:val="0"/>
              <w:spacing w:after="0" w:line="240" w:lineRule="auto"/>
              <w:jc w:val="center"/>
              <w:rPr>
                <w:rFonts w:ascii="Arial" w:hAnsi="Arial" w:cs="Arial"/>
                <w:color w:val="000000"/>
                <w:sz w:val="18"/>
                <w:szCs w:val="18"/>
                <w:lang w:val="en-US"/>
              </w:rPr>
            </w:pPr>
            <w:r w:rsidRPr="00B54B49">
              <w:rPr>
                <w:rFonts w:ascii="Arial" w:hAnsi="Arial" w:cs="Arial"/>
                <w:color w:val="000000"/>
                <w:sz w:val="18"/>
                <w:szCs w:val="18"/>
                <w:lang w:val="en-US"/>
              </w:rPr>
              <w:t>Std. Error</w:t>
            </w:r>
          </w:p>
        </w:tc>
        <w:tc>
          <w:tcPr>
            <w:tcW w:w="727" w:type="pct"/>
            <w:tcBorders>
              <w:bottom w:val="single" w:sz="16" w:space="0" w:color="000000"/>
            </w:tcBorders>
            <w:shd w:val="clear" w:color="auto" w:fill="FFFFFF"/>
            <w:tcMar>
              <w:top w:w="30" w:type="dxa"/>
              <w:left w:w="30" w:type="dxa"/>
              <w:bottom w:w="30" w:type="dxa"/>
              <w:right w:w="30" w:type="dxa"/>
            </w:tcMar>
            <w:vAlign w:val="bottom"/>
          </w:tcPr>
          <w:p w:rsidR="00E75B19" w:rsidRPr="00B54B49" w:rsidRDefault="00E75B19" w:rsidP="00E17F12">
            <w:pPr>
              <w:autoSpaceDE w:val="0"/>
              <w:autoSpaceDN w:val="0"/>
              <w:adjustRightInd w:val="0"/>
              <w:spacing w:after="0" w:line="240" w:lineRule="auto"/>
              <w:jc w:val="center"/>
              <w:rPr>
                <w:rFonts w:ascii="Arial" w:hAnsi="Arial" w:cs="Arial"/>
                <w:color w:val="000000"/>
                <w:sz w:val="18"/>
                <w:szCs w:val="18"/>
                <w:lang w:val="en-US"/>
              </w:rPr>
            </w:pPr>
            <w:r w:rsidRPr="00B54B49">
              <w:rPr>
                <w:rFonts w:ascii="Arial" w:hAnsi="Arial" w:cs="Arial"/>
                <w:color w:val="000000"/>
                <w:sz w:val="18"/>
                <w:szCs w:val="18"/>
                <w:lang w:val="en-US"/>
              </w:rPr>
              <w:t>Beta</w:t>
            </w:r>
          </w:p>
        </w:tc>
        <w:tc>
          <w:tcPr>
            <w:tcW w:w="456"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75B19" w:rsidRPr="00B54B49" w:rsidRDefault="00E75B19" w:rsidP="00E17F12">
            <w:pPr>
              <w:autoSpaceDE w:val="0"/>
              <w:autoSpaceDN w:val="0"/>
              <w:adjustRightInd w:val="0"/>
              <w:spacing w:after="0" w:line="240" w:lineRule="auto"/>
              <w:rPr>
                <w:rFonts w:ascii="Arial" w:hAnsi="Arial" w:cs="Arial"/>
                <w:color w:val="000000"/>
                <w:sz w:val="18"/>
                <w:szCs w:val="18"/>
                <w:lang w:val="en-US"/>
              </w:rPr>
            </w:pPr>
          </w:p>
        </w:tc>
        <w:tc>
          <w:tcPr>
            <w:tcW w:w="455"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75B19" w:rsidRPr="00B54B49" w:rsidRDefault="00E75B19" w:rsidP="00E17F12">
            <w:pPr>
              <w:autoSpaceDE w:val="0"/>
              <w:autoSpaceDN w:val="0"/>
              <w:adjustRightInd w:val="0"/>
              <w:spacing w:after="0" w:line="240" w:lineRule="auto"/>
              <w:rPr>
                <w:rFonts w:ascii="Arial" w:hAnsi="Arial" w:cs="Arial"/>
                <w:color w:val="000000"/>
                <w:sz w:val="18"/>
                <w:szCs w:val="18"/>
                <w:lang w:val="en-US"/>
              </w:rPr>
            </w:pPr>
          </w:p>
        </w:tc>
        <w:tc>
          <w:tcPr>
            <w:tcW w:w="634" w:type="pct"/>
            <w:tcBorders>
              <w:bottom w:val="single" w:sz="16" w:space="0" w:color="000000"/>
            </w:tcBorders>
            <w:shd w:val="clear" w:color="auto" w:fill="FFFFFF"/>
            <w:tcMar>
              <w:top w:w="30" w:type="dxa"/>
              <w:left w:w="30" w:type="dxa"/>
              <w:bottom w:w="30" w:type="dxa"/>
              <w:right w:w="30" w:type="dxa"/>
            </w:tcMar>
            <w:vAlign w:val="bottom"/>
          </w:tcPr>
          <w:p w:rsidR="00E75B19" w:rsidRPr="00B54B49" w:rsidRDefault="00E75B19" w:rsidP="00E17F12">
            <w:pPr>
              <w:autoSpaceDE w:val="0"/>
              <w:autoSpaceDN w:val="0"/>
              <w:adjustRightInd w:val="0"/>
              <w:spacing w:after="0" w:line="240" w:lineRule="auto"/>
              <w:jc w:val="center"/>
              <w:rPr>
                <w:rFonts w:ascii="Arial" w:hAnsi="Arial" w:cs="Arial"/>
                <w:color w:val="000000"/>
                <w:sz w:val="18"/>
                <w:szCs w:val="18"/>
                <w:lang w:val="en-US"/>
              </w:rPr>
            </w:pPr>
            <w:r w:rsidRPr="00B54B49">
              <w:rPr>
                <w:rFonts w:ascii="Arial" w:hAnsi="Arial" w:cs="Arial"/>
                <w:color w:val="000000"/>
                <w:sz w:val="18"/>
                <w:szCs w:val="18"/>
                <w:lang w:val="en-US"/>
              </w:rPr>
              <w:t>Tolerance</w:t>
            </w:r>
          </w:p>
        </w:tc>
        <w:tc>
          <w:tcPr>
            <w:tcW w:w="453" w:type="pct"/>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E75B19" w:rsidRPr="00B54B49" w:rsidRDefault="00E75B19" w:rsidP="00E17F12">
            <w:pPr>
              <w:autoSpaceDE w:val="0"/>
              <w:autoSpaceDN w:val="0"/>
              <w:adjustRightInd w:val="0"/>
              <w:spacing w:after="0" w:line="240" w:lineRule="auto"/>
              <w:jc w:val="center"/>
              <w:rPr>
                <w:rFonts w:ascii="Arial" w:hAnsi="Arial" w:cs="Arial"/>
                <w:color w:val="000000"/>
                <w:sz w:val="18"/>
                <w:szCs w:val="18"/>
                <w:lang w:val="en-US"/>
              </w:rPr>
            </w:pPr>
            <w:r w:rsidRPr="00B54B49">
              <w:rPr>
                <w:rFonts w:ascii="Arial" w:hAnsi="Arial" w:cs="Arial"/>
                <w:color w:val="000000"/>
                <w:sz w:val="18"/>
                <w:szCs w:val="18"/>
                <w:lang w:val="en-US"/>
              </w:rPr>
              <w:t>VIF</w:t>
            </w:r>
          </w:p>
        </w:tc>
      </w:tr>
      <w:tr w:rsidR="00E75B19" w:rsidRPr="005D2783" w:rsidTr="00E17F12">
        <w:trPr>
          <w:cantSplit/>
          <w:tblHeader/>
        </w:trPr>
        <w:tc>
          <w:tcPr>
            <w:tcW w:w="92" w:type="pct"/>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75B19" w:rsidRPr="00B54B49" w:rsidRDefault="00E75B19" w:rsidP="00E17F12">
            <w:pPr>
              <w:autoSpaceDE w:val="0"/>
              <w:autoSpaceDN w:val="0"/>
              <w:adjustRightInd w:val="0"/>
              <w:spacing w:after="0" w:line="240" w:lineRule="auto"/>
              <w:rPr>
                <w:rFonts w:ascii="Arial" w:hAnsi="Arial" w:cs="Arial"/>
                <w:color w:val="000000"/>
                <w:sz w:val="18"/>
                <w:szCs w:val="18"/>
                <w:lang w:val="en-US"/>
              </w:rPr>
            </w:pPr>
            <w:r w:rsidRPr="00B54B49">
              <w:rPr>
                <w:rFonts w:ascii="Arial" w:hAnsi="Arial" w:cs="Arial"/>
                <w:color w:val="000000"/>
                <w:sz w:val="18"/>
                <w:szCs w:val="18"/>
                <w:lang w:val="en-US"/>
              </w:rPr>
              <w:t>1</w:t>
            </w:r>
          </w:p>
        </w:tc>
        <w:tc>
          <w:tcPr>
            <w:tcW w:w="1184"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75B19" w:rsidRPr="00B54B49" w:rsidRDefault="00E75B19" w:rsidP="00E17F12">
            <w:pPr>
              <w:autoSpaceDE w:val="0"/>
              <w:autoSpaceDN w:val="0"/>
              <w:adjustRightInd w:val="0"/>
              <w:spacing w:after="0" w:line="240" w:lineRule="auto"/>
              <w:rPr>
                <w:rFonts w:ascii="Arial" w:hAnsi="Arial" w:cs="Arial"/>
                <w:color w:val="000000"/>
                <w:sz w:val="18"/>
                <w:szCs w:val="18"/>
                <w:lang w:val="en-US"/>
              </w:rPr>
            </w:pPr>
            <w:r w:rsidRPr="00B54B49">
              <w:rPr>
                <w:rFonts w:ascii="Arial" w:hAnsi="Arial" w:cs="Arial"/>
                <w:color w:val="000000"/>
                <w:sz w:val="18"/>
                <w:szCs w:val="18"/>
                <w:lang w:val="en-US"/>
              </w:rPr>
              <w:t>(Constant)</w:t>
            </w:r>
          </w:p>
        </w:tc>
        <w:tc>
          <w:tcPr>
            <w:tcW w:w="453"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101.112</w:t>
            </w:r>
          </w:p>
        </w:tc>
        <w:tc>
          <w:tcPr>
            <w:tcW w:w="546" w:type="pct"/>
            <w:tcBorders>
              <w:top w:val="single" w:sz="16" w:space="0" w:color="000000"/>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.977</w:t>
            </w:r>
          </w:p>
        </w:tc>
        <w:tc>
          <w:tcPr>
            <w:tcW w:w="727" w:type="pct"/>
            <w:tcBorders>
              <w:top w:val="single" w:sz="16" w:space="0" w:color="000000"/>
              <w:bottom w:val="nil"/>
            </w:tcBorders>
            <w:shd w:val="clear" w:color="auto" w:fill="FFFFFF"/>
            <w:tcMar>
              <w:top w:w="30" w:type="dxa"/>
              <w:left w:w="30" w:type="dxa"/>
              <w:bottom w:w="30" w:type="dxa"/>
              <w:right w:w="30" w:type="dxa"/>
            </w:tcMar>
          </w:tcPr>
          <w:p w:rsidR="00E75B19" w:rsidRPr="00B54B49" w:rsidRDefault="00E75B19" w:rsidP="00E17F12">
            <w:pPr>
              <w:autoSpaceDE w:val="0"/>
              <w:autoSpaceDN w:val="0"/>
              <w:adjustRightInd w:val="0"/>
              <w:spacing w:after="0" w:line="240" w:lineRule="auto"/>
              <w:rPr>
                <w:rFonts w:ascii="Times New Roman" w:hAnsi="Times New Roman" w:cs="Times New Roman"/>
                <w:sz w:val="18"/>
                <w:szCs w:val="18"/>
                <w:lang w:val="en-US"/>
              </w:rPr>
            </w:pPr>
          </w:p>
        </w:tc>
        <w:tc>
          <w:tcPr>
            <w:tcW w:w="456" w:type="pct"/>
            <w:tcBorders>
              <w:top w:val="single" w:sz="16" w:space="0" w:color="000000"/>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103.472</w:t>
            </w:r>
          </w:p>
        </w:tc>
        <w:tc>
          <w:tcPr>
            <w:tcW w:w="455" w:type="pct"/>
            <w:tcBorders>
              <w:top w:val="single" w:sz="16" w:space="0" w:color="000000"/>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.000</w:t>
            </w:r>
          </w:p>
        </w:tc>
        <w:tc>
          <w:tcPr>
            <w:tcW w:w="634" w:type="pct"/>
            <w:tcBorders>
              <w:top w:val="single" w:sz="16" w:space="0" w:color="000000"/>
              <w:bottom w:val="nil"/>
            </w:tcBorders>
            <w:shd w:val="clear" w:color="auto" w:fill="FFFFFF"/>
            <w:tcMar>
              <w:top w:w="30" w:type="dxa"/>
              <w:left w:w="30" w:type="dxa"/>
              <w:bottom w:w="30" w:type="dxa"/>
              <w:right w:w="30" w:type="dxa"/>
            </w:tcMar>
          </w:tcPr>
          <w:p w:rsidR="00E75B19" w:rsidRPr="00B54B49" w:rsidRDefault="00E75B19" w:rsidP="00E17F12">
            <w:pPr>
              <w:autoSpaceDE w:val="0"/>
              <w:autoSpaceDN w:val="0"/>
              <w:adjustRightInd w:val="0"/>
              <w:spacing w:after="0" w:line="240" w:lineRule="auto"/>
              <w:rPr>
                <w:rFonts w:ascii="Times New Roman" w:hAnsi="Times New Roman" w:cs="Times New Roman"/>
                <w:sz w:val="18"/>
                <w:szCs w:val="18"/>
                <w:lang w:val="en-US"/>
              </w:rPr>
            </w:pPr>
          </w:p>
        </w:tc>
        <w:tc>
          <w:tcPr>
            <w:tcW w:w="453" w:type="pct"/>
            <w:tcBorders>
              <w:top w:val="single" w:sz="16" w:space="0" w:color="000000"/>
              <w:bottom w:val="nil"/>
              <w:right w:val="single" w:sz="16" w:space="0" w:color="000000"/>
            </w:tcBorders>
            <w:shd w:val="clear" w:color="auto" w:fill="FFFFFF"/>
            <w:tcMar>
              <w:top w:w="30" w:type="dxa"/>
              <w:left w:w="30" w:type="dxa"/>
              <w:bottom w:w="30" w:type="dxa"/>
              <w:right w:w="30" w:type="dxa"/>
            </w:tcMar>
          </w:tcPr>
          <w:p w:rsidR="00E75B19" w:rsidRPr="00B54B49" w:rsidRDefault="00E75B19" w:rsidP="00E17F12">
            <w:pPr>
              <w:autoSpaceDE w:val="0"/>
              <w:autoSpaceDN w:val="0"/>
              <w:adjustRightInd w:val="0"/>
              <w:spacing w:after="0" w:line="240" w:lineRule="auto"/>
              <w:rPr>
                <w:rFonts w:ascii="Times New Roman" w:hAnsi="Times New Roman" w:cs="Times New Roman"/>
                <w:sz w:val="18"/>
                <w:szCs w:val="18"/>
                <w:lang w:val="en-US"/>
              </w:rPr>
            </w:pPr>
          </w:p>
        </w:tc>
      </w:tr>
      <w:tr w:rsidR="00E75B19" w:rsidRPr="005D2783" w:rsidTr="00E17F12">
        <w:trPr>
          <w:cantSplit/>
          <w:tblHeader/>
        </w:trPr>
        <w:tc>
          <w:tcPr>
            <w:tcW w:w="92"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75B19" w:rsidRPr="00B54B49" w:rsidRDefault="00E75B19" w:rsidP="00E17F12">
            <w:pPr>
              <w:autoSpaceDE w:val="0"/>
              <w:autoSpaceDN w:val="0"/>
              <w:adjustRightInd w:val="0"/>
              <w:spacing w:after="0" w:line="240" w:lineRule="auto"/>
              <w:rPr>
                <w:rFonts w:ascii="Times New Roman" w:hAnsi="Times New Roman" w:cs="Times New Roman"/>
                <w:sz w:val="18"/>
                <w:szCs w:val="18"/>
                <w:lang w:val="en-US"/>
              </w:rPr>
            </w:pPr>
          </w:p>
        </w:tc>
        <w:tc>
          <w:tcPr>
            <w:tcW w:w="1184" w:type="pct"/>
            <w:tcBorders>
              <w:top w:val="nil"/>
              <w:left w:val="nil"/>
              <w:bottom w:val="nil"/>
              <w:right w:val="single" w:sz="16" w:space="0" w:color="000000"/>
            </w:tcBorders>
            <w:shd w:val="clear" w:color="auto" w:fill="FFFFFF"/>
            <w:tcMar>
              <w:top w:w="30" w:type="dxa"/>
              <w:left w:w="30" w:type="dxa"/>
              <w:bottom w:w="30" w:type="dxa"/>
              <w:right w:w="30" w:type="dxa"/>
            </w:tcMar>
          </w:tcPr>
          <w:p w:rsidR="00E75B19" w:rsidRPr="00B54B49" w:rsidRDefault="00E75B19" w:rsidP="00E17F12">
            <w:pPr>
              <w:autoSpaceDE w:val="0"/>
              <w:autoSpaceDN w:val="0"/>
              <w:adjustRightInd w:val="0"/>
              <w:spacing w:after="0" w:line="240" w:lineRule="auto"/>
              <w:rPr>
                <w:rFonts w:ascii="Arial" w:hAnsi="Arial" w:cs="Arial"/>
                <w:color w:val="000000"/>
                <w:sz w:val="18"/>
                <w:szCs w:val="18"/>
                <w:lang w:val="en-US"/>
              </w:rPr>
            </w:pPr>
            <w:r w:rsidRPr="00B54B49">
              <w:rPr>
                <w:rFonts w:ascii="Arial" w:hAnsi="Arial" w:cs="Arial"/>
                <w:color w:val="000000"/>
                <w:sz w:val="18"/>
                <w:szCs w:val="18"/>
                <w:lang w:val="en-US"/>
              </w:rPr>
              <w:t>Gender</w:t>
            </w:r>
          </w:p>
        </w:tc>
        <w:tc>
          <w:tcPr>
            <w:tcW w:w="453" w:type="pct"/>
            <w:tcBorders>
              <w:top w:val="nil"/>
              <w:left w:val="single" w:sz="16" w:space="0" w:color="000000"/>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.169</w:t>
            </w:r>
          </w:p>
        </w:tc>
        <w:tc>
          <w:tcPr>
            <w:tcW w:w="546"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.143</w:t>
            </w:r>
          </w:p>
        </w:tc>
        <w:tc>
          <w:tcPr>
            <w:tcW w:w="727"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.047</w:t>
            </w:r>
          </w:p>
        </w:tc>
        <w:tc>
          <w:tcPr>
            <w:tcW w:w="456"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1.176</w:t>
            </w:r>
          </w:p>
        </w:tc>
        <w:tc>
          <w:tcPr>
            <w:tcW w:w="455"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.242</w:t>
            </w:r>
          </w:p>
        </w:tc>
        <w:tc>
          <w:tcPr>
            <w:tcW w:w="634"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.987</w:t>
            </w:r>
          </w:p>
        </w:tc>
        <w:tc>
          <w:tcPr>
            <w:tcW w:w="453" w:type="pct"/>
            <w:tcBorders>
              <w:top w:val="nil"/>
              <w:bottom w:val="nil"/>
              <w:right w:val="single" w:sz="16" w:space="0" w:color="000000"/>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1.013</w:t>
            </w:r>
          </w:p>
        </w:tc>
      </w:tr>
      <w:tr w:rsidR="00E75B19" w:rsidRPr="005D2783" w:rsidTr="00E17F12">
        <w:trPr>
          <w:cantSplit/>
          <w:tblHeader/>
        </w:trPr>
        <w:tc>
          <w:tcPr>
            <w:tcW w:w="92"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75B19" w:rsidRPr="00B54B49" w:rsidRDefault="00E75B19" w:rsidP="00E17F12">
            <w:pPr>
              <w:autoSpaceDE w:val="0"/>
              <w:autoSpaceDN w:val="0"/>
              <w:adjustRightInd w:val="0"/>
              <w:spacing w:after="0" w:line="240" w:lineRule="auto"/>
              <w:rPr>
                <w:rFonts w:ascii="Arial" w:hAnsi="Arial" w:cs="Arial"/>
                <w:color w:val="000000"/>
                <w:sz w:val="18"/>
                <w:szCs w:val="18"/>
                <w:lang w:val="en-US"/>
              </w:rPr>
            </w:pPr>
          </w:p>
        </w:tc>
        <w:tc>
          <w:tcPr>
            <w:tcW w:w="1184" w:type="pct"/>
            <w:tcBorders>
              <w:top w:val="nil"/>
              <w:left w:val="nil"/>
              <w:bottom w:val="nil"/>
              <w:right w:val="single" w:sz="16" w:space="0" w:color="000000"/>
            </w:tcBorders>
            <w:shd w:val="clear" w:color="auto" w:fill="FFFFFF"/>
            <w:tcMar>
              <w:top w:w="30" w:type="dxa"/>
              <w:left w:w="30" w:type="dxa"/>
              <w:bottom w:w="30" w:type="dxa"/>
              <w:right w:w="30" w:type="dxa"/>
            </w:tcMar>
          </w:tcPr>
          <w:p w:rsidR="00E75B19" w:rsidRPr="00B54B49" w:rsidRDefault="00E75B19" w:rsidP="00E17F12">
            <w:pPr>
              <w:autoSpaceDE w:val="0"/>
              <w:autoSpaceDN w:val="0"/>
              <w:adjustRightInd w:val="0"/>
              <w:spacing w:after="0" w:line="240" w:lineRule="auto"/>
              <w:rPr>
                <w:rFonts w:ascii="Arial" w:hAnsi="Arial" w:cs="Arial"/>
                <w:color w:val="000000"/>
                <w:sz w:val="18"/>
                <w:szCs w:val="18"/>
                <w:lang w:val="en-US"/>
              </w:rPr>
            </w:pPr>
            <w:r w:rsidRPr="00B54B49">
              <w:rPr>
                <w:rFonts w:ascii="Arial" w:hAnsi="Arial" w:cs="Arial"/>
                <w:color w:val="000000"/>
                <w:sz w:val="18"/>
                <w:szCs w:val="18"/>
                <w:lang w:val="en-US"/>
              </w:rPr>
              <w:t>Usia</w:t>
            </w:r>
          </w:p>
        </w:tc>
        <w:tc>
          <w:tcPr>
            <w:tcW w:w="453" w:type="pct"/>
            <w:tcBorders>
              <w:top w:val="nil"/>
              <w:left w:val="single" w:sz="16" w:space="0" w:color="000000"/>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1.029</w:t>
            </w:r>
          </w:p>
        </w:tc>
        <w:tc>
          <w:tcPr>
            <w:tcW w:w="546"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.175</w:t>
            </w:r>
          </w:p>
        </w:tc>
        <w:tc>
          <w:tcPr>
            <w:tcW w:w="727"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.493</w:t>
            </w:r>
          </w:p>
        </w:tc>
        <w:tc>
          <w:tcPr>
            <w:tcW w:w="456"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5.891</w:t>
            </w:r>
          </w:p>
        </w:tc>
        <w:tc>
          <w:tcPr>
            <w:tcW w:w="455"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.000</w:t>
            </w:r>
          </w:p>
        </w:tc>
        <w:tc>
          <w:tcPr>
            <w:tcW w:w="634"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.229</w:t>
            </w:r>
          </w:p>
        </w:tc>
        <w:tc>
          <w:tcPr>
            <w:tcW w:w="453" w:type="pct"/>
            <w:tcBorders>
              <w:top w:val="nil"/>
              <w:bottom w:val="nil"/>
              <w:right w:val="single" w:sz="16" w:space="0" w:color="000000"/>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4.374</w:t>
            </w:r>
          </w:p>
        </w:tc>
      </w:tr>
      <w:tr w:rsidR="00E75B19" w:rsidRPr="005D2783" w:rsidTr="00E17F12">
        <w:trPr>
          <w:cantSplit/>
          <w:tblHeader/>
        </w:trPr>
        <w:tc>
          <w:tcPr>
            <w:tcW w:w="92"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75B19" w:rsidRPr="00B54B49" w:rsidRDefault="00E75B19" w:rsidP="00E17F12">
            <w:pPr>
              <w:autoSpaceDE w:val="0"/>
              <w:autoSpaceDN w:val="0"/>
              <w:adjustRightInd w:val="0"/>
              <w:spacing w:after="0" w:line="240" w:lineRule="auto"/>
              <w:rPr>
                <w:rFonts w:ascii="Arial" w:hAnsi="Arial" w:cs="Arial"/>
                <w:color w:val="000000"/>
                <w:sz w:val="18"/>
                <w:szCs w:val="18"/>
                <w:lang w:val="en-US"/>
              </w:rPr>
            </w:pPr>
          </w:p>
        </w:tc>
        <w:tc>
          <w:tcPr>
            <w:tcW w:w="1184" w:type="pct"/>
            <w:tcBorders>
              <w:top w:val="nil"/>
              <w:left w:val="nil"/>
              <w:bottom w:val="nil"/>
              <w:right w:val="single" w:sz="16" w:space="0" w:color="000000"/>
            </w:tcBorders>
            <w:shd w:val="clear" w:color="auto" w:fill="FFFFFF"/>
            <w:tcMar>
              <w:top w:w="30" w:type="dxa"/>
              <w:left w:w="30" w:type="dxa"/>
              <w:bottom w:w="30" w:type="dxa"/>
              <w:right w:w="30" w:type="dxa"/>
            </w:tcMar>
          </w:tcPr>
          <w:p w:rsidR="00E75B19" w:rsidRPr="00B54B49" w:rsidRDefault="00E75B19" w:rsidP="00E17F12">
            <w:pPr>
              <w:autoSpaceDE w:val="0"/>
              <w:autoSpaceDN w:val="0"/>
              <w:adjustRightInd w:val="0"/>
              <w:spacing w:after="0" w:line="240" w:lineRule="auto"/>
              <w:rPr>
                <w:rFonts w:ascii="Arial" w:hAnsi="Arial" w:cs="Arial"/>
                <w:color w:val="000000"/>
                <w:sz w:val="18"/>
                <w:szCs w:val="18"/>
                <w:lang w:val="en-US"/>
              </w:rPr>
            </w:pPr>
            <w:r w:rsidRPr="00B54B49">
              <w:rPr>
                <w:rFonts w:ascii="Arial" w:hAnsi="Arial" w:cs="Arial"/>
                <w:color w:val="000000"/>
                <w:sz w:val="18"/>
                <w:szCs w:val="18"/>
                <w:lang w:val="en-US"/>
              </w:rPr>
              <w:t>Pendidikan</w:t>
            </w:r>
          </w:p>
        </w:tc>
        <w:tc>
          <w:tcPr>
            <w:tcW w:w="453" w:type="pct"/>
            <w:tcBorders>
              <w:top w:val="nil"/>
              <w:left w:val="single" w:sz="16" w:space="0" w:color="000000"/>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-.376</w:t>
            </w:r>
          </w:p>
        </w:tc>
        <w:tc>
          <w:tcPr>
            <w:tcW w:w="546"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.072</w:t>
            </w:r>
          </w:p>
        </w:tc>
        <w:tc>
          <w:tcPr>
            <w:tcW w:w="727"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-.296</w:t>
            </w:r>
          </w:p>
        </w:tc>
        <w:tc>
          <w:tcPr>
            <w:tcW w:w="456"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-5.221</w:t>
            </w:r>
          </w:p>
        </w:tc>
        <w:tc>
          <w:tcPr>
            <w:tcW w:w="455"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.000</w:t>
            </w:r>
          </w:p>
        </w:tc>
        <w:tc>
          <w:tcPr>
            <w:tcW w:w="634"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.499</w:t>
            </w:r>
          </w:p>
        </w:tc>
        <w:tc>
          <w:tcPr>
            <w:tcW w:w="453" w:type="pct"/>
            <w:tcBorders>
              <w:top w:val="nil"/>
              <w:bottom w:val="nil"/>
              <w:right w:val="single" w:sz="16" w:space="0" w:color="000000"/>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2.002</w:t>
            </w:r>
          </w:p>
        </w:tc>
      </w:tr>
      <w:tr w:rsidR="00E75B19" w:rsidRPr="005D2783" w:rsidTr="00E17F12">
        <w:trPr>
          <w:cantSplit/>
          <w:tblHeader/>
        </w:trPr>
        <w:tc>
          <w:tcPr>
            <w:tcW w:w="92"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75B19" w:rsidRPr="00B54B49" w:rsidRDefault="00E75B19" w:rsidP="00E17F12">
            <w:pPr>
              <w:autoSpaceDE w:val="0"/>
              <w:autoSpaceDN w:val="0"/>
              <w:adjustRightInd w:val="0"/>
              <w:spacing w:after="0" w:line="240" w:lineRule="auto"/>
              <w:rPr>
                <w:rFonts w:ascii="Arial" w:hAnsi="Arial" w:cs="Arial"/>
                <w:color w:val="000000"/>
                <w:sz w:val="18"/>
                <w:szCs w:val="18"/>
                <w:lang w:val="en-US"/>
              </w:rPr>
            </w:pPr>
          </w:p>
        </w:tc>
        <w:tc>
          <w:tcPr>
            <w:tcW w:w="1184" w:type="pct"/>
            <w:tcBorders>
              <w:top w:val="nil"/>
              <w:left w:val="nil"/>
              <w:bottom w:val="nil"/>
              <w:right w:val="single" w:sz="16" w:space="0" w:color="000000"/>
            </w:tcBorders>
            <w:shd w:val="clear" w:color="auto" w:fill="FFFFFF"/>
            <w:tcMar>
              <w:top w:w="30" w:type="dxa"/>
              <w:left w:w="30" w:type="dxa"/>
              <w:bottom w:w="30" w:type="dxa"/>
              <w:right w:w="30" w:type="dxa"/>
            </w:tcMar>
          </w:tcPr>
          <w:p w:rsidR="00E75B19" w:rsidRPr="00B54B49" w:rsidRDefault="00E75B19" w:rsidP="00E17F12">
            <w:pPr>
              <w:autoSpaceDE w:val="0"/>
              <w:autoSpaceDN w:val="0"/>
              <w:adjustRightInd w:val="0"/>
              <w:spacing w:after="0" w:line="240" w:lineRule="auto"/>
              <w:rPr>
                <w:rFonts w:ascii="Arial" w:hAnsi="Arial" w:cs="Arial"/>
                <w:color w:val="000000"/>
                <w:sz w:val="18"/>
                <w:szCs w:val="18"/>
                <w:lang w:val="en-US"/>
              </w:rPr>
            </w:pPr>
            <w:r w:rsidRPr="00B54B49">
              <w:rPr>
                <w:rFonts w:ascii="Arial" w:hAnsi="Arial" w:cs="Arial"/>
                <w:color w:val="000000"/>
                <w:sz w:val="18"/>
                <w:szCs w:val="18"/>
                <w:lang w:val="en-US"/>
              </w:rPr>
              <w:t>Lokasi Usaha</w:t>
            </w:r>
          </w:p>
        </w:tc>
        <w:tc>
          <w:tcPr>
            <w:tcW w:w="453" w:type="pct"/>
            <w:tcBorders>
              <w:top w:val="nil"/>
              <w:left w:val="single" w:sz="16" w:space="0" w:color="000000"/>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.043</w:t>
            </w:r>
          </w:p>
        </w:tc>
        <w:tc>
          <w:tcPr>
            <w:tcW w:w="546"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.055</w:t>
            </w:r>
          </w:p>
        </w:tc>
        <w:tc>
          <w:tcPr>
            <w:tcW w:w="727"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.033</w:t>
            </w:r>
          </w:p>
        </w:tc>
        <w:tc>
          <w:tcPr>
            <w:tcW w:w="456"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.780</w:t>
            </w:r>
          </w:p>
        </w:tc>
        <w:tc>
          <w:tcPr>
            <w:tcW w:w="455"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.437</w:t>
            </w:r>
          </w:p>
        </w:tc>
        <w:tc>
          <w:tcPr>
            <w:tcW w:w="634"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.899</w:t>
            </w:r>
          </w:p>
        </w:tc>
        <w:tc>
          <w:tcPr>
            <w:tcW w:w="453" w:type="pct"/>
            <w:tcBorders>
              <w:top w:val="nil"/>
              <w:bottom w:val="nil"/>
              <w:right w:val="single" w:sz="16" w:space="0" w:color="000000"/>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1.113</w:t>
            </w:r>
          </w:p>
        </w:tc>
      </w:tr>
      <w:tr w:rsidR="00E75B19" w:rsidRPr="005D2783" w:rsidTr="00E17F12">
        <w:trPr>
          <w:cantSplit/>
          <w:tblHeader/>
        </w:trPr>
        <w:tc>
          <w:tcPr>
            <w:tcW w:w="92"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75B19" w:rsidRPr="00B54B49" w:rsidRDefault="00E75B19" w:rsidP="00E17F12">
            <w:pPr>
              <w:autoSpaceDE w:val="0"/>
              <w:autoSpaceDN w:val="0"/>
              <w:adjustRightInd w:val="0"/>
              <w:spacing w:after="0" w:line="240" w:lineRule="auto"/>
              <w:rPr>
                <w:rFonts w:ascii="Arial" w:hAnsi="Arial" w:cs="Arial"/>
                <w:color w:val="000000"/>
                <w:sz w:val="18"/>
                <w:szCs w:val="18"/>
                <w:lang w:val="en-US"/>
              </w:rPr>
            </w:pPr>
          </w:p>
        </w:tc>
        <w:tc>
          <w:tcPr>
            <w:tcW w:w="1184" w:type="pct"/>
            <w:tcBorders>
              <w:top w:val="nil"/>
              <w:left w:val="nil"/>
              <w:bottom w:val="nil"/>
              <w:right w:val="single" w:sz="16" w:space="0" w:color="000000"/>
            </w:tcBorders>
            <w:shd w:val="clear" w:color="auto" w:fill="FFFFFF"/>
            <w:tcMar>
              <w:top w:w="30" w:type="dxa"/>
              <w:left w:w="30" w:type="dxa"/>
              <w:bottom w:w="30" w:type="dxa"/>
              <w:right w:w="30" w:type="dxa"/>
            </w:tcMar>
          </w:tcPr>
          <w:p w:rsidR="00E75B19" w:rsidRPr="00B54B49" w:rsidRDefault="00E75B19" w:rsidP="00E17F12">
            <w:pPr>
              <w:autoSpaceDE w:val="0"/>
              <w:autoSpaceDN w:val="0"/>
              <w:adjustRightInd w:val="0"/>
              <w:spacing w:after="0" w:line="240" w:lineRule="auto"/>
              <w:rPr>
                <w:rFonts w:ascii="Arial" w:hAnsi="Arial" w:cs="Arial"/>
                <w:color w:val="000000"/>
                <w:sz w:val="18"/>
                <w:szCs w:val="18"/>
                <w:lang w:val="en-US"/>
              </w:rPr>
            </w:pPr>
            <w:r w:rsidRPr="00B54B49">
              <w:rPr>
                <w:rFonts w:ascii="Arial" w:hAnsi="Arial" w:cs="Arial"/>
                <w:color w:val="000000"/>
                <w:sz w:val="18"/>
                <w:szCs w:val="18"/>
                <w:lang w:val="en-US"/>
              </w:rPr>
              <w:t>Jenis Usaha</w:t>
            </w:r>
          </w:p>
        </w:tc>
        <w:tc>
          <w:tcPr>
            <w:tcW w:w="453" w:type="pct"/>
            <w:tcBorders>
              <w:top w:val="nil"/>
              <w:left w:val="single" w:sz="16" w:space="0" w:color="000000"/>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.030</w:t>
            </w:r>
          </w:p>
        </w:tc>
        <w:tc>
          <w:tcPr>
            <w:tcW w:w="546"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.070</w:t>
            </w:r>
          </w:p>
        </w:tc>
        <w:tc>
          <w:tcPr>
            <w:tcW w:w="727"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.036</w:t>
            </w:r>
          </w:p>
        </w:tc>
        <w:tc>
          <w:tcPr>
            <w:tcW w:w="456"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.423</w:t>
            </w:r>
          </w:p>
        </w:tc>
        <w:tc>
          <w:tcPr>
            <w:tcW w:w="455"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.673</w:t>
            </w:r>
          </w:p>
        </w:tc>
        <w:tc>
          <w:tcPr>
            <w:tcW w:w="634"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.216</w:t>
            </w:r>
          </w:p>
        </w:tc>
        <w:tc>
          <w:tcPr>
            <w:tcW w:w="453" w:type="pct"/>
            <w:tcBorders>
              <w:top w:val="nil"/>
              <w:bottom w:val="nil"/>
              <w:right w:val="single" w:sz="16" w:space="0" w:color="000000"/>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4.627</w:t>
            </w:r>
          </w:p>
        </w:tc>
      </w:tr>
      <w:tr w:rsidR="00E75B19" w:rsidRPr="005D2783" w:rsidTr="00E17F12">
        <w:trPr>
          <w:cantSplit/>
          <w:tblHeader/>
        </w:trPr>
        <w:tc>
          <w:tcPr>
            <w:tcW w:w="92"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75B19" w:rsidRPr="00B54B49" w:rsidRDefault="00E75B19" w:rsidP="00E17F12">
            <w:pPr>
              <w:autoSpaceDE w:val="0"/>
              <w:autoSpaceDN w:val="0"/>
              <w:adjustRightInd w:val="0"/>
              <w:spacing w:after="0" w:line="240" w:lineRule="auto"/>
              <w:rPr>
                <w:rFonts w:ascii="Arial" w:hAnsi="Arial" w:cs="Arial"/>
                <w:color w:val="000000"/>
                <w:sz w:val="18"/>
                <w:szCs w:val="18"/>
                <w:lang w:val="en-US"/>
              </w:rPr>
            </w:pPr>
          </w:p>
        </w:tc>
        <w:tc>
          <w:tcPr>
            <w:tcW w:w="1184" w:type="pct"/>
            <w:tcBorders>
              <w:top w:val="nil"/>
              <w:left w:val="nil"/>
              <w:bottom w:val="nil"/>
              <w:right w:val="single" w:sz="16" w:space="0" w:color="000000"/>
            </w:tcBorders>
            <w:shd w:val="clear" w:color="auto" w:fill="FFFFFF"/>
            <w:tcMar>
              <w:top w:w="30" w:type="dxa"/>
              <w:left w:w="30" w:type="dxa"/>
              <w:bottom w:w="30" w:type="dxa"/>
              <w:right w:w="30" w:type="dxa"/>
            </w:tcMar>
          </w:tcPr>
          <w:p w:rsidR="00E75B19" w:rsidRPr="00B54B49" w:rsidRDefault="00E75B19" w:rsidP="00E17F12">
            <w:pPr>
              <w:autoSpaceDE w:val="0"/>
              <w:autoSpaceDN w:val="0"/>
              <w:adjustRightInd w:val="0"/>
              <w:spacing w:after="0" w:line="240" w:lineRule="auto"/>
              <w:rPr>
                <w:rFonts w:ascii="Arial" w:hAnsi="Arial" w:cs="Arial"/>
                <w:color w:val="000000"/>
                <w:sz w:val="18"/>
                <w:szCs w:val="18"/>
                <w:lang w:val="en-US"/>
              </w:rPr>
            </w:pPr>
            <w:r w:rsidRPr="00B54B49">
              <w:rPr>
                <w:rFonts w:ascii="Arial" w:hAnsi="Arial" w:cs="Arial"/>
                <w:color w:val="000000"/>
                <w:sz w:val="18"/>
                <w:szCs w:val="18"/>
                <w:lang w:val="en-US"/>
              </w:rPr>
              <w:t>Lama Usaha</w:t>
            </w:r>
          </w:p>
        </w:tc>
        <w:tc>
          <w:tcPr>
            <w:tcW w:w="453" w:type="pct"/>
            <w:tcBorders>
              <w:top w:val="nil"/>
              <w:left w:val="single" w:sz="16" w:space="0" w:color="000000"/>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.001</w:t>
            </w:r>
          </w:p>
        </w:tc>
        <w:tc>
          <w:tcPr>
            <w:tcW w:w="546"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.054</w:t>
            </w:r>
          </w:p>
        </w:tc>
        <w:tc>
          <w:tcPr>
            <w:tcW w:w="727"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.001</w:t>
            </w:r>
          </w:p>
        </w:tc>
        <w:tc>
          <w:tcPr>
            <w:tcW w:w="456"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.022</w:t>
            </w:r>
          </w:p>
        </w:tc>
        <w:tc>
          <w:tcPr>
            <w:tcW w:w="455"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.982</w:t>
            </w:r>
          </w:p>
        </w:tc>
        <w:tc>
          <w:tcPr>
            <w:tcW w:w="634"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.868</w:t>
            </w:r>
          </w:p>
        </w:tc>
        <w:tc>
          <w:tcPr>
            <w:tcW w:w="453" w:type="pct"/>
            <w:tcBorders>
              <w:top w:val="nil"/>
              <w:bottom w:val="nil"/>
              <w:right w:val="single" w:sz="16" w:space="0" w:color="000000"/>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1.152</w:t>
            </w:r>
          </w:p>
        </w:tc>
      </w:tr>
      <w:tr w:rsidR="00E75B19" w:rsidRPr="005D2783" w:rsidTr="00E17F12">
        <w:trPr>
          <w:cantSplit/>
          <w:tblHeader/>
        </w:trPr>
        <w:tc>
          <w:tcPr>
            <w:tcW w:w="92"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75B19" w:rsidRPr="00B54B49" w:rsidRDefault="00E75B19" w:rsidP="00E17F12">
            <w:pPr>
              <w:autoSpaceDE w:val="0"/>
              <w:autoSpaceDN w:val="0"/>
              <w:adjustRightInd w:val="0"/>
              <w:spacing w:after="0" w:line="240" w:lineRule="auto"/>
              <w:rPr>
                <w:rFonts w:ascii="Arial" w:hAnsi="Arial" w:cs="Arial"/>
                <w:color w:val="000000"/>
                <w:sz w:val="18"/>
                <w:szCs w:val="18"/>
                <w:lang w:val="en-US"/>
              </w:rPr>
            </w:pPr>
          </w:p>
        </w:tc>
        <w:tc>
          <w:tcPr>
            <w:tcW w:w="1184" w:type="pct"/>
            <w:tcBorders>
              <w:top w:val="nil"/>
              <w:left w:val="nil"/>
              <w:bottom w:val="nil"/>
              <w:right w:val="single" w:sz="16" w:space="0" w:color="000000"/>
            </w:tcBorders>
            <w:shd w:val="clear" w:color="auto" w:fill="FFFFFF"/>
            <w:tcMar>
              <w:top w:w="30" w:type="dxa"/>
              <w:left w:w="30" w:type="dxa"/>
              <w:bottom w:w="30" w:type="dxa"/>
              <w:right w:w="30" w:type="dxa"/>
            </w:tcMar>
          </w:tcPr>
          <w:p w:rsidR="00E75B19" w:rsidRPr="00B54B49" w:rsidRDefault="00E75B19" w:rsidP="00E17F12">
            <w:pPr>
              <w:autoSpaceDE w:val="0"/>
              <w:autoSpaceDN w:val="0"/>
              <w:adjustRightInd w:val="0"/>
              <w:spacing w:after="0" w:line="240" w:lineRule="auto"/>
              <w:rPr>
                <w:rFonts w:ascii="Arial" w:hAnsi="Arial" w:cs="Arial"/>
                <w:color w:val="000000"/>
                <w:sz w:val="18"/>
                <w:szCs w:val="18"/>
                <w:lang w:val="en-US"/>
              </w:rPr>
            </w:pPr>
            <w:r w:rsidRPr="00B54B49">
              <w:rPr>
                <w:rFonts w:ascii="Arial" w:hAnsi="Arial" w:cs="Arial"/>
                <w:color w:val="000000"/>
                <w:sz w:val="18"/>
                <w:szCs w:val="18"/>
                <w:lang w:val="en-US"/>
              </w:rPr>
              <w:t>Sumber Modal</w:t>
            </w:r>
          </w:p>
        </w:tc>
        <w:tc>
          <w:tcPr>
            <w:tcW w:w="453" w:type="pct"/>
            <w:tcBorders>
              <w:top w:val="nil"/>
              <w:left w:val="single" w:sz="16" w:space="0" w:color="000000"/>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.741</w:t>
            </w:r>
          </w:p>
        </w:tc>
        <w:tc>
          <w:tcPr>
            <w:tcW w:w="546"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.120</w:t>
            </w:r>
          </w:p>
        </w:tc>
        <w:tc>
          <w:tcPr>
            <w:tcW w:w="727"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.266</w:t>
            </w:r>
          </w:p>
        </w:tc>
        <w:tc>
          <w:tcPr>
            <w:tcW w:w="456"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6.172</w:t>
            </w:r>
          </w:p>
        </w:tc>
        <w:tc>
          <w:tcPr>
            <w:tcW w:w="455"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.000</w:t>
            </w:r>
          </w:p>
        </w:tc>
        <w:tc>
          <w:tcPr>
            <w:tcW w:w="634" w:type="pct"/>
            <w:tcBorders>
              <w:top w:val="nil"/>
              <w:bottom w:val="nil"/>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.863</w:t>
            </w:r>
          </w:p>
        </w:tc>
        <w:tc>
          <w:tcPr>
            <w:tcW w:w="453" w:type="pct"/>
            <w:tcBorders>
              <w:top w:val="nil"/>
              <w:bottom w:val="nil"/>
              <w:right w:val="single" w:sz="16" w:space="0" w:color="000000"/>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1.159</w:t>
            </w:r>
          </w:p>
        </w:tc>
      </w:tr>
      <w:tr w:rsidR="00E75B19" w:rsidRPr="005D2783" w:rsidTr="00E17F12">
        <w:trPr>
          <w:cantSplit/>
          <w:tblHeader/>
        </w:trPr>
        <w:tc>
          <w:tcPr>
            <w:tcW w:w="92"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75B19" w:rsidRPr="00B54B49" w:rsidRDefault="00E75B19" w:rsidP="00E17F12">
            <w:pPr>
              <w:autoSpaceDE w:val="0"/>
              <w:autoSpaceDN w:val="0"/>
              <w:adjustRightInd w:val="0"/>
              <w:spacing w:after="0" w:line="240" w:lineRule="auto"/>
              <w:rPr>
                <w:rFonts w:ascii="Arial" w:hAnsi="Arial" w:cs="Arial"/>
                <w:color w:val="000000"/>
                <w:sz w:val="18"/>
                <w:szCs w:val="18"/>
                <w:lang w:val="en-US"/>
              </w:rPr>
            </w:pPr>
          </w:p>
        </w:tc>
        <w:tc>
          <w:tcPr>
            <w:tcW w:w="1184"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75B19" w:rsidRPr="00B54B49" w:rsidRDefault="00E75B19" w:rsidP="00E17F12">
            <w:pPr>
              <w:autoSpaceDE w:val="0"/>
              <w:autoSpaceDN w:val="0"/>
              <w:adjustRightInd w:val="0"/>
              <w:spacing w:after="0" w:line="240" w:lineRule="auto"/>
              <w:rPr>
                <w:rFonts w:ascii="Arial" w:hAnsi="Arial" w:cs="Arial"/>
                <w:color w:val="000000"/>
                <w:sz w:val="18"/>
                <w:szCs w:val="18"/>
                <w:lang w:val="en-US"/>
              </w:rPr>
            </w:pPr>
            <w:r w:rsidRPr="00B54B49">
              <w:rPr>
                <w:rFonts w:ascii="Arial" w:hAnsi="Arial" w:cs="Arial"/>
                <w:color w:val="000000"/>
                <w:sz w:val="18"/>
                <w:szCs w:val="18"/>
                <w:lang w:val="en-US"/>
              </w:rPr>
              <w:t>Jumlah Karyawan</w:t>
            </w:r>
          </w:p>
        </w:tc>
        <w:tc>
          <w:tcPr>
            <w:tcW w:w="453"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.233</w:t>
            </w:r>
          </w:p>
        </w:tc>
        <w:tc>
          <w:tcPr>
            <w:tcW w:w="546" w:type="pct"/>
            <w:tcBorders>
              <w:top w:val="nil"/>
              <w:bottom w:val="single" w:sz="16" w:space="0" w:color="000000"/>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.097</w:t>
            </w:r>
          </w:p>
        </w:tc>
        <w:tc>
          <w:tcPr>
            <w:tcW w:w="727" w:type="pct"/>
            <w:tcBorders>
              <w:top w:val="nil"/>
              <w:bottom w:val="single" w:sz="16" w:space="0" w:color="000000"/>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.112</w:t>
            </w:r>
          </w:p>
        </w:tc>
        <w:tc>
          <w:tcPr>
            <w:tcW w:w="456" w:type="pct"/>
            <w:tcBorders>
              <w:top w:val="nil"/>
              <w:bottom w:val="single" w:sz="16" w:space="0" w:color="000000"/>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2.408</w:t>
            </w:r>
          </w:p>
        </w:tc>
        <w:tc>
          <w:tcPr>
            <w:tcW w:w="455" w:type="pct"/>
            <w:tcBorders>
              <w:top w:val="nil"/>
              <w:bottom w:val="single" w:sz="16" w:space="0" w:color="000000"/>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.017</w:t>
            </w:r>
          </w:p>
        </w:tc>
        <w:tc>
          <w:tcPr>
            <w:tcW w:w="634" w:type="pct"/>
            <w:tcBorders>
              <w:top w:val="nil"/>
              <w:bottom w:val="single" w:sz="16" w:space="0" w:color="000000"/>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.736</w:t>
            </w:r>
          </w:p>
        </w:tc>
        <w:tc>
          <w:tcPr>
            <w:tcW w:w="453" w:type="pct"/>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75B19" w:rsidRPr="00B54B49"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B54B49">
              <w:rPr>
                <w:rFonts w:ascii="Arial" w:hAnsi="Arial" w:cs="Arial"/>
                <w:color w:val="000000"/>
                <w:sz w:val="18"/>
                <w:szCs w:val="18"/>
                <w:lang w:val="en-US"/>
              </w:rPr>
              <w:t>1.360</w:t>
            </w:r>
          </w:p>
        </w:tc>
      </w:tr>
      <w:tr w:rsidR="00E75B19" w:rsidRPr="00B54B49" w:rsidTr="00E17F12">
        <w:trPr>
          <w:cantSplit/>
        </w:trPr>
        <w:tc>
          <w:tcPr>
            <w:tcW w:w="5000" w:type="pct"/>
            <w:gridSpan w:val="9"/>
            <w:tcBorders>
              <w:top w:val="nil"/>
              <w:left w:val="nil"/>
              <w:bottom w:val="nil"/>
              <w:right w:val="nil"/>
            </w:tcBorders>
            <w:shd w:val="clear" w:color="auto" w:fill="FFFFFF"/>
            <w:tcMar>
              <w:top w:w="30" w:type="dxa"/>
              <w:left w:w="30" w:type="dxa"/>
              <w:bottom w:w="30" w:type="dxa"/>
              <w:right w:w="30" w:type="dxa"/>
            </w:tcMar>
          </w:tcPr>
          <w:p w:rsidR="00E75B19" w:rsidRPr="00B54B49" w:rsidRDefault="00E75B19" w:rsidP="00E17F12">
            <w:pPr>
              <w:autoSpaceDE w:val="0"/>
              <w:autoSpaceDN w:val="0"/>
              <w:adjustRightInd w:val="0"/>
              <w:spacing w:after="0" w:line="240" w:lineRule="auto"/>
              <w:ind w:left="254" w:hanging="254"/>
              <w:rPr>
                <w:rFonts w:ascii="Arial" w:hAnsi="Arial" w:cs="Arial"/>
                <w:color w:val="000000"/>
                <w:sz w:val="18"/>
                <w:szCs w:val="18"/>
              </w:rPr>
            </w:pPr>
            <w:r w:rsidRPr="00B54B49">
              <w:rPr>
                <w:rFonts w:ascii="Arial" w:hAnsi="Arial" w:cs="Arial"/>
                <w:color w:val="000000"/>
                <w:sz w:val="18"/>
                <w:szCs w:val="18"/>
                <w:lang w:val="en-US"/>
              </w:rPr>
              <w:t>a.</w:t>
            </w:r>
            <w:r w:rsidRPr="00B54B49">
              <w:rPr>
                <w:rFonts w:ascii="Arial" w:hAnsi="Arial" w:cs="Arial"/>
                <w:sz w:val="18"/>
                <w:szCs w:val="18"/>
                <w:lang w:val="en-US"/>
              </w:rPr>
              <w:t xml:space="preserve"> </w:t>
            </w:r>
            <w:r w:rsidRPr="00B54B49">
              <w:rPr>
                <w:rFonts w:ascii="Arial" w:hAnsi="Arial" w:cs="Arial"/>
                <w:sz w:val="18"/>
                <w:szCs w:val="18"/>
              </w:rPr>
              <w:t xml:space="preserve">  Independent</w:t>
            </w:r>
            <w:r w:rsidRPr="00B54B49">
              <w:rPr>
                <w:rFonts w:ascii="Times New Roman" w:hAnsi="Times New Roman" w:cs="Times New Roman"/>
                <w:sz w:val="18"/>
                <w:szCs w:val="18"/>
              </w:rPr>
              <w:t xml:space="preserve"> </w:t>
            </w:r>
            <w:r w:rsidRPr="00B54B49">
              <w:rPr>
                <w:rFonts w:ascii="Arial" w:hAnsi="Arial" w:cs="Arial"/>
                <w:sz w:val="18"/>
                <w:szCs w:val="18"/>
                <w:lang w:val="en-US"/>
              </w:rPr>
              <w:t xml:space="preserve">Variabel </w:t>
            </w:r>
            <w:r w:rsidRPr="00B54B49">
              <w:rPr>
                <w:rFonts w:ascii="Arial" w:hAnsi="Arial" w:cs="Arial"/>
                <w:sz w:val="18"/>
                <w:szCs w:val="18"/>
              </w:rPr>
              <w:t>:</w:t>
            </w:r>
            <w:r w:rsidRPr="00B54B49">
              <w:rPr>
                <w:rFonts w:ascii="Arial" w:hAnsi="Arial" w:cs="Arial"/>
                <w:sz w:val="18"/>
                <w:szCs w:val="18"/>
                <w:lang w:val="en-US"/>
              </w:rPr>
              <w:t xml:space="preserve"> X</w:t>
            </w:r>
            <w:r w:rsidRPr="00B54B49">
              <w:rPr>
                <w:rFonts w:ascii="Arial" w:hAnsi="Arial" w:cs="Arial"/>
                <w:sz w:val="18"/>
                <w:szCs w:val="18"/>
                <w:vertAlign w:val="subscript"/>
              </w:rPr>
              <w:t>1.1</w:t>
            </w:r>
            <w:r w:rsidRPr="00B54B49">
              <w:rPr>
                <w:rFonts w:ascii="Arial" w:hAnsi="Arial" w:cs="Arial"/>
                <w:sz w:val="18"/>
                <w:szCs w:val="18"/>
                <w:lang w:val="en-US"/>
              </w:rPr>
              <w:t xml:space="preserve"> </w:t>
            </w:r>
            <w:r w:rsidRPr="00B54B49">
              <w:rPr>
                <w:rFonts w:ascii="Arial" w:hAnsi="Arial" w:cs="Arial"/>
                <w:sz w:val="18"/>
                <w:szCs w:val="18"/>
              </w:rPr>
              <w:t>– X</w:t>
            </w:r>
            <w:r w:rsidRPr="00B54B49">
              <w:rPr>
                <w:rFonts w:ascii="Arial" w:hAnsi="Arial" w:cs="Arial"/>
                <w:sz w:val="18"/>
                <w:szCs w:val="18"/>
                <w:vertAlign w:val="subscript"/>
              </w:rPr>
              <w:t>1.8</w:t>
            </w:r>
            <w:r w:rsidRPr="00B54B49">
              <w:rPr>
                <w:rFonts w:ascii="Arial" w:hAnsi="Arial" w:cs="Arial"/>
                <w:sz w:val="18"/>
                <w:szCs w:val="18"/>
              </w:rPr>
              <w:t xml:space="preserve"> </w:t>
            </w:r>
            <w:r w:rsidRPr="00B54B49">
              <w:rPr>
                <w:rFonts w:ascii="Arial" w:hAnsi="Arial" w:cs="Arial"/>
                <w:sz w:val="18"/>
                <w:szCs w:val="18"/>
                <w:lang w:val="en-US"/>
              </w:rPr>
              <w:t>(Gender,</w:t>
            </w:r>
            <w:r w:rsidRPr="00B54B49">
              <w:rPr>
                <w:rFonts w:ascii="Arial" w:hAnsi="Arial" w:cs="Arial"/>
                <w:sz w:val="18"/>
                <w:szCs w:val="18"/>
              </w:rPr>
              <w:t xml:space="preserve"> </w:t>
            </w:r>
            <w:r w:rsidRPr="00B54B49">
              <w:rPr>
                <w:rFonts w:ascii="Arial" w:hAnsi="Arial" w:cs="Arial"/>
                <w:sz w:val="18"/>
                <w:szCs w:val="18"/>
                <w:lang w:val="en-US"/>
              </w:rPr>
              <w:t>Usia, Pendidikan, Lokasi Usaha, Jenis Usaha, Lama Usaha, Sumber Modal dan Jumlah Karyawan</w:t>
            </w:r>
            <w:r w:rsidRPr="00B54B49">
              <w:rPr>
                <w:rFonts w:ascii="Arial" w:hAnsi="Arial" w:cs="Arial"/>
                <w:sz w:val="18"/>
                <w:szCs w:val="18"/>
              </w:rPr>
              <w:t>)</w:t>
            </w:r>
            <w:r w:rsidRPr="00B54B49">
              <w:rPr>
                <w:rFonts w:ascii="Times New Roman" w:hAnsi="Times New Roman" w:cs="Times New Roman"/>
                <w:sz w:val="18"/>
                <w:szCs w:val="18"/>
                <w:lang w:val="en-US"/>
              </w:rPr>
              <w:t xml:space="preserve"> </w:t>
            </w:r>
            <w:r w:rsidRPr="00B54B49">
              <w:rPr>
                <w:rFonts w:ascii="Arial" w:hAnsi="Arial" w:cs="Arial"/>
                <w:color w:val="000000"/>
                <w:sz w:val="18"/>
                <w:szCs w:val="18"/>
                <w:lang w:val="en-US"/>
              </w:rPr>
              <w:t xml:space="preserve"> </w:t>
            </w:r>
          </w:p>
          <w:p w:rsidR="00E75B19" w:rsidRPr="00B54B49" w:rsidRDefault="00E75B19" w:rsidP="00E17F12">
            <w:pPr>
              <w:autoSpaceDE w:val="0"/>
              <w:autoSpaceDN w:val="0"/>
              <w:adjustRightInd w:val="0"/>
              <w:spacing w:after="0" w:line="240" w:lineRule="auto"/>
              <w:rPr>
                <w:rFonts w:ascii="Times New Roman" w:hAnsi="Times New Roman" w:cs="Times New Roman"/>
                <w:sz w:val="18"/>
                <w:szCs w:val="18"/>
                <w:lang w:val="en-US"/>
              </w:rPr>
            </w:pPr>
            <w:r w:rsidRPr="00B54B49">
              <w:rPr>
                <w:rFonts w:ascii="Arial" w:hAnsi="Arial" w:cs="Arial"/>
                <w:color w:val="000000"/>
                <w:sz w:val="18"/>
                <w:szCs w:val="18"/>
              </w:rPr>
              <w:t xml:space="preserve">b.  </w:t>
            </w:r>
            <w:r w:rsidRPr="00B54B49">
              <w:rPr>
                <w:rFonts w:ascii="Arial" w:hAnsi="Arial" w:cs="Arial"/>
                <w:color w:val="000000"/>
                <w:sz w:val="18"/>
                <w:szCs w:val="18"/>
                <w:lang w:val="en-US"/>
              </w:rPr>
              <w:t xml:space="preserve">Dependent Variable: </w:t>
            </w:r>
            <w:r>
              <w:rPr>
                <w:rFonts w:ascii="Arial" w:hAnsi="Arial" w:cs="Arial"/>
                <w:color w:val="000000"/>
                <w:sz w:val="18"/>
                <w:szCs w:val="18"/>
              </w:rPr>
              <w:t>Y (</w:t>
            </w:r>
            <w:r w:rsidRPr="00B54B49">
              <w:rPr>
                <w:rFonts w:ascii="Arial" w:hAnsi="Arial" w:cs="Arial"/>
                <w:color w:val="000000"/>
                <w:sz w:val="18"/>
                <w:szCs w:val="18"/>
                <w:lang w:val="en-US"/>
              </w:rPr>
              <w:t>Tingkat literasi keuangan</w:t>
            </w:r>
            <w:r w:rsidRPr="00B54B49">
              <w:rPr>
                <w:rFonts w:ascii="Arial" w:hAnsi="Arial" w:cs="Arial"/>
                <w:color w:val="000000"/>
                <w:sz w:val="18"/>
                <w:szCs w:val="18"/>
              </w:rPr>
              <w:t xml:space="preserve"> syariah</w:t>
            </w:r>
            <w:r>
              <w:rPr>
                <w:rFonts w:ascii="Arial" w:hAnsi="Arial" w:cs="Arial"/>
                <w:color w:val="000000"/>
                <w:sz w:val="18"/>
                <w:szCs w:val="18"/>
              </w:rPr>
              <w:t>)</w:t>
            </w:r>
          </w:p>
        </w:tc>
      </w:tr>
    </w:tbl>
    <w:p w:rsidR="00E75B19" w:rsidRPr="00882712" w:rsidRDefault="00E75B19" w:rsidP="00E75B19">
      <w:pPr>
        <w:tabs>
          <w:tab w:val="left" w:pos="142"/>
          <w:tab w:val="left" w:pos="284"/>
        </w:tabs>
        <w:spacing w:after="0" w:line="480" w:lineRule="auto"/>
        <w:ind w:firstLine="851"/>
        <w:jc w:val="both"/>
        <w:rPr>
          <w:rFonts w:ascii="Times New Roman" w:hAnsi="Times New Roman" w:cs="Times New Roman"/>
          <w:i/>
          <w:lang w:val="en-US"/>
        </w:rPr>
      </w:pPr>
      <w:r w:rsidRPr="00490AAE">
        <w:rPr>
          <w:rFonts w:ascii="Times New Roman" w:hAnsi="Times New Roman" w:cs="Times New Roman"/>
          <w:i/>
          <w:lang w:val="en-US"/>
        </w:rPr>
        <w:t>Sumber : Data Diolah Dengan SPSS, Tahun 2020</w:t>
      </w:r>
    </w:p>
    <w:p w:rsidR="00E75B19" w:rsidRPr="002E338E" w:rsidRDefault="00E75B19" w:rsidP="00E75B19">
      <w:pPr>
        <w:tabs>
          <w:tab w:val="left" w:pos="142"/>
          <w:tab w:val="left" w:pos="284"/>
        </w:tabs>
        <w:spacing w:after="0" w:line="480" w:lineRule="auto"/>
        <w:ind w:left="993" w:firstLine="850"/>
        <w:jc w:val="both"/>
        <w:rPr>
          <w:rFonts w:ascii="Times New Roman" w:hAnsi="Times New Roman" w:cs="Times New Roman"/>
          <w:sz w:val="24"/>
          <w:szCs w:val="24"/>
          <w:lang w:val="en-US"/>
        </w:rPr>
      </w:pPr>
      <w:r w:rsidRPr="002E338E">
        <w:rPr>
          <w:rFonts w:ascii="Times New Roman" w:hAnsi="Times New Roman" w:cs="Times New Roman"/>
          <w:sz w:val="24"/>
          <w:szCs w:val="24"/>
          <w:lang w:val="en-US"/>
        </w:rPr>
        <w:t>Berdasarkan  hasil Analisis Regresi Linear Berganda</w:t>
      </w:r>
      <w:r>
        <w:rPr>
          <w:rFonts w:ascii="Times New Roman" w:hAnsi="Times New Roman" w:cs="Times New Roman"/>
          <w:sz w:val="24"/>
          <w:szCs w:val="24"/>
        </w:rPr>
        <w:t xml:space="preserve"> </w:t>
      </w:r>
      <w:r>
        <w:rPr>
          <w:rFonts w:ascii="Times New Roman" w:hAnsi="Times New Roman" w:cs="Times New Roman"/>
          <w:sz w:val="24"/>
          <w:szCs w:val="24"/>
          <w:lang w:val="en-US"/>
        </w:rPr>
        <w:t>diatas</w:t>
      </w:r>
      <w:r w:rsidRPr="002E338E">
        <w:rPr>
          <w:rFonts w:ascii="Times New Roman" w:hAnsi="Times New Roman" w:cs="Times New Roman"/>
          <w:sz w:val="24"/>
          <w:szCs w:val="24"/>
          <w:lang w:val="en-US"/>
        </w:rPr>
        <w:t>, maka diperoleh persamaan Regresi</w:t>
      </w:r>
      <w:r>
        <w:rPr>
          <w:rFonts w:ascii="Times New Roman" w:hAnsi="Times New Roman" w:cs="Times New Roman"/>
          <w:sz w:val="24"/>
          <w:szCs w:val="24"/>
          <w:lang w:val="en-US"/>
        </w:rPr>
        <w:t xml:space="preserve"> Linear Berganda tersebut</w:t>
      </w:r>
      <w:r w:rsidRPr="002E338E">
        <w:rPr>
          <w:rFonts w:ascii="Times New Roman" w:hAnsi="Times New Roman" w:cs="Times New Roman"/>
          <w:sz w:val="24"/>
          <w:szCs w:val="24"/>
          <w:lang w:val="en-US"/>
        </w:rPr>
        <w:t xml:space="preserve"> sebagai berikut: </w:t>
      </w:r>
    </w:p>
    <w:p w:rsidR="00E75B19" w:rsidRDefault="00E75B19" w:rsidP="00E75B19">
      <w:pPr>
        <w:tabs>
          <w:tab w:val="left" w:pos="142"/>
          <w:tab w:val="left" w:pos="284"/>
        </w:tabs>
        <w:spacing w:after="0" w:line="480" w:lineRule="auto"/>
        <w:ind w:left="2410" w:hanging="567"/>
        <w:jc w:val="both"/>
        <w:rPr>
          <w:rFonts w:ascii="Times New Roman" w:hAnsi="Times New Roman" w:cs="Times New Roman"/>
          <w:sz w:val="24"/>
          <w:szCs w:val="24"/>
        </w:rPr>
      </w:pPr>
      <w:r w:rsidRPr="002E338E">
        <w:rPr>
          <w:rFonts w:ascii="Times New Roman" w:hAnsi="Times New Roman" w:cs="Times New Roman"/>
          <w:sz w:val="24"/>
          <w:szCs w:val="24"/>
          <w:lang w:val="en-US"/>
        </w:rPr>
        <w:t xml:space="preserve">Y = </w:t>
      </w:r>
      <w:r>
        <w:rPr>
          <w:rFonts w:ascii="Times New Roman" w:hAnsi="Times New Roman" w:cs="Times New Roman"/>
          <w:sz w:val="24"/>
          <w:szCs w:val="24"/>
          <w:lang w:val="en-US"/>
        </w:rPr>
        <w:t>101.112</w:t>
      </w:r>
      <w:r w:rsidRPr="002E338E">
        <w:rPr>
          <w:rFonts w:ascii="Times New Roman" w:hAnsi="Times New Roman" w:cs="Times New Roman"/>
          <w:sz w:val="24"/>
          <w:szCs w:val="24"/>
          <w:lang w:val="en-US"/>
        </w:rPr>
        <w:t xml:space="preserve"> + </w:t>
      </w:r>
      <w:r>
        <w:rPr>
          <w:rFonts w:ascii="Times New Roman" w:hAnsi="Times New Roman" w:cs="Times New Roman"/>
          <w:sz w:val="24"/>
          <w:szCs w:val="24"/>
          <w:lang w:val="en-US"/>
        </w:rPr>
        <w:t>0.169</w:t>
      </w:r>
      <w:r w:rsidRPr="002E338E">
        <w:rPr>
          <w:rFonts w:ascii="Times New Roman" w:hAnsi="Times New Roman" w:cs="Times New Roman"/>
          <w:sz w:val="24"/>
          <w:szCs w:val="24"/>
          <w:lang w:val="en-US"/>
        </w:rPr>
        <w:t xml:space="preserve"> X</w:t>
      </w:r>
      <w:r w:rsidRPr="00815C47">
        <w:rPr>
          <w:rFonts w:ascii="Times New Roman" w:hAnsi="Times New Roman" w:cs="Times New Roman"/>
          <w:sz w:val="24"/>
          <w:szCs w:val="24"/>
          <w:vertAlign w:val="subscript"/>
          <w:lang w:val="en-US"/>
        </w:rPr>
        <w:t>1</w:t>
      </w:r>
      <w:r>
        <w:rPr>
          <w:rFonts w:ascii="Times New Roman" w:hAnsi="Times New Roman" w:cs="Times New Roman"/>
          <w:sz w:val="24"/>
          <w:szCs w:val="24"/>
          <w:vertAlign w:val="subscript"/>
        </w:rPr>
        <w:t>.1</w:t>
      </w:r>
      <w:r w:rsidRPr="002E338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1.029</w:t>
      </w:r>
      <w:r w:rsidRPr="002E338E">
        <w:rPr>
          <w:rFonts w:ascii="Times New Roman" w:hAnsi="Times New Roman" w:cs="Times New Roman"/>
          <w:sz w:val="24"/>
          <w:szCs w:val="24"/>
          <w:lang w:val="en-US"/>
        </w:rPr>
        <w:t xml:space="preserve"> X</w:t>
      </w:r>
      <w:r w:rsidRPr="008F6DD2">
        <w:rPr>
          <w:rFonts w:ascii="Times New Roman" w:hAnsi="Times New Roman" w:cs="Times New Roman"/>
          <w:sz w:val="24"/>
          <w:szCs w:val="24"/>
          <w:vertAlign w:val="subscript"/>
        </w:rPr>
        <w:t>1</w:t>
      </w:r>
      <w:r>
        <w:rPr>
          <w:rFonts w:ascii="Times New Roman" w:hAnsi="Times New Roman" w:cs="Times New Roman"/>
          <w:sz w:val="24"/>
          <w:szCs w:val="24"/>
        </w:rPr>
        <w:t>.</w:t>
      </w:r>
      <w:r w:rsidRPr="00815C47">
        <w:rPr>
          <w:rFonts w:ascii="Times New Roman" w:hAnsi="Times New Roman" w:cs="Times New Roman"/>
          <w:sz w:val="24"/>
          <w:szCs w:val="24"/>
          <w:vertAlign w:val="subscript"/>
          <w:lang w:val="en-US"/>
        </w:rPr>
        <w:t>2</w:t>
      </w:r>
      <w:r w:rsidRPr="002E338E">
        <w:rPr>
          <w:rFonts w:ascii="Times New Roman" w:hAnsi="Times New Roman" w:cs="Times New Roman"/>
          <w:sz w:val="24"/>
          <w:szCs w:val="24"/>
          <w:lang w:val="en-US"/>
        </w:rPr>
        <w:t>+</w:t>
      </w:r>
      <w:r>
        <w:rPr>
          <w:rFonts w:ascii="Times New Roman" w:hAnsi="Times New Roman" w:cs="Times New Roman"/>
          <w:sz w:val="24"/>
          <w:szCs w:val="24"/>
          <w:lang w:val="en-US"/>
        </w:rPr>
        <w:t xml:space="preserve"> -0.376</w:t>
      </w:r>
      <w:r w:rsidRPr="002E338E">
        <w:rPr>
          <w:rFonts w:ascii="Times New Roman" w:hAnsi="Times New Roman" w:cs="Times New Roman"/>
          <w:sz w:val="24"/>
          <w:szCs w:val="24"/>
          <w:lang w:val="en-US"/>
        </w:rPr>
        <w:t xml:space="preserve"> X</w:t>
      </w:r>
      <w:r w:rsidRPr="008F6DD2">
        <w:rPr>
          <w:rFonts w:ascii="Times New Roman" w:hAnsi="Times New Roman" w:cs="Times New Roman"/>
          <w:sz w:val="24"/>
          <w:szCs w:val="24"/>
          <w:vertAlign w:val="subscript"/>
        </w:rPr>
        <w:t>1</w:t>
      </w:r>
      <w:r>
        <w:rPr>
          <w:rFonts w:ascii="Times New Roman" w:hAnsi="Times New Roman" w:cs="Times New Roman"/>
          <w:sz w:val="24"/>
          <w:szCs w:val="24"/>
        </w:rPr>
        <w:t>.</w:t>
      </w:r>
      <w:r w:rsidRPr="00815C47">
        <w:rPr>
          <w:rFonts w:ascii="Times New Roman" w:hAnsi="Times New Roman" w:cs="Times New Roman"/>
          <w:sz w:val="24"/>
          <w:szCs w:val="24"/>
          <w:vertAlign w:val="subscript"/>
          <w:lang w:val="en-US"/>
        </w:rPr>
        <w:t>3</w:t>
      </w:r>
      <w:r w:rsidRPr="002E338E">
        <w:rPr>
          <w:rFonts w:ascii="Times New Roman" w:hAnsi="Times New Roman" w:cs="Times New Roman"/>
          <w:sz w:val="24"/>
          <w:szCs w:val="24"/>
          <w:lang w:val="en-US"/>
        </w:rPr>
        <w:t>+</w:t>
      </w:r>
      <w:r>
        <w:rPr>
          <w:rFonts w:ascii="Times New Roman" w:hAnsi="Times New Roman" w:cs="Times New Roman"/>
          <w:sz w:val="24"/>
          <w:szCs w:val="24"/>
          <w:lang w:val="en-US"/>
        </w:rPr>
        <w:t xml:space="preserve"> 0.043</w:t>
      </w:r>
      <w:r w:rsidRPr="002E338E">
        <w:rPr>
          <w:rFonts w:ascii="Times New Roman" w:hAnsi="Times New Roman" w:cs="Times New Roman"/>
          <w:sz w:val="24"/>
          <w:szCs w:val="24"/>
          <w:lang w:val="en-US"/>
        </w:rPr>
        <w:t xml:space="preserve"> X</w:t>
      </w:r>
      <w:r w:rsidRPr="008F6DD2">
        <w:rPr>
          <w:rFonts w:ascii="Times New Roman" w:hAnsi="Times New Roman" w:cs="Times New Roman"/>
          <w:sz w:val="24"/>
          <w:szCs w:val="24"/>
          <w:vertAlign w:val="subscript"/>
        </w:rPr>
        <w:t>1</w:t>
      </w:r>
      <w:r>
        <w:rPr>
          <w:rFonts w:ascii="Times New Roman" w:hAnsi="Times New Roman" w:cs="Times New Roman"/>
          <w:sz w:val="24"/>
          <w:szCs w:val="24"/>
        </w:rPr>
        <w:t>.</w:t>
      </w:r>
      <w:r w:rsidRPr="00815C47">
        <w:rPr>
          <w:rFonts w:ascii="Times New Roman" w:hAnsi="Times New Roman" w:cs="Times New Roman"/>
          <w:sz w:val="24"/>
          <w:szCs w:val="24"/>
          <w:vertAlign w:val="subscript"/>
          <w:lang w:val="en-US"/>
        </w:rPr>
        <w:t>4</w:t>
      </w:r>
      <w:r w:rsidRPr="002E338E">
        <w:rPr>
          <w:rFonts w:ascii="Times New Roman" w:hAnsi="Times New Roman" w:cs="Times New Roman"/>
          <w:sz w:val="24"/>
          <w:szCs w:val="24"/>
          <w:lang w:val="en-US"/>
        </w:rPr>
        <w:t>+</w:t>
      </w:r>
      <w:r>
        <w:rPr>
          <w:rFonts w:ascii="Times New Roman" w:hAnsi="Times New Roman" w:cs="Times New Roman"/>
          <w:sz w:val="24"/>
          <w:szCs w:val="24"/>
          <w:lang w:val="en-US"/>
        </w:rPr>
        <w:t xml:space="preserve"> 0.030</w:t>
      </w:r>
      <w:r w:rsidRPr="002E338E">
        <w:rPr>
          <w:rFonts w:ascii="Times New Roman" w:hAnsi="Times New Roman" w:cs="Times New Roman"/>
          <w:sz w:val="24"/>
          <w:szCs w:val="24"/>
          <w:lang w:val="en-US"/>
        </w:rPr>
        <w:t xml:space="preserve"> X</w:t>
      </w:r>
      <w:r w:rsidRPr="00EE186C">
        <w:rPr>
          <w:rFonts w:ascii="Times New Roman" w:hAnsi="Times New Roman" w:cs="Times New Roman"/>
          <w:sz w:val="24"/>
          <w:szCs w:val="24"/>
          <w:vertAlign w:val="subscript"/>
        </w:rPr>
        <w:t>1</w:t>
      </w:r>
      <w:r>
        <w:rPr>
          <w:rFonts w:ascii="Times New Roman" w:hAnsi="Times New Roman" w:cs="Times New Roman"/>
          <w:sz w:val="24"/>
          <w:szCs w:val="24"/>
        </w:rPr>
        <w:t>.</w:t>
      </w:r>
      <w:r w:rsidRPr="00815C47">
        <w:rPr>
          <w:rFonts w:ascii="Times New Roman" w:hAnsi="Times New Roman" w:cs="Times New Roman"/>
          <w:sz w:val="24"/>
          <w:szCs w:val="24"/>
          <w:vertAlign w:val="subscript"/>
          <w:lang w:val="en-US"/>
        </w:rPr>
        <w:t>5</w:t>
      </w:r>
      <w:r w:rsidRPr="002E338E">
        <w:rPr>
          <w:rFonts w:ascii="Times New Roman" w:hAnsi="Times New Roman" w:cs="Times New Roman"/>
          <w:sz w:val="24"/>
          <w:szCs w:val="24"/>
          <w:lang w:val="en-US"/>
        </w:rPr>
        <w:t>+</w:t>
      </w:r>
      <w:r>
        <w:rPr>
          <w:rFonts w:ascii="Times New Roman" w:hAnsi="Times New Roman" w:cs="Times New Roman"/>
          <w:sz w:val="24"/>
          <w:szCs w:val="24"/>
          <w:lang w:val="en-US"/>
        </w:rPr>
        <w:t xml:space="preserve"> 0.001</w:t>
      </w:r>
      <w:r w:rsidRPr="002E338E">
        <w:rPr>
          <w:rFonts w:ascii="Times New Roman" w:hAnsi="Times New Roman" w:cs="Times New Roman"/>
          <w:sz w:val="24"/>
          <w:szCs w:val="24"/>
          <w:lang w:val="en-US"/>
        </w:rPr>
        <w:t>X</w:t>
      </w:r>
      <w:r w:rsidRPr="00EE186C">
        <w:rPr>
          <w:rFonts w:ascii="Times New Roman" w:hAnsi="Times New Roman" w:cs="Times New Roman"/>
          <w:sz w:val="24"/>
          <w:szCs w:val="24"/>
          <w:vertAlign w:val="subscript"/>
        </w:rPr>
        <w:t>1</w:t>
      </w:r>
      <w:r>
        <w:rPr>
          <w:rFonts w:ascii="Times New Roman" w:hAnsi="Times New Roman" w:cs="Times New Roman"/>
          <w:sz w:val="24"/>
          <w:szCs w:val="24"/>
        </w:rPr>
        <w:t>.</w:t>
      </w:r>
      <w:r w:rsidRPr="00815C47">
        <w:rPr>
          <w:rFonts w:ascii="Times New Roman" w:hAnsi="Times New Roman" w:cs="Times New Roman"/>
          <w:sz w:val="24"/>
          <w:szCs w:val="24"/>
          <w:vertAlign w:val="subscript"/>
          <w:lang w:val="en-US"/>
        </w:rPr>
        <w:t>6</w:t>
      </w:r>
      <w:r w:rsidRPr="002E338E">
        <w:rPr>
          <w:rFonts w:ascii="Times New Roman" w:hAnsi="Times New Roman" w:cs="Times New Roman"/>
          <w:sz w:val="24"/>
          <w:szCs w:val="24"/>
          <w:lang w:val="en-US"/>
        </w:rPr>
        <w:t>+</w:t>
      </w:r>
      <w:r>
        <w:rPr>
          <w:rFonts w:ascii="Times New Roman" w:hAnsi="Times New Roman" w:cs="Times New Roman"/>
          <w:sz w:val="24"/>
          <w:szCs w:val="24"/>
          <w:lang w:val="en-US"/>
        </w:rPr>
        <w:t xml:space="preserve"> 0.741</w:t>
      </w:r>
      <w:r w:rsidRPr="002E338E">
        <w:rPr>
          <w:rFonts w:ascii="Times New Roman" w:hAnsi="Times New Roman" w:cs="Times New Roman"/>
          <w:sz w:val="24"/>
          <w:szCs w:val="24"/>
          <w:lang w:val="en-US"/>
        </w:rPr>
        <w:t xml:space="preserve"> X</w:t>
      </w:r>
      <w:r w:rsidRPr="00EE186C">
        <w:rPr>
          <w:rFonts w:ascii="Times New Roman" w:hAnsi="Times New Roman" w:cs="Times New Roman"/>
          <w:sz w:val="24"/>
          <w:szCs w:val="24"/>
          <w:vertAlign w:val="subscript"/>
        </w:rPr>
        <w:t>1</w:t>
      </w:r>
      <w:r>
        <w:rPr>
          <w:rFonts w:ascii="Times New Roman" w:hAnsi="Times New Roman" w:cs="Times New Roman"/>
          <w:sz w:val="24"/>
          <w:szCs w:val="24"/>
        </w:rPr>
        <w:t>.</w:t>
      </w:r>
      <w:r w:rsidRPr="00815C47">
        <w:rPr>
          <w:rFonts w:ascii="Times New Roman" w:hAnsi="Times New Roman" w:cs="Times New Roman"/>
          <w:sz w:val="24"/>
          <w:szCs w:val="24"/>
          <w:vertAlign w:val="subscript"/>
          <w:lang w:val="en-US"/>
        </w:rPr>
        <w:t>7</w:t>
      </w:r>
      <w:r w:rsidRPr="002E338E">
        <w:rPr>
          <w:rFonts w:ascii="Times New Roman" w:hAnsi="Times New Roman" w:cs="Times New Roman"/>
          <w:sz w:val="24"/>
          <w:szCs w:val="24"/>
          <w:lang w:val="en-US"/>
        </w:rPr>
        <w:t>+</w:t>
      </w:r>
      <w:r>
        <w:rPr>
          <w:rFonts w:ascii="Times New Roman" w:hAnsi="Times New Roman" w:cs="Times New Roman"/>
          <w:sz w:val="24"/>
          <w:szCs w:val="24"/>
          <w:lang w:val="en-US"/>
        </w:rPr>
        <w:t xml:space="preserve"> 0.233</w:t>
      </w:r>
      <w:r w:rsidRPr="002E338E">
        <w:rPr>
          <w:rFonts w:ascii="Times New Roman" w:hAnsi="Times New Roman" w:cs="Times New Roman"/>
          <w:sz w:val="24"/>
          <w:szCs w:val="24"/>
          <w:lang w:val="en-US"/>
        </w:rPr>
        <w:t xml:space="preserve"> X</w:t>
      </w:r>
      <w:r w:rsidRPr="00EE186C">
        <w:rPr>
          <w:rFonts w:ascii="Times New Roman" w:hAnsi="Times New Roman" w:cs="Times New Roman"/>
          <w:sz w:val="24"/>
          <w:szCs w:val="24"/>
          <w:vertAlign w:val="subscript"/>
        </w:rPr>
        <w:t>1</w:t>
      </w:r>
      <w:r>
        <w:rPr>
          <w:rFonts w:ascii="Times New Roman" w:hAnsi="Times New Roman" w:cs="Times New Roman"/>
          <w:sz w:val="24"/>
          <w:szCs w:val="24"/>
        </w:rPr>
        <w:t>.</w:t>
      </w:r>
      <w:r w:rsidRPr="00815C47">
        <w:rPr>
          <w:rFonts w:ascii="Times New Roman" w:hAnsi="Times New Roman" w:cs="Times New Roman"/>
          <w:sz w:val="24"/>
          <w:szCs w:val="24"/>
          <w:vertAlign w:val="subscript"/>
          <w:lang w:val="en-US"/>
        </w:rPr>
        <w:t>8</w:t>
      </w:r>
      <w:r>
        <w:rPr>
          <w:rFonts w:ascii="Times New Roman" w:hAnsi="Times New Roman" w:cs="Times New Roman"/>
          <w:sz w:val="24"/>
          <w:szCs w:val="24"/>
          <w:lang w:val="en-US"/>
        </w:rPr>
        <w:t xml:space="preserve"> +</w:t>
      </w:r>
      <w:r w:rsidRPr="002E338E">
        <w:rPr>
          <w:rFonts w:ascii="Times New Roman" w:hAnsi="Times New Roman" w:cs="Times New Roman"/>
          <w:sz w:val="24"/>
          <w:szCs w:val="24"/>
          <w:lang w:val="en-US"/>
        </w:rPr>
        <w:t xml:space="preserve"> e</w:t>
      </w:r>
    </w:p>
    <w:p w:rsidR="00E75B19" w:rsidRDefault="00E75B19" w:rsidP="00E75B19">
      <w:pPr>
        <w:tabs>
          <w:tab w:val="left" w:pos="142"/>
          <w:tab w:val="left" w:pos="284"/>
        </w:tabs>
        <w:spacing w:after="0" w:line="480" w:lineRule="auto"/>
        <w:ind w:firstLine="993"/>
        <w:jc w:val="both"/>
        <w:rPr>
          <w:rFonts w:ascii="Times New Roman" w:hAnsi="Times New Roman" w:cs="Times New Roman"/>
          <w:sz w:val="24"/>
          <w:szCs w:val="24"/>
        </w:rPr>
      </w:pPr>
      <w:r w:rsidRPr="002E338E">
        <w:rPr>
          <w:rFonts w:ascii="Times New Roman" w:hAnsi="Times New Roman" w:cs="Times New Roman"/>
          <w:sz w:val="24"/>
          <w:szCs w:val="24"/>
          <w:lang w:val="en-US"/>
        </w:rPr>
        <w:t>Dimana :</w:t>
      </w:r>
    </w:p>
    <w:p w:rsidR="00E75B19" w:rsidRPr="008E746C" w:rsidRDefault="00E75B19" w:rsidP="00E75B19">
      <w:pPr>
        <w:tabs>
          <w:tab w:val="left" w:pos="142"/>
          <w:tab w:val="left" w:pos="993"/>
        </w:tabs>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lang w:val="en-US"/>
        </w:rPr>
        <w:t>Y</w:t>
      </w:r>
      <w:r>
        <w:rPr>
          <w:rFonts w:ascii="Times New Roman" w:hAnsi="Times New Roman" w:cs="Times New Roman"/>
          <w:sz w:val="24"/>
          <w:szCs w:val="24"/>
        </w:rPr>
        <w:t xml:space="preserve"> </w:t>
      </w:r>
      <w:r w:rsidRPr="002E338E">
        <w:rPr>
          <w:rFonts w:ascii="Times New Roman" w:hAnsi="Times New Roman" w:cs="Times New Roman"/>
          <w:sz w:val="24"/>
          <w:szCs w:val="24"/>
          <w:lang w:val="en-US"/>
        </w:rPr>
        <w:t xml:space="preserve">= </w:t>
      </w:r>
      <w:r>
        <w:rPr>
          <w:rFonts w:ascii="Times New Roman" w:hAnsi="Times New Roman" w:cs="Times New Roman"/>
          <w:sz w:val="24"/>
          <w:szCs w:val="24"/>
          <w:lang w:val="en-US"/>
        </w:rPr>
        <w:t>Literasi Keuangan</w:t>
      </w:r>
      <w:r>
        <w:rPr>
          <w:rFonts w:ascii="Times New Roman" w:hAnsi="Times New Roman" w:cs="Times New Roman"/>
          <w:sz w:val="24"/>
          <w:szCs w:val="24"/>
        </w:rPr>
        <w:t xml:space="preserve"> Syariah</w:t>
      </w:r>
    </w:p>
    <w:p w:rsidR="00E75B19" w:rsidRPr="002E338E" w:rsidRDefault="00E75B19" w:rsidP="00E75B19">
      <w:pPr>
        <w:tabs>
          <w:tab w:val="left" w:pos="142"/>
          <w:tab w:val="left" w:pos="284"/>
        </w:tabs>
        <w:spacing w:after="0" w:line="480" w:lineRule="auto"/>
        <w:ind w:firstLine="993"/>
        <w:jc w:val="both"/>
        <w:rPr>
          <w:rFonts w:ascii="Times New Roman" w:hAnsi="Times New Roman" w:cs="Times New Roman"/>
          <w:sz w:val="24"/>
          <w:szCs w:val="24"/>
          <w:lang w:val="en-US"/>
        </w:rPr>
      </w:pPr>
      <w:r>
        <w:rPr>
          <w:rFonts w:ascii="Times New Roman" w:hAnsi="Times New Roman" w:cs="Times New Roman"/>
          <w:sz w:val="24"/>
          <w:szCs w:val="24"/>
        </w:rPr>
        <w:t xml:space="preserve">e </w:t>
      </w:r>
      <w:r w:rsidRPr="002E338E">
        <w:rPr>
          <w:rFonts w:ascii="Times New Roman" w:hAnsi="Times New Roman" w:cs="Times New Roman"/>
          <w:sz w:val="24"/>
          <w:szCs w:val="24"/>
          <w:lang w:val="en-US"/>
        </w:rPr>
        <w:t xml:space="preserve">= </w:t>
      </w:r>
      <w:r w:rsidRPr="002E338E">
        <w:rPr>
          <w:rFonts w:ascii="Times New Roman" w:hAnsi="Times New Roman" w:cs="Times New Roman"/>
          <w:i/>
          <w:sz w:val="24"/>
          <w:szCs w:val="24"/>
          <w:lang w:val="en-US"/>
        </w:rPr>
        <w:t>Standar eror</w:t>
      </w:r>
    </w:p>
    <w:p w:rsidR="00E75B19" w:rsidRDefault="00E75B19" w:rsidP="00E75B19">
      <w:pPr>
        <w:tabs>
          <w:tab w:val="left" w:pos="142"/>
          <w:tab w:val="left" w:pos="284"/>
        </w:tabs>
        <w:spacing w:after="0" w:line="480" w:lineRule="auto"/>
        <w:ind w:firstLine="993"/>
        <w:jc w:val="both"/>
        <w:rPr>
          <w:rFonts w:ascii="Times New Roman" w:hAnsi="Times New Roman" w:cs="Times New Roman"/>
          <w:sz w:val="24"/>
          <w:szCs w:val="24"/>
          <w:lang w:val="en-US"/>
        </w:rPr>
      </w:pPr>
      <w:r w:rsidRPr="002E338E">
        <w:rPr>
          <w:rFonts w:ascii="Times New Roman" w:hAnsi="Times New Roman" w:cs="Times New Roman"/>
          <w:sz w:val="24"/>
          <w:szCs w:val="24"/>
          <w:lang w:val="en-US"/>
        </w:rPr>
        <w:t>X</w:t>
      </w:r>
      <w:r w:rsidRPr="008862DE">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w:t>
      </w:r>
      <w:r w:rsidRPr="00815C47">
        <w:rPr>
          <w:rFonts w:ascii="Times New Roman" w:hAnsi="Times New Roman" w:cs="Times New Roman"/>
          <w:sz w:val="24"/>
          <w:szCs w:val="24"/>
          <w:vertAlign w:val="subscript"/>
          <w:lang w:val="en-US"/>
        </w:rPr>
        <w:t>1</w:t>
      </w:r>
      <w:r>
        <w:rPr>
          <w:rFonts w:ascii="Times New Roman" w:hAnsi="Times New Roman" w:cs="Times New Roman"/>
          <w:sz w:val="24"/>
          <w:szCs w:val="24"/>
        </w:rPr>
        <w:t xml:space="preserve"> </w:t>
      </w:r>
      <w:r w:rsidRPr="002E338E">
        <w:rPr>
          <w:rFonts w:ascii="Times New Roman" w:hAnsi="Times New Roman" w:cs="Times New Roman"/>
          <w:sz w:val="24"/>
          <w:szCs w:val="24"/>
          <w:lang w:val="en-US"/>
        </w:rPr>
        <w:t xml:space="preserve">= </w:t>
      </w:r>
      <w:r>
        <w:rPr>
          <w:rFonts w:ascii="Times New Roman" w:hAnsi="Times New Roman" w:cs="Times New Roman"/>
          <w:sz w:val="24"/>
          <w:szCs w:val="24"/>
          <w:lang w:val="en-US"/>
        </w:rPr>
        <w:t>Gender</w:t>
      </w:r>
    </w:p>
    <w:p w:rsidR="00E75B19" w:rsidRDefault="00E75B19" w:rsidP="00E75B19">
      <w:pPr>
        <w:tabs>
          <w:tab w:val="left" w:pos="142"/>
          <w:tab w:val="left" w:pos="993"/>
        </w:tabs>
        <w:spacing w:after="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ab/>
      </w:r>
      <w:r w:rsidRPr="002E338E">
        <w:rPr>
          <w:rFonts w:ascii="Times New Roman" w:hAnsi="Times New Roman" w:cs="Times New Roman"/>
          <w:sz w:val="24"/>
          <w:szCs w:val="24"/>
          <w:lang w:val="en-US"/>
        </w:rPr>
        <w:t>X</w:t>
      </w:r>
      <w:r w:rsidRPr="008862DE">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w:t>
      </w:r>
      <w:r>
        <w:rPr>
          <w:rFonts w:ascii="Times New Roman" w:hAnsi="Times New Roman" w:cs="Times New Roman"/>
          <w:sz w:val="24"/>
          <w:szCs w:val="24"/>
          <w:vertAlign w:val="subscript"/>
          <w:lang w:val="en-US"/>
        </w:rPr>
        <w:t>2</w:t>
      </w:r>
      <w:r>
        <w:rPr>
          <w:rFonts w:ascii="Times New Roman" w:hAnsi="Times New Roman" w:cs="Times New Roman"/>
          <w:sz w:val="24"/>
          <w:szCs w:val="24"/>
        </w:rPr>
        <w:t xml:space="preserve"> </w:t>
      </w:r>
      <w:r w:rsidRPr="002E338E">
        <w:rPr>
          <w:rFonts w:ascii="Times New Roman" w:hAnsi="Times New Roman" w:cs="Times New Roman"/>
          <w:sz w:val="24"/>
          <w:szCs w:val="24"/>
          <w:lang w:val="en-US"/>
        </w:rPr>
        <w:t xml:space="preserve">= </w:t>
      </w:r>
      <w:r>
        <w:rPr>
          <w:rFonts w:ascii="Times New Roman" w:hAnsi="Times New Roman" w:cs="Times New Roman"/>
          <w:sz w:val="24"/>
          <w:szCs w:val="24"/>
          <w:lang w:val="en-US"/>
        </w:rPr>
        <w:t>Usia</w:t>
      </w:r>
    </w:p>
    <w:p w:rsidR="00E75B19" w:rsidRDefault="00E75B19" w:rsidP="00E75B19">
      <w:pPr>
        <w:tabs>
          <w:tab w:val="left" w:pos="142"/>
          <w:tab w:val="left" w:pos="993"/>
        </w:tabs>
        <w:spacing w:after="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ab/>
      </w:r>
      <w:r w:rsidRPr="002E338E">
        <w:rPr>
          <w:rFonts w:ascii="Times New Roman" w:hAnsi="Times New Roman" w:cs="Times New Roman"/>
          <w:sz w:val="24"/>
          <w:szCs w:val="24"/>
          <w:lang w:val="en-US"/>
        </w:rPr>
        <w:t>X</w:t>
      </w:r>
      <w:r w:rsidRPr="008862DE">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w:t>
      </w:r>
      <w:r>
        <w:rPr>
          <w:rFonts w:ascii="Times New Roman" w:hAnsi="Times New Roman" w:cs="Times New Roman"/>
          <w:sz w:val="24"/>
          <w:szCs w:val="24"/>
          <w:vertAlign w:val="subscript"/>
          <w:lang w:val="en-US"/>
        </w:rPr>
        <w:t>3</w:t>
      </w:r>
      <w:r>
        <w:rPr>
          <w:rFonts w:ascii="Times New Roman" w:hAnsi="Times New Roman" w:cs="Times New Roman"/>
          <w:sz w:val="24"/>
          <w:szCs w:val="24"/>
          <w:vertAlign w:val="subscript"/>
        </w:rPr>
        <w:t xml:space="preserve"> </w:t>
      </w:r>
      <w:r w:rsidRPr="002E338E">
        <w:rPr>
          <w:rFonts w:ascii="Times New Roman" w:hAnsi="Times New Roman" w:cs="Times New Roman"/>
          <w:sz w:val="24"/>
          <w:szCs w:val="24"/>
          <w:lang w:val="en-US"/>
        </w:rPr>
        <w:t xml:space="preserve">= </w:t>
      </w:r>
      <w:r>
        <w:rPr>
          <w:rFonts w:ascii="Times New Roman" w:hAnsi="Times New Roman" w:cs="Times New Roman"/>
          <w:sz w:val="24"/>
          <w:szCs w:val="24"/>
          <w:lang w:val="en-US"/>
        </w:rPr>
        <w:t>Pendidikan</w:t>
      </w:r>
    </w:p>
    <w:p w:rsidR="00E75B19" w:rsidRDefault="00E75B19" w:rsidP="00E75B19">
      <w:pPr>
        <w:tabs>
          <w:tab w:val="left" w:pos="142"/>
          <w:tab w:val="left" w:pos="993"/>
        </w:tabs>
        <w:spacing w:after="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ab/>
      </w:r>
      <w:r w:rsidRPr="002E338E">
        <w:rPr>
          <w:rFonts w:ascii="Times New Roman" w:hAnsi="Times New Roman" w:cs="Times New Roman"/>
          <w:sz w:val="24"/>
          <w:szCs w:val="24"/>
          <w:lang w:val="en-US"/>
        </w:rPr>
        <w:t>X</w:t>
      </w:r>
      <w:r w:rsidRPr="008862DE">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w:t>
      </w:r>
      <w:r>
        <w:rPr>
          <w:rFonts w:ascii="Times New Roman" w:hAnsi="Times New Roman" w:cs="Times New Roman"/>
          <w:sz w:val="24"/>
          <w:szCs w:val="24"/>
          <w:vertAlign w:val="subscript"/>
          <w:lang w:val="en-US"/>
        </w:rPr>
        <w:t>4</w:t>
      </w:r>
      <w:r>
        <w:rPr>
          <w:rFonts w:ascii="Times New Roman" w:hAnsi="Times New Roman" w:cs="Times New Roman"/>
          <w:sz w:val="24"/>
          <w:szCs w:val="24"/>
          <w:vertAlign w:val="subscript"/>
        </w:rPr>
        <w:t xml:space="preserve"> </w:t>
      </w:r>
      <w:r w:rsidRPr="002E338E">
        <w:rPr>
          <w:rFonts w:ascii="Times New Roman" w:hAnsi="Times New Roman" w:cs="Times New Roman"/>
          <w:sz w:val="24"/>
          <w:szCs w:val="24"/>
          <w:lang w:val="en-US"/>
        </w:rPr>
        <w:t xml:space="preserve">= </w:t>
      </w:r>
      <w:r>
        <w:rPr>
          <w:rFonts w:ascii="Times New Roman" w:hAnsi="Times New Roman" w:cs="Times New Roman"/>
          <w:sz w:val="24"/>
          <w:szCs w:val="24"/>
          <w:lang w:val="en-US"/>
        </w:rPr>
        <w:t>Lokasi Usaha</w:t>
      </w:r>
    </w:p>
    <w:p w:rsidR="00E75B19" w:rsidRDefault="00E75B19" w:rsidP="00E75B19">
      <w:pPr>
        <w:tabs>
          <w:tab w:val="left" w:pos="142"/>
          <w:tab w:val="left" w:pos="993"/>
        </w:tabs>
        <w:spacing w:after="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ab/>
      </w:r>
      <w:r w:rsidRPr="002E338E">
        <w:rPr>
          <w:rFonts w:ascii="Times New Roman" w:hAnsi="Times New Roman" w:cs="Times New Roman"/>
          <w:sz w:val="24"/>
          <w:szCs w:val="24"/>
          <w:lang w:val="en-US"/>
        </w:rPr>
        <w:t>X</w:t>
      </w:r>
      <w:r w:rsidRPr="008862DE">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w:t>
      </w:r>
      <w:r>
        <w:rPr>
          <w:rFonts w:ascii="Times New Roman" w:hAnsi="Times New Roman" w:cs="Times New Roman"/>
          <w:sz w:val="24"/>
          <w:szCs w:val="24"/>
          <w:vertAlign w:val="subscript"/>
          <w:lang w:val="en-US"/>
        </w:rPr>
        <w:t>5</w:t>
      </w:r>
      <w:r>
        <w:rPr>
          <w:rFonts w:ascii="Times New Roman" w:hAnsi="Times New Roman" w:cs="Times New Roman"/>
          <w:sz w:val="24"/>
          <w:szCs w:val="24"/>
          <w:vertAlign w:val="subscript"/>
        </w:rPr>
        <w:t xml:space="preserve"> </w:t>
      </w:r>
      <w:r w:rsidRPr="002E338E">
        <w:rPr>
          <w:rFonts w:ascii="Times New Roman" w:hAnsi="Times New Roman" w:cs="Times New Roman"/>
          <w:sz w:val="24"/>
          <w:szCs w:val="24"/>
          <w:lang w:val="en-US"/>
        </w:rPr>
        <w:t xml:space="preserve">= </w:t>
      </w:r>
      <w:r>
        <w:rPr>
          <w:rFonts w:ascii="Times New Roman" w:hAnsi="Times New Roman" w:cs="Times New Roman"/>
          <w:sz w:val="24"/>
          <w:szCs w:val="24"/>
          <w:lang w:val="en-US"/>
        </w:rPr>
        <w:t>Jenis Usaha</w:t>
      </w:r>
    </w:p>
    <w:p w:rsidR="00E75B19" w:rsidRDefault="00E75B19" w:rsidP="00E75B19">
      <w:pPr>
        <w:tabs>
          <w:tab w:val="left" w:pos="142"/>
          <w:tab w:val="left" w:pos="993"/>
        </w:tabs>
        <w:spacing w:after="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ab/>
      </w:r>
      <w:r w:rsidRPr="002E338E">
        <w:rPr>
          <w:rFonts w:ascii="Times New Roman" w:hAnsi="Times New Roman" w:cs="Times New Roman"/>
          <w:sz w:val="24"/>
          <w:szCs w:val="24"/>
          <w:lang w:val="en-US"/>
        </w:rPr>
        <w:t>X</w:t>
      </w:r>
      <w:r w:rsidRPr="008862DE">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w:t>
      </w:r>
      <w:r>
        <w:rPr>
          <w:rFonts w:ascii="Times New Roman" w:hAnsi="Times New Roman" w:cs="Times New Roman"/>
          <w:sz w:val="24"/>
          <w:szCs w:val="24"/>
          <w:vertAlign w:val="subscript"/>
          <w:lang w:val="en-US"/>
        </w:rPr>
        <w:t>6</w:t>
      </w:r>
      <w:r>
        <w:rPr>
          <w:rFonts w:ascii="Times New Roman" w:hAnsi="Times New Roman" w:cs="Times New Roman"/>
          <w:sz w:val="24"/>
          <w:szCs w:val="24"/>
          <w:vertAlign w:val="subscript"/>
        </w:rPr>
        <w:t xml:space="preserve"> </w:t>
      </w:r>
      <w:r w:rsidRPr="002E338E">
        <w:rPr>
          <w:rFonts w:ascii="Times New Roman" w:hAnsi="Times New Roman" w:cs="Times New Roman"/>
          <w:sz w:val="24"/>
          <w:szCs w:val="24"/>
          <w:lang w:val="en-US"/>
        </w:rPr>
        <w:t xml:space="preserve">= </w:t>
      </w:r>
      <w:r>
        <w:rPr>
          <w:rFonts w:ascii="Times New Roman" w:hAnsi="Times New Roman" w:cs="Times New Roman"/>
          <w:sz w:val="24"/>
          <w:szCs w:val="24"/>
          <w:lang w:val="en-US"/>
        </w:rPr>
        <w:t>Lama Usaha</w:t>
      </w:r>
    </w:p>
    <w:p w:rsidR="00E75B19" w:rsidRDefault="00E75B19" w:rsidP="00E75B19">
      <w:pPr>
        <w:tabs>
          <w:tab w:val="left" w:pos="142"/>
          <w:tab w:val="left" w:pos="993"/>
        </w:tabs>
        <w:spacing w:after="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lastRenderedPageBreak/>
        <w:tab/>
      </w:r>
      <w:r w:rsidRPr="002E338E">
        <w:rPr>
          <w:rFonts w:ascii="Times New Roman" w:hAnsi="Times New Roman" w:cs="Times New Roman"/>
          <w:sz w:val="24"/>
          <w:szCs w:val="24"/>
          <w:lang w:val="en-US"/>
        </w:rPr>
        <w:t>X</w:t>
      </w:r>
      <w:r w:rsidRPr="008862DE">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w:t>
      </w:r>
      <w:r>
        <w:rPr>
          <w:rFonts w:ascii="Times New Roman" w:hAnsi="Times New Roman" w:cs="Times New Roman"/>
          <w:sz w:val="24"/>
          <w:szCs w:val="24"/>
          <w:vertAlign w:val="subscript"/>
          <w:lang w:val="en-US"/>
        </w:rPr>
        <w:t>7</w:t>
      </w:r>
      <w:r>
        <w:rPr>
          <w:rFonts w:ascii="Times New Roman" w:hAnsi="Times New Roman" w:cs="Times New Roman"/>
          <w:sz w:val="24"/>
          <w:szCs w:val="24"/>
          <w:vertAlign w:val="subscript"/>
        </w:rPr>
        <w:t xml:space="preserve"> </w:t>
      </w:r>
      <w:r w:rsidRPr="002E338E">
        <w:rPr>
          <w:rFonts w:ascii="Times New Roman" w:hAnsi="Times New Roman" w:cs="Times New Roman"/>
          <w:sz w:val="24"/>
          <w:szCs w:val="24"/>
          <w:lang w:val="en-US"/>
        </w:rPr>
        <w:t xml:space="preserve">= </w:t>
      </w:r>
      <w:r>
        <w:rPr>
          <w:rFonts w:ascii="Times New Roman" w:hAnsi="Times New Roman" w:cs="Times New Roman"/>
          <w:sz w:val="24"/>
          <w:szCs w:val="24"/>
          <w:lang w:val="en-US"/>
        </w:rPr>
        <w:t>Sumber Modal</w:t>
      </w:r>
    </w:p>
    <w:p w:rsidR="00E75B19" w:rsidRDefault="00E75B19" w:rsidP="00E75B19">
      <w:pPr>
        <w:tabs>
          <w:tab w:val="left" w:pos="142"/>
          <w:tab w:val="left" w:pos="993"/>
        </w:tabs>
        <w:spacing w:after="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ab/>
      </w:r>
      <w:r w:rsidRPr="002E338E">
        <w:rPr>
          <w:rFonts w:ascii="Times New Roman" w:hAnsi="Times New Roman" w:cs="Times New Roman"/>
          <w:sz w:val="24"/>
          <w:szCs w:val="24"/>
          <w:lang w:val="en-US"/>
        </w:rPr>
        <w:t>X</w:t>
      </w:r>
      <w:r w:rsidRPr="008862DE">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w:t>
      </w:r>
      <w:r>
        <w:rPr>
          <w:rFonts w:ascii="Times New Roman" w:hAnsi="Times New Roman" w:cs="Times New Roman"/>
          <w:sz w:val="24"/>
          <w:szCs w:val="24"/>
          <w:vertAlign w:val="subscript"/>
          <w:lang w:val="en-US"/>
        </w:rPr>
        <w:t>8</w:t>
      </w:r>
      <w:r>
        <w:rPr>
          <w:rFonts w:ascii="Times New Roman" w:hAnsi="Times New Roman" w:cs="Times New Roman"/>
          <w:sz w:val="24"/>
          <w:szCs w:val="24"/>
          <w:vertAlign w:val="subscript"/>
        </w:rPr>
        <w:t xml:space="preserve"> </w:t>
      </w:r>
      <w:r w:rsidRPr="002E338E">
        <w:rPr>
          <w:rFonts w:ascii="Times New Roman" w:hAnsi="Times New Roman" w:cs="Times New Roman"/>
          <w:sz w:val="24"/>
          <w:szCs w:val="24"/>
          <w:lang w:val="en-US"/>
        </w:rPr>
        <w:t xml:space="preserve">= </w:t>
      </w:r>
      <w:r>
        <w:rPr>
          <w:rFonts w:ascii="Times New Roman" w:hAnsi="Times New Roman" w:cs="Times New Roman"/>
          <w:sz w:val="24"/>
          <w:szCs w:val="24"/>
          <w:lang w:val="en-US"/>
        </w:rPr>
        <w:t>Jumlah Karyawan</w:t>
      </w:r>
    </w:p>
    <w:p w:rsidR="00E75B19" w:rsidRDefault="00E75B19" w:rsidP="00E75B19">
      <w:pPr>
        <w:tabs>
          <w:tab w:val="left" w:pos="142"/>
          <w:tab w:val="left" w:pos="284"/>
        </w:tabs>
        <w:spacing w:after="0" w:line="480" w:lineRule="auto"/>
        <w:ind w:left="1134" w:firstLine="709"/>
        <w:jc w:val="both"/>
        <w:rPr>
          <w:rFonts w:ascii="Times New Roman" w:hAnsi="Times New Roman" w:cs="Times New Roman"/>
          <w:sz w:val="24"/>
          <w:szCs w:val="24"/>
          <w:lang w:val="en-US"/>
        </w:rPr>
      </w:pPr>
      <w:r w:rsidRPr="002E338E">
        <w:rPr>
          <w:rFonts w:ascii="Times New Roman" w:hAnsi="Times New Roman" w:cs="Times New Roman"/>
          <w:sz w:val="24"/>
          <w:szCs w:val="24"/>
          <w:lang w:val="en-US"/>
        </w:rPr>
        <w:t xml:space="preserve">Dari hasil estimasi pada Metode Regresi Linear </w:t>
      </w:r>
      <w:r>
        <w:rPr>
          <w:rFonts w:ascii="Times New Roman" w:hAnsi="Times New Roman" w:cs="Times New Roman"/>
          <w:sz w:val="24"/>
          <w:szCs w:val="24"/>
        </w:rPr>
        <w:t>B</w:t>
      </w:r>
      <w:r>
        <w:rPr>
          <w:rFonts w:ascii="Times New Roman" w:hAnsi="Times New Roman" w:cs="Times New Roman"/>
          <w:sz w:val="24"/>
          <w:szCs w:val="24"/>
          <w:lang w:val="en-US"/>
        </w:rPr>
        <w:t xml:space="preserve">erganda </w:t>
      </w:r>
      <w:r w:rsidRPr="002E338E">
        <w:rPr>
          <w:rFonts w:ascii="Times New Roman" w:hAnsi="Times New Roman" w:cs="Times New Roman"/>
          <w:sz w:val="24"/>
          <w:szCs w:val="24"/>
          <w:lang w:val="en-US"/>
        </w:rPr>
        <w:t xml:space="preserve"> tersebut</w:t>
      </w:r>
      <w:r>
        <w:rPr>
          <w:rFonts w:ascii="Times New Roman" w:hAnsi="Times New Roman" w:cs="Times New Roman"/>
          <w:sz w:val="24"/>
          <w:szCs w:val="24"/>
          <w:lang w:val="en-US"/>
        </w:rPr>
        <w:t xml:space="preserve"> diatas</w:t>
      </w:r>
      <w:r w:rsidRPr="002E338E">
        <w:rPr>
          <w:rFonts w:ascii="Times New Roman" w:hAnsi="Times New Roman" w:cs="Times New Roman"/>
          <w:sz w:val="24"/>
          <w:szCs w:val="24"/>
          <w:lang w:val="en-US"/>
        </w:rPr>
        <w:t xml:space="preserve"> dapat dilihat pengaruh antara </w:t>
      </w:r>
      <w:r>
        <w:rPr>
          <w:rFonts w:ascii="Times New Roman" w:hAnsi="Times New Roman" w:cs="Times New Roman"/>
          <w:sz w:val="24"/>
          <w:szCs w:val="24"/>
          <w:lang w:val="en-US"/>
        </w:rPr>
        <w:t xml:space="preserve">masing-masing variabel independent </w:t>
      </w:r>
      <w:r w:rsidRPr="002E338E">
        <w:rPr>
          <w:rFonts w:ascii="Times New Roman" w:hAnsi="Times New Roman" w:cs="Times New Roman"/>
          <w:sz w:val="24"/>
          <w:szCs w:val="24"/>
          <w:lang w:val="en-US"/>
        </w:rPr>
        <w:t xml:space="preserve"> terhadap</w:t>
      </w:r>
      <w:r>
        <w:rPr>
          <w:rFonts w:ascii="Times New Roman" w:hAnsi="Times New Roman" w:cs="Times New Roman"/>
          <w:sz w:val="24"/>
          <w:szCs w:val="24"/>
          <w:lang w:val="en-US"/>
        </w:rPr>
        <w:t xml:space="preserve"> variabel</w:t>
      </w:r>
      <w:r>
        <w:rPr>
          <w:rFonts w:ascii="Times New Roman" w:hAnsi="Times New Roman" w:cs="Times New Roman"/>
          <w:sz w:val="24"/>
          <w:szCs w:val="24"/>
        </w:rPr>
        <w:t xml:space="preserve"> </w:t>
      </w:r>
      <w:r>
        <w:rPr>
          <w:rFonts w:ascii="Times New Roman" w:hAnsi="Times New Roman" w:cs="Times New Roman"/>
          <w:sz w:val="24"/>
          <w:szCs w:val="24"/>
          <w:lang w:val="en-US"/>
        </w:rPr>
        <w:t>Literasi Keuangan</w:t>
      </w:r>
      <w:r>
        <w:rPr>
          <w:rFonts w:ascii="Times New Roman" w:hAnsi="Times New Roman" w:cs="Times New Roman"/>
          <w:sz w:val="24"/>
          <w:szCs w:val="24"/>
        </w:rPr>
        <w:t xml:space="preserve"> Syariah</w:t>
      </w:r>
      <w:r w:rsidRPr="002E338E">
        <w:rPr>
          <w:rFonts w:ascii="Times New Roman" w:hAnsi="Times New Roman" w:cs="Times New Roman"/>
          <w:sz w:val="24"/>
          <w:szCs w:val="24"/>
          <w:lang w:val="en-US"/>
        </w:rPr>
        <w:t xml:space="preserve">. Persamaan Regresi Linier </w:t>
      </w:r>
      <w:r>
        <w:rPr>
          <w:rFonts w:ascii="Times New Roman" w:hAnsi="Times New Roman" w:cs="Times New Roman"/>
          <w:sz w:val="24"/>
          <w:szCs w:val="24"/>
          <w:lang w:val="en-US"/>
        </w:rPr>
        <w:t xml:space="preserve">berganda </w:t>
      </w:r>
      <w:r w:rsidRPr="002E338E">
        <w:rPr>
          <w:rFonts w:ascii="Times New Roman" w:hAnsi="Times New Roman" w:cs="Times New Roman"/>
          <w:sz w:val="24"/>
          <w:szCs w:val="24"/>
          <w:lang w:val="en-US"/>
        </w:rPr>
        <w:t xml:space="preserve">tersebut </w:t>
      </w:r>
      <w:r>
        <w:rPr>
          <w:rFonts w:ascii="Times New Roman" w:hAnsi="Times New Roman" w:cs="Times New Roman"/>
          <w:sz w:val="24"/>
          <w:szCs w:val="24"/>
          <w:lang w:val="en-US"/>
        </w:rPr>
        <w:t>dapat dijelaskan sebagai berikut</w:t>
      </w:r>
      <w:r w:rsidRPr="002E338E">
        <w:rPr>
          <w:rFonts w:ascii="Times New Roman" w:hAnsi="Times New Roman" w:cs="Times New Roman"/>
          <w:sz w:val="24"/>
          <w:szCs w:val="24"/>
          <w:lang w:val="en-US"/>
        </w:rPr>
        <w:t>:</w:t>
      </w:r>
    </w:p>
    <w:p w:rsidR="00E75B19" w:rsidRPr="006B02F5" w:rsidRDefault="00E75B19" w:rsidP="00E75B19">
      <w:pPr>
        <w:pStyle w:val="ListParagraph"/>
        <w:numPr>
          <w:ilvl w:val="0"/>
          <w:numId w:val="24"/>
        </w:numPr>
        <w:tabs>
          <w:tab w:val="left" w:pos="142"/>
          <w:tab w:val="left" w:pos="284"/>
        </w:tabs>
        <w:spacing w:after="0" w:line="480" w:lineRule="auto"/>
        <w:ind w:left="2127" w:hanging="284"/>
        <w:jc w:val="both"/>
        <w:rPr>
          <w:rFonts w:ascii="Times New Roman" w:hAnsi="Times New Roman" w:cs="Times New Roman"/>
          <w:sz w:val="24"/>
          <w:szCs w:val="24"/>
          <w:lang w:val="en-US"/>
        </w:rPr>
      </w:pPr>
      <w:r w:rsidRPr="006B02F5">
        <w:rPr>
          <w:rFonts w:ascii="Times New Roman" w:hAnsi="Times New Roman" w:cs="Times New Roman"/>
          <w:sz w:val="24"/>
          <w:szCs w:val="24"/>
          <w:lang w:val="en-US"/>
        </w:rPr>
        <w:t>Variabel Gender</w:t>
      </w:r>
      <w:r w:rsidRPr="006B02F5">
        <w:rPr>
          <w:rFonts w:ascii="Times New Roman" w:hAnsi="Times New Roman" w:cs="Times New Roman"/>
          <w:sz w:val="24"/>
          <w:szCs w:val="24"/>
        </w:rPr>
        <w:t xml:space="preserve"> </w:t>
      </w:r>
      <w:r w:rsidRPr="006B02F5">
        <w:rPr>
          <w:rFonts w:ascii="Times New Roman" w:hAnsi="Times New Roman" w:cs="Times New Roman"/>
          <w:sz w:val="24"/>
          <w:szCs w:val="24"/>
          <w:lang w:val="en-US"/>
        </w:rPr>
        <w:t>(X</w:t>
      </w:r>
      <w:r w:rsidRPr="006B02F5">
        <w:rPr>
          <w:rFonts w:ascii="Times New Roman" w:hAnsi="Times New Roman" w:cs="Times New Roman"/>
          <w:sz w:val="24"/>
          <w:szCs w:val="24"/>
          <w:vertAlign w:val="subscript"/>
        </w:rPr>
        <w:t>1.1</w:t>
      </w:r>
      <w:r w:rsidRPr="006B02F5">
        <w:rPr>
          <w:rFonts w:ascii="Times New Roman" w:hAnsi="Times New Roman" w:cs="Times New Roman"/>
          <w:sz w:val="24"/>
          <w:szCs w:val="24"/>
          <w:lang w:val="en-US"/>
        </w:rPr>
        <w:t xml:space="preserve">) </w:t>
      </w:r>
      <w:r w:rsidRPr="006B02F5">
        <w:rPr>
          <w:rFonts w:ascii="Times New Roman" w:hAnsi="Times New Roman" w:cs="Times New Roman"/>
          <w:sz w:val="24"/>
          <w:szCs w:val="24"/>
        </w:rPr>
        <w:t xml:space="preserve">tidak </w:t>
      </w:r>
      <w:r w:rsidRPr="006B02F5">
        <w:rPr>
          <w:rFonts w:ascii="Times New Roman" w:hAnsi="Times New Roman" w:cs="Times New Roman"/>
          <w:sz w:val="24"/>
          <w:szCs w:val="24"/>
          <w:lang w:val="en-US"/>
        </w:rPr>
        <w:t>berpengaruh terhadap Literasi Keuangan</w:t>
      </w:r>
      <w:r w:rsidRPr="006B02F5">
        <w:rPr>
          <w:rFonts w:ascii="Times New Roman" w:hAnsi="Times New Roman" w:cs="Times New Roman"/>
          <w:sz w:val="24"/>
          <w:szCs w:val="24"/>
        </w:rPr>
        <w:t xml:space="preserve"> Syariah</w:t>
      </w:r>
      <w:r w:rsidRPr="006B02F5">
        <w:rPr>
          <w:rFonts w:ascii="Times New Roman" w:hAnsi="Times New Roman" w:cs="Times New Roman"/>
          <w:sz w:val="24"/>
          <w:szCs w:val="24"/>
          <w:lang w:val="en-US"/>
        </w:rPr>
        <w:t xml:space="preserve"> (Y) hal ini dapat dilihat dari nilai probabilitas sebesar = 0.242</w:t>
      </w:r>
      <w:r w:rsidRPr="006B02F5">
        <w:rPr>
          <w:rFonts w:ascii="Times New Roman" w:hAnsi="Times New Roman" w:cs="Times New Roman"/>
          <w:sz w:val="24"/>
          <w:szCs w:val="24"/>
        </w:rPr>
        <w:t xml:space="preserve"> </w:t>
      </w:r>
      <w:r w:rsidRPr="006B02F5">
        <w:rPr>
          <w:rFonts w:ascii="Times New Roman" w:hAnsi="Times New Roman" w:cs="Times New Roman"/>
          <w:sz w:val="24"/>
          <w:szCs w:val="24"/>
          <w:lang w:val="en-US"/>
        </w:rPr>
        <w:t>&gt; α = 0,05, dengan nilai koefisien regresinya sebesar 1.169 artinya Faktor Gender</w:t>
      </w:r>
      <w:r w:rsidRPr="006B02F5">
        <w:rPr>
          <w:rFonts w:ascii="Times New Roman" w:hAnsi="Times New Roman" w:cs="Times New Roman"/>
          <w:sz w:val="24"/>
          <w:szCs w:val="24"/>
        </w:rPr>
        <w:t xml:space="preserve"> </w:t>
      </w:r>
      <w:r w:rsidRPr="006B02F5">
        <w:rPr>
          <w:rFonts w:ascii="Times New Roman" w:hAnsi="Times New Roman" w:cs="Times New Roman"/>
          <w:sz w:val="24"/>
          <w:szCs w:val="24"/>
          <w:lang w:val="en-US"/>
        </w:rPr>
        <w:t>tidak mempengaruhi Literasi Keuangan</w:t>
      </w:r>
      <w:r w:rsidRPr="006B02F5">
        <w:rPr>
          <w:rFonts w:ascii="Times New Roman" w:hAnsi="Times New Roman" w:cs="Times New Roman"/>
          <w:sz w:val="24"/>
          <w:szCs w:val="24"/>
        </w:rPr>
        <w:t xml:space="preserve"> Syariah</w:t>
      </w:r>
      <w:r w:rsidRPr="006B02F5">
        <w:rPr>
          <w:rFonts w:ascii="Times New Roman" w:hAnsi="Times New Roman" w:cs="Times New Roman"/>
          <w:sz w:val="24"/>
          <w:szCs w:val="24"/>
          <w:lang w:val="en-US"/>
        </w:rPr>
        <w:t>.</w:t>
      </w:r>
    </w:p>
    <w:p w:rsidR="00E75B19" w:rsidRPr="00CD35E2" w:rsidRDefault="00E75B19" w:rsidP="00E75B19">
      <w:pPr>
        <w:pStyle w:val="ListParagraph"/>
        <w:numPr>
          <w:ilvl w:val="0"/>
          <w:numId w:val="24"/>
        </w:numPr>
        <w:tabs>
          <w:tab w:val="left" w:pos="142"/>
          <w:tab w:val="left" w:pos="284"/>
        </w:tabs>
        <w:spacing w:after="0" w:line="480" w:lineRule="auto"/>
        <w:ind w:left="2127" w:hanging="284"/>
        <w:jc w:val="both"/>
        <w:rPr>
          <w:rFonts w:ascii="Times New Roman" w:hAnsi="Times New Roman" w:cs="Times New Roman"/>
          <w:sz w:val="24"/>
          <w:szCs w:val="24"/>
          <w:lang w:val="en-US"/>
        </w:rPr>
      </w:pPr>
      <w:r w:rsidRPr="00CD35E2">
        <w:rPr>
          <w:rFonts w:ascii="Times New Roman" w:hAnsi="Times New Roman" w:cs="Times New Roman"/>
          <w:sz w:val="24"/>
          <w:szCs w:val="24"/>
          <w:lang w:val="en-US"/>
        </w:rPr>
        <w:t>Variabel Usia (X</w:t>
      </w:r>
      <w:r w:rsidRPr="00EE186C">
        <w:rPr>
          <w:rFonts w:ascii="Times New Roman" w:hAnsi="Times New Roman" w:cs="Times New Roman"/>
          <w:sz w:val="24"/>
          <w:szCs w:val="24"/>
          <w:vertAlign w:val="subscript"/>
        </w:rPr>
        <w:t>1</w:t>
      </w:r>
      <w:r>
        <w:rPr>
          <w:rFonts w:ascii="Times New Roman" w:hAnsi="Times New Roman" w:cs="Times New Roman"/>
          <w:sz w:val="24"/>
          <w:szCs w:val="24"/>
        </w:rPr>
        <w:t>.</w:t>
      </w:r>
      <w:r w:rsidRPr="00CD35E2">
        <w:rPr>
          <w:rFonts w:ascii="Times New Roman" w:hAnsi="Times New Roman" w:cs="Times New Roman"/>
          <w:sz w:val="24"/>
          <w:szCs w:val="24"/>
          <w:vertAlign w:val="subscript"/>
          <w:lang w:val="en-US"/>
        </w:rPr>
        <w:t>2</w:t>
      </w:r>
      <w:r w:rsidRPr="00CD35E2">
        <w:rPr>
          <w:rFonts w:ascii="Times New Roman" w:hAnsi="Times New Roman" w:cs="Times New Roman"/>
          <w:sz w:val="24"/>
          <w:szCs w:val="24"/>
          <w:lang w:val="en-US"/>
        </w:rPr>
        <w:t>) berpengaruh terhadap Literasi Keuangan</w:t>
      </w:r>
      <w:r>
        <w:rPr>
          <w:rFonts w:ascii="Times New Roman" w:hAnsi="Times New Roman" w:cs="Times New Roman"/>
          <w:sz w:val="24"/>
          <w:szCs w:val="24"/>
        </w:rPr>
        <w:t xml:space="preserve"> Syariah</w:t>
      </w:r>
      <w:r w:rsidRPr="00CD35E2">
        <w:rPr>
          <w:rFonts w:ascii="Times New Roman" w:hAnsi="Times New Roman" w:cs="Times New Roman"/>
          <w:sz w:val="24"/>
          <w:szCs w:val="24"/>
          <w:lang w:val="en-US"/>
        </w:rPr>
        <w:t xml:space="preserve"> (Y) hal ini dapat dilihat dari nilai probabilitas sebesar = 0.000</w:t>
      </w:r>
      <w:r>
        <w:rPr>
          <w:rFonts w:ascii="Times New Roman" w:hAnsi="Times New Roman" w:cs="Times New Roman"/>
          <w:sz w:val="24"/>
          <w:szCs w:val="24"/>
        </w:rPr>
        <w:t xml:space="preserve"> </w:t>
      </w:r>
      <w:r w:rsidRPr="00CD35E2">
        <w:rPr>
          <w:rFonts w:ascii="Times New Roman" w:hAnsi="Times New Roman" w:cs="Times New Roman"/>
          <w:sz w:val="24"/>
          <w:szCs w:val="24"/>
          <w:lang w:val="en-US"/>
        </w:rPr>
        <w:t>&lt; α = 0,05, dengan nilai koefisien regresinya sebesar 1.029 artinya Faktor usia mempengaruhi Literasi Keuangan</w:t>
      </w:r>
      <w:r>
        <w:rPr>
          <w:rFonts w:ascii="Times New Roman" w:hAnsi="Times New Roman" w:cs="Times New Roman"/>
          <w:sz w:val="24"/>
          <w:szCs w:val="24"/>
        </w:rPr>
        <w:t xml:space="preserve"> Syariah</w:t>
      </w:r>
      <w:r w:rsidRPr="00CD35E2">
        <w:rPr>
          <w:rFonts w:ascii="Times New Roman" w:hAnsi="Times New Roman" w:cs="Times New Roman"/>
          <w:sz w:val="24"/>
          <w:szCs w:val="24"/>
          <w:lang w:val="en-US"/>
        </w:rPr>
        <w:t>.</w:t>
      </w:r>
    </w:p>
    <w:p w:rsidR="00E75B19" w:rsidRDefault="00E75B19" w:rsidP="00E75B19">
      <w:pPr>
        <w:pStyle w:val="ListParagraph"/>
        <w:numPr>
          <w:ilvl w:val="0"/>
          <w:numId w:val="24"/>
        </w:numPr>
        <w:tabs>
          <w:tab w:val="left" w:pos="142"/>
          <w:tab w:val="left" w:pos="284"/>
        </w:tabs>
        <w:spacing w:after="0" w:line="480" w:lineRule="auto"/>
        <w:ind w:left="2127" w:hanging="284"/>
        <w:jc w:val="both"/>
        <w:rPr>
          <w:rFonts w:ascii="Times New Roman" w:hAnsi="Times New Roman" w:cs="Times New Roman"/>
          <w:sz w:val="24"/>
          <w:szCs w:val="24"/>
          <w:lang w:val="en-US"/>
        </w:rPr>
      </w:pPr>
      <w:r w:rsidRPr="000254B5">
        <w:rPr>
          <w:rFonts w:ascii="Times New Roman" w:hAnsi="Times New Roman" w:cs="Times New Roman"/>
          <w:sz w:val="24"/>
          <w:szCs w:val="24"/>
          <w:lang w:val="en-US"/>
        </w:rPr>
        <w:t xml:space="preserve">Variabel </w:t>
      </w:r>
      <w:r>
        <w:rPr>
          <w:rFonts w:ascii="Times New Roman" w:hAnsi="Times New Roman" w:cs="Times New Roman"/>
          <w:sz w:val="24"/>
          <w:szCs w:val="24"/>
          <w:lang w:val="en-US"/>
        </w:rPr>
        <w:t>Pendidikan</w:t>
      </w:r>
      <w:r w:rsidRPr="000254B5">
        <w:rPr>
          <w:rFonts w:ascii="Times New Roman" w:hAnsi="Times New Roman" w:cs="Times New Roman"/>
          <w:sz w:val="24"/>
          <w:szCs w:val="24"/>
          <w:lang w:val="en-US"/>
        </w:rPr>
        <w:t xml:space="preserve"> (X</w:t>
      </w:r>
      <w:r w:rsidRPr="00EE186C">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sz w:val="24"/>
          <w:szCs w:val="24"/>
          <w:vertAlign w:val="subscript"/>
          <w:lang w:val="en-US"/>
        </w:rPr>
        <w:t>3</w:t>
      </w:r>
      <w:r w:rsidRPr="000254B5">
        <w:rPr>
          <w:rFonts w:ascii="Times New Roman" w:hAnsi="Times New Roman" w:cs="Times New Roman"/>
          <w:sz w:val="24"/>
          <w:szCs w:val="24"/>
          <w:lang w:val="en-US"/>
        </w:rPr>
        <w:t xml:space="preserve">) berpengaruh </w:t>
      </w:r>
      <w:r>
        <w:rPr>
          <w:rFonts w:ascii="Times New Roman" w:hAnsi="Times New Roman" w:cs="Times New Roman"/>
          <w:sz w:val="24"/>
          <w:szCs w:val="24"/>
        </w:rPr>
        <w:t xml:space="preserve">signifikan </w:t>
      </w:r>
      <w:r w:rsidRPr="000254B5">
        <w:rPr>
          <w:rFonts w:ascii="Times New Roman" w:hAnsi="Times New Roman" w:cs="Times New Roman"/>
          <w:sz w:val="24"/>
          <w:szCs w:val="24"/>
          <w:lang w:val="en-US"/>
        </w:rPr>
        <w:t xml:space="preserve">terhadap </w:t>
      </w:r>
      <w:r>
        <w:rPr>
          <w:rFonts w:ascii="Times New Roman" w:hAnsi="Times New Roman" w:cs="Times New Roman"/>
          <w:sz w:val="24"/>
          <w:szCs w:val="24"/>
          <w:lang w:val="en-US"/>
        </w:rPr>
        <w:t>Literasi Keuangan</w:t>
      </w:r>
      <w:r>
        <w:rPr>
          <w:rFonts w:ascii="Times New Roman" w:hAnsi="Times New Roman" w:cs="Times New Roman"/>
          <w:sz w:val="24"/>
          <w:szCs w:val="24"/>
        </w:rPr>
        <w:t xml:space="preserve"> Syariah </w:t>
      </w:r>
      <w:r w:rsidRPr="000254B5">
        <w:rPr>
          <w:rFonts w:ascii="Times New Roman" w:hAnsi="Times New Roman" w:cs="Times New Roman"/>
          <w:sz w:val="24"/>
          <w:szCs w:val="24"/>
          <w:lang w:val="en-US"/>
        </w:rPr>
        <w:t xml:space="preserve">(Y) </w:t>
      </w:r>
      <w:r>
        <w:rPr>
          <w:rFonts w:ascii="Times New Roman" w:hAnsi="Times New Roman" w:cs="Times New Roman"/>
          <w:sz w:val="24"/>
          <w:szCs w:val="24"/>
          <w:lang w:val="en-US"/>
        </w:rPr>
        <w:t>hal ini dapat dilihat dari nilai</w:t>
      </w:r>
      <w:r w:rsidRPr="000254B5">
        <w:rPr>
          <w:rFonts w:ascii="Times New Roman" w:hAnsi="Times New Roman" w:cs="Times New Roman"/>
          <w:sz w:val="24"/>
          <w:szCs w:val="24"/>
          <w:lang w:val="en-US"/>
        </w:rPr>
        <w:t xml:space="preserve"> probabilitas sebesar = </w:t>
      </w:r>
      <w:r>
        <w:rPr>
          <w:rFonts w:ascii="Times New Roman" w:hAnsi="Times New Roman" w:cs="Times New Roman"/>
          <w:sz w:val="24"/>
          <w:szCs w:val="24"/>
          <w:lang w:val="en-US"/>
        </w:rPr>
        <w:t>0.000</w:t>
      </w:r>
      <w:r>
        <w:rPr>
          <w:rFonts w:ascii="Times New Roman" w:hAnsi="Times New Roman" w:cs="Times New Roman"/>
          <w:sz w:val="24"/>
          <w:szCs w:val="24"/>
        </w:rPr>
        <w:t xml:space="preserve"> </w:t>
      </w:r>
      <w:r w:rsidRPr="000254B5">
        <w:rPr>
          <w:rFonts w:ascii="Times New Roman" w:hAnsi="Times New Roman" w:cs="Times New Roman"/>
          <w:sz w:val="24"/>
          <w:szCs w:val="24"/>
          <w:lang w:val="en-US"/>
        </w:rPr>
        <w:t xml:space="preserve">&lt; α = 0,05, dengan nilai koefisien regresinya sebesar </w:t>
      </w:r>
      <w:r>
        <w:rPr>
          <w:rFonts w:ascii="Times New Roman" w:hAnsi="Times New Roman" w:cs="Times New Roman"/>
          <w:sz w:val="24"/>
          <w:szCs w:val="24"/>
          <w:lang w:val="en-US"/>
        </w:rPr>
        <w:t>-</w:t>
      </w:r>
      <w:r w:rsidRPr="000254B5">
        <w:rPr>
          <w:rFonts w:ascii="Times New Roman" w:hAnsi="Times New Roman" w:cs="Times New Roman"/>
          <w:sz w:val="24"/>
          <w:szCs w:val="24"/>
          <w:lang w:val="en-US"/>
        </w:rPr>
        <w:t>0.</w:t>
      </w:r>
      <w:r>
        <w:rPr>
          <w:rFonts w:ascii="Times New Roman" w:hAnsi="Times New Roman" w:cs="Times New Roman"/>
          <w:sz w:val="24"/>
          <w:szCs w:val="24"/>
          <w:lang w:val="en-US"/>
        </w:rPr>
        <w:t>376</w:t>
      </w:r>
      <w:r w:rsidRPr="000254B5">
        <w:rPr>
          <w:rFonts w:ascii="Times New Roman" w:hAnsi="Times New Roman" w:cs="Times New Roman"/>
          <w:sz w:val="24"/>
          <w:szCs w:val="24"/>
          <w:lang w:val="en-US"/>
        </w:rPr>
        <w:t xml:space="preserve"> artinya Faktor </w:t>
      </w:r>
      <w:r>
        <w:rPr>
          <w:rFonts w:ascii="Times New Roman" w:hAnsi="Times New Roman" w:cs="Times New Roman"/>
          <w:sz w:val="24"/>
          <w:szCs w:val="24"/>
          <w:lang w:val="en-US"/>
        </w:rPr>
        <w:t>pendidikan</w:t>
      </w:r>
      <w:r w:rsidRPr="000254B5">
        <w:rPr>
          <w:rFonts w:ascii="Times New Roman" w:hAnsi="Times New Roman" w:cs="Times New Roman"/>
          <w:sz w:val="24"/>
          <w:szCs w:val="24"/>
          <w:lang w:val="en-US"/>
        </w:rPr>
        <w:t xml:space="preserve"> mempengaruhi </w:t>
      </w:r>
      <w:r>
        <w:rPr>
          <w:rFonts w:ascii="Times New Roman" w:hAnsi="Times New Roman" w:cs="Times New Roman"/>
          <w:sz w:val="24"/>
          <w:szCs w:val="24"/>
          <w:lang w:val="en-US"/>
        </w:rPr>
        <w:t xml:space="preserve">Literasi Keuangan </w:t>
      </w:r>
      <w:r>
        <w:rPr>
          <w:rFonts w:ascii="Times New Roman" w:hAnsi="Times New Roman" w:cs="Times New Roman"/>
          <w:sz w:val="24"/>
          <w:szCs w:val="24"/>
        </w:rPr>
        <w:t>Syariah</w:t>
      </w:r>
      <w:r>
        <w:rPr>
          <w:rFonts w:ascii="Times New Roman" w:hAnsi="Times New Roman" w:cs="Times New Roman"/>
          <w:sz w:val="24"/>
          <w:szCs w:val="24"/>
          <w:lang w:val="en-US"/>
        </w:rPr>
        <w:t>.</w:t>
      </w:r>
    </w:p>
    <w:p w:rsidR="00E75B19" w:rsidRDefault="00E75B19" w:rsidP="00E75B19">
      <w:pPr>
        <w:pStyle w:val="ListParagraph"/>
        <w:numPr>
          <w:ilvl w:val="0"/>
          <w:numId w:val="24"/>
        </w:numPr>
        <w:tabs>
          <w:tab w:val="left" w:pos="142"/>
          <w:tab w:val="left" w:pos="284"/>
        </w:tabs>
        <w:spacing w:after="0" w:line="480" w:lineRule="auto"/>
        <w:ind w:left="2127" w:hanging="284"/>
        <w:jc w:val="both"/>
        <w:rPr>
          <w:rFonts w:ascii="Times New Roman" w:hAnsi="Times New Roman" w:cs="Times New Roman"/>
          <w:sz w:val="24"/>
          <w:szCs w:val="24"/>
          <w:lang w:val="en-US"/>
        </w:rPr>
      </w:pPr>
      <w:r w:rsidRPr="000254B5">
        <w:rPr>
          <w:rFonts w:ascii="Times New Roman" w:hAnsi="Times New Roman" w:cs="Times New Roman"/>
          <w:sz w:val="24"/>
          <w:szCs w:val="24"/>
          <w:lang w:val="en-US"/>
        </w:rPr>
        <w:t xml:space="preserve">Variabel </w:t>
      </w:r>
      <w:r>
        <w:rPr>
          <w:rFonts w:ascii="Times New Roman" w:hAnsi="Times New Roman" w:cs="Times New Roman"/>
          <w:sz w:val="24"/>
          <w:szCs w:val="24"/>
          <w:lang w:val="en-US"/>
        </w:rPr>
        <w:t>lokasi Usaha</w:t>
      </w:r>
      <w:r w:rsidRPr="000254B5">
        <w:rPr>
          <w:rFonts w:ascii="Times New Roman" w:hAnsi="Times New Roman" w:cs="Times New Roman"/>
          <w:sz w:val="24"/>
          <w:szCs w:val="24"/>
          <w:lang w:val="en-US"/>
        </w:rPr>
        <w:t xml:space="preserve"> (X</w:t>
      </w:r>
      <w:r w:rsidRPr="00EE186C">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sz w:val="24"/>
          <w:szCs w:val="24"/>
          <w:vertAlign w:val="subscript"/>
          <w:lang w:val="en-US"/>
        </w:rPr>
        <w:t>4</w:t>
      </w:r>
      <w:r w:rsidRPr="000254B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tidak </w:t>
      </w:r>
      <w:r w:rsidRPr="000254B5">
        <w:rPr>
          <w:rFonts w:ascii="Times New Roman" w:hAnsi="Times New Roman" w:cs="Times New Roman"/>
          <w:sz w:val="24"/>
          <w:szCs w:val="24"/>
          <w:lang w:val="en-US"/>
        </w:rPr>
        <w:t xml:space="preserve">berpengaruh terhadap </w:t>
      </w:r>
      <w:r>
        <w:rPr>
          <w:rFonts w:ascii="Times New Roman" w:hAnsi="Times New Roman" w:cs="Times New Roman"/>
          <w:sz w:val="24"/>
          <w:szCs w:val="24"/>
          <w:lang w:val="en-US"/>
        </w:rPr>
        <w:t>Literasi Keuangan</w:t>
      </w:r>
      <w:r>
        <w:rPr>
          <w:rFonts w:ascii="Times New Roman" w:hAnsi="Times New Roman" w:cs="Times New Roman"/>
          <w:sz w:val="24"/>
          <w:szCs w:val="24"/>
        </w:rPr>
        <w:t xml:space="preserve"> Syariah</w:t>
      </w:r>
      <w:r w:rsidRPr="000254B5">
        <w:rPr>
          <w:rFonts w:ascii="Times New Roman" w:hAnsi="Times New Roman" w:cs="Times New Roman"/>
          <w:sz w:val="24"/>
          <w:szCs w:val="24"/>
          <w:lang w:val="en-US"/>
        </w:rPr>
        <w:t xml:space="preserve"> (Y) </w:t>
      </w:r>
      <w:r>
        <w:rPr>
          <w:rFonts w:ascii="Times New Roman" w:hAnsi="Times New Roman" w:cs="Times New Roman"/>
          <w:sz w:val="24"/>
          <w:szCs w:val="24"/>
          <w:lang w:val="en-US"/>
        </w:rPr>
        <w:t>hal ini dapat dilihat dari nilai</w:t>
      </w:r>
      <w:r w:rsidRPr="000254B5">
        <w:rPr>
          <w:rFonts w:ascii="Times New Roman" w:hAnsi="Times New Roman" w:cs="Times New Roman"/>
          <w:sz w:val="24"/>
          <w:szCs w:val="24"/>
          <w:lang w:val="en-US"/>
        </w:rPr>
        <w:t xml:space="preserve"> </w:t>
      </w:r>
      <w:r w:rsidRPr="000254B5">
        <w:rPr>
          <w:rFonts w:ascii="Times New Roman" w:hAnsi="Times New Roman" w:cs="Times New Roman"/>
          <w:sz w:val="24"/>
          <w:szCs w:val="24"/>
          <w:lang w:val="en-US"/>
        </w:rPr>
        <w:lastRenderedPageBreak/>
        <w:t xml:space="preserve">probabilitas sebesar = </w:t>
      </w:r>
      <w:r>
        <w:rPr>
          <w:rFonts w:ascii="Times New Roman" w:hAnsi="Times New Roman" w:cs="Times New Roman"/>
          <w:sz w:val="24"/>
          <w:szCs w:val="24"/>
          <w:lang w:val="en-US"/>
        </w:rPr>
        <w:t>0.437</w:t>
      </w:r>
      <w:r>
        <w:rPr>
          <w:rFonts w:ascii="Times New Roman" w:hAnsi="Times New Roman" w:cs="Times New Roman"/>
          <w:sz w:val="24"/>
          <w:szCs w:val="24"/>
        </w:rPr>
        <w:t xml:space="preserve"> </w:t>
      </w:r>
      <w:r>
        <w:rPr>
          <w:rFonts w:ascii="Times New Roman" w:hAnsi="Times New Roman" w:cs="Times New Roman"/>
          <w:sz w:val="24"/>
          <w:szCs w:val="24"/>
          <w:lang w:val="en-US"/>
        </w:rPr>
        <w:t>&gt;</w:t>
      </w:r>
      <w:r w:rsidRPr="000254B5">
        <w:rPr>
          <w:rFonts w:ascii="Times New Roman" w:hAnsi="Times New Roman" w:cs="Times New Roman"/>
          <w:sz w:val="24"/>
          <w:szCs w:val="24"/>
          <w:lang w:val="en-US"/>
        </w:rPr>
        <w:t xml:space="preserve"> α = 0,05, dengan nilai koefisien regresinya sebesar 0.</w:t>
      </w:r>
      <w:r>
        <w:rPr>
          <w:rFonts w:ascii="Times New Roman" w:hAnsi="Times New Roman" w:cs="Times New Roman"/>
          <w:sz w:val="24"/>
          <w:szCs w:val="24"/>
          <w:lang w:val="en-US"/>
        </w:rPr>
        <w:t>043</w:t>
      </w:r>
      <w:r w:rsidRPr="000254B5">
        <w:rPr>
          <w:rFonts w:ascii="Times New Roman" w:hAnsi="Times New Roman" w:cs="Times New Roman"/>
          <w:sz w:val="24"/>
          <w:szCs w:val="24"/>
          <w:lang w:val="en-US"/>
        </w:rPr>
        <w:t xml:space="preserve"> artinya Faktor </w:t>
      </w:r>
      <w:r>
        <w:rPr>
          <w:rFonts w:ascii="Times New Roman" w:hAnsi="Times New Roman" w:cs="Times New Roman"/>
          <w:sz w:val="24"/>
          <w:szCs w:val="24"/>
          <w:lang w:val="en-US"/>
        </w:rPr>
        <w:t xml:space="preserve">lokasi usaha tidak </w:t>
      </w:r>
      <w:r w:rsidRPr="000254B5">
        <w:rPr>
          <w:rFonts w:ascii="Times New Roman" w:hAnsi="Times New Roman" w:cs="Times New Roman"/>
          <w:sz w:val="24"/>
          <w:szCs w:val="24"/>
          <w:lang w:val="en-US"/>
        </w:rPr>
        <w:t xml:space="preserve"> mempengaruhi </w:t>
      </w:r>
      <w:r>
        <w:rPr>
          <w:rFonts w:ascii="Times New Roman" w:hAnsi="Times New Roman" w:cs="Times New Roman"/>
          <w:sz w:val="24"/>
          <w:szCs w:val="24"/>
          <w:lang w:val="en-US"/>
        </w:rPr>
        <w:t>Literasi Keuangan</w:t>
      </w:r>
      <w:r>
        <w:rPr>
          <w:rFonts w:ascii="Times New Roman" w:hAnsi="Times New Roman" w:cs="Times New Roman"/>
          <w:sz w:val="24"/>
          <w:szCs w:val="24"/>
        </w:rPr>
        <w:t xml:space="preserve"> Syariah</w:t>
      </w:r>
      <w:r>
        <w:rPr>
          <w:rFonts w:ascii="Times New Roman" w:hAnsi="Times New Roman" w:cs="Times New Roman"/>
          <w:sz w:val="24"/>
          <w:szCs w:val="24"/>
          <w:lang w:val="en-US"/>
        </w:rPr>
        <w:t>.</w:t>
      </w:r>
    </w:p>
    <w:p w:rsidR="00E75B19" w:rsidRDefault="00E75B19" w:rsidP="00E75B19">
      <w:pPr>
        <w:pStyle w:val="ListParagraph"/>
        <w:numPr>
          <w:ilvl w:val="0"/>
          <w:numId w:val="24"/>
        </w:numPr>
        <w:tabs>
          <w:tab w:val="left" w:pos="142"/>
          <w:tab w:val="left" w:pos="284"/>
        </w:tabs>
        <w:spacing w:after="0" w:line="480" w:lineRule="auto"/>
        <w:ind w:left="2127" w:hanging="284"/>
        <w:jc w:val="both"/>
        <w:rPr>
          <w:rFonts w:ascii="Times New Roman" w:hAnsi="Times New Roman" w:cs="Times New Roman"/>
          <w:sz w:val="24"/>
          <w:szCs w:val="24"/>
          <w:lang w:val="en-US"/>
        </w:rPr>
      </w:pPr>
      <w:r w:rsidRPr="000254B5">
        <w:rPr>
          <w:rFonts w:ascii="Times New Roman" w:hAnsi="Times New Roman" w:cs="Times New Roman"/>
          <w:sz w:val="24"/>
          <w:szCs w:val="24"/>
          <w:lang w:val="en-US"/>
        </w:rPr>
        <w:t xml:space="preserve">Variabel </w:t>
      </w:r>
      <w:r>
        <w:rPr>
          <w:rFonts w:ascii="Times New Roman" w:hAnsi="Times New Roman" w:cs="Times New Roman"/>
          <w:sz w:val="24"/>
          <w:szCs w:val="24"/>
          <w:lang w:val="en-US"/>
        </w:rPr>
        <w:t>Jenis Usaha</w:t>
      </w:r>
      <w:r w:rsidRPr="000254B5">
        <w:rPr>
          <w:rFonts w:ascii="Times New Roman" w:hAnsi="Times New Roman" w:cs="Times New Roman"/>
          <w:sz w:val="24"/>
          <w:szCs w:val="24"/>
          <w:lang w:val="en-US"/>
        </w:rPr>
        <w:t xml:space="preserve"> (X</w:t>
      </w:r>
      <w:r w:rsidRPr="00EE186C">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sz w:val="24"/>
          <w:szCs w:val="24"/>
          <w:vertAlign w:val="subscript"/>
          <w:lang w:val="en-US"/>
        </w:rPr>
        <w:t>5</w:t>
      </w:r>
      <w:r w:rsidRPr="000254B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tidak </w:t>
      </w:r>
      <w:r w:rsidRPr="000254B5">
        <w:rPr>
          <w:rFonts w:ascii="Times New Roman" w:hAnsi="Times New Roman" w:cs="Times New Roman"/>
          <w:sz w:val="24"/>
          <w:szCs w:val="24"/>
          <w:lang w:val="en-US"/>
        </w:rPr>
        <w:t xml:space="preserve">berpengaruh terhadap </w:t>
      </w:r>
      <w:r>
        <w:rPr>
          <w:rFonts w:ascii="Times New Roman" w:hAnsi="Times New Roman" w:cs="Times New Roman"/>
          <w:sz w:val="24"/>
          <w:szCs w:val="24"/>
          <w:lang w:val="en-US"/>
        </w:rPr>
        <w:t>Literasi Keuangan</w:t>
      </w:r>
      <w:r w:rsidRPr="000254B5">
        <w:rPr>
          <w:rFonts w:ascii="Times New Roman" w:hAnsi="Times New Roman" w:cs="Times New Roman"/>
          <w:sz w:val="24"/>
          <w:szCs w:val="24"/>
          <w:lang w:val="en-US"/>
        </w:rPr>
        <w:t xml:space="preserve"> (Y) </w:t>
      </w:r>
      <w:r>
        <w:rPr>
          <w:rFonts w:ascii="Times New Roman" w:hAnsi="Times New Roman" w:cs="Times New Roman"/>
          <w:sz w:val="24"/>
          <w:szCs w:val="24"/>
          <w:lang w:val="en-US"/>
        </w:rPr>
        <w:t>hal ini dapat dilihat dari nilai</w:t>
      </w:r>
      <w:r w:rsidRPr="000254B5">
        <w:rPr>
          <w:rFonts w:ascii="Times New Roman" w:hAnsi="Times New Roman" w:cs="Times New Roman"/>
          <w:sz w:val="24"/>
          <w:szCs w:val="24"/>
          <w:lang w:val="en-US"/>
        </w:rPr>
        <w:t xml:space="preserve"> probabilitas sebesar = </w:t>
      </w:r>
      <w:r>
        <w:rPr>
          <w:rFonts w:ascii="Times New Roman" w:hAnsi="Times New Roman" w:cs="Times New Roman"/>
          <w:sz w:val="24"/>
          <w:szCs w:val="24"/>
          <w:lang w:val="en-US"/>
        </w:rPr>
        <w:t>0.637</w:t>
      </w:r>
      <w:r>
        <w:rPr>
          <w:rFonts w:ascii="Times New Roman" w:hAnsi="Times New Roman" w:cs="Times New Roman"/>
          <w:sz w:val="24"/>
          <w:szCs w:val="24"/>
        </w:rPr>
        <w:t xml:space="preserve"> </w:t>
      </w:r>
      <w:r>
        <w:rPr>
          <w:rFonts w:ascii="Times New Roman" w:hAnsi="Times New Roman" w:cs="Times New Roman"/>
          <w:sz w:val="24"/>
          <w:szCs w:val="24"/>
          <w:lang w:val="en-US"/>
        </w:rPr>
        <w:t>&gt;</w:t>
      </w:r>
      <w:r w:rsidRPr="000254B5">
        <w:rPr>
          <w:rFonts w:ascii="Times New Roman" w:hAnsi="Times New Roman" w:cs="Times New Roman"/>
          <w:sz w:val="24"/>
          <w:szCs w:val="24"/>
          <w:lang w:val="en-US"/>
        </w:rPr>
        <w:t xml:space="preserve"> α = 0,05, dengan nilai koefisien regresinya sebesar </w:t>
      </w:r>
      <w:r>
        <w:rPr>
          <w:rFonts w:ascii="Times New Roman" w:hAnsi="Times New Roman" w:cs="Times New Roman"/>
          <w:sz w:val="24"/>
          <w:szCs w:val="24"/>
          <w:lang w:val="en-US"/>
        </w:rPr>
        <w:t>0.030</w:t>
      </w:r>
      <w:r w:rsidRPr="000254B5">
        <w:rPr>
          <w:rFonts w:ascii="Times New Roman" w:hAnsi="Times New Roman" w:cs="Times New Roman"/>
          <w:sz w:val="24"/>
          <w:szCs w:val="24"/>
          <w:lang w:val="en-US"/>
        </w:rPr>
        <w:t xml:space="preserve"> artinya Faktor </w:t>
      </w:r>
      <w:r>
        <w:rPr>
          <w:rFonts w:ascii="Times New Roman" w:hAnsi="Times New Roman" w:cs="Times New Roman"/>
          <w:sz w:val="24"/>
          <w:szCs w:val="24"/>
          <w:lang w:val="en-US"/>
        </w:rPr>
        <w:t>Jenis Usaha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tidak </w:t>
      </w:r>
      <w:r w:rsidRPr="000254B5">
        <w:rPr>
          <w:rFonts w:ascii="Times New Roman" w:hAnsi="Times New Roman" w:cs="Times New Roman"/>
          <w:sz w:val="24"/>
          <w:szCs w:val="24"/>
          <w:lang w:val="en-US"/>
        </w:rPr>
        <w:t xml:space="preserve">mempengaruhi </w:t>
      </w:r>
      <w:r>
        <w:rPr>
          <w:rFonts w:ascii="Times New Roman" w:hAnsi="Times New Roman" w:cs="Times New Roman"/>
          <w:sz w:val="24"/>
          <w:szCs w:val="24"/>
          <w:lang w:val="en-US"/>
        </w:rPr>
        <w:t>Literasi Keuangan</w:t>
      </w:r>
      <w:r>
        <w:rPr>
          <w:rFonts w:ascii="Times New Roman" w:hAnsi="Times New Roman" w:cs="Times New Roman"/>
          <w:sz w:val="24"/>
          <w:szCs w:val="24"/>
        </w:rPr>
        <w:t xml:space="preserve"> Syariah</w:t>
      </w:r>
      <w:r>
        <w:rPr>
          <w:rFonts w:ascii="Times New Roman" w:hAnsi="Times New Roman" w:cs="Times New Roman"/>
          <w:sz w:val="24"/>
          <w:szCs w:val="24"/>
          <w:lang w:val="en-US"/>
        </w:rPr>
        <w:t>.</w:t>
      </w:r>
    </w:p>
    <w:p w:rsidR="00E75B19" w:rsidRDefault="00E75B19" w:rsidP="00E75B19">
      <w:pPr>
        <w:pStyle w:val="ListParagraph"/>
        <w:numPr>
          <w:ilvl w:val="0"/>
          <w:numId w:val="24"/>
        </w:numPr>
        <w:tabs>
          <w:tab w:val="left" w:pos="142"/>
          <w:tab w:val="left" w:pos="284"/>
        </w:tabs>
        <w:spacing w:after="0" w:line="480" w:lineRule="auto"/>
        <w:ind w:left="2127" w:hanging="284"/>
        <w:jc w:val="both"/>
        <w:rPr>
          <w:rFonts w:ascii="Times New Roman" w:hAnsi="Times New Roman" w:cs="Times New Roman"/>
          <w:sz w:val="24"/>
          <w:szCs w:val="24"/>
          <w:lang w:val="en-US"/>
        </w:rPr>
      </w:pPr>
      <w:r w:rsidRPr="000254B5">
        <w:rPr>
          <w:rFonts w:ascii="Times New Roman" w:hAnsi="Times New Roman" w:cs="Times New Roman"/>
          <w:sz w:val="24"/>
          <w:szCs w:val="24"/>
          <w:lang w:val="en-US"/>
        </w:rPr>
        <w:t xml:space="preserve">Variabel </w:t>
      </w:r>
      <w:r>
        <w:rPr>
          <w:rFonts w:ascii="Times New Roman" w:hAnsi="Times New Roman" w:cs="Times New Roman"/>
          <w:sz w:val="24"/>
          <w:szCs w:val="24"/>
          <w:lang w:val="en-US"/>
        </w:rPr>
        <w:t>Lama Usaha</w:t>
      </w:r>
      <w:r w:rsidRPr="000254B5">
        <w:rPr>
          <w:rFonts w:ascii="Times New Roman" w:hAnsi="Times New Roman" w:cs="Times New Roman"/>
          <w:sz w:val="24"/>
          <w:szCs w:val="24"/>
          <w:lang w:val="en-US"/>
        </w:rPr>
        <w:t xml:space="preserve"> (X</w:t>
      </w:r>
      <w:r w:rsidRPr="00EE186C">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sz w:val="24"/>
          <w:szCs w:val="24"/>
          <w:vertAlign w:val="subscript"/>
          <w:lang w:val="en-US"/>
        </w:rPr>
        <w:t>6</w:t>
      </w:r>
      <w:r w:rsidRPr="000254B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tidak </w:t>
      </w:r>
      <w:r w:rsidRPr="000254B5">
        <w:rPr>
          <w:rFonts w:ascii="Times New Roman" w:hAnsi="Times New Roman" w:cs="Times New Roman"/>
          <w:sz w:val="24"/>
          <w:szCs w:val="24"/>
          <w:lang w:val="en-US"/>
        </w:rPr>
        <w:t xml:space="preserve">berpengaruh terhadap </w:t>
      </w:r>
      <w:r>
        <w:rPr>
          <w:rFonts w:ascii="Times New Roman" w:hAnsi="Times New Roman" w:cs="Times New Roman"/>
          <w:sz w:val="24"/>
          <w:szCs w:val="24"/>
          <w:lang w:val="en-US"/>
        </w:rPr>
        <w:t>Literasi Keuangan</w:t>
      </w:r>
      <w:r>
        <w:rPr>
          <w:rFonts w:ascii="Times New Roman" w:hAnsi="Times New Roman" w:cs="Times New Roman"/>
          <w:sz w:val="24"/>
          <w:szCs w:val="24"/>
        </w:rPr>
        <w:t xml:space="preserve"> Syariah</w:t>
      </w:r>
      <w:r w:rsidRPr="000254B5">
        <w:rPr>
          <w:rFonts w:ascii="Times New Roman" w:hAnsi="Times New Roman" w:cs="Times New Roman"/>
          <w:sz w:val="24"/>
          <w:szCs w:val="24"/>
          <w:lang w:val="en-US"/>
        </w:rPr>
        <w:t xml:space="preserve"> (Y) </w:t>
      </w:r>
      <w:r>
        <w:rPr>
          <w:rFonts w:ascii="Times New Roman" w:hAnsi="Times New Roman" w:cs="Times New Roman"/>
          <w:sz w:val="24"/>
          <w:szCs w:val="24"/>
          <w:lang w:val="en-US"/>
        </w:rPr>
        <w:t>hal ini dapat dilihat dari nilai</w:t>
      </w:r>
      <w:r w:rsidRPr="000254B5">
        <w:rPr>
          <w:rFonts w:ascii="Times New Roman" w:hAnsi="Times New Roman" w:cs="Times New Roman"/>
          <w:sz w:val="24"/>
          <w:szCs w:val="24"/>
          <w:lang w:val="en-US"/>
        </w:rPr>
        <w:t xml:space="preserve"> probabilitas sebesar = </w:t>
      </w:r>
      <w:r>
        <w:rPr>
          <w:rFonts w:ascii="Times New Roman" w:hAnsi="Times New Roman" w:cs="Times New Roman"/>
          <w:sz w:val="24"/>
          <w:szCs w:val="24"/>
          <w:lang w:val="en-US"/>
        </w:rPr>
        <w:t>0.982</w:t>
      </w:r>
      <w:r>
        <w:rPr>
          <w:rFonts w:ascii="Times New Roman" w:hAnsi="Times New Roman" w:cs="Times New Roman"/>
          <w:sz w:val="24"/>
          <w:szCs w:val="24"/>
        </w:rPr>
        <w:t xml:space="preserve"> </w:t>
      </w:r>
      <w:r>
        <w:rPr>
          <w:rFonts w:ascii="Times New Roman" w:hAnsi="Times New Roman" w:cs="Times New Roman"/>
          <w:sz w:val="24"/>
          <w:szCs w:val="24"/>
          <w:lang w:val="en-US"/>
        </w:rPr>
        <w:t>&gt;</w:t>
      </w:r>
      <w:r w:rsidRPr="000254B5">
        <w:rPr>
          <w:rFonts w:ascii="Times New Roman" w:hAnsi="Times New Roman" w:cs="Times New Roman"/>
          <w:sz w:val="24"/>
          <w:szCs w:val="24"/>
          <w:lang w:val="en-US"/>
        </w:rPr>
        <w:t xml:space="preserve"> α = 0,05, dengan nilai koefisien regresinya sebesar </w:t>
      </w:r>
      <w:r>
        <w:rPr>
          <w:rFonts w:ascii="Times New Roman" w:hAnsi="Times New Roman" w:cs="Times New Roman"/>
          <w:sz w:val="24"/>
          <w:szCs w:val="24"/>
          <w:lang w:val="en-US"/>
        </w:rPr>
        <w:t>0.001</w:t>
      </w:r>
      <w:r w:rsidRPr="000254B5">
        <w:rPr>
          <w:rFonts w:ascii="Times New Roman" w:hAnsi="Times New Roman" w:cs="Times New Roman"/>
          <w:sz w:val="24"/>
          <w:szCs w:val="24"/>
          <w:lang w:val="en-US"/>
        </w:rPr>
        <w:t xml:space="preserve"> artinya Faktor </w:t>
      </w:r>
      <w:r>
        <w:rPr>
          <w:rFonts w:ascii="Times New Roman" w:hAnsi="Times New Roman" w:cs="Times New Roman"/>
          <w:sz w:val="24"/>
          <w:szCs w:val="24"/>
          <w:lang w:val="en-US"/>
        </w:rPr>
        <w:t xml:space="preserve">Lama Usaha tidak </w:t>
      </w:r>
      <w:r w:rsidRPr="000254B5">
        <w:rPr>
          <w:rFonts w:ascii="Times New Roman" w:hAnsi="Times New Roman" w:cs="Times New Roman"/>
          <w:sz w:val="24"/>
          <w:szCs w:val="24"/>
          <w:lang w:val="en-US"/>
        </w:rPr>
        <w:t xml:space="preserve">mempengaruhi </w:t>
      </w:r>
      <w:r>
        <w:rPr>
          <w:rFonts w:ascii="Times New Roman" w:hAnsi="Times New Roman" w:cs="Times New Roman"/>
          <w:sz w:val="24"/>
          <w:szCs w:val="24"/>
          <w:lang w:val="en-US"/>
        </w:rPr>
        <w:t>Literasi Keuangan</w:t>
      </w:r>
      <w:r>
        <w:rPr>
          <w:rFonts w:ascii="Times New Roman" w:hAnsi="Times New Roman" w:cs="Times New Roman"/>
          <w:sz w:val="24"/>
          <w:szCs w:val="24"/>
        </w:rPr>
        <w:t xml:space="preserve"> Syariah</w:t>
      </w:r>
      <w:r>
        <w:rPr>
          <w:rFonts w:ascii="Times New Roman" w:hAnsi="Times New Roman" w:cs="Times New Roman"/>
          <w:sz w:val="24"/>
          <w:szCs w:val="24"/>
          <w:lang w:val="en-US"/>
        </w:rPr>
        <w:t>.</w:t>
      </w:r>
    </w:p>
    <w:p w:rsidR="00E75B19" w:rsidRDefault="00E75B19" w:rsidP="00E75B19">
      <w:pPr>
        <w:pStyle w:val="ListParagraph"/>
        <w:numPr>
          <w:ilvl w:val="0"/>
          <w:numId w:val="24"/>
        </w:numPr>
        <w:tabs>
          <w:tab w:val="left" w:pos="142"/>
          <w:tab w:val="left" w:pos="284"/>
        </w:tabs>
        <w:spacing w:after="0" w:line="480" w:lineRule="auto"/>
        <w:ind w:left="2127" w:hanging="284"/>
        <w:jc w:val="both"/>
        <w:rPr>
          <w:rFonts w:ascii="Times New Roman" w:hAnsi="Times New Roman" w:cs="Times New Roman"/>
          <w:sz w:val="24"/>
          <w:szCs w:val="24"/>
          <w:lang w:val="en-US"/>
        </w:rPr>
      </w:pPr>
      <w:r w:rsidRPr="000254B5">
        <w:rPr>
          <w:rFonts w:ascii="Times New Roman" w:hAnsi="Times New Roman" w:cs="Times New Roman"/>
          <w:sz w:val="24"/>
          <w:szCs w:val="24"/>
          <w:lang w:val="en-US"/>
        </w:rPr>
        <w:t xml:space="preserve">Variabel </w:t>
      </w:r>
      <w:r>
        <w:rPr>
          <w:rFonts w:ascii="Times New Roman" w:hAnsi="Times New Roman" w:cs="Times New Roman"/>
          <w:sz w:val="24"/>
          <w:szCs w:val="24"/>
          <w:lang w:val="en-US"/>
        </w:rPr>
        <w:t>Sumber Modal</w:t>
      </w:r>
      <w:r>
        <w:rPr>
          <w:rFonts w:ascii="Times New Roman" w:hAnsi="Times New Roman" w:cs="Times New Roman"/>
          <w:sz w:val="24"/>
          <w:szCs w:val="24"/>
        </w:rPr>
        <w:t xml:space="preserve"> </w:t>
      </w:r>
      <w:r w:rsidRPr="000254B5">
        <w:rPr>
          <w:rFonts w:ascii="Times New Roman" w:hAnsi="Times New Roman" w:cs="Times New Roman"/>
          <w:sz w:val="24"/>
          <w:szCs w:val="24"/>
          <w:lang w:val="en-US"/>
        </w:rPr>
        <w:t>(X</w:t>
      </w:r>
      <w:r w:rsidRPr="00EE186C">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sz w:val="24"/>
          <w:szCs w:val="24"/>
          <w:vertAlign w:val="subscript"/>
          <w:lang w:val="en-US"/>
        </w:rPr>
        <w:t>7</w:t>
      </w:r>
      <w:r w:rsidRPr="000254B5">
        <w:rPr>
          <w:rFonts w:ascii="Times New Roman" w:hAnsi="Times New Roman" w:cs="Times New Roman"/>
          <w:sz w:val="24"/>
          <w:szCs w:val="24"/>
          <w:lang w:val="en-US"/>
        </w:rPr>
        <w:t xml:space="preserve">) berpengaruh terhadap </w:t>
      </w:r>
      <w:r>
        <w:rPr>
          <w:rFonts w:ascii="Times New Roman" w:hAnsi="Times New Roman" w:cs="Times New Roman"/>
          <w:sz w:val="24"/>
          <w:szCs w:val="24"/>
          <w:lang w:val="en-US"/>
        </w:rPr>
        <w:t>Literasi Keuangan</w:t>
      </w:r>
      <w:r>
        <w:rPr>
          <w:rFonts w:ascii="Times New Roman" w:hAnsi="Times New Roman" w:cs="Times New Roman"/>
          <w:sz w:val="24"/>
          <w:szCs w:val="24"/>
        </w:rPr>
        <w:t xml:space="preserve"> Syariah</w:t>
      </w:r>
      <w:r w:rsidRPr="000254B5">
        <w:rPr>
          <w:rFonts w:ascii="Times New Roman" w:hAnsi="Times New Roman" w:cs="Times New Roman"/>
          <w:sz w:val="24"/>
          <w:szCs w:val="24"/>
          <w:lang w:val="en-US"/>
        </w:rPr>
        <w:t xml:space="preserve"> (Y) </w:t>
      </w:r>
      <w:r>
        <w:rPr>
          <w:rFonts w:ascii="Times New Roman" w:hAnsi="Times New Roman" w:cs="Times New Roman"/>
          <w:sz w:val="24"/>
          <w:szCs w:val="24"/>
          <w:lang w:val="en-US"/>
        </w:rPr>
        <w:t>hal ini dapat dilihat dari nilai</w:t>
      </w:r>
      <w:r w:rsidRPr="000254B5">
        <w:rPr>
          <w:rFonts w:ascii="Times New Roman" w:hAnsi="Times New Roman" w:cs="Times New Roman"/>
          <w:sz w:val="24"/>
          <w:szCs w:val="24"/>
          <w:lang w:val="en-US"/>
        </w:rPr>
        <w:t xml:space="preserve"> probabilitas sebesar = </w:t>
      </w:r>
      <w:r>
        <w:rPr>
          <w:rFonts w:ascii="Times New Roman" w:hAnsi="Times New Roman" w:cs="Times New Roman"/>
          <w:sz w:val="24"/>
          <w:szCs w:val="24"/>
          <w:lang w:val="en-US"/>
        </w:rPr>
        <w:t>0.000</w:t>
      </w:r>
      <w:r>
        <w:rPr>
          <w:rFonts w:ascii="Times New Roman" w:hAnsi="Times New Roman" w:cs="Times New Roman"/>
          <w:sz w:val="24"/>
          <w:szCs w:val="24"/>
        </w:rPr>
        <w:t xml:space="preserve"> </w:t>
      </w:r>
      <w:r w:rsidRPr="000254B5">
        <w:rPr>
          <w:rFonts w:ascii="Times New Roman" w:hAnsi="Times New Roman" w:cs="Times New Roman"/>
          <w:sz w:val="24"/>
          <w:szCs w:val="24"/>
          <w:lang w:val="en-US"/>
        </w:rPr>
        <w:t xml:space="preserve">&lt; α = 0,05, dengan nilai koefisien regresinya sebesar </w:t>
      </w:r>
      <w:r>
        <w:rPr>
          <w:rFonts w:ascii="Times New Roman" w:hAnsi="Times New Roman" w:cs="Times New Roman"/>
          <w:sz w:val="24"/>
          <w:szCs w:val="24"/>
          <w:lang w:val="en-US"/>
        </w:rPr>
        <w:t>0.741</w:t>
      </w:r>
      <w:r w:rsidRPr="000254B5">
        <w:rPr>
          <w:rFonts w:ascii="Times New Roman" w:hAnsi="Times New Roman" w:cs="Times New Roman"/>
          <w:sz w:val="24"/>
          <w:szCs w:val="24"/>
          <w:lang w:val="en-US"/>
        </w:rPr>
        <w:t xml:space="preserve"> artinya Faktor </w:t>
      </w:r>
      <w:r>
        <w:rPr>
          <w:rFonts w:ascii="Times New Roman" w:hAnsi="Times New Roman" w:cs="Times New Roman"/>
          <w:sz w:val="24"/>
          <w:szCs w:val="24"/>
          <w:lang w:val="en-US"/>
        </w:rPr>
        <w:t>Sumber Modal</w:t>
      </w:r>
      <w:r>
        <w:rPr>
          <w:rFonts w:ascii="Times New Roman" w:hAnsi="Times New Roman" w:cs="Times New Roman"/>
          <w:sz w:val="24"/>
          <w:szCs w:val="24"/>
        </w:rPr>
        <w:t xml:space="preserve"> </w:t>
      </w:r>
      <w:r w:rsidRPr="000254B5">
        <w:rPr>
          <w:rFonts w:ascii="Times New Roman" w:hAnsi="Times New Roman" w:cs="Times New Roman"/>
          <w:sz w:val="24"/>
          <w:szCs w:val="24"/>
          <w:lang w:val="en-US"/>
        </w:rPr>
        <w:t xml:space="preserve">mempengaruhi </w:t>
      </w:r>
      <w:r>
        <w:rPr>
          <w:rFonts w:ascii="Times New Roman" w:hAnsi="Times New Roman" w:cs="Times New Roman"/>
          <w:sz w:val="24"/>
          <w:szCs w:val="24"/>
          <w:lang w:val="en-US"/>
        </w:rPr>
        <w:t>Literasi Keuangan</w:t>
      </w:r>
      <w:r>
        <w:rPr>
          <w:rFonts w:ascii="Times New Roman" w:hAnsi="Times New Roman" w:cs="Times New Roman"/>
          <w:sz w:val="24"/>
          <w:szCs w:val="24"/>
        </w:rPr>
        <w:t xml:space="preserve"> Syariah</w:t>
      </w:r>
      <w:r>
        <w:rPr>
          <w:rFonts w:ascii="Times New Roman" w:hAnsi="Times New Roman" w:cs="Times New Roman"/>
          <w:sz w:val="24"/>
          <w:szCs w:val="24"/>
          <w:lang w:val="en-US"/>
        </w:rPr>
        <w:t>.</w:t>
      </w:r>
    </w:p>
    <w:p w:rsidR="00E75B19" w:rsidRPr="00F242E2" w:rsidRDefault="00E75B19" w:rsidP="00E75B19">
      <w:pPr>
        <w:pStyle w:val="ListParagraph"/>
        <w:numPr>
          <w:ilvl w:val="0"/>
          <w:numId w:val="24"/>
        </w:numPr>
        <w:tabs>
          <w:tab w:val="left" w:pos="142"/>
          <w:tab w:val="left" w:pos="284"/>
        </w:tabs>
        <w:spacing w:after="0" w:line="480" w:lineRule="auto"/>
        <w:ind w:left="2127" w:hanging="284"/>
        <w:jc w:val="both"/>
        <w:rPr>
          <w:rFonts w:ascii="Times New Roman" w:hAnsi="Times New Roman" w:cs="Times New Roman"/>
          <w:sz w:val="24"/>
          <w:szCs w:val="24"/>
          <w:lang w:val="en-US"/>
        </w:rPr>
      </w:pPr>
      <w:r w:rsidRPr="000254B5">
        <w:rPr>
          <w:rFonts w:ascii="Times New Roman" w:hAnsi="Times New Roman" w:cs="Times New Roman"/>
          <w:sz w:val="24"/>
          <w:szCs w:val="24"/>
          <w:lang w:val="en-US"/>
        </w:rPr>
        <w:t xml:space="preserve">Variabel </w:t>
      </w:r>
      <w:r>
        <w:rPr>
          <w:rFonts w:ascii="Times New Roman" w:hAnsi="Times New Roman" w:cs="Times New Roman"/>
          <w:sz w:val="24"/>
          <w:szCs w:val="24"/>
          <w:lang w:val="en-US"/>
        </w:rPr>
        <w:t>Jumlah Karyawan</w:t>
      </w:r>
      <w:r w:rsidRPr="000254B5">
        <w:rPr>
          <w:rFonts w:ascii="Times New Roman" w:hAnsi="Times New Roman" w:cs="Times New Roman"/>
          <w:sz w:val="24"/>
          <w:szCs w:val="24"/>
          <w:lang w:val="en-US"/>
        </w:rPr>
        <w:t xml:space="preserve"> (X</w:t>
      </w:r>
      <w:r w:rsidRPr="00EE186C">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sz w:val="24"/>
          <w:szCs w:val="24"/>
          <w:vertAlign w:val="subscript"/>
          <w:lang w:val="en-US"/>
        </w:rPr>
        <w:t>8</w:t>
      </w:r>
      <w:r w:rsidRPr="000254B5">
        <w:rPr>
          <w:rFonts w:ascii="Times New Roman" w:hAnsi="Times New Roman" w:cs="Times New Roman"/>
          <w:sz w:val="24"/>
          <w:szCs w:val="24"/>
          <w:lang w:val="en-US"/>
        </w:rPr>
        <w:t xml:space="preserve">) berpengaruh terhadap </w:t>
      </w:r>
      <w:r>
        <w:rPr>
          <w:rFonts w:ascii="Times New Roman" w:hAnsi="Times New Roman" w:cs="Times New Roman"/>
          <w:sz w:val="24"/>
          <w:szCs w:val="24"/>
          <w:lang w:val="en-US"/>
        </w:rPr>
        <w:t>Literasi Keuangan</w:t>
      </w:r>
      <w:r w:rsidRPr="000254B5">
        <w:rPr>
          <w:rFonts w:ascii="Times New Roman" w:hAnsi="Times New Roman" w:cs="Times New Roman"/>
          <w:sz w:val="24"/>
          <w:szCs w:val="24"/>
          <w:lang w:val="en-US"/>
        </w:rPr>
        <w:t xml:space="preserve"> </w:t>
      </w:r>
      <w:r>
        <w:rPr>
          <w:rFonts w:ascii="Times New Roman" w:hAnsi="Times New Roman" w:cs="Times New Roman"/>
          <w:sz w:val="24"/>
          <w:szCs w:val="24"/>
        </w:rPr>
        <w:t xml:space="preserve">Syariah </w:t>
      </w:r>
      <w:r w:rsidRPr="000254B5">
        <w:rPr>
          <w:rFonts w:ascii="Times New Roman" w:hAnsi="Times New Roman" w:cs="Times New Roman"/>
          <w:sz w:val="24"/>
          <w:szCs w:val="24"/>
          <w:lang w:val="en-US"/>
        </w:rPr>
        <w:t xml:space="preserve">(Y) </w:t>
      </w:r>
      <w:r>
        <w:rPr>
          <w:rFonts w:ascii="Times New Roman" w:hAnsi="Times New Roman" w:cs="Times New Roman"/>
          <w:sz w:val="24"/>
          <w:szCs w:val="24"/>
          <w:lang w:val="en-US"/>
        </w:rPr>
        <w:t>hal ini dapat dilihat dari nilai</w:t>
      </w:r>
      <w:r w:rsidRPr="000254B5">
        <w:rPr>
          <w:rFonts w:ascii="Times New Roman" w:hAnsi="Times New Roman" w:cs="Times New Roman"/>
          <w:sz w:val="24"/>
          <w:szCs w:val="24"/>
          <w:lang w:val="en-US"/>
        </w:rPr>
        <w:t xml:space="preserve"> probabilitas sebesar = </w:t>
      </w:r>
      <w:r>
        <w:rPr>
          <w:rFonts w:ascii="Times New Roman" w:hAnsi="Times New Roman" w:cs="Times New Roman"/>
          <w:sz w:val="24"/>
          <w:szCs w:val="24"/>
          <w:lang w:val="en-US"/>
        </w:rPr>
        <w:t>0.017</w:t>
      </w:r>
      <w:r>
        <w:rPr>
          <w:rFonts w:ascii="Times New Roman" w:hAnsi="Times New Roman" w:cs="Times New Roman"/>
          <w:sz w:val="24"/>
          <w:szCs w:val="24"/>
        </w:rPr>
        <w:t xml:space="preserve"> </w:t>
      </w:r>
      <w:r w:rsidRPr="000254B5">
        <w:rPr>
          <w:rFonts w:ascii="Times New Roman" w:hAnsi="Times New Roman" w:cs="Times New Roman"/>
          <w:sz w:val="24"/>
          <w:szCs w:val="24"/>
          <w:lang w:val="en-US"/>
        </w:rPr>
        <w:t xml:space="preserve">&lt; α = 0,05, dengan nilai koefisien regresinya sebesar </w:t>
      </w:r>
      <w:r>
        <w:rPr>
          <w:rFonts w:ascii="Times New Roman" w:hAnsi="Times New Roman" w:cs="Times New Roman"/>
          <w:sz w:val="24"/>
          <w:szCs w:val="24"/>
          <w:lang w:val="en-US"/>
        </w:rPr>
        <w:t>0.233</w:t>
      </w:r>
      <w:r w:rsidRPr="000254B5">
        <w:rPr>
          <w:rFonts w:ascii="Times New Roman" w:hAnsi="Times New Roman" w:cs="Times New Roman"/>
          <w:sz w:val="24"/>
          <w:szCs w:val="24"/>
          <w:lang w:val="en-US"/>
        </w:rPr>
        <w:t xml:space="preserve"> artinya Faktor </w:t>
      </w:r>
      <w:r>
        <w:rPr>
          <w:rFonts w:ascii="Times New Roman" w:hAnsi="Times New Roman" w:cs="Times New Roman"/>
          <w:sz w:val="24"/>
          <w:szCs w:val="24"/>
          <w:lang w:val="en-US"/>
        </w:rPr>
        <w:t>jumlah Karyawan</w:t>
      </w:r>
      <w:r>
        <w:rPr>
          <w:rFonts w:ascii="Times New Roman" w:hAnsi="Times New Roman" w:cs="Times New Roman"/>
          <w:sz w:val="24"/>
          <w:szCs w:val="24"/>
        </w:rPr>
        <w:t xml:space="preserve"> </w:t>
      </w:r>
      <w:r w:rsidRPr="000254B5">
        <w:rPr>
          <w:rFonts w:ascii="Times New Roman" w:hAnsi="Times New Roman" w:cs="Times New Roman"/>
          <w:sz w:val="24"/>
          <w:szCs w:val="24"/>
          <w:lang w:val="en-US"/>
        </w:rPr>
        <w:t xml:space="preserve">mempengaruhi </w:t>
      </w:r>
      <w:r>
        <w:rPr>
          <w:rFonts w:ascii="Times New Roman" w:hAnsi="Times New Roman" w:cs="Times New Roman"/>
          <w:sz w:val="24"/>
          <w:szCs w:val="24"/>
          <w:lang w:val="en-US"/>
        </w:rPr>
        <w:t>Literasi Keuangan</w:t>
      </w:r>
      <w:r>
        <w:rPr>
          <w:rFonts w:ascii="Times New Roman" w:hAnsi="Times New Roman" w:cs="Times New Roman"/>
          <w:sz w:val="24"/>
          <w:szCs w:val="24"/>
        </w:rPr>
        <w:t xml:space="preserve"> Syariah</w:t>
      </w:r>
    </w:p>
    <w:p w:rsidR="00E75B19" w:rsidRPr="006832AB" w:rsidRDefault="00E75B19" w:rsidP="00E75B19">
      <w:pPr>
        <w:pStyle w:val="ListParagraph"/>
        <w:numPr>
          <w:ilvl w:val="0"/>
          <w:numId w:val="24"/>
        </w:numPr>
        <w:tabs>
          <w:tab w:val="left" w:pos="142"/>
          <w:tab w:val="left" w:pos="284"/>
        </w:tabs>
        <w:spacing w:after="0" w:line="480" w:lineRule="auto"/>
        <w:ind w:left="2127" w:hanging="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Untuk </w:t>
      </w:r>
      <w:r w:rsidRPr="000254B5">
        <w:rPr>
          <w:rFonts w:ascii="Times New Roman" w:hAnsi="Times New Roman" w:cs="Times New Roman"/>
          <w:i/>
          <w:sz w:val="24"/>
          <w:szCs w:val="24"/>
          <w:lang w:val="en-US"/>
        </w:rPr>
        <w:t>nilai</w:t>
      </w:r>
      <w:r>
        <w:rPr>
          <w:rFonts w:ascii="Times New Roman" w:hAnsi="Times New Roman" w:cs="Times New Roman"/>
          <w:i/>
          <w:sz w:val="24"/>
          <w:szCs w:val="24"/>
        </w:rPr>
        <w:t xml:space="preserve"> </w:t>
      </w:r>
      <w:r w:rsidRPr="000254B5">
        <w:rPr>
          <w:rFonts w:ascii="Times New Roman" w:hAnsi="Times New Roman" w:cs="Times New Roman"/>
          <w:i/>
          <w:sz w:val="24"/>
          <w:szCs w:val="24"/>
          <w:lang w:val="en-US"/>
        </w:rPr>
        <w:t>konstanta</w:t>
      </w:r>
      <w:r>
        <w:rPr>
          <w:rFonts w:ascii="Times New Roman" w:hAnsi="Times New Roman" w:cs="Times New Roman"/>
          <w:i/>
          <w:sz w:val="24"/>
          <w:szCs w:val="24"/>
        </w:rPr>
        <w:t xml:space="preserve"> </w:t>
      </w:r>
      <w:r w:rsidRPr="00F242E2">
        <w:rPr>
          <w:rFonts w:ascii="Times New Roman" w:hAnsi="Times New Roman" w:cs="Times New Roman"/>
          <w:sz w:val="24"/>
          <w:szCs w:val="24"/>
          <w:lang w:val="en-US"/>
        </w:rPr>
        <w:t>dari</w:t>
      </w:r>
      <w:r>
        <w:rPr>
          <w:rFonts w:ascii="Times New Roman" w:hAnsi="Times New Roman" w:cs="Times New Roman"/>
          <w:sz w:val="24"/>
          <w:szCs w:val="24"/>
          <w:lang w:val="en-US"/>
        </w:rPr>
        <w:t xml:space="preserve"> hasil analisis diatas diperoleh  nilai sebesar </w:t>
      </w:r>
      <w:r>
        <w:rPr>
          <w:rFonts w:ascii="Times New Roman" w:hAnsi="Times New Roman" w:cs="Times New Roman"/>
          <w:sz w:val="24"/>
          <w:szCs w:val="24"/>
        </w:rPr>
        <w:t>101</w:t>
      </w:r>
      <w:r>
        <w:rPr>
          <w:rFonts w:ascii="Times New Roman" w:hAnsi="Times New Roman" w:cs="Times New Roman"/>
          <w:sz w:val="24"/>
          <w:szCs w:val="24"/>
          <w:lang w:val="en-US"/>
        </w:rPr>
        <w:t>.</w:t>
      </w:r>
      <w:r>
        <w:rPr>
          <w:rFonts w:ascii="Times New Roman" w:hAnsi="Times New Roman" w:cs="Times New Roman"/>
          <w:sz w:val="24"/>
          <w:szCs w:val="24"/>
        </w:rPr>
        <w:t>112.</w:t>
      </w:r>
    </w:p>
    <w:p w:rsidR="00E75B19" w:rsidRPr="00DC10B4" w:rsidRDefault="00E75B19" w:rsidP="00E75B19">
      <w:pPr>
        <w:pStyle w:val="ListParagraph"/>
        <w:tabs>
          <w:tab w:val="left" w:pos="142"/>
          <w:tab w:val="left" w:pos="284"/>
        </w:tabs>
        <w:spacing w:after="0" w:line="480" w:lineRule="auto"/>
        <w:ind w:left="2127"/>
        <w:jc w:val="both"/>
        <w:rPr>
          <w:rFonts w:ascii="Times New Roman" w:hAnsi="Times New Roman" w:cs="Times New Roman"/>
          <w:sz w:val="24"/>
          <w:szCs w:val="24"/>
          <w:lang w:val="en-US"/>
        </w:rPr>
      </w:pPr>
    </w:p>
    <w:p w:rsidR="00E75B19" w:rsidRPr="0067784D" w:rsidRDefault="00E75B19" w:rsidP="00E75B19">
      <w:pPr>
        <w:pStyle w:val="ListParagraph"/>
        <w:numPr>
          <w:ilvl w:val="3"/>
          <w:numId w:val="16"/>
        </w:numPr>
        <w:tabs>
          <w:tab w:val="left" w:pos="142"/>
          <w:tab w:val="left" w:pos="284"/>
        </w:tabs>
        <w:spacing w:after="0" w:line="480" w:lineRule="auto"/>
        <w:ind w:left="1276" w:hanging="283"/>
        <w:jc w:val="both"/>
        <w:outlineLvl w:val="2"/>
        <w:rPr>
          <w:rFonts w:ascii="Times New Roman" w:hAnsi="Times New Roman" w:cs="Times New Roman"/>
          <w:b/>
          <w:sz w:val="24"/>
          <w:szCs w:val="24"/>
        </w:rPr>
      </w:pPr>
      <w:r w:rsidRPr="0067784D">
        <w:rPr>
          <w:rFonts w:ascii="Times New Roman" w:hAnsi="Times New Roman" w:cs="Times New Roman"/>
          <w:b/>
          <w:sz w:val="24"/>
          <w:szCs w:val="24"/>
          <w:lang w:val="en-US"/>
        </w:rPr>
        <w:t>Regresi Linear Berganda</w:t>
      </w:r>
      <w:r w:rsidRPr="0067784D">
        <w:rPr>
          <w:rFonts w:ascii="Times New Roman" w:hAnsi="Times New Roman" w:cs="Times New Roman"/>
          <w:b/>
          <w:sz w:val="24"/>
          <w:szCs w:val="24"/>
        </w:rPr>
        <w:t xml:space="preserve"> Simultan</w:t>
      </w:r>
    </w:p>
    <w:p w:rsidR="00E75B19" w:rsidRDefault="00E75B19" w:rsidP="00E75B19">
      <w:pPr>
        <w:tabs>
          <w:tab w:val="left" w:pos="142"/>
          <w:tab w:val="left" w:pos="284"/>
        </w:tabs>
        <w:spacing w:after="0" w:line="480" w:lineRule="auto"/>
        <w:ind w:left="1276" w:firstLine="709"/>
        <w:jc w:val="both"/>
        <w:rPr>
          <w:rFonts w:ascii="Times New Roman" w:hAnsi="Times New Roman" w:cs="Times New Roman"/>
          <w:sz w:val="24"/>
          <w:szCs w:val="24"/>
        </w:rPr>
      </w:pPr>
      <w:r w:rsidRPr="009E224B">
        <w:rPr>
          <w:rFonts w:ascii="Times New Roman" w:hAnsi="Times New Roman" w:cs="Times New Roman"/>
          <w:sz w:val="24"/>
          <w:szCs w:val="24"/>
        </w:rPr>
        <w:t>Di dalam uji Regresi linear Berganda, selain dilakukan uji secara parsial terhadap variabel yang diteliti, dilakukan juga uji secara simultan terhadap hubungan antar variable</w:t>
      </w:r>
      <w:r>
        <w:rPr>
          <w:rFonts w:ascii="Times New Roman" w:hAnsi="Times New Roman" w:cs="Times New Roman"/>
          <w:sz w:val="24"/>
          <w:szCs w:val="24"/>
        </w:rPr>
        <w:t xml:space="preserve"> demografi (X) terhadap variabel Tingkat Literasi Keuangan Syariah Para Pelaku Usaha Mikro di Kecamatan Siak Hulu Kabupaten Kampar (Y)</w:t>
      </w:r>
      <w:r w:rsidRPr="009E224B">
        <w:rPr>
          <w:rFonts w:ascii="Times New Roman" w:hAnsi="Times New Roman" w:cs="Times New Roman"/>
          <w:sz w:val="24"/>
          <w:szCs w:val="24"/>
        </w:rPr>
        <w:t xml:space="preserve">. </w:t>
      </w:r>
      <w:r>
        <w:rPr>
          <w:rFonts w:ascii="Times New Roman" w:hAnsi="Times New Roman" w:cs="Times New Roman"/>
          <w:sz w:val="24"/>
          <w:szCs w:val="24"/>
        </w:rPr>
        <w:t>B</w:t>
      </w:r>
      <w:r>
        <w:rPr>
          <w:rFonts w:ascii="Times New Roman" w:hAnsi="Times New Roman" w:cs="Times New Roman"/>
          <w:sz w:val="24"/>
          <w:szCs w:val="24"/>
          <w:lang w:val="en-US"/>
        </w:rPr>
        <w:t xml:space="preserve">erikut hasil uji simultan variabel gender, usia, tingkat pendidikan, lokasi usaha, jenis usaha, lama usaha, sumber modal dan jumlah karyawan terhadap tingkat literasi keuangan </w:t>
      </w:r>
      <w:r>
        <w:rPr>
          <w:rFonts w:ascii="Times New Roman" w:hAnsi="Times New Roman" w:cs="Times New Roman"/>
          <w:sz w:val="24"/>
          <w:szCs w:val="24"/>
        </w:rPr>
        <w:t xml:space="preserve">syariah </w:t>
      </w:r>
      <w:r>
        <w:rPr>
          <w:rFonts w:ascii="Times New Roman" w:hAnsi="Times New Roman" w:cs="Times New Roman"/>
          <w:sz w:val="24"/>
          <w:szCs w:val="24"/>
          <w:lang w:val="en-US"/>
        </w:rPr>
        <w:t>responden</w:t>
      </w:r>
      <w:r>
        <w:rPr>
          <w:rFonts w:ascii="Times New Roman" w:hAnsi="Times New Roman" w:cs="Times New Roman"/>
          <w:sz w:val="24"/>
          <w:szCs w:val="24"/>
        </w:rPr>
        <w:t>.</w:t>
      </w:r>
    </w:p>
    <w:p w:rsidR="00E75B19" w:rsidRPr="0036386D" w:rsidRDefault="00E75B19" w:rsidP="00E75B19">
      <w:pPr>
        <w:tabs>
          <w:tab w:val="left" w:pos="142"/>
          <w:tab w:val="left" w:pos="284"/>
        </w:tabs>
        <w:spacing w:after="0" w:line="480" w:lineRule="auto"/>
        <w:ind w:left="1276" w:firstLine="709"/>
        <w:jc w:val="both"/>
        <w:rPr>
          <w:rFonts w:ascii="Times New Roman" w:hAnsi="Times New Roman" w:cs="Times New Roman"/>
          <w:sz w:val="24"/>
          <w:szCs w:val="24"/>
          <w:lang w:val="en-US"/>
        </w:rPr>
      </w:pPr>
      <w:r>
        <w:rPr>
          <w:rFonts w:ascii="Times New Roman" w:hAnsi="Times New Roman" w:cs="Times New Roman"/>
          <w:sz w:val="24"/>
          <w:szCs w:val="24"/>
        </w:rPr>
        <w:t>Maka untuk mengetahui hasil regresi berganda secara simultan dari penelitian ini terdapat pada tabel 4.5.4 dibawah ini sebagai berikut</w:t>
      </w:r>
      <w:r>
        <w:rPr>
          <w:rFonts w:ascii="Times New Roman" w:hAnsi="Times New Roman" w:cs="Times New Roman"/>
          <w:sz w:val="24"/>
          <w:szCs w:val="24"/>
          <w:lang w:val="en-US"/>
        </w:rPr>
        <w:t>:</w:t>
      </w:r>
    </w:p>
    <w:p w:rsidR="00E75B19" w:rsidRPr="0036386D" w:rsidRDefault="00E75B19" w:rsidP="00E75B19">
      <w:pPr>
        <w:pStyle w:val="Caption"/>
        <w:keepNext/>
        <w:spacing w:after="0"/>
        <w:ind w:left="426" w:firstLine="850"/>
        <w:jc w:val="center"/>
        <w:rPr>
          <w:rFonts w:ascii="Times New Roman" w:hAnsi="Times New Roman" w:cs="Times New Roman"/>
          <w:i w:val="0"/>
          <w:color w:val="auto"/>
          <w:sz w:val="24"/>
          <w:szCs w:val="24"/>
        </w:rPr>
      </w:pPr>
      <w:r w:rsidRPr="0036386D">
        <w:rPr>
          <w:rFonts w:ascii="Times New Roman" w:hAnsi="Times New Roman" w:cs="Times New Roman"/>
          <w:i w:val="0"/>
          <w:color w:val="auto"/>
          <w:sz w:val="24"/>
          <w:szCs w:val="24"/>
        </w:rPr>
        <w:t xml:space="preserve">Table </w:t>
      </w:r>
      <w:r>
        <w:rPr>
          <w:rFonts w:ascii="Times New Roman" w:hAnsi="Times New Roman" w:cs="Times New Roman"/>
          <w:i w:val="0"/>
          <w:color w:val="auto"/>
          <w:sz w:val="24"/>
          <w:szCs w:val="24"/>
        </w:rPr>
        <w:t>4.5.4</w:t>
      </w:r>
    </w:p>
    <w:p w:rsidR="00E75B19" w:rsidRPr="0036386D" w:rsidRDefault="00E75B19" w:rsidP="00E75B19">
      <w:pPr>
        <w:pStyle w:val="Caption"/>
        <w:keepNext/>
        <w:spacing w:after="0"/>
        <w:ind w:left="426" w:firstLine="850"/>
        <w:jc w:val="center"/>
        <w:rPr>
          <w:rFonts w:ascii="Times New Roman" w:hAnsi="Times New Roman" w:cs="Times New Roman"/>
          <w:i w:val="0"/>
          <w:color w:val="auto"/>
          <w:sz w:val="24"/>
          <w:szCs w:val="24"/>
        </w:rPr>
      </w:pPr>
      <w:r w:rsidRPr="0036386D">
        <w:rPr>
          <w:rFonts w:ascii="Times New Roman" w:hAnsi="Times New Roman" w:cs="Times New Roman"/>
          <w:i w:val="0"/>
          <w:color w:val="auto"/>
          <w:sz w:val="24"/>
          <w:szCs w:val="24"/>
        </w:rPr>
        <w:t>Hasil Analisis Secara Simultan Variabel X terhadap Y</w:t>
      </w:r>
    </w:p>
    <w:tbl>
      <w:tblPr>
        <w:tblW w:w="6915" w:type="dxa"/>
        <w:tblInd w:w="13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24"/>
        <w:gridCol w:w="1577"/>
        <w:gridCol w:w="1122"/>
        <w:gridCol w:w="998"/>
        <w:gridCol w:w="1383"/>
        <w:gridCol w:w="1000"/>
        <w:gridCol w:w="711"/>
      </w:tblGrid>
      <w:tr w:rsidR="00E75B19" w:rsidRPr="005B5316" w:rsidTr="00E17F12">
        <w:trPr>
          <w:cantSplit/>
          <w:tblHeader/>
        </w:trPr>
        <w:tc>
          <w:tcPr>
            <w:tcW w:w="6915" w:type="dxa"/>
            <w:gridSpan w:val="7"/>
            <w:tcBorders>
              <w:top w:val="nil"/>
              <w:left w:val="nil"/>
              <w:bottom w:val="nil"/>
              <w:right w:val="nil"/>
            </w:tcBorders>
            <w:shd w:val="clear" w:color="auto" w:fill="FFFFFF"/>
            <w:tcMar>
              <w:top w:w="30" w:type="dxa"/>
              <w:left w:w="30" w:type="dxa"/>
              <w:bottom w:w="30" w:type="dxa"/>
              <w:right w:w="30" w:type="dxa"/>
            </w:tcMar>
            <w:vAlign w:val="center"/>
          </w:tcPr>
          <w:p w:rsidR="00E75B19" w:rsidRPr="005B5316" w:rsidRDefault="00E75B19" w:rsidP="00E17F12">
            <w:pPr>
              <w:autoSpaceDE w:val="0"/>
              <w:autoSpaceDN w:val="0"/>
              <w:adjustRightInd w:val="0"/>
              <w:spacing w:after="0" w:line="240" w:lineRule="auto"/>
              <w:jc w:val="center"/>
              <w:rPr>
                <w:rFonts w:ascii="Arial" w:hAnsi="Arial" w:cs="Arial"/>
                <w:color w:val="000000"/>
                <w:sz w:val="18"/>
                <w:szCs w:val="18"/>
                <w:lang w:val="en-US"/>
              </w:rPr>
            </w:pPr>
            <w:r w:rsidRPr="005B5316">
              <w:rPr>
                <w:rFonts w:ascii="Arial" w:hAnsi="Arial" w:cs="Arial"/>
                <w:b/>
                <w:bCs/>
                <w:color w:val="000000"/>
                <w:sz w:val="18"/>
                <w:szCs w:val="18"/>
                <w:lang w:val="en-US"/>
              </w:rPr>
              <w:t>ANOVA</w:t>
            </w:r>
            <w:r w:rsidRPr="005B5316">
              <w:rPr>
                <w:rFonts w:ascii="Arial" w:hAnsi="Arial" w:cs="Arial"/>
                <w:b/>
                <w:bCs/>
                <w:color w:val="000000"/>
                <w:sz w:val="18"/>
                <w:szCs w:val="18"/>
                <w:vertAlign w:val="superscript"/>
                <w:lang w:val="en-US"/>
              </w:rPr>
              <w:t>b</w:t>
            </w:r>
          </w:p>
        </w:tc>
      </w:tr>
      <w:tr w:rsidR="00E75B19" w:rsidRPr="005B5316" w:rsidTr="00E17F12">
        <w:trPr>
          <w:cantSplit/>
          <w:tblHeader/>
        </w:trPr>
        <w:tc>
          <w:tcPr>
            <w:tcW w:w="1701"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75B19" w:rsidRPr="005B5316" w:rsidRDefault="00E75B19" w:rsidP="00E17F12">
            <w:pPr>
              <w:autoSpaceDE w:val="0"/>
              <w:autoSpaceDN w:val="0"/>
              <w:adjustRightInd w:val="0"/>
              <w:spacing w:after="0" w:line="240" w:lineRule="auto"/>
              <w:jc w:val="center"/>
              <w:rPr>
                <w:rFonts w:ascii="Arial" w:hAnsi="Arial" w:cs="Arial"/>
                <w:color w:val="000000"/>
                <w:sz w:val="18"/>
                <w:szCs w:val="18"/>
                <w:lang w:val="en-US"/>
              </w:rPr>
            </w:pPr>
            <w:r w:rsidRPr="005B5316">
              <w:rPr>
                <w:rFonts w:ascii="Arial" w:hAnsi="Arial" w:cs="Arial"/>
                <w:color w:val="000000"/>
                <w:sz w:val="18"/>
                <w:szCs w:val="18"/>
                <w:lang w:val="en-US"/>
              </w:rPr>
              <w:t>Model</w:t>
            </w:r>
          </w:p>
        </w:tc>
        <w:tc>
          <w:tcPr>
            <w:tcW w:w="112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75B19" w:rsidRPr="005B5316" w:rsidRDefault="00E75B19" w:rsidP="00E17F12">
            <w:pPr>
              <w:autoSpaceDE w:val="0"/>
              <w:autoSpaceDN w:val="0"/>
              <w:adjustRightInd w:val="0"/>
              <w:spacing w:after="0" w:line="240" w:lineRule="auto"/>
              <w:jc w:val="center"/>
              <w:rPr>
                <w:rFonts w:ascii="Arial" w:hAnsi="Arial" w:cs="Arial"/>
                <w:color w:val="000000"/>
                <w:sz w:val="18"/>
                <w:szCs w:val="18"/>
                <w:lang w:val="en-US"/>
              </w:rPr>
            </w:pPr>
            <w:r w:rsidRPr="005B5316">
              <w:rPr>
                <w:rFonts w:ascii="Arial" w:hAnsi="Arial" w:cs="Arial"/>
                <w:color w:val="000000"/>
                <w:sz w:val="18"/>
                <w:szCs w:val="18"/>
                <w:lang w:val="en-US"/>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75B19" w:rsidRPr="005B5316" w:rsidRDefault="00E75B19" w:rsidP="00E17F12">
            <w:pPr>
              <w:autoSpaceDE w:val="0"/>
              <w:autoSpaceDN w:val="0"/>
              <w:adjustRightInd w:val="0"/>
              <w:spacing w:after="0" w:line="240" w:lineRule="auto"/>
              <w:jc w:val="center"/>
              <w:rPr>
                <w:rFonts w:ascii="Arial" w:hAnsi="Arial" w:cs="Arial"/>
                <w:color w:val="000000"/>
                <w:sz w:val="18"/>
                <w:szCs w:val="18"/>
                <w:lang w:val="en-US"/>
              </w:rPr>
            </w:pPr>
            <w:r w:rsidRPr="005B5316">
              <w:rPr>
                <w:rFonts w:ascii="Arial" w:hAnsi="Arial" w:cs="Arial"/>
                <w:color w:val="000000"/>
                <w:sz w:val="18"/>
                <w:szCs w:val="18"/>
                <w:lang w:val="en-US"/>
              </w:rPr>
              <w:t>Df</w:t>
            </w:r>
          </w:p>
        </w:tc>
        <w:tc>
          <w:tcPr>
            <w:tcW w:w="138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75B19" w:rsidRPr="005B5316" w:rsidRDefault="00E75B19" w:rsidP="00E17F12">
            <w:pPr>
              <w:autoSpaceDE w:val="0"/>
              <w:autoSpaceDN w:val="0"/>
              <w:adjustRightInd w:val="0"/>
              <w:spacing w:after="0" w:line="240" w:lineRule="auto"/>
              <w:jc w:val="center"/>
              <w:rPr>
                <w:rFonts w:ascii="Arial" w:hAnsi="Arial" w:cs="Arial"/>
                <w:color w:val="000000"/>
                <w:sz w:val="18"/>
                <w:szCs w:val="18"/>
                <w:lang w:val="en-US"/>
              </w:rPr>
            </w:pPr>
            <w:r w:rsidRPr="005B5316">
              <w:rPr>
                <w:rFonts w:ascii="Arial" w:hAnsi="Arial" w:cs="Arial"/>
                <w:color w:val="000000"/>
                <w:sz w:val="18"/>
                <w:szCs w:val="18"/>
                <w:lang w:val="en-US"/>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75B19" w:rsidRPr="005B5316" w:rsidRDefault="00E75B19" w:rsidP="00E17F12">
            <w:pPr>
              <w:autoSpaceDE w:val="0"/>
              <w:autoSpaceDN w:val="0"/>
              <w:adjustRightInd w:val="0"/>
              <w:spacing w:after="0" w:line="240" w:lineRule="auto"/>
              <w:jc w:val="center"/>
              <w:rPr>
                <w:rFonts w:ascii="Arial" w:hAnsi="Arial" w:cs="Arial"/>
                <w:color w:val="000000"/>
                <w:sz w:val="18"/>
                <w:szCs w:val="18"/>
                <w:lang w:val="en-US"/>
              </w:rPr>
            </w:pPr>
            <w:r w:rsidRPr="005B5316">
              <w:rPr>
                <w:rFonts w:ascii="Arial" w:hAnsi="Arial" w:cs="Arial"/>
                <w:color w:val="000000"/>
                <w:sz w:val="18"/>
                <w:szCs w:val="18"/>
                <w:lang w:val="en-US"/>
              </w:rPr>
              <w:t>F</w:t>
            </w:r>
          </w:p>
        </w:tc>
        <w:tc>
          <w:tcPr>
            <w:tcW w:w="71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75B19" w:rsidRPr="005B5316" w:rsidRDefault="00E75B19" w:rsidP="00E17F12">
            <w:pPr>
              <w:autoSpaceDE w:val="0"/>
              <w:autoSpaceDN w:val="0"/>
              <w:adjustRightInd w:val="0"/>
              <w:spacing w:after="0" w:line="240" w:lineRule="auto"/>
              <w:jc w:val="center"/>
              <w:rPr>
                <w:rFonts w:ascii="Arial" w:hAnsi="Arial" w:cs="Arial"/>
                <w:color w:val="000000"/>
                <w:sz w:val="18"/>
                <w:szCs w:val="18"/>
                <w:lang w:val="en-US"/>
              </w:rPr>
            </w:pPr>
            <w:r w:rsidRPr="005B5316">
              <w:rPr>
                <w:rFonts w:ascii="Arial" w:hAnsi="Arial" w:cs="Arial"/>
                <w:color w:val="000000"/>
                <w:sz w:val="18"/>
                <w:szCs w:val="18"/>
                <w:lang w:val="en-US"/>
              </w:rPr>
              <w:t>Sig.</w:t>
            </w:r>
          </w:p>
        </w:tc>
      </w:tr>
      <w:tr w:rsidR="00E75B19" w:rsidRPr="005B5316" w:rsidTr="00E17F12">
        <w:trPr>
          <w:cantSplit/>
          <w:tblHeader/>
        </w:trPr>
        <w:tc>
          <w:tcPr>
            <w:tcW w:w="12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75B19" w:rsidRPr="005B5316" w:rsidRDefault="00E75B19" w:rsidP="00E17F12">
            <w:pPr>
              <w:autoSpaceDE w:val="0"/>
              <w:autoSpaceDN w:val="0"/>
              <w:adjustRightInd w:val="0"/>
              <w:spacing w:after="0" w:line="240" w:lineRule="auto"/>
              <w:rPr>
                <w:rFonts w:ascii="Arial" w:hAnsi="Arial" w:cs="Arial"/>
                <w:color w:val="000000"/>
                <w:sz w:val="18"/>
                <w:szCs w:val="18"/>
                <w:lang w:val="en-US"/>
              </w:rPr>
            </w:pPr>
            <w:r w:rsidRPr="005B5316">
              <w:rPr>
                <w:rFonts w:ascii="Arial" w:hAnsi="Arial" w:cs="Arial"/>
                <w:color w:val="000000"/>
                <w:sz w:val="18"/>
                <w:szCs w:val="18"/>
                <w:lang w:val="en-US"/>
              </w:rPr>
              <w:t>1</w:t>
            </w:r>
          </w:p>
        </w:tc>
        <w:tc>
          <w:tcPr>
            <w:tcW w:w="157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75B19" w:rsidRPr="005B5316" w:rsidRDefault="00E75B19" w:rsidP="00E17F12">
            <w:pPr>
              <w:autoSpaceDE w:val="0"/>
              <w:autoSpaceDN w:val="0"/>
              <w:adjustRightInd w:val="0"/>
              <w:spacing w:after="0" w:line="240" w:lineRule="auto"/>
              <w:rPr>
                <w:rFonts w:ascii="Arial" w:hAnsi="Arial" w:cs="Arial"/>
                <w:color w:val="000000"/>
                <w:sz w:val="18"/>
                <w:szCs w:val="18"/>
                <w:lang w:val="en-US"/>
              </w:rPr>
            </w:pPr>
            <w:r w:rsidRPr="005B5316">
              <w:rPr>
                <w:rFonts w:ascii="Arial" w:hAnsi="Arial" w:cs="Arial"/>
                <w:color w:val="000000"/>
                <w:sz w:val="18"/>
                <w:szCs w:val="18"/>
                <w:lang w:val="en-US"/>
              </w:rPr>
              <w:t>Regression</w:t>
            </w:r>
          </w:p>
        </w:tc>
        <w:tc>
          <w:tcPr>
            <w:tcW w:w="112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75B19" w:rsidRPr="005B5316"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5B5316">
              <w:rPr>
                <w:rFonts w:ascii="Arial" w:hAnsi="Arial" w:cs="Arial"/>
                <w:color w:val="000000"/>
                <w:sz w:val="18"/>
                <w:szCs w:val="18"/>
                <w:lang w:val="en-US"/>
              </w:rPr>
              <w:t>334.206</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E75B19" w:rsidRPr="005B5316"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5B5316">
              <w:rPr>
                <w:rFonts w:ascii="Arial" w:hAnsi="Arial" w:cs="Arial"/>
                <w:color w:val="000000"/>
                <w:sz w:val="18"/>
                <w:szCs w:val="18"/>
                <w:lang w:val="en-US"/>
              </w:rPr>
              <w:t>8</w:t>
            </w:r>
          </w:p>
        </w:tc>
        <w:tc>
          <w:tcPr>
            <w:tcW w:w="1383" w:type="dxa"/>
            <w:tcBorders>
              <w:top w:val="single" w:sz="16" w:space="0" w:color="000000"/>
              <w:bottom w:val="nil"/>
            </w:tcBorders>
            <w:shd w:val="clear" w:color="auto" w:fill="FFFFFF"/>
            <w:tcMar>
              <w:top w:w="30" w:type="dxa"/>
              <w:left w:w="30" w:type="dxa"/>
              <w:bottom w:w="30" w:type="dxa"/>
              <w:right w:w="30" w:type="dxa"/>
            </w:tcMar>
            <w:vAlign w:val="center"/>
          </w:tcPr>
          <w:p w:rsidR="00E75B19" w:rsidRPr="005B5316"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5B5316">
              <w:rPr>
                <w:rFonts w:ascii="Arial" w:hAnsi="Arial" w:cs="Arial"/>
                <w:color w:val="000000"/>
                <w:sz w:val="18"/>
                <w:szCs w:val="18"/>
                <w:lang w:val="en-US"/>
              </w:rPr>
              <w:t>41.776</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E75B19" w:rsidRPr="005B5316"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5B5316">
              <w:rPr>
                <w:rFonts w:ascii="Arial" w:hAnsi="Arial" w:cs="Arial"/>
                <w:color w:val="000000"/>
                <w:sz w:val="18"/>
                <w:szCs w:val="18"/>
                <w:lang w:val="en-US"/>
              </w:rPr>
              <w:t>61.160</w:t>
            </w:r>
          </w:p>
        </w:tc>
        <w:tc>
          <w:tcPr>
            <w:tcW w:w="71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75B19" w:rsidRPr="005B5316"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5B5316">
              <w:rPr>
                <w:rFonts w:ascii="Arial" w:hAnsi="Arial" w:cs="Arial"/>
                <w:color w:val="000000"/>
                <w:sz w:val="18"/>
                <w:szCs w:val="18"/>
                <w:lang w:val="en-US"/>
              </w:rPr>
              <w:t>.000</w:t>
            </w:r>
            <w:r w:rsidRPr="005B5316">
              <w:rPr>
                <w:rFonts w:ascii="Arial" w:hAnsi="Arial" w:cs="Arial"/>
                <w:color w:val="000000"/>
                <w:sz w:val="18"/>
                <w:szCs w:val="18"/>
                <w:vertAlign w:val="superscript"/>
                <w:lang w:val="en-US"/>
              </w:rPr>
              <w:t>a</w:t>
            </w:r>
          </w:p>
        </w:tc>
      </w:tr>
      <w:tr w:rsidR="00E75B19" w:rsidRPr="005B5316" w:rsidTr="00E17F12">
        <w:trPr>
          <w:cantSplit/>
          <w:tblHeader/>
        </w:trPr>
        <w:tc>
          <w:tcPr>
            <w:tcW w:w="12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75B19" w:rsidRPr="005B5316" w:rsidRDefault="00E75B19" w:rsidP="00E17F12">
            <w:pPr>
              <w:autoSpaceDE w:val="0"/>
              <w:autoSpaceDN w:val="0"/>
              <w:adjustRightInd w:val="0"/>
              <w:spacing w:after="0" w:line="240" w:lineRule="auto"/>
              <w:rPr>
                <w:rFonts w:ascii="Arial" w:hAnsi="Arial" w:cs="Arial"/>
                <w:color w:val="000000"/>
                <w:sz w:val="18"/>
                <w:szCs w:val="18"/>
                <w:lang w:val="en-US"/>
              </w:rPr>
            </w:pPr>
          </w:p>
        </w:tc>
        <w:tc>
          <w:tcPr>
            <w:tcW w:w="1577" w:type="dxa"/>
            <w:tcBorders>
              <w:top w:val="nil"/>
              <w:left w:val="nil"/>
              <w:bottom w:val="nil"/>
              <w:right w:val="single" w:sz="16" w:space="0" w:color="000000"/>
            </w:tcBorders>
            <w:shd w:val="clear" w:color="auto" w:fill="FFFFFF"/>
            <w:tcMar>
              <w:top w:w="30" w:type="dxa"/>
              <w:left w:w="30" w:type="dxa"/>
              <w:bottom w:w="30" w:type="dxa"/>
              <w:right w:w="30" w:type="dxa"/>
            </w:tcMar>
          </w:tcPr>
          <w:p w:rsidR="00E75B19" w:rsidRPr="005B5316" w:rsidRDefault="00E75B19" w:rsidP="00E17F12">
            <w:pPr>
              <w:autoSpaceDE w:val="0"/>
              <w:autoSpaceDN w:val="0"/>
              <w:adjustRightInd w:val="0"/>
              <w:spacing w:after="0" w:line="240" w:lineRule="auto"/>
              <w:rPr>
                <w:rFonts w:ascii="Arial" w:hAnsi="Arial" w:cs="Arial"/>
                <w:color w:val="000000"/>
                <w:sz w:val="18"/>
                <w:szCs w:val="18"/>
                <w:lang w:val="en-US"/>
              </w:rPr>
            </w:pPr>
            <w:r w:rsidRPr="005B5316">
              <w:rPr>
                <w:rFonts w:ascii="Arial" w:hAnsi="Arial" w:cs="Arial"/>
                <w:color w:val="000000"/>
                <w:sz w:val="18"/>
                <w:szCs w:val="18"/>
                <w:lang w:val="en-US"/>
              </w:rPr>
              <w:t>Residual</w:t>
            </w:r>
          </w:p>
        </w:tc>
        <w:tc>
          <w:tcPr>
            <w:tcW w:w="1122" w:type="dxa"/>
            <w:tcBorders>
              <w:top w:val="nil"/>
              <w:left w:val="single" w:sz="16" w:space="0" w:color="000000"/>
              <w:bottom w:val="nil"/>
            </w:tcBorders>
            <w:shd w:val="clear" w:color="auto" w:fill="FFFFFF"/>
            <w:tcMar>
              <w:top w:w="30" w:type="dxa"/>
              <w:left w:w="30" w:type="dxa"/>
              <w:bottom w:w="30" w:type="dxa"/>
              <w:right w:w="30" w:type="dxa"/>
            </w:tcMar>
            <w:vAlign w:val="center"/>
          </w:tcPr>
          <w:p w:rsidR="00E75B19" w:rsidRPr="005B5316"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5B5316">
              <w:rPr>
                <w:rFonts w:ascii="Arial" w:hAnsi="Arial" w:cs="Arial"/>
                <w:color w:val="000000"/>
                <w:sz w:val="18"/>
                <w:szCs w:val="18"/>
                <w:lang w:val="en-US"/>
              </w:rPr>
              <w:t>91.529</w:t>
            </w:r>
          </w:p>
        </w:tc>
        <w:tc>
          <w:tcPr>
            <w:tcW w:w="998" w:type="dxa"/>
            <w:tcBorders>
              <w:top w:val="nil"/>
              <w:bottom w:val="nil"/>
            </w:tcBorders>
            <w:shd w:val="clear" w:color="auto" w:fill="FFFFFF"/>
            <w:tcMar>
              <w:top w:w="30" w:type="dxa"/>
              <w:left w:w="30" w:type="dxa"/>
              <w:bottom w:w="30" w:type="dxa"/>
              <w:right w:w="30" w:type="dxa"/>
            </w:tcMar>
            <w:vAlign w:val="center"/>
          </w:tcPr>
          <w:p w:rsidR="00E75B19" w:rsidRPr="005B5316"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5B5316">
              <w:rPr>
                <w:rFonts w:ascii="Arial" w:hAnsi="Arial" w:cs="Arial"/>
                <w:color w:val="000000"/>
                <w:sz w:val="18"/>
                <w:szCs w:val="18"/>
                <w:lang w:val="en-US"/>
              </w:rPr>
              <w:t>134</w:t>
            </w:r>
          </w:p>
        </w:tc>
        <w:tc>
          <w:tcPr>
            <w:tcW w:w="1383" w:type="dxa"/>
            <w:tcBorders>
              <w:top w:val="nil"/>
              <w:bottom w:val="nil"/>
            </w:tcBorders>
            <w:shd w:val="clear" w:color="auto" w:fill="FFFFFF"/>
            <w:tcMar>
              <w:top w:w="30" w:type="dxa"/>
              <w:left w:w="30" w:type="dxa"/>
              <w:bottom w:w="30" w:type="dxa"/>
              <w:right w:w="30" w:type="dxa"/>
            </w:tcMar>
            <w:vAlign w:val="center"/>
          </w:tcPr>
          <w:p w:rsidR="00E75B19" w:rsidRPr="005B5316"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5B5316">
              <w:rPr>
                <w:rFonts w:ascii="Arial" w:hAnsi="Arial" w:cs="Arial"/>
                <w:color w:val="000000"/>
                <w:sz w:val="18"/>
                <w:szCs w:val="18"/>
                <w:lang w:val="en-US"/>
              </w:rPr>
              <w:t>.683</w:t>
            </w:r>
          </w:p>
        </w:tc>
        <w:tc>
          <w:tcPr>
            <w:tcW w:w="1000" w:type="dxa"/>
            <w:tcBorders>
              <w:top w:val="nil"/>
              <w:bottom w:val="nil"/>
            </w:tcBorders>
            <w:shd w:val="clear" w:color="auto" w:fill="FFFFFF"/>
            <w:tcMar>
              <w:top w:w="30" w:type="dxa"/>
              <w:left w:w="30" w:type="dxa"/>
              <w:bottom w:w="30" w:type="dxa"/>
              <w:right w:w="30" w:type="dxa"/>
            </w:tcMar>
          </w:tcPr>
          <w:p w:rsidR="00E75B19" w:rsidRPr="005B5316" w:rsidRDefault="00E75B19" w:rsidP="00E17F12">
            <w:pPr>
              <w:autoSpaceDE w:val="0"/>
              <w:autoSpaceDN w:val="0"/>
              <w:adjustRightInd w:val="0"/>
              <w:spacing w:after="0" w:line="240" w:lineRule="auto"/>
              <w:rPr>
                <w:rFonts w:ascii="Times New Roman" w:hAnsi="Times New Roman" w:cs="Times New Roman"/>
                <w:sz w:val="24"/>
                <w:szCs w:val="24"/>
                <w:lang w:val="en-US"/>
              </w:rPr>
            </w:pPr>
          </w:p>
        </w:tc>
        <w:tc>
          <w:tcPr>
            <w:tcW w:w="711" w:type="dxa"/>
            <w:tcBorders>
              <w:top w:val="nil"/>
              <w:bottom w:val="nil"/>
              <w:right w:val="single" w:sz="16" w:space="0" w:color="000000"/>
            </w:tcBorders>
            <w:shd w:val="clear" w:color="auto" w:fill="FFFFFF"/>
            <w:tcMar>
              <w:top w:w="30" w:type="dxa"/>
              <w:left w:w="30" w:type="dxa"/>
              <w:bottom w:w="30" w:type="dxa"/>
              <w:right w:w="30" w:type="dxa"/>
            </w:tcMar>
          </w:tcPr>
          <w:p w:rsidR="00E75B19" w:rsidRPr="005B5316" w:rsidRDefault="00E75B19" w:rsidP="00E17F12">
            <w:pPr>
              <w:autoSpaceDE w:val="0"/>
              <w:autoSpaceDN w:val="0"/>
              <w:adjustRightInd w:val="0"/>
              <w:spacing w:after="0" w:line="240" w:lineRule="auto"/>
              <w:rPr>
                <w:rFonts w:ascii="Times New Roman" w:hAnsi="Times New Roman" w:cs="Times New Roman"/>
                <w:sz w:val="24"/>
                <w:szCs w:val="24"/>
                <w:lang w:val="en-US"/>
              </w:rPr>
            </w:pPr>
          </w:p>
        </w:tc>
      </w:tr>
      <w:tr w:rsidR="00E75B19" w:rsidRPr="005B5316" w:rsidTr="00E17F12">
        <w:trPr>
          <w:cantSplit/>
          <w:tblHeader/>
        </w:trPr>
        <w:tc>
          <w:tcPr>
            <w:tcW w:w="12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75B19" w:rsidRPr="005B5316" w:rsidRDefault="00E75B19" w:rsidP="00E17F12">
            <w:pPr>
              <w:autoSpaceDE w:val="0"/>
              <w:autoSpaceDN w:val="0"/>
              <w:adjustRightInd w:val="0"/>
              <w:spacing w:after="0" w:line="240" w:lineRule="auto"/>
              <w:rPr>
                <w:rFonts w:ascii="Times New Roman" w:hAnsi="Times New Roman" w:cs="Times New Roman"/>
                <w:sz w:val="24"/>
                <w:szCs w:val="24"/>
                <w:lang w:val="en-US"/>
              </w:rPr>
            </w:pPr>
          </w:p>
        </w:tc>
        <w:tc>
          <w:tcPr>
            <w:tcW w:w="157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75B19" w:rsidRPr="005B5316" w:rsidRDefault="00E75B19" w:rsidP="00E17F12">
            <w:pPr>
              <w:autoSpaceDE w:val="0"/>
              <w:autoSpaceDN w:val="0"/>
              <w:adjustRightInd w:val="0"/>
              <w:spacing w:after="0" w:line="240" w:lineRule="auto"/>
              <w:rPr>
                <w:rFonts w:ascii="Arial" w:hAnsi="Arial" w:cs="Arial"/>
                <w:color w:val="000000"/>
                <w:sz w:val="18"/>
                <w:szCs w:val="18"/>
                <w:lang w:val="en-US"/>
              </w:rPr>
            </w:pPr>
            <w:r w:rsidRPr="005B5316">
              <w:rPr>
                <w:rFonts w:ascii="Arial" w:hAnsi="Arial" w:cs="Arial"/>
                <w:color w:val="000000"/>
                <w:sz w:val="18"/>
                <w:szCs w:val="18"/>
                <w:lang w:val="en-US"/>
              </w:rPr>
              <w:t>Total</w:t>
            </w:r>
          </w:p>
        </w:tc>
        <w:tc>
          <w:tcPr>
            <w:tcW w:w="112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75B19" w:rsidRPr="005B5316"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5B5316">
              <w:rPr>
                <w:rFonts w:ascii="Arial" w:hAnsi="Arial" w:cs="Arial"/>
                <w:color w:val="000000"/>
                <w:sz w:val="18"/>
                <w:szCs w:val="18"/>
                <w:lang w:val="en-US"/>
              </w:rPr>
              <w:t>425.734</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E75B19" w:rsidRPr="005B5316"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5B5316">
              <w:rPr>
                <w:rFonts w:ascii="Arial" w:hAnsi="Arial" w:cs="Arial"/>
                <w:color w:val="000000"/>
                <w:sz w:val="18"/>
                <w:szCs w:val="18"/>
                <w:lang w:val="en-US"/>
              </w:rPr>
              <w:t>142</w:t>
            </w:r>
          </w:p>
        </w:tc>
        <w:tc>
          <w:tcPr>
            <w:tcW w:w="1383" w:type="dxa"/>
            <w:tcBorders>
              <w:top w:val="nil"/>
              <w:bottom w:val="single" w:sz="16" w:space="0" w:color="000000"/>
            </w:tcBorders>
            <w:shd w:val="clear" w:color="auto" w:fill="FFFFFF"/>
            <w:tcMar>
              <w:top w:w="30" w:type="dxa"/>
              <w:left w:w="30" w:type="dxa"/>
              <w:bottom w:w="30" w:type="dxa"/>
              <w:right w:w="30" w:type="dxa"/>
            </w:tcMar>
          </w:tcPr>
          <w:p w:rsidR="00E75B19" w:rsidRPr="005B5316" w:rsidRDefault="00E75B19" w:rsidP="00E17F12">
            <w:pPr>
              <w:autoSpaceDE w:val="0"/>
              <w:autoSpaceDN w:val="0"/>
              <w:adjustRightInd w:val="0"/>
              <w:spacing w:after="0" w:line="240" w:lineRule="auto"/>
              <w:rPr>
                <w:rFonts w:ascii="Times New Roman" w:hAnsi="Times New Roman" w:cs="Times New Roman"/>
                <w:sz w:val="24"/>
                <w:szCs w:val="24"/>
                <w:lang w:val="en-US"/>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E75B19" w:rsidRPr="005B5316" w:rsidRDefault="00E75B19" w:rsidP="00E17F12">
            <w:pPr>
              <w:autoSpaceDE w:val="0"/>
              <w:autoSpaceDN w:val="0"/>
              <w:adjustRightInd w:val="0"/>
              <w:spacing w:after="0" w:line="240" w:lineRule="auto"/>
              <w:rPr>
                <w:rFonts w:ascii="Times New Roman" w:hAnsi="Times New Roman" w:cs="Times New Roman"/>
                <w:sz w:val="24"/>
                <w:szCs w:val="24"/>
                <w:lang w:val="en-US"/>
              </w:rPr>
            </w:pPr>
          </w:p>
        </w:tc>
        <w:tc>
          <w:tcPr>
            <w:tcW w:w="71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E75B19" w:rsidRPr="005B5316" w:rsidRDefault="00E75B19" w:rsidP="00E17F12">
            <w:pPr>
              <w:autoSpaceDE w:val="0"/>
              <w:autoSpaceDN w:val="0"/>
              <w:adjustRightInd w:val="0"/>
              <w:spacing w:after="0" w:line="240" w:lineRule="auto"/>
              <w:rPr>
                <w:rFonts w:ascii="Times New Roman" w:hAnsi="Times New Roman" w:cs="Times New Roman"/>
                <w:sz w:val="24"/>
                <w:szCs w:val="24"/>
                <w:lang w:val="en-US"/>
              </w:rPr>
            </w:pPr>
          </w:p>
        </w:tc>
      </w:tr>
      <w:tr w:rsidR="00E75B19" w:rsidRPr="005B5316" w:rsidTr="00E17F12">
        <w:trPr>
          <w:cantSplit/>
          <w:tblHeader/>
        </w:trPr>
        <w:tc>
          <w:tcPr>
            <w:tcW w:w="6915" w:type="dxa"/>
            <w:gridSpan w:val="7"/>
            <w:tcBorders>
              <w:top w:val="nil"/>
              <w:left w:val="nil"/>
              <w:bottom w:val="nil"/>
              <w:right w:val="nil"/>
            </w:tcBorders>
            <w:shd w:val="clear" w:color="auto" w:fill="FFFFFF"/>
            <w:tcMar>
              <w:top w:w="30" w:type="dxa"/>
              <w:left w:w="30" w:type="dxa"/>
              <w:bottom w:w="30" w:type="dxa"/>
              <w:right w:w="30" w:type="dxa"/>
            </w:tcMar>
          </w:tcPr>
          <w:p w:rsidR="00E75B19" w:rsidRPr="005B5316" w:rsidRDefault="00E75B19" w:rsidP="00E17F12">
            <w:pPr>
              <w:autoSpaceDE w:val="0"/>
              <w:autoSpaceDN w:val="0"/>
              <w:adjustRightInd w:val="0"/>
              <w:spacing w:after="0" w:line="240" w:lineRule="auto"/>
              <w:ind w:left="253" w:hanging="253"/>
              <w:rPr>
                <w:rFonts w:ascii="Arial" w:hAnsi="Arial" w:cs="Arial"/>
                <w:color w:val="000000"/>
                <w:sz w:val="18"/>
                <w:szCs w:val="18"/>
                <w:lang w:val="en-US"/>
              </w:rPr>
            </w:pPr>
            <w:r w:rsidRPr="005B5316">
              <w:rPr>
                <w:rFonts w:ascii="Arial" w:hAnsi="Arial" w:cs="Arial"/>
                <w:color w:val="000000"/>
                <w:sz w:val="18"/>
                <w:szCs w:val="18"/>
                <w:lang w:val="en-US"/>
              </w:rPr>
              <w:t xml:space="preserve">a. </w:t>
            </w:r>
            <w:r>
              <w:rPr>
                <w:rFonts w:ascii="Arial" w:hAnsi="Arial" w:cs="Arial"/>
                <w:color w:val="000000"/>
                <w:sz w:val="18"/>
                <w:szCs w:val="18"/>
              </w:rPr>
              <w:t xml:space="preserve"> </w:t>
            </w:r>
            <w:r w:rsidRPr="005B5316">
              <w:rPr>
                <w:rFonts w:ascii="Arial" w:hAnsi="Arial" w:cs="Arial"/>
                <w:color w:val="000000"/>
                <w:sz w:val="18"/>
                <w:szCs w:val="18"/>
                <w:lang w:val="en-US"/>
              </w:rPr>
              <w:t>Predictors: (Constant), Jumlah Karyawan, Gender, Lokasi Usaha, Pendidikan, Lama Usaha, Sumber Modal, Usia, Jenis Usaha</w:t>
            </w:r>
          </w:p>
        </w:tc>
      </w:tr>
      <w:tr w:rsidR="00E75B19" w:rsidRPr="005B5316" w:rsidTr="00E17F12">
        <w:trPr>
          <w:cantSplit/>
        </w:trPr>
        <w:tc>
          <w:tcPr>
            <w:tcW w:w="5204" w:type="dxa"/>
            <w:gridSpan w:val="5"/>
            <w:tcBorders>
              <w:top w:val="nil"/>
              <w:left w:val="nil"/>
              <w:bottom w:val="nil"/>
              <w:right w:val="nil"/>
            </w:tcBorders>
            <w:shd w:val="clear" w:color="auto" w:fill="FFFFFF"/>
            <w:tcMar>
              <w:top w:w="30" w:type="dxa"/>
              <w:left w:w="30" w:type="dxa"/>
              <w:bottom w:w="30" w:type="dxa"/>
              <w:right w:w="30" w:type="dxa"/>
            </w:tcMar>
          </w:tcPr>
          <w:p w:rsidR="00E75B19" w:rsidRPr="005B5316" w:rsidRDefault="00E75B19" w:rsidP="00E17F12">
            <w:pPr>
              <w:autoSpaceDE w:val="0"/>
              <w:autoSpaceDN w:val="0"/>
              <w:adjustRightInd w:val="0"/>
              <w:spacing w:after="0" w:line="240" w:lineRule="auto"/>
              <w:rPr>
                <w:rFonts w:ascii="Arial" w:hAnsi="Arial" w:cs="Arial"/>
                <w:color w:val="000000"/>
                <w:sz w:val="18"/>
                <w:szCs w:val="18"/>
                <w:lang w:val="en-US"/>
              </w:rPr>
            </w:pPr>
            <w:r w:rsidRPr="005B5316">
              <w:rPr>
                <w:rFonts w:ascii="Arial" w:hAnsi="Arial" w:cs="Arial"/>
                <w:color w:val="000000"/>
                <w:sz w:val="18"/>
                <w:szCs w:val="18"/>
                <w:lang w:val="en-US"/>
              </w:rPr>
              <w:t xml:space="preserve">b. </w:t>
            </w:r>
            <w:r>
              <w:rPr>
                <w:rFonts w:ascii="Arial" w:hAnsi="Arial" w:cs="Arial"/>
                <w:color w:val="000000"/>
                <w:sz w:val="18"/>
                <w:szCs w:val="18"/>
              </w:rPr>
              <w:t xml:space="preserve"> </w:t>
            </w:r>
            <w:r w:rsidRPr="005B5316">
              <w:rPr>
                <w:rFonts w:ascii="Arial" w:hAnsi="Arial" w:cs="Arial"/>
                <w:color w:val="000000"/>
                <w:sz w:val="18"/>
                <w:szCs w:val="18"/>
                <w:lang w:val="en-US"/>
              </w:rPr>
              <w:t>Dependent Variable: Tingkat literasi keuangan</w:t>
            </w:r>
          </w:p>
        </w:tc>
        <w:tc>
          <w:tcPr>
            <w:tcW w:w="1000" w:type="dxa"/>
            <w:tcBorders>
              <w:top w:val="nil"/>
              <w:left w:val="nil"/>
              <w:bottom w:val="nil"/>
              <w:right w:val="nil"/>
            </w:tcBorders>
            <w:shd w:val="clear" w:color="auto" w:fill="FFFFFF"/>
            <w:tcMar>
              <w:top w:w="30" w:type="dxa"/>
              <w:left w:w="30" w:type="dxa"/>
              <w:bottom w:w="30" w:type="dxa"/>
              <w:right w:w="30" w:type="dxa"/>
            </w:tcMar>
          </w:tcPr>
          <w:p w:rsidR="00E75B19" w:rsidRPr="005B5316" w:rsidRDefault="00E75B19" w:rsidP="00E17F12">
            <w:pPr>
              <w:autoSpaceDE w:val="0"/>
              <w:autoSpaceDN w:val="0"/>
              <w:adjustRightInd w:val="0"/>
              <w:spacing w:after="0" w:line="240" w:lineRule="auto"/>
              <w:rPr>
                <w:rFonts w:ascii="Times New Roman" w:hAnsi="Times New Roman" w:cs="Times New Roman"/>
                <w:sz w:val="24"/>
                <w:szCs w:val="24"/>
                <w:lang w:val="en-US"/>
              </w:rPr>
            </w:pPr>
          </w:p>
        </w:tc>
        <w:tc>
          <w:tcPr>
            <w:tcW w:w="711" w:type="dxa"/>
            <w:tcBorders>
              <w:top w:val="nil"/>
              <w:left w:val="nil"/>
              <w:bottom w:val="nil"/>
              <w:right w:val="nil"/>
            </w:tcBorders>
            <w:shd w:val="clear" w:color="auto" w:fill="FFFFFF"/>
            <w:tcMar>
              <w:top w:w="30" w:type="dxa"/>
              <w:left w:w="30" w:type="dxa"/>
              <w:bottom w:w="30" w:type="dxa"/>
              <w:right w:w="30" w:type="dxa"/>
            </w:tcMar>
          </w:tcPr>
          <w:p w:rsidR="00E75B19" w:rsidRPr="005B5316" w:rsidRDefault="00E75B19" w:rsidP="00E17F12">
            <w:pPr>
              <w:autoSpaceDE w:val="0"/>
              <w:autoSpaceDN w:val="0"/>
              <w:adjustRightInd w:val="0"/>
              <w:spacing w:after="0" w:line="240" w:lineRule="auto"/>
              <w:rPr>
                <w:rFonts w:ascii="Times New Roman" w:hAnsi="Times New Roman" w:cs="Times New Roman"/>
                <w:sz w:val="24"/>
                <w:szCs w:val="24"/>
                <w:lang w:val="en-US"/>
              </w:rPr>
            </w:pPr>
          </w:p>
        </w:tc>
      </w:tr>
    </w:tbl>
    <w:p w:rsidR="00E75B19" w:rsidRDefault="00E75B19" w:rsidP="00E75B19">
      <w:pPr>
        <w:pStyle w:val="ListParagraph"/>
        <w:tabs>
          <w:tab w:val="left" w:pos="142"/>
          <w:tab w:val="left" w:pos="284"/>
        </w:tabs>
        <w:spacing w:after="0" w:line="480" w:lineRule="auto"/>
        <w:ind w:left="709"/>
        <w:jc w:val="both"/>
        <w:rPr>
          <w:rFonts w:ascii="Times New Roman" w:hAnsi="Times New Roman" w:cs="Times New Roman"/>
          <w:i/>
          <w:lang w:val="en-US"/>
        </w:rPr>
      </w:pPr>
      <w:r>
        <w:rPr>
          <w:rFonts w:ascii="Times New Roman" w:hAnsi="Times New Roman" w:cs="Times New Roman"/>
          <w:i/>
        </w:rPr>
        <w:t xml:space="preserve">      </w:t>
      </w:r>
      <w:r>
        <w:rPr>
          <w:rFonts w:ascii="Times New Roman" w:hAnsi="Times New Roman" w:cs="Times New Roman"/>
          <w:i/>
        </w:rPr>
        <w:tab/>
      </w:r>
      <w:r w:rsidRPr="0036386D">
        <w:rPr>
          <w:rFonts w:ascii="Times New Roman" w:hAnsi="Times New Roman" w:cs="Times New Roman"/>
          <w:i/>
          <w:lang w:val="en-US"/>
        </w:rPr>
        <w:t>Sumber : Data diolah dengan SPSS, tahun 2020</w:t>
      </w:r>
    </w:p>
    <w:p w:rsidR="00E75B19" w:rsidRPr="007D0592" w:rsidRDefault="00E75B19" w:rsidP="00E75B19">
      <w:pPr>
        <w:tabs>
          <w:tab w:val="left" w:pos="142"/>
          <w:tab w:val="left" w:pos="1276"/>
        </w:tabs>
        <w:spacing w:after="0" w:line="480" w:lineRule="auto"/>
        <w:ind w:left="1276" w:firstLine="709"/>
        <w:jc w:val="both"/>
        <w:rPr>
          <w:rFonts w:ascii="Times New Roman" w:hAnsi="Times New Roman" w:cs="Times New Roman"/>
          <w:b/>
          <w:sz w:val="24"/>
          <w:szCs w:val="24"/>
          <w:lang w:val="en-US"/>
        </w:rPr>
      </w:pPr>
      <w:r w:rsidRPr="007D0592">
        <w:rPr>
          <w:rFonts w:ascii="Times New Roman" w:hAnsi="Times New Roman" w:cs="Times New Roman"/>
          <w:sz w:val="24"/>
          <w:szCs w:val="24"/>
          <w:lang w:val="en-US"/>
        </w:rPr>
        <w:t xml:space="preserve">Dari tabel diatas dapat kita lihat nilai signifikansi dari hasil penelitian sebesar 0.000 &lt; alpha 0.05 dan di dapat nilai F hitung </w:t>
      </w:r>
      <w:r w:rsidRPr="007D0592">
        <w:rPr>
          <w:rFonts w:ascii="Times New Roman" w:hAnsi="Times New Roman" w:cs="Times New Roman"/>
          <w:sz w:val="24"/>
          <w:szCs w:val="24"/>
          <w:lang w:val="en-US"/>
        </w:rPr>
        <w:lastRenderedPageBreak/>
        <w:t>sebesar 61.160 ( &gt; dari nilai F tabel). hal ini membuktikan bahwa adanya pengaruh secara bersama-sama (Simultan) antara variabel gender, usia, tingkat pendidikan, lokasi usaha, jenis usaha, lama usaha, sumber modal dan jumlah karyawan terhadap tingkat literasi keuangan responden.</w:t>
      </w:r>
      <w:bookmarkStart w:id="33" w:name="_Toc32860646"/>
      <w:bookmarkEnd w:id="32"/>
      <w:r>
        <w:rPr>
          <w:rFonts w:ascii="Times New Roman" w:hAnsi="Times New Roman" w:cs="Times New Roman"/>
          <w:b/>
          <w:sz w:val="24"/>
          <w:szCs w:val="24"/>
        </w:rPr>
        <w:t xml:space="preserve">    </w:t>
      </w:r>
    </w:p>
    <w:p w:rsidR="00E75B19" w:rsidRDefault="00E75B19" w:rsidP="00E75B19">
      <w:pPr>
        <w:tabs>
          <w:tab w:val="left" w:pos="142"/>
          <w:tab w:val="left" w:pos="284"/>
        </w:tabs>
        <w:spacing w:after="0" w:line="480" w:lineRule="auto"/>
        <w:ind w:left="1276" w:firstLine="709"/>
        <w:jc w:val="both"/>
        <w:rPr>
          <w:rFonts w:ascii="Times New Roman" w:hAnsi="Times New Roman" w:cs="Times New Roman"/>
          <w:sz w:val="24"/>
          <w:szCs w:val="24"/>
        </w:rPr>
      </w:pPr>
      <w:r>
        <w:rPr>
          <w:rFonts w:ascii="Times New Roman" w:hAnsi="Times New Roman" w:cs="Times New Roman"/>
          <w:sz w:val="24"/>
          <w:szCs w:val="24"/>
        </w:rPr>
        <w:t xml:space="preserve">Sedangkan hasil uji </w:t>
      </w:r>
      <w:r w:rsidRPr="00261033">
        <w:rPr>
          <w:rFonts w:ascii="Times New Roman" w:hAnsi="Times New Roman" w:cs="Times New Roman"/>
          <w:sz w:val="24"/>
          <w:szCs w:val="24"/>
          <w:lang w:val="en-US"/>
        </w:rPr>
        <w:t xml:space="preserve">Koefisien Determinasi (R²) </w:t>
      </w:r>
      <w:r>
        <w:rPr>
          <w:rFonts w:ascii="Times New Roman" w:hAnsi="Times New Roman" w:cs="Times New Roman"/>
          <w:sz w:val="24"/>
          <w:szCs w:val="24"/>
        </w:rPr>
        <w:t xml:space="preserve">dari variabel Demografi (X) terhadap variabel Tingkat Literasi Keuangan Syariah Para Pelaku Usaha Mikro di Kecamatan Siak Hulu Kabupaten Kampar (Y) secara simultan dapat di lihat pada tabel dibawah ini. </w:t>
      </w:r>
    </w:p>
    <w:p w:rsidR="00E75B19" w:rsidRDefault="00E75B19" w:rsidP="00E75B19">
      <w:pPr>
        <w:tabs>
          <w:tab w:val="left" w:pos="142"/>
          <w:tab w:val="left" w:pos="284"/>
        </w:tabs>
        <w:spacing w:after="0" w:line="480" w:lineRule="auto"/>
        <w:ind w:left="1276" w:firstLine="709"/>
        <w:jc w:val="both"/>
        <w:rPr>
          <w:rFonts w:ascii="Times New Roman" w:hAnsi="Times New Roman" w:cs="Times New Roman"/>
          <w:sz w:val="24"/>
          <w:szCs w:val="24"/>
        </w:rPr>
      </w:pPr>
      <w:r w:rsidRPr="00261033">
        <w:rPr>
          <w:rFonts w:ascii="Times New Roman" w:hAnsi="Times New Roman" w:cs="Times New Roman"/>
          <w:sz w:val="24"/>
          <w:szCs w:val="24"/>
          <w:lang w:val="en-US"/>
        </w:rPr>
        <w:t xml:space="preserve">Hasil uji model penelitian untuk melihat Koefisien Determinasi (R²) dapat dilihat pada tabel </w:t>
      </w:r>
      <w:r>
        <w:rPr>
          <w:rFonts w:ascii="Times New Roman" w:hAnsi="Times New Roman" w:cs="Times New Roman"/>
          <w:sz w:val="24"/>
          <w:szCs w:val="24"/>
        </w:rPr>
        <w:t xml:space="preserve">4.5.5 </w:t>
      </w:r>
      <w:r w:rsidRPr="00261033">
        <w:rPr>
          <w:rFonts w:ascii="Times New Roman" w:hAnsi="Times New Roman" w:cs="Times New Roman"/>
          <w:sz w:val="24"/>
          <w:szCs w:val="24"/>
          <w:lang w:val="en-US"/>
        </w:rPr>
        <w:t>dibawah ini</w:t>
      </w:r>
      <w:r>
        <w:rPr>
          <w:rFonts w:ascii="Times New Roman" w:hAnsi="Times New Roman" w:cs="Times New Roman"/>
          <w:sz w:val="24"/>
          <w:szCs w:val="24"/>
        </w:rPr>
        <w:t xml:space="preserve"> sebagai berikut:</w:t>
      </w:r>
    </w:p>
    <w:p w:rsidR="00E75B19" w:rsidRDefault="00E75B19" w:rsidP="00E75B19">
      <w:pPr>
        <w:pStyle w:val="Caption"/>
        <w:keepNext/>
        <w:spacing w:after="0"/>
        <w:ind w:left="426" w:firstLine="283"/>
        <w:jc w:val="center"/>
        <w:rPr>
          <w:rFonts w:ascii="Times New Roman" w:hAnsi="Times New Roman" w:cs="Times New Roman"/>
          <w:i w:val="0"/>
          <w:color w:val="auto"/>
          <w:sz w:val="24"/>
          <w:szCs w:val="24"/>
        </w:rPr>
      </w:pPr>
    </w:p>
    <w:p w:rsidR="00E75B19" w:rsidRPr="00490AAE" w:rsidRDefault="00E75B19" w:rsidP="00E75B19">
      <w:pPr>
        <w:pStyle w:val="Caption"/>
        <w:keepNext/>
        <w:spacing w:after="0"/>
        <w:ind w:left="426" w:firstLine="283"/>
        <w:jc w:val="center"/>
        <w:rPr>
          <w:rFonts w:ascii="Times New Roman" w:hAnsi="Times New Roman" w:cs="Times New Roman"/>
          <w:i w:val="0"/>
          <w:color w:val="auto"/>
          <w:sz w:val="24"/>
          <w:szCs w:val="24"/>
        </w:rPr>
      </w:pPr>
      <w:r w:rsidRPr="00490AAE">
        <w:rPr>
          <w:rFonts w:ascii="Times New Roman" w:hAnsi="Times New Roman" w:cs="Times New Roman"/>
          <w:i w:val="0"/>
          <w:color w:val="auto"/>
          <w:sz w:val="24"/>
          <w:szCs w:val="24"/>
        </w:rPr>
        <w:t xml:space="preserve">Tabel </w:t>
      </w:r>
      <w:r>
        <w:rPr>
          <w:rFonts w:ascii="Times New Roman" w:hAnsi="Times New Roman" w:cs="Times New Roman"/>
          <w:i w:val="0"/>
          <w:color w:val="auto"/>
          <w:sz w:val="24"/>
          <w:szCs w:val="24"/>
        </w:rPr>
        <w:t>4.5.5</w:t>
      </w:r>
    </w:p>
    <w:p w:rsidR="00E75B19" w:rsidRPr="00490AAE" w:rsidRDefault="00E75B19" w:rsidP="00E75B19">
      <w:pPr>
        <w:spacing w:after="0" w:line="240" w:lineRule="auto"/>
        <w:ind w:left="426"/>
        <w:jc w:val="center"/>
        <w:rPr>
          <w:rFonts w:ascii="Times New Roman" w:hAnsi="Times New Roman" w:cs="Times New Roman"/>
          <w:sz w:val="24"/>
          <w:szCs w:val="24"/>
          <w:lang w:val="en-US"/>
        </w:rPr>
      </w:pPr>
      <w:r w:rsidRPr="00490AAE">
        <w:rPr>
          <w:rFonts w:ascii="Times New Roman" w:hAnsi="Times New Roman" w:cs="Times New Roman"/>
          <w:sz w:val="24"/>
          <w:szCs w:val="24"/>
          <w:lang w:val="en-US"/>
        </w:rPr>
        <w:t>Koefisien Determinasi</w:t>
      </w:r>
      <w:r>
        <w:rPr>
          <w:rFonts w:ascii="Times New Roman" w:hAnsi="Times New Roman" w:cs="Times New Roman"/>
          <w:sz w:val="24"/>
          <w:szCs w:val="24"/>
          <w:lang w:val="en-US"/>
        </w:rPr>
        <w:t xml:space="preserve"> </w:t>
      </w:r>
      <w:r w:rsidRPr="00490AAE">
        <w:rPr>
          <w:rFonts w:ascii="Times New Roman" w:hAnsi="Times New Roman" w:cs="Times New Roman"/>
          <w:sz w:val="24"/>
          <w:szCs w:val="24"/>
          <w:lang w:val="en-US"/>
        </w:rPr>
        <w:t>(R</w:t>
      </w:r>
      <w:r w:rsidRPr="00490AAE">
        <w:rPr>
          <w:rFonts w:ascii="Times New Roman" w:hAnsi="Times New Roman" w:cs="Times New Roman"/>
          <w:sz w:val="24"/>
          <w:szCs w:val="24"/>
          <w:vertAlign w:val="superscript"/>
          <w:lang w:val="en-US"/>
        </w:rPr>
        <w:t>2</w:t>
      </w:r>
      <w:r w:rsidRPr="00490AAE">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variabel X terhadap Y</w:t>
      </w:r>
      <w:r w:rsidRPr="00490AAE">
        <w:rPr>
          <w:rFonts w:ascii="Times New Roman" w:hAnsi="Times New Roman" w:cs="Times New Roman"/>
          <w:sz w:val="24"/>
          <w:szCs w:val="24"/>
          <w:lang w:val="en-US"/>
        </w:rPr>
        <w:t xml:space="preserve"> </w:t>
      </w:r>
    </w:p>
    <w:tbl>
      <w:tblPr>
        <w:tblW w:w="6915" w:type="dxa"/>
        <w:tblInd w:w="1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50"/>
        <w:gridCol w:w="851"/>
        <w:gridCol w:w="992"/>
        <w:gridCol w:w="1276"/>
        <w:gridCol w:w="1101"/>
        <w:gridCol w:w="600"/>
        <w:gridCol w:w="1245"/>
      </w:tblGrid>
      <w:tr w:rsidR="00E75B19" w:rsidRPr="005B5316" w:rsidTr="00E17F12">
        <w:trPr>
          <w:cantSplit/>
          <w:tblHeader/>
        </w:trPr>
        <w:tc>
          <w:tcPr>
            <w:tcW w:w="6915" w:type="dxa"/>
            <w:gridSpan w:val="7"/>
            <w:tcBorders>
              <w:top w:val="nil"/>
              <w:left w:val="nil"/>
              <w:bottom w:val="nil"/>
              <w:right w:val="nil"/>
            </w:tcBorders>
            <w:shd w:val="clear" w:color="auto" w:fill="FFFFFF"/>
            <w:tcMar>
              <w:top w:w="30" w:type="dxa"/>
              <w:left w:w="30" w:type="dxa"/>
              <w:bottom w:w="30" w:type="dxa"/>
              <w:right w:w="30" w:type="dxa"/>
            </w:tcMar>
            <w:vAlign w:val="center"/>
          </w:tcPr>
          <w:p w:rsidR="00E75B19" w:rsidRPr="005B5316" w:rsidRDefault="00E75B19" w:rsidP="00E17F12">
            <w:pPr>
              <w:autoSpaceDE w:val="0"/>
              <w:autoSpaceDN w:val="0"/>
              <w:adjustRightInd w:val="0"/>
              <w:spacing w:after="0" w:line="240" w:lineRule="auto"/>
              <w:jc w:val="center"/>
              <w:rPr>
                <w:rFonts w:ascii="Arial" w:hAnsi="Arial" w:cs="Arial"/>
                <w:color w:val="000000"/>
                <w:sz w:val="18"/>
                <w:szCs w:val="18"/>
                <w:lang w:val="en-US"/>
              </w:rPr>
            </w:pPr>
            <w:r w:rsidRPr="005B5316">
              <w:rPr>
                <w:rFonts w:ascii="Arial" w:hAnsi="Arial" w:cs="Arial"/>
                <w:b/>
                <w:bCs/>
                <w:color w:val="000000"/>
                <w:sz w:val="18"/>
                <w:szCs w:val="18"/>
                <w:lang w:val="en-US"/>
              </w:rPr>
              <w:t>Model Summary</w:t>
            </w:r>
            <w:r w:rsidRPr="005B5316">
              <w:rPr>
                <w:rFonts w:ascii="Arial" w:hAnsi="Arial" w:cs="Arial"/>
                <w:b/>
                <w:bCs/>
                <w:color w:val="000000"/>
                <w:sz w:val="18"/>
                <w:szCs w:val="18"/>
                <w:vertAlign w:val="superscript"/>
                <w:lang w:val="en-US"/>
              </w:rPr>
              <w:t>b</w:t>
            </w:r>
          </w:p>
        </w:tc>
      </w:tr>
      <w:tr w:rsidR="00E75B19" w:rsidRPr="005B5316" w:rsidTr="00E17F12">
        <w:trPr>
          <w:cantSplit/>
          <w:tblHeader/>
        </w:trPr>
        <w:tc>
          <w:tcPr>
            <w:tcW w:w="85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75B19" w:rsidRPr="00AC4D53" w:rsidRDefault="00E75B19" w:rsidP="00E17F12">
            <w:pPr>
              <w:autoSpaceDE w:val="0"/>
              <w:autoSpaceDN w:val="0"/>
              <w:adjustRightInd w:val="0"/>
              <w:spacing w:after="0" w:line="240" w:lineRule="auto"/>
              <w:jc w:val="center"/>
              <w:rPr>
                <w:rFonts w:ascii="Arial" w:hAnsi="Arial" w:cs="Arial"/>
                <w:color w:val="000000"/>
                <w:sz w:val="20"/>
                <w:szCs w:val="20"/>
                <w:lang w:val="en-US"/>
              </w:rPr>
            </w:pPr>
            <w:r w:rsidRPr="00AC4D53">
              <w:rPr>
                <w:rFonts w:ascii="Arial" w:hAnsi="Arial" w:cs="Arial"/>
                <w:color w:val="000000"/>
                <w:sz w:val="20"/>
                <w:szCs w:val="20"/>
                <w:lang w:val="en-US"/>
              </w:rPr>
              <w:t>Model</w:t>
            </w:r>
          </w:p>
        </w:tc>
        <w:tc>
          <w:tcPr>
            <w:tcW w:w="85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75B19" w:rsidRPr="00AC4D53" w:rsidRDefault="00E75B19" w:rsidP="00E17F12">
            <w:pPr>
              <w:autoSpaceDE w:val="0"/>
              <w:autoSpaceDN w:val="0"/>
              <w:adjustRightInd w:val="0"/>
              <w:spacing w:after="0" w:line="240" w:lineRule="auto"/>
              <w:jc w:val="center"/>
              <w:rPr>
                <w:rFonts w:ascii="Arial" w:hAnsi="Arial" w:cs="Arial"/>
                <w:color w:val="000000"/>
                <w:sz w:val="20"/>
                <w:szCs w:val="20"/>
                <w:lang w:val="en-US"/>
              </w:rPr>
            </w:pPr>
            <w:r w:rsidRPr="00AC4D53">
              <w:rPr>
                <w:rFonts w:ascii="Arial" w:hAnsi="Arial" w:cs="Arial"/>
                <w:color w:val="000000"/>
                <w:sz w:val="20"/>
                <w:szCs w:val="20"/>
                <w:lang w:val="en-US"/>
              </w:rPr>
              <w:t>R</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75B19" w:rsidRPr="00AC4D53" w:rsidRDefault="00E75B19" w:rsidP="00E17F12">
            <w:pPr>
              <w:autoSpaceDE w:val="0"/>
              <w:autoSpaceDN w:val="0"/>
              <w:adjustRightInd w:val="0"/>
              <w:spacing w:after="0" w:line="240" w:lineRule="auto"/>
              <w:jc w:val="center"/>
              <w:rPr>
                <w:rFonts w:ascii="Arial" w:hAnsi="Arial" w:cs="Arial"/>
                <w:color w:val="000000"/>
                <w:sz w:val="20"/>
                <w:szCs w:val="20"/>
                <w:lang w:val="en-US"/>
              </w:rPr>
            </w:pPr>
            <w:r w:rsidRPr="00AC4D53">
              <w:rPr>
                <w:rFonts w:ascii="Arial" w:hAnsi="Arial" w:cs="Arial"/>
                <w:color w:val="000000"/>
                <w:sz w:val="20"/>
                <w:szCs w:val="20"/>
                <w:lang w:val="en-US"/>
              </w:rPr>
              <w:t>R Square</w:t>
            </w:r>
          </w:p>
        </w:tc>
        <w:tc>
          <w:tcPr>
            <w:tcW w:w="127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75B19" w:rsidRPr="00AC4D53" w:rsidRDefault="00E75B19" w:rsidP="00E17F12">
            <w:pPr>
              <w:autoSpaceDE w:val="0"/>
              <w:autoSpaceDN w:val="0"/>
              <w:adjustRightInd w:val="0"/>
              <w:spacing w:after="0" w:line="240" w:lineRule="auto"/>
              <w:jc w:val="center"/>
              <w:rPr>
                <w:rFonts w:ascii="Arial" w:hAnsi="Arial" w:cs="Arial"/>
                <w:color w:val="000000"/>
                <w:sz w:val="20"/>
                <w:szCs w:val="20"/>
                <w:lang w:val="en-US"/>
              </w:rPr>
            </w:pPr>
            <w:r w:rsidRPr="00AC4D53">
              <w:rPr>
                <w:rFonts w:ascii="Arial" w:hAnsi="Arial" w:cs="Arial"/>
                <w:color w:val="000000"/>
                <w:sz w:val="20"/>
                <w:szCs w:val="20"/>
                <w:lang w:val="en-US"/>
              </w:rPr>
              <w:t>Adjusted R Square</w:t>
            </w:r>
          </w:p>
        </w:tc>
        <w:tc>
          <w:tcPr>
            <w:tcW w:w="1701"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75B19" w:rsidRPr="00AC4D53" w:rsidRDefault="00E75B19" w:rsidP="00E17F12">
            <w:pPr>
              <w:autoSpaceDE w:val="0"/>
              <w:autoSpaceDN w:val="0"/>
              <w:adjustRightInd w:val="0"/>
              <w:spacing w:after="0" w:line="240" w:lineRule="auto"/>
              <w:jc w:val="center"/>
              <w:rPr>
                <w:rFonts w:ascii="Arial" w:hAnsi="Arial" w:cs="Arial"/>
                <w:color w:val="000000"/>
                <w:sz w:val="20"/>
                <w:szCs w:val="20"/>
                <w:lang w:val="en-US"/>
              </w:rPr>
            </w:pPr>
            <w:r w:rsidRPr="00AC4D53">
              <w:rPr>
                <w:rFonts w:ascii="Arial" w:hAnsi="Arial" w:cs="Arial"/>
                <w:color w:val="000000"/>
                <w:sz w:val="20"/>
                <w:szCs w:val="20"/>
                <w:lang w:val="en-US"/>
              </w:rPr>
              <w:t>Std. Error of the Estimate</w:t>
            </w:r>
          </w:p>
        </w:tc>
        <w:tc>
          <w:tcPr>
            <w:tcW w:w="124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75B19" w:rsidRPr="00AC4D53" w:rsidRDefault="00E75B19" w:rsidP="00E17F12">
            <w:pPr>
              <w:autoSpaceDE w:val="0"/>
              <w:autoSpaceDN w:val="0"/>
              <w:adjustRightInd w:val="0"/>
              <w:spacing w:after="0" w:line="240" w:lineRule="auto"/>
              <w:jc w:val="center"/>
              <w:rPr>
                <w:rFonts w:ascii="Arial" w:hAnsi="Arial" w:cs="Arial"/>
                <w:color w:val="000000"/>
                <w:sz w:val="20"/>
                <w:szCs w:val="20"/>
                <w:lang w:val="en-US"/>
              </w:rPr>
            </w:pPr>
            <w:r w:rsidRPr="00AC4D53">
              <w:rPr>
                <w:rFonts w:ascii="Arial" w:hAnsi="Arial" w:cs="Arial"/>
                <w:color w:val="000000"/>
                <w:sz w:val="20"/>
                <w:szCs w:val="20"/>
                <w:lang w:val="en-US"/>
              </w:rPr>
              <w:t>Durbin-Watson</w:t>
            </w:r>
          </w:p>
        </w:tc>
      </w:tr>
      <w:tr w:rsidR="00E75B19" w:rsidRPr="005B5316" w:rsidTr="00E17F12">
        <w:trPr>
          <w:cantSplit/>
          <w:trHeight w:val="550"/>
          <w:tblHeader/>
        </w:trPr>
        <w:tc>
          <w:tcPr>
            <w:tcW w:w="85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75B19" w:rsidRPr="00AC4D53" w:rsidRDefault="00E75B19" w:rsidP="00E17F12">
            <w:pPr>
              <w:autoSpaceDE w:val="0"/>
              <w:autoSpaceDN w:val="0"/>
              <w:adjustRightInd w:val="0"/>
              <w:spacing w:after="0" w:line="240" w:lineRule="auto"/>
              <w:rPr>
                <w:rFonts w:ascii="Arial" w:hAnsi="Arial" w:cs="Arial"/>
                <w:color w:val="000000"/>
                <w:sz w:val="20"/>
                <w:szCs w:val="20"/>
                <w:lang w:val="en-US"/>
              </w:rPr>
            </w:pPr>
            <w:r w:rsidRPr="00AC4D53">
              <w:rPr>
                <w:rFonts w:ascii="Arial" w:hAnsi="Arial" w:cs="Arial"/>
                <w:color w:val="000000"/>
                <w:sz w:val="20"/>
                <w:szCs w:val="20"/>
                <w:lang w:val="en-US"/>
              </w:rPr>
              <w:t>1</w:t>
            </w:r>
          </w:p>
        </w:tc>
        <w:tc>
          <w:tcPr>
            <w:tcW w:w="85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E75B19" w:rsidRPr="00AC4D53" w:rsidRDefault="00E75B19" w:rsidP="00E17F12">
            <w:pPr>
              <w:autoSpaceDE w:val="0"/>
              <w:autoSpaceDN w:val="0"/>
              <w:adjustRightInd w:val="0"/>
              <w:spacing w:after="0" w:line="240" w:lineRule="auto"/>
              <w:jc w:val="right"/>
              <w:rPr>
                <w:rFonts w:ascii="Arial" w:hAnsi="Arial" w:cs="Arial"/>
                <w:color w:val="000000"/>
                <w:sz w:val="20"/>
                <w:szCs w:val="20"/>
                <w:lang w:val="en-US"/>
              </w:rPr>
            </w:pPr>
            <w:r w:rsidRPr="00AC4D53">
              <w:rPr>
                <w:rFonts w:ascii="Arial" w:hAnsi="Arial" w:cs="Arial"/>
                <w:color w:val="000000"/>
                <w:sz w:val="20"/>
                <w:szCs w:val="20"/>
                <w:lang w:val="en-US"/>
              </w:rPr>
              <w:t>.886</w:t>
            </w:r>
            <w:r w:rsidRPr="00AC4D53">
              <w:rPr>
                <w:rFonts w:ascii="Arial" w:hAnsi="Arial" w:cs="Arial"/>
                <w:color w:val="000000"/>
                <w:sz w:val="20"/>
                <w:szCs w:val="20"/>
                <w:vertAlign w:val="superscript"/>
                <w:lang w:val="en-US"/>
              </w:rPr>
              <w:t>a</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75B19" w:rsidRPr="00AC4D53" w:rsidRDefault="00E75B19" w:rsidP="00E17F12">
            <w:pPr>
              <w:autoSpaceDE w:val="0"/>
              <w:autoSpaceDN w:val="0"/>
              <w:adjustRightInd w:val="0"/>
              <w:spacing w:after="0" w:line="240" w:lineRule="auto"/>
              <w:jc w:val="right"/>
              <w:rPr>
                <w:rFonts w:ascii="Arial" w:hAnsi="Arial" w:cs="Arial"/>
                <w:color w:val="000000"/>
                <w:sz w:val="20"/>
                <w:szCs w:val="20"/>
                <w:lang w:val="en-US"/>
              </w:rPr>
            </w:pPr>
            <w:r w:rsidRPr="00AC4D53">
              <w:rPr>
                <w:rFonts w:ascii="Arial" w:hAnsi="Arial" w:cs="Arial"/>
                <w:color w:val="000000"/>
                <w:sz w:val="20"/>
                <w:szCs w:val="20"/>
                <w:lang w:val="en-US"/>
              </w:rPr>
              <w:t>.</w:t>
            </w:r>
            <w:r w:rsidRPr="00AC4D53">
              <w:rPr>
                <w:rFonts w:ascii="Arial" w:hAnsi="Arial" w:cs="Arial"/>
                <w:b/>
                <w:bCs/>
                <w:color w:val="000000"/>
                <w:sz w:val="20"/>
                <w:szCs w:val="20"/>
                <w:lang w:val="en-US"/>
              </w:rPr>
              <w:t>785</w:t>
            </w:r>
          </w:p>
        </w:tc>
        <w:tc>
          <w:tcPr>
            <w:tcW w:w="127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75B19" w:rsidRPr="00AC4D53" w:rsidRDefault="00E75B19" w:rsidP="00E17F12">
            <w:pPr>
              <w:autoSpaceDE w:val="0"/>
              <w:autoSpaceDN w:val="0"/>
              <w:adjustRightInd w:val="0"/>
              <w:spacing w:after="0" w:line="240" w:lineRule="auto"/>
              <w:jc w:val="right"/>
              <w:rPr>
                <w:rFonts w:ascii="Arial" w:hAnsi="Arial" w:cs="Arial"/>
                <w:color w:val="000000"/>
                <w:sz w:val="20"/>
                <w:szCs w:val="20"/>
                <w:lang w:val="en-US"/>
              </w:rPr>
            </w:pPr>
            <w:r w:rsidRPr="00AC4D53">
              <w:rPr>
                <w:rFonts w:ascii="Arial" w:hAnsi="Arial" w:cs="Arial"/>
                <w:color w:val="000000"/>
                <w:sz w:val="20"/>
                <w:szCs w:val="20"/>
                <w:lang w:val="en-US"/>
              </w:rPr>
              <w:t>.772</w:t>
            </w:r>
          </w:p>
        </w:tc>
        <w:tc>
          <w:tcPr>
            <w:tcW w:w="1701"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75B19" w:rsidRPr="00AC4D53" w:rsidRDefault="00E75B19" w:rsidP="00E17F12">
            <w:pPr>
              <w:autoSpaceDE w:val="0"/>
              <w:autoSpaceDN w:val="0"/>
              <w:adjustRightInd w:val="0"/>
              <w:spacing w:after="0" w:line="240" w:lineRule="auto"/>
              <w:jc w:val="right"/>
              <w:rPr>
                <w:rFonts w:ascii="Arial" w:hAnsi="Arial" w:cs="Arial"/>
                <w:color w:val="000000"/>
                <w:sz w:val="20"/>
                <w:szCs w:val="20"/>
                <w:lang w:val="en-US"/>
              </w:rPr>
            </w:pPr>
            <w:r w:rsidRPr="00AC4D53">
              <w:rPr>
                <w:rFonts w:ascii="Arial" w:hAnsi="Arial" w:cs="Arial"/>
                <w:color w:val="000000"/>
                <w:sz w:val="20"/>
                <w:szCs w:val="20"/>
                <w:lang w:val="en-US"/>
              </w:rPr>
              <w:t>.826</w:t>
            </w:r>
          </w:p>
        </w:tc>
        <w:tc>
          <w:tcPr>
            <w:tcW w:w="124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75B19" w:rsidRPr="00AC4D53" w:rsidRDefault="00E75B19" w:rsidP="00E17F12">
            <w:pPr>
              <w:autoSpaceDE w:val="0"/>
              <w:autoSpaceDN w:val="0"/>
              <w:adjustRightInd w:val="0"/>
              <w:spacing w:after="0" w:line="240" w:lineRule="auto"/>
              <w:jc w:val="right"/>
              <w:rPr>
                <w:rFonts w:ascii="Arial" w:hAnsi="Arial" w:cs="Arial"/>
                <w:color w:val="000000"/>
                <w:sz w:val="20"/>
                <w:szCs w:val="20"/>
                <w:lang w:val="en-US"/>
              </w:rPr>
            </w:pPr>
            <w:r w:rsidRPr="00AC4D53">
              <w:rPr>
                <w:rFonts w:ascii="Arial" w:hAnsi="Arial" w:cs="Arial"/>
                <w:color w:val="000000"/>
                <w:sz w:val="20"/>
                <w:szCs w:val="20"/>
                <w:lang w:val="en-US"/>
              </w:rPr>
              <w:t>2.137</w:t>
            </w:r>
          </w:p>
        </w:tc>
      </w:tr>
      <w:tr w:rsidR="00E75B19" w:rsidRPr="005B5316" w:rsidTr="00E17F12">
        <w:trPr>
          <w:cantSplit/>
          <w:tblHeader/>
        </w:trPr>
        <w:tc>
          <w:tcPr>
            <w:tcW w:w="6915" w:type="dxa"/>
            <w:gridSpan w:val="7"/>
            <w:tcBorders>
              <w:top w:val="nil"/>
              <w:left w:val="nil"/>
              <w:bottom w:val="nil"/>
              <w:right w:val="nil"/>
            </w:tcBorders>
            <w:shd w:val="clear" w:color="auto" w:fill="FFFFFF"/>
            <w:tcMar>
              <w:top w:w="30" w:type="dxa"/>
              <w:left w:w="30" w:type="dxa"/>
              <w:bottom w:w="30" w:type="dxa"/>
              <w:right w:w="30" w:type="dxa"/>
            </w:tcMar>
          </w:tcPr>
          <w:p w:rsidR="00E75B19" w:rsidRPr="00AC4D53" w:rsidRDefault="00E75B19" w:rsidP="00E17F12">
            <w:pPr>
              <w:autoSpaceDE w:val="0"/>
              <w:autoSpaceDN w:val="0"/>
              <w:adjustRightInd w:val="0"/>
              <w:spacing w:after="0" w:line="240" w:lineRule="auto"/>
              <w:ind w:left="254" w:hanging="254"/>
              <w:rPr>
                <w:rFonts w:ascii="Arial" w:hAnsi="Arial" w:cs="Arial"/>
                <w:color w:val="000000"/>
                <w:sz w:val="20"/>
                <w:szCs w:val="20"/>
                <w:lang w:val="en-US"/>
              </w:rPr>
            </w:pPr>
            <w:r w:rsidRPr="00AC4D53">
              <w:rPr>
                <w:rFonts w:ascii="Arial" w:hAnsi="Arial" w:cs="Arial"/>
                <w:color w:val="000000"/>
                <w:sz w:val="20"/>
                <w:szCs w:val="20"/>
                <w:lang w:val="en-US"/>
              </w:rPr>
              <w:t xml:space="preserve">a. </w:t>
            </w:r>
            <w:r w:rsidRPr="00AC4D53">
              <w:rPr>
                <w:rFonts w:ascii="Arial" w:hAnsi="Arial" w:cs="Arial"/>
                <w:color w:val="000000"/>
                <w:sz w:val="20"/>
                <w:szCs w:val="20"/>
              </w:rPr>
              <w:t xml:space="preserve"> </w:t>
            </w:r>
            <w:r w:rsidRPr="00AC4D53">
              <w:rPr>
                <w:rFonts w:ascii="Arial" w:hAnsi="Arial" w:cs="Arial"/>
                <w:color w:val="000000"/>
                <w:sz w:val="20"/>
                <w:szCs w:val="20"/>
                <w:lang w:val="en-US"/>
              </w:rPr>
              <w:t>Predictors: (Constant), Jumlah Karyawan, Gender, Lokasi Usaha, Pendidikan, Lama Usaha, Sumber Modal, Usia, Jenis Usaha</w:t>
            </w:r>
          </w:p>
        </w:tc>
      </w:tr>
      <w:tr w:rsidR="00E75B19" w:rsidRPr="005B5316" w:rsidTr="00E17F12">
        <w:trPr>
          <w:cantSplit/>
        </w:trPr>
        <w:tc>
          <w:tcPr>
            <w:tcW w:w="5070" w:type="dxa"/>
            <w:gridSpan w:val="5"/>
            <w:tcBorders>
              <w:top w:val="nil"/>
              <w:left w:val="nil"/>
              <w:bottom w:val="nil"/>
              <w:right w:val="nil"/>
            </w:tcBorders>
            <w:shd w:val="clear" w:color="auto" w:fill="FFFFFF"/>
            <w:tcMar>
              <w:top w:w="30" w:type="dxa"/>
              <w:left w:w="30" w:type="dxa"/>
              <w:bottom w:w="30" w:type="dxa"/>
              <w:right w:w="30" w:type="dxa"/>
            </w:tcMar>
          </w:tcPr>
          <w:p w:rsidR="00E75B19" w:rsidRPr="00AC4D53" w:rsidRDefault="00E75B19" w:rsidP="00E17F12">
            <w:pPr>
              <w:autoSpaceDE w:val="0"/>
              <w:autoSpaceDN w:val="0"/>
              <w:adjustRightInd w:val="0"/>
              <w:spacing w:after="0" w:line="240" w:lineRule="auto"/>
              <w:rPr>
                <w:rFonts w:ascii="Arial" w:hAnsi="Arial" w:cs="Arial"/>
                <w:color w:val="000000"/>
                <w:sz w:val="20"/>
                <w:szCs w:val="20"/>
                <w:lang w:val="en-US"/>
              </w:rPr>
            </w:pPr>
            <w:r w:rsidRPr="00AC4D53">
              <w:rPr>
                <w:rFonts w:ascii="Arial" w:hAnsi="Arial" w:cs="Arial"/>
                <w:color w:val="000000"/>
                <w:sz w:val="20"/>
                <w:szCs w:val="20"/>
                <w:lang w:val="en-US"/>
              </w:rPr>
              <w:t xml:space="preserve">b. </w:t>
            </w:r>
            <w:r w:rsidRPr="00AC4D53">
              <w:rPr>
                <w:rFonts w:ascii="Arial" w:hAnsi="Arial" w:cs="Arial"/>
                <w:color w:val="000000"/>
                <w:sz w:val="20"/>
                <w:szCs w:val="20"/>
              </w:rPr>
              <w:t xml:space="preserve"> </w:t>
            </w:r>
            <w:r w:rsidRPr="00AC4D53">
              <w:rPr>
                <w:rFonts w:ascii="Arial" w:hAnsi="Arial" w:cs="Arial"/>
                <w:color w:val="000000"/>
                <w:sz w:val="20"/>
                <w:szCs w:val="20"/>
                <w:lang w:val="en-US"/>
              </w:rPr>
              <w:t>Dependent Variable: Tingkat literasi keuangan</w:t>
            </w:r>
          </w:p>
        </w:tc>
        <w:tc>
          <w:tcPr>
            <w:tcW w:w="1845" w:type="dxa"/>
            <w:gridSpan w:val="2"/>
            <w:tcBorders>
              <w:top w:val="nil"/>
              <w:left w:val="nil"/>
              <w:bottom w:val="nil"/>
              <w:right w:val="nil"/>
            </w:tcBorders>
            <w:shd w:val="clear" w:color="auto" w:fill="FFFFFF"/>
            <w:tcMar>
              <w:top w:w="30" w:type="dxa"/>
              <w:left w:w="30" w:type="dxa"/>
              <w:bottom w:w="30" w:type="dxa"/>
              <w:right w:w="30" w:type="dxa"/>
            </w:tcMar>
          </w:tcPr>
          <w:p w:rsidR="00E75B19" w:rsidRPr="005B5316" w:rsidRDefault="00E75B19" w:rsidP="00E17F12">
            <w:pPr>
              <w:autoSpaceDE w:val="0"/>
              <w:autoSpaceDN w:val="0"/>
              <w:adjustRightInd w:val="0"/>
              <w:spacing w:after="0" w:line="240" w:lineRule="auto"/>
              <w:rPr>
                <w:rFonts w:ascii="Times New Roman" w:hAnsi="Times New Roman" w:cs="Times New Roman"/>
                <w:sz w:val="24"/>
                <w:szCs w:val="24"/>
                <w:lang w:val="en-US"/>
              </w:rPr>
            </w:pPr>
          </w:p>
        </w:tc>
      </w:tr>
    </w:tbl>
    <w:p w:rsidR="00E75B19" w:rsidRDefault="00E75B19" w:rsidP="00E75B19">
      <w:pPr>
        <w:tabs>
          <w:tab w:val="left" w:pos="142"/>
          <w:tab w:val="left" w:pos="284"/>
        </w:tabs>
        <w:spacing w:after="0" w:line="480" w:lineRule="auto"/>
        <w:ind w:left="993" w:firstLine="850"/>
        <w:jc w:val="both"/>
        <w:rPr>
          <w:rFonts w:ascii="Times New Roman" w:hAnsi="Times New Roman" w:cs="Times New Roman"/>
          <w:sz w:val="24"/>
          <w:szCs w:val="24"/>
        </w:rPr>
      </w:pPr>
    </w:p>
    <w:p w:rsidR="00E75B19" w:rsidRDefault="00E75B19" w:rsidP="00E75B19">
      <w:pPr>
        <w:tabs>
          <w:tab w:val="left" w:pos="142"/>
          <w:tab w:val="left" w:pos="284"/>
        </w:tabs>
        <w:spacing w:after="0" w:line="480" w:lineRule="auto"/>
        <w:ind w:left="1276" w:firstLine="709"/>
        <w:jc w:val="both"/>
        <w:rPr>
          <w:rFonts w:ascii="Times New Roman" w:hAnsi="Times New Roman" w:cs="Times New Roman"/>
          <w:sz w:val="24"/>
          <w:szCs w:val="24"/>
        </w:rPr>
      </w:pPr>
      <w:r>
        <w:rPr>
          <w:rFonts w:ascii="Times New Roman" w:hAnsi="Times New Roman" w:cs="Times New Roman"/>
          <w:sz w:val="24"/>
          <w:szCs w:val="24"/>
        </w:rPr>
        <w:t>Sesuai dengan teori bahwa n</w:t>
      </w:r>
      <w:r w:rsidRPr="00261033">
        <w:rPr>
          <w:rFonts w:ascii="Times New Roman" w:hAnsi="Times New Roman" w:cs="Times New Roman"/>
          <w:sz w:val="24"/>
          <w:szCs w:val="24"/>
          <w:lang w:val="en-US"/>
        </w:rPr>
        <w:t>ilai Koefisien Determinasi (R</w:t>
      </w:r>
      <w:r w:rsidRPr="00261033">
        <w:rPr>
          <w:rFonts w:ascii="Times New Roman" w:hAnsi="Times New Roman" w:cs="Times New Roman"/>
          <w:sz w:val="24"/>
          <w:szCs w:val="24"/>
          <w:vertAlign w:val="superscript"/>
          <w:lang w:val="en-US"/>
        </w:rPr>
        <w:t>2</w:t>
      </w:r>
      <w:r w:rsidRPr="00261033">
        <w:rPr>
          <w:rFonts w:ascii="Times New Roman" w:hAnsi="Times New Roman" w:cs="Times New Roman"/>
          <w:sz w:val="24"/>
          <w:szCs w:val="24"/>
          <w:lang w:val="en-US"/>
        </w:rPr>
        <w:t xml:space="preserve">) adalah antara 0 dan 1. Bila nilai R² mendekati 0 berarti kemampuan variabel Independent dalam menjelaskan variasi variabel dependen amat terbatas. Jika nilai R² bergerak mendekati 1 berarti variabel </w:t>
      </w:r>
      <w:r w:rsidRPr="00261033">
        <w:rPr>
          <w:rFonts w:ascii="Times New Roman" w:hAnsi="Times New Roman" w:cs="Times New Roman"/>
          <w:sz w:val="24"/>
          <w:szCs w:val="24"/>
          <w:lang w:val="en-US"/>
        </w:rPr>
        <w:lastRenderedPageBreak/>
        <w:t>independen memberikan hampir semua informasi yang dibutuhkan untuk memprediksi variasi variabel dependen.</w:t>
      </w:r>
      <w:r>
        <w:rPr>
          <w:rFonts w:ascii="Times New Roman" w:hAnsi="Times New Roman" w:cs="Times New Roman"/>
          <w:sz w:val="24"/>
          <w:szCs w:val="24"/>
        </w:rPr>
        <w:t xml:space="preserve"> </w:t>
      </w:r>
    </w:p>
    <w:p w:rsidR="00E75B19" w:rsidRDefault="00E75B19" w:rsidP="00E75B19">
      <w:pPr>
        <w:tabs>
          <w:tab w:val="left" w:pos="142"/>
          <w:tab w:val="left" w:pos="284"/>
        </w:tabs>
        <w:spacing w:after="0" w:line="480" w:lineRule="auto"/>
        <w:ind w:left="1276"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Berdasarkan </w:t>
      </w:r>
      <w:r w:rsidRPr="000254B5">
        <w:rPr>
          <w:rFonts w:ascii="Times New Roman" w:hAnsi="Times New Roman" w:cs="Times New Roman"/>
          <w:sz w:val="24"/>
          <w:szCs w:val="24"/>
          <w:lang w:val="en-US"/>
        </w:rPr>
        <w:t>dari hasil perhitungan menggun</w:t>
      </w:r>
      <w:r>
        <w:rPr>
          <w:rFonts w:ascii="Times New Roman" w:hAnsi="Times New Roman" w:cs="Times New Roman"/>
          <w:sz w:val="24"/>
          <w:szCs w:val="24"/>
          <w:lang w:val="en-US"/>
        </w:rPr>
        <w:t xml:space="preserve">akan program  SPSS  pada </w:t>
      </w:r>
      <w:r>
        <w:rPr>
          <w:rFonts w:ascii="Times New Roman" w:hAnsi="Times New Roman" w:cs="Times New Roman"/>
          <w:sz w:val="24"/>
          <w:szCs w:val="24"/>
        </w:rPr>
        <w:t xml:space="preserve">table </w:t>
      </w:r>
      <w:r>
        <w:rPr>
          <w:rFonts w:ascii="Times New Roman" w:hAnsi="Times New Roman" w:cs="Times New Roman"/>
          <w:sz w:val="24"/>
          <w:szCs w:val="24"/>
          <w:lang w:val="en-US"/>
        </w:rPr>
        <w:t>diatas</w:t>
      </w:r>
      <w:r w:rsidRPr="000254B5">
        <w:rPr>
          <w:rFonts w:ascii="Times New Roman" w:hAnsi="Times New Roman" w:cs="Times New Roman"/>
          <w:sz w:val="24"/>
          <w:szCs w:val="24"/>
          <w:lang w:val="en-US"/>
        </w:rPr>
        <w:t xml:space="preserve"> dapat diketahui bahwa dilihat nilai  R Square</w:t>
      </w:r>
      <w:r>
        <w:rPr>
          <w:rFonts w:ascii="Times New Roman" w:hAnsi="Times New Roman" w:cs="Times New Roman"/>
          <w:sz w:val="24"/>
          <w:szCs w:val="24"/>
          <w:lang w:val="en-US"/>
        </w:rPr>
        <w:t xml:space="preserve"> diperoleh sebesar</w:t>
      </w:r>
      <w:r w:rsidRPr="000254B5">
        <w:rPr>
          <w:rFonts w:ascii="Times New Roman" w:hAnsi="Times New Roman" w:cs="Times New Roman"/>
          <w:sz w:val="24"/>
          <w:szCs w:val="24"/>
          <w:lang w:val="en-US"/>
        </w:rPr>
        <w:t xml:space="preserve"> = </w:t>
      </w:r>
      <w:r>
        <w:rPr>
          <w:rFonts w:ascii="Times New Roman" w:hAnsi="Times New Roman" w:cs="Times New Roman"/>
          <w:sz w:val="24"/>
          <w:szCs w:val="24"/>
          <w:lang w:val="en-US"/>
        </w:rPr>
        <w:t>0.785</w:t>
      </w:r>
      <w:r w:rsidRPr="000254B5">
        <w:rPr>
          <w:rFonts w:ascii="Times New Roman" w:hAnsi="Times New Roman" w:cs="Times New Roman"/>
          <w:sz w:val="24"/>
          <w:szCs w:val="24"/>
          <w:lang w:val="en-US"/>
        </w:rPr>
        <w:t xml:space="preserve"> artinya </w:t>
      </w:r>
      <w:r>
        <w:rPr>
          <w:rFonts w:ascii="Times New Roman" w:hAnsi="Times New Roman" w:cs="Times New Roman"/>
          <w:sz w:val="24"/>
          <w:szCs w:val="24"/>
          <w:lang w:val="en-US"/>
        </w:rPr>
        <w:t>sebesar 78.5 persen</w:t>
      </w:r>
      <w:r w:rsidRPr="000254B5">
        <w:rPr>
          <w:rFonts w:ascii="Times New Roman" w:hAnsi="Times New Roman" w:cs="Times New Roman"/>
          <w:sz w:val="24"/>
          <w:szCs w:val="24"/>
          <w:lang w:val="en-US"/>
        </w:rPr>
        <w:t xml:space="preserve"> variabel </w:t>
      </w:r>
      <w:r>
        <w:rPr>
          <w:rFonts w:ascii="Times New Roman" w:hAnsi="Times New Roman" w:cs="Times New Roman"/>
          <w:sz w:val="24"/>
          <w:szCs w:val="24"/>
          <w:lang w:val="en-US"/>
        </w:rPr>
        <w:t>Literasi Keuangan</w:t>
      </w:r>
      <w:r w:rsidRPr="000254B5">
        <w:rPr>
          <w:rFonts w:ascii="Times New Roman" w:hAnsi="Times New Roman" w:cs="Times New Roman"/>
          <w:sz w:val="24"/>
          <w:szCs w:val="24"/>
          <w:lang w:val="en-US"/>
        </w:rPr>
        <w:t xml:space="preserve">  (Y) di jelaskan oleh Variabel </w:t>
      </w:r>
      <w:r>
        <w:rPr>
          <w:rFonts w:ascii="Times New Roman" w:hAnsi="Times New Roman" w:cs="Times New Roman"/>
          <w:sz w:val="24"/>
          <w:szCs w:val="24"/>
          <w:lang w:val="en-US"/>
        </w:rPr>
        <w:t>Gender, Usia, Pendidikan, Lokasi Usaha, Jenis Usaha, Lama Usaha, Sumber Modal dan Jumlah Karyawan.</w:t>
      </w:r>
      <w:r w:rsidRPr="000254B5">
        <w:rPr>
          <w:rFonts w:ascii="Times New Roman" w:hAnsi="Times New Roman" w:cs="Times New Roman"/>
          <w:sz w:val="24"/>
          <w:szCs w:val="24"/>
          <w:lang w:val="en-US"/>
        </w:rPr>
        <w:t xml:space="preserve"> Sementara itu sisanya </w:t>
      </w:r>
      <w:r>
        <w:rPr>
          <w:rFonts w:ascii="Times New Roman" w:hAnsi="Times New Roman" w:cs="Times New Roman"/>
          <w:sz w:val="24"/>
          <w:szCs w:val="24"/>
          <w:lang w:val="en-US"/>
        </w:rPr>
        <w:t xml:space="preserve"> sebesar 21.5 persen </w:t>
      </w:r>
      <w:r w:rsidRPr="000254B5">
        <w:rPr>
          <w:rFonts w:ascii="Times New Roman" w:hAnsi="Times New Roman" w:cs="Times New Roman"/>
          <w:sz w:val="24"/>
          <w:szCs w:val="24"/>
          <w:lang w:val="en-US"/>
        </w:rPr>
        <w:t>dijelaskan oleh variabel lain yang tidak dijelaskan</w:t>
      </w:r>
      <w:r>
        <w:rPr>
          <w:rFonts w:ascii="Times New Roman" w:hAnsi="Times New Roman" w:cs="Times New Roman"/>
          <w:sz w:val="24"/>
          <w:szCs w:val="24"/>
          <w:lang w:val="en-US"/>
        </w:rPr>
        <w:t xml:space="preserve"> dan diteliti</w:t>
      </w:r>
      <w:r w:rsidRPr="000254B5">
        <w:rPr>
          <w:rFonts w:ascii="Times New Roman" w:hAnsi="Times New Roman" w:cs="Times New Roman"/>
          <w:sz w:val="24"/>
          <w:szCs w:val="24"/>
          <w:lang w:val="en-US"/>
        </w:rPr>
        <w:t xml:space="preserve"> dalam penelitian ini</w:t>
      </w:r>
      <w:r>
        <w:rPr>
          <w:rFonts w:ascii="Times New Roman" w:hAnsi="Times New Roman" w:cs="Times New Roman"/>
          <w:sz w:val="24"/>
          <w:szCs w:val="24"/>
        </w:rPr>
        <w:t>.</w:t>
      </w:r>
    </w:p>
    <w:p w:rsidR="00E75B19" w:rsidRDefault="00E75B19" w:rsidP="00E75B19">
      <w:pPr>
        <w:pStyle w:val="ListParagraph"/>
        <w:numPr>
          <w:ilvl w:val="1"/>
          <w:numId w:val="16"/>
        </w:numPr>
        <w:tabs>
          <w:tab w:val="left" w:pos="142"/>
          <w:tab w:val="left" w:pos="284"/>
        </w:tabs>
        <w:spacing w:after="0" w:line="240" w:lineRule="auto"/>
        <w:ind w:left="993" w:hanging="284"/>
        <w:jc w:val="both"/>
        <w:outlineLvl w:val="1"/>
        <w:rPr>
          <w:rFonts w:ascii="Times New Roman" w:hAnsi="Times New Roman" w:cs="Times New Roman"/>
          <w:b/>
          <w:sz w:val="24"/>
          <w:szCs w:val="24"/>
        </w:rPr>
      </w:pPr>
      <w:r w:rsidRPr="005E6EBC">
        <w:rPr>
          <w:rFonts w:ascii="Times New Roman" w:hAnsi="Times New Roman" w:cs="Times New Roman"/>
          <w:b/>
          <w:sz w:val="24"/>
          <w:szCs w:val="24"/>
          <w:lang w:val="en-US"/>
        </w:rPr>
        <w:t>Analisis Regresi Lin</w:t>
      </w:r>
      <w:r>
        <w:rPr>
          <w:rFonts w:ascii="Times New Roman" w:hAnsi="Times New Roman" w:cs="Times New Roman"/>
          <w:b/>
          <w:sz w:val="24"/>
          <w:szCs w:val="24"/>
        </w:rPr>
        <w:t>i</w:t>
      </w:r>
      <w:r w:rsidRPr="005E6EBC">
        <w:rPr>
          <w:rFonts w:ascii="Times New Roman" w:hAnsi="Times New Roman" w:cs="Times New Roman"/>
          <w:b/>
          <w:sz w:val="24"/>
          <w:szCs w:val="24"/>
          <w:lang w:val="en-US"/>
        </w:rPr>
        <w:t xml:space="preserve">er </w:t>
      </w:r>
      <w:r w:rsidRPr="005E6EBC">
        <w:rPr>
          <w:rFonts w:ascii="Times New Roman" w:hAnsi="Times New Roman" w:cs="Times New Roman"/>
          <w:b/>
          <w:sz w:val="24"/>
          <w:szCs w:val="24"/>
        </w:rPr>
        <w:t>Sederhana</w:t>
      </w:r>
    </w:p>
    <w:p w:rsidR="00E75B19" w:rsidRPr="005E6EBC" w:rsidRDefault="00E75B19" w:rsidP="00E75B19">
      <w:pPr>
        <w:pStyle w:val="ListParagraph"/>
        <w:tabs>
          <w:tab w:val="left" w:pos="142"/>
          <w:tab w:val="left" w:pos="284"/>
        </w:tabs>
        <w:spacing w:after="0" w:line="240" w:lineRule="auto"/>
        <w:ind w:left="357"/>
        <w:jc w:val="both"/>
        <w:outlineLvl w:val="1"/>
        <w:rPr>
          <w:rFonts w:ascii="Times New Roman" w:hAnsi="Times New Roman" w:cs="Times New Roman"/>
          <w:b/>
          <w:sz w:val="24"/>
          <w:szCs w:val="24"/>
        </w:rPr>
      </w:pPr>
    </w:p>
    <w:p w:rsidR="00E75B19" w:rsidRDefault="00E75B19" w:rsidP="00E75B19">
      <w:pPr>
        <w:tabs>
          <w:tab w:val="left" w:pos="142"/>
          <w:tab w:val="left" w:pos="284"/>
        </w:tabs>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Uji Analisis </w:t>
      </w:r>
      <w:r w:rsidRPr="005E6EBC">
        <w:rPr>
          <w:rFonts w:ascii="Times New Roman" w:hAnsi="Times New Roman" w:cs="Times New Roman"/>
          <w:sz w:val="24"/>
          <w:szCs w:val="24"/>
        </w:rPr>
        <w:t>Regresi Lin</w:t>
      </w:r>
      <w:r>
        <w:rPr>
          <w:rFonts w:ascii="Times New Roman" w:hAnsi="Times New Roman" w:cs="Times New Roman"/>
          <w:sz w:val="24"/>
          <w:szCs w:val="24"/>
        </w:rPr>
        <w:t>i</w:t>
      </w:r>
      <w:r w:rsidRPr="005E6EBC">
        <w:rPr>
          <w:rFonts w:ascii="Times New Roman" w:hAnsi="Times New Roman" w:cs="Times New Roman"/>
          <w:sz w:val="24"/>
          <w:szCs w:val="24"/>
        </w:rPr>
        <w:t>er Sederhana</w:t>
      </w:r>
      <w:r>
        <w:rPr>
          <w:rFonts w:ascii="Times New Roman" w:hAnsi="Times New Roman" w:cs="Times New Roman"/>
          <w:sz w:val="24"/>
          <w:szCs w:val="24"/>
        </w:rPr>
        <w:t xml:space="preserve"> ini</w:t>
      </w:r>
      <w:r w:rsidRPr="005E6EBC">
        <w:rPr>
          <w:rFonts w:ascii="Times New Roman" w:hAnsi="Times New Roman" w:cs="Times New Roman"/>
          <w:sz w:val="24"/>
          <w:szCs w:val="24"/>
        </w:rPr>
        <w:t xml:space="preserve"> digunakan untuk melihat pengaruh  Literasi Keuangan</w:t>
      </w:r>
      <w:r>
        <w:rPr>
          <w:rFonts w:ascii="Times New Roman" w:hAnsi="Times New Roman" w:cs="Times New Roman"/>
          <w:sz w:val="24"/>
          <w:szCs w:val="24"/>
        </w:rPr>
        <w:t xml:space="preserve"> Syariah </w:t>
      </w:r>
      <w:r w:rsidRPr="005E6EBC">
        <w:rPr>
          <w:rFonts w:ascii="Times New Roman" w:hAnsi="Times New Roman" w:cs="Times New Roman"/>
          <w:sz w:val="24"/>
          <w:szCs w:val="24"/>
        </w:rPr>
        <w:t>(</w:t>
      </w:r>
      <w:r>
        <w:rPr>
          <w:rFonts w:ascii="Times New Roman" w:hAnsi="Times New Roman" w:cs="Times New Roman"/>
          <w:sz w:val="24"/>
          <w:szCs w:val="24"/>
        </w:rPr>
        <w:t xml:space="preserve">variabel </w:t>
      </w:r>
      <w:r w:rsidRPr="005E6EBC">
        <w:rPr>
          <w:rFonts w:ascii="Times New Roman" w:hAnsi="Times New Roman" w:cs="Times New Roman"/>
          <w:sz w:val="24"/>
          <w:szCs w:val="24"/>
        </w:rPr>
        <w:t>Y) terhadap Pendapatan</w:t>
      </w:r>
      <w:r>
        <w:rPr>
          <w:rFonts w:ascii="Times New Roman" w:hAnsi="Times New Roman" w:cs="Times New Roman"/>
          <w:sz w:val="24"/>
          <w:szCs w:val="24"/>
        </w:rPr>
        <w:t xml:space="preserve"> </w:t>
      </w:r>
      <w:r w:rsidRPr="005E6EBC">
        <w:rPr>
          <w:rFonts w:ascii="Times New Roman" w:hAnsi="Times New Roman" w:cs="Times New Roman"/>
          <w:sz w:val="24"/>
          <w:szCs w:val="24"/>
        </w:rPr>
        <w:t>(</w:t>
      </w:r>
      <w:r>
        <w:rPr>
          <w:rFonts w:ascii="Times New Roman" w:hAnsi="Times New Roman" w:cs="Times New Roman"/>
          <w:sz w:val="24"/>
          <w:szCs w:val="24"/>
        </w:rPr>
        <w:t xml:space="preserve">variabel </w:t>
      </w:r>
      <w:r w:rsidRPr="005E6EBC">
        <w:rPr>
          <w:rFonts w:ascii="Times New Roman" w:hAnsi="Times New Roman" w:cs="Times New Roman"/>
          <w:sz w:val="24"/>
          <w:szCs w:val="24"/>
        </w:rPr>
        <w:t>Z)</w:t>
      </w:r>
      <w:r>
        <w:rPr>
          <w:rFonts w:ascii="Times New Roman" w:hAnsi="Times New Roman" w:cs="Times New Roman"/>
          <w:sz w:val="24"/>
          <w:szCs w:val="24"/>
        </w:rPr>
        <w:t xml:space="preserve"> para pelaku usaha mikro di Kecamatan Siak Hulu Kabupaten Kampar</w:t>
      </w:r>
      <w:r w:rsidRPr="005E6EBC">
        <w:rPr>
          <w:rFonts w:ascii="Times New Roman" w:hAnsi="Times New Roman" w:cs="Times New Roman"/>
          <w:sz w:val="24"/>
          <w:szCs w:val="24"/>
        </w:rPr>
        <w:t>.</w:t>
      </w:r>
      <w:r>
        <w:rPr>
          <w:rFonts w:ascii="Times New Roman" w:hAnsi="Times New Roman" w:cs="Times New Roman"/>
          <w:sz w:val="24"/>
          <w:szCs w:val="24"/>
        </w:rPr>
        <w:t xml:space="preserve"> </w:t>
      </w:r>
    </w:p>
    <w:p w:rsidR="00E75B19" w:rsidRPr="00FF01F7" w:rsidRDefault="00E75B19" w:rsidP="00E75B19">
      <w:pPr>
        <w:tabs>
          <w:tab w:val="left" w:pos="142"/>
          <w:tab w:val="left" w:pos="284"/>
        </w:tabs>
        <w:spacing w:after="0" w:line="480" w:lineRule="auto"/>
        <w:ind w:left="993" w:firstLine="708"/>
        <w:jc w:val="both"/>
      </w:pPr>
      <w:r>
        <w:rPr>
          <w:rFonts w:ascii="Times New Roman" w:hAnsi="Times New Roman" w:cs="Times New Roman"/>
          <w:sz w:val="24"/>
          <w:szCs w:val="24"/>
          <w:lang w:val="en-US"/>
        </w:rPr>
        <w:t xml:space="preserve">Berikut </w:t>
      </w:r>
      <w:r>
        <w:rPr>
          <w:rFonts w:ascii="Times New Roman" w:hAnsi="Times New Roman" w:cs="Times New Roman"/>
          <w:sz w:val="24"/>
          <w:szCs w:val="24"/>
        </w:rPr>
        <w:t>h</w:t>
      </w:r>
      <w:r>
        <w:rPr>
          <w:rFonts w:ascii="Times New Roman" w:hAnsi="Times New Roman" w:cs="Times New Roman"/>
          <w:sz w:val="24"/>
          <w:szCs w:val="24"/>
          <w:lang w:val="en-US"/>
        </w:rPr>
        <w:t>asil analisis</w:t>
      </w:r>
      <w:r>
        <w:rPr>
          <w:rFonts w:ascii="Times New Roman" w:hAnsi="Times New Roman" w:cs="Times New Roman"/>
          <w:sz w:val="24"/>
          <w:szCs w:val="24"/>
        </w:rPr>
        <w:t xml:space="preserve"> </w:t>
      </w:r>
      <w:r w:rsidRPr="004A64C3">
        <w:rPr>
          <w:rFonts w:ascii="Times New Roman" w:hAnsi="Times New Roman" w:cs="Times New Roman"/>
          <w:sz w:val="24"/>
          <w:szCs w:val="24"/>
          <w:lang w:val="en-US"/>
        </w:rPr>
        <w:t>pada tabel dibawah ini :</w:t>
      </w:r>
    </w:p>
    <w:p w:rsidR="00E75B19" w:rsidRPr="00BF1AE6" w:rsidRDefault="00E75B19" w:rsidP="00E75B19">
      <w:pPr>
        <w:pStyle w:val="Caption"/>
        <w:keepNext/>
        <w:spacing w:after="0"/>
        <w:ind w:left="426"/>
        <w:jc w:val="center"/>
        <w:rPr>
          <w:rFonts w:ascii="Times New Roman" w:hAnsi="Times New Roman" w:cs="Times New Roman"/>
          <w:i w:val="0"/>
          <w:color w:val="auto"/>
          <w:sz w:val="24"/>
          <w:szCs w:val="24"/>
        </w:rPr>
      </w:pPr>
      <w:r w:rsidRPr="00BF1AE6">
        <w:rPr>
          <w:rFonts w:ascii="Times New Roman" w:hAnsi="Times New Roman" w:cs="Times New Roman"/>
          <w:i w:val="0"/>
          <w:color w:val="auto"/>
          <w:sz w:val="24"/>
          <w:szCs w:val="24"/>
        </w:rPr>
        <w:t xml:space="preserve">Tabel </w:t>
      </w:r>
      <w:r>
        <w:rPr>
          <w:rFonts w:ascii="Times New Roman" w:hAnsi="Times New Roman" w:cs="Times New Roman"/>
          <w:i w:val="0"/>
          <w:color w:val="auto"/>
          <w:sz w:val="24"/>
          <w:szCs w:val="24"/>
        </w:rPr>
        <w:t>4.5.6</w:t>
      </w:r>
    </w:p>
    <w:p w:rsidR="00E75B19" w:rsidRPr="00BF1AE6" w:rsidRDefault="00E75B19" w:rsidP="00E75B19">
      <w:pPr>
        <w:pStyle w:val="Caption"/>
        <w:keepNext/>
        <w:spacing w:after="0"/>
        <w:ind w:left="426"/>
        <w:jc w:val="center"/>
        <w:rPr>
          <w:rFonts w:ascii="Times New Roman" w:hAnsi="Times New Roman" w:cs="Times New Roman"/>
          <w:i w:val="0"/>
          <w:color w:val="auto"/>
          <w:sz w:val="24"/>
          <w:szCs w:val="24"/>
        </w:rPr>
      </w:pPr>
      <w:r w:rsidRPr="00BF1AE6">
        <w:rPr>
          <w:rFonts w:ascii="Times New Roman" w:hAnsi="Times New Roman" w:cs="Times New Roman"/>
          <w:i w:val="0"/>
          <w:color w:val="auto"/>
          <w:sz w:val="24"/>
          <w:szCs w:val="24"/>
        </w:rPr>
        <w:t>Hasil Analisis Regresi Lin</w:t>
      </w:r>
      <w:r>
        <w:rPr>
          <w:rFonts w:ascii="Times New Roman" w:hAnsi="Times New Roman" w:cs="Times New Roman"/>
          <w:i w:val="0"/>
          <w:color w:val="auto"/>
          <w:sz w:val="24"/>
          <w:szCs w:val="24"/>
        </w:rPr>
        <w:t>i</w:t>
      </w:r>
      <w:r w:rsidRPr="00BF1AE6">
        <w:rPr>
          <w:rFonts w:ascii="Times New Roman" w:hAnsi="Times New Roman" w:cs="Times New Roman"/>
          <w:i w:val="0"/>
          <w:color w:val="auto"/>
          <w:sz w:val="24"/>
          <w:szCs w:val="24"/>
        </w:rPr>
        <w:t>er Sederhana</w:t>
      </w:r>
    </w:p>
    <w:tbl>
      <w:tblPr>
        <w:tblW w:w="4437" w:type="pct"/>
        <w:tblInd w:w="1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1"/>
        <w:gridCol w:w="1054"/>
        <w:gridCol w:w="16"/>
        <w:gridCol w:w="833"/>
        <w:gridCol w:w="20"/>
        <w:gridCol w:w="671"/>
        <w:gridCol w:w="17"/>
        <w:gridCol w:w="1275"/>
        <w:gridCol w:w="35"/>
        <w:gridCol w:w="717"/>
        <w:gridCol w:w="99"/>
        <w:gridCol w:w="33"/>
        <w:gridCol w:w="527"/>
        <w:gridCol w:w="7"/>
        <w:gridCol w:w="852"/>
        <w:gridCol w:w="13"/>
        <w:gridCol w:w="774"/>
        <w:gridCol w:w="64"/>
        <w:gridCol w:w="9"/>
      </w:tblGrid>
      <w:tr w:rsidR="00E75B19" w:rsidRPr="0041667B" w:rsidTr="00E17F12">
        <w:trPr>
          <w:cantSplit/>
          <w:trHeight w:val="200"/>
          <w:tblHeader/>
        </w:trPr>
        <w:tc>
          <w:tcPr>
            <w:tcW w:w="5000" w:type="pct"/>
            <w:gridSpan w:val="19"/>
            <w:tcBorders>
              <w:top w:val="nil"/>
              <w:left w:val="nil"/>
              <w:bottom w:val="nil"/>
              <w:right w:val="nil"/>
            </w:tcBorders>
            <w:shd w:val="clear" w:color="auto" w:fill="FFFFFF"/>
            <w:tcMar>
              <w:top w:w="30" w:type="dxa"/>
              <w:left w:w="30" w:type="dxa"/>
              <w:bottom w:w="30" w:type="dxa"/>
              <w:right w:w="30" w:type="dxa"/>
            </w:tcMar>
            <w:vAlign w:val="center"/>
          </w:tcPr>
          <w:p w:rsidR="00E75B19" w:rsidRPr="0041667B" w:rsidRDefault="00E75B19" w:rsidP="00E17F12">
            <w:pPr>
              <w:autoSpaceDE w:val="0"/>
              <w:autoSpaceDN w:val="0"/>
              <w:adjustRightInd w:val="0"/>
              <w:spacing w:after="0" w:line="240" w:lineRule="auto"/>
              <w:jc w:val="center"/>
              <w:rPr>
                <w:rFonts w:ascii="Arial" w:hAnsi="Arial" w:cs="Arial"/>
                <w:color w:val="000000"/>
                <w:sz w:val="18"/>
                <w:szCs w:val="18"/>
                <w:lang w:val="en-US"/>
              </w:rPr>
            </w:pPr>
            <w:r w:rsidRPr="0041667B">
              <w:rPr>
                <w:rFonts w:ascii="Arial" w:hAnsi="Arial" w:cs="Arial"/>
                <w:b/>
                <w:bCs/>
                <w:color w:val="000000"/>
                <w:sz w:val="18"/>
                <w:szCs w:val="18"/>
                <w:lang w:val="en-US"/>
              </w:rPr>
              <w:t>Coefficients</w:t>
            </w:r>
            <w:r w:rsidRPr="0041667B">
              <w:rPr>
                <w:rFonts w:ascii="Arial" w:hAnsi="Arial" w:cs="Arial"/>
                <w:b/>
                <w:bCs/>
                <w:color w:val="000000"/>
                <w:sz w:val="18"/>
                <w:szCs w:val="18"/>
                <w:vertAlign w:val="superscript"/>
                <w:lang w:val="en-US"/>
              </w:rPr>
              <w:t>a</w:t>
            </w:r>
          </w:p>
        </w:tc>
      </w:tr>
      <w:tr w:rsidR="00E75B19" w:rsidRPr="0041667B" w:rsidTr="00E17F12">
        <w:trPr>
          <w:cantSplit/>
          <w:trHeight w:val="450"/>
          <w:tblHeader/>
        </w:trPr>
        <w:tc>
          <w:tcPr>
            <w:tcW w:w="812" w:type="pct"/>
            <w:gridSpan w:val="3"/>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75B19" w:rsidRPr="0041667B" w:rsidRDefault="00E75B19" w:rsidP="00E17F12">
            <w:pPr>
              <w:autoSpaceDE w:val="0"/>
              <w:autoSpaceDN w:val="0"/>
              <w:adjustRightInd w:val="0"/>
              <w:spacing w:after="0" w:line="240" w:lineRule="auto"/>
              <w:jc w:val="center"/>
              <w:rPr>
                <w:rFonts w:ascii="Arial" w:hAnsi="Arial" w:cs="Arial"/>
                <w:color w:val="000000"/>
                <w:sz w:val="18"/>
                <w:szCs w:val="18"/>
                <w:lang w:val="en-US"/>
              </w:rPr>
            </w:pPr>
            <w:r w:rsidRPr="0041667B">
              <w:rPr>
                <w:rFonts w:ascii="Arial" w:hAnsi="Arial" w:cs="Arial"/>
                <w:color w:val="000000"/>
                <w:sz w:val="18"/>
                <w:szCs w:val="18"/>
                <w:lang w:val="en-US"/>
              </w:rPr>
              <w:t>Model</w:t>
            </w:r>
          </w:p>
        </w:tc>
        <w:tc>
          <w:tcPr>
            <w:tcW w:w="1074" w:type="pct"/>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75B19" w:rsidRPr="0041667B" w:rsidRDefault="00E75B19" w:rsidP="00E17F12">
            <w:pPr>
              <w:autoSpaceDE w:val="0"/>
              <w:autoSpaceDN w:val="0"/>
              <w:adjustRightInd w:val="0"/>
              <w:spacing w:after="0" w:line="240" w:lineRule="auto"/>
              <w:jc w:val="center"/>
              <w:rPr>
                <w:rFonts w:ascii="Arial" w:hAnsi="Arial" w:cs="Arial"/>
                <w:color w:val="000000"/>
                <w:sz w:val="18"/>
                <w:szCs w:val="18"/>
                <w:lang w:val="en-US"/>
              </w:rPr>
            </w:pPr>
            <w:r w:rsidRPr="0041667B">
              <w:rPr>
                <w:rFonts w:ascii="Arial" w:hAnsi="Arial" w:cs="Arial"/>
                <w:color w:val="000000"/>
                <w:sz w:val="18"/>
                <w:szCs w:val="18"/>
                <w:lang w:val="en-US"/>
              </w:rPr>
              <w:t>Unstandardized Coefficients</w:t>
            </w:r>
          </w:p>
        </w:tc>
        <w:tc>
          <w:tcPr>
            <w:tcW w:w="935" w:type="pct"/>
            <w:gridSpan w:val="3"/>
            <w:tcBorders>
              <w:top w:val="single" w:sz="16" w:space="0" w:color="000000"/>
            </w:tcBorders>
            <w:shd w:val="clear" w:color="auto" w:fill="FFFFFF"/>
            <w:tcMar>
              <w:top w:w="30" w:type="dxa"/>
              <w:left w:w="30" w:type="dxa"/>
              <w:bottom w:w="30" w:type="dxa"/>
              <w:right w:w="30" w:type="dxa"/>
            </w:tcMar>
            <w:vAlign w:val="bottom"/>
          </w:tcPr>
          <w:p w:rsidR="00E75B19" w:rsidRPr="0041667B" w:rsidRDefault="00E75B19" w:rsidP="00E17F12">
            <w:pPr>
              <w:autoSpaceDE w:val="0"/>
              <w:autoSpaceDN w:val="0"/>
              <w:adjustRightInd w:val="0"/>
              <w:spacing w:after="0" w:line="240" w:lineRule="auto"/>
              <w:jc w:val="center"/>
              <w:rPr>
                <w:rFonts w:ascii="Arial" w:hAnsi="Arial" w:cs="Arial"/>
                <w:color w:val="000000"/>
                <w:sz w:val="18"/>
                <w:szCs w:val="18"/>
                <w:lang w:val="en-US"/>
              </w:rPr>
            </w:pPr>
            <w:r w:rsidRPr="0041667B">
              <w:rPr>
                <w:rFonts w:ascii="Arial" w:hAnsi="Arial" w:cs="Arial"/>
                <w:color w:val="000000"/>
                <w:sz w:val="18"/>
                <w:szCs w:val="18"/>
                <w:lang w:val="en-US"/>
              </w:rPr>
              <w:t>Standardized Coefficients</w:t>
            </w:r>
          </w:p>
        </w:tc>
        <w:tc>
          <w:tcPr>
            <w:tcW w:w="598" w:type="pct"/>
            <w:gridSpan w:val="3"/>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75B19" w:rsidRPr="0072710E" w:rsidRDefault="00E75B19" w:rsidP="00E17F1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w:t>
            </w:r>
          </w:p>
        </w:tc>
        <w:tc>
          <w:tcPr>
            <w:tcW w:w="371"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75B19" w:rsidRPr="0041667B" w:rsidRDefault="00E75B19" w:rsidP="00E17F12">
            <w:pPr>
              <w:autoSpaceDE w:val="0"/>
              <w:autoSpaceDN w:val="0"/>
              <w:adjustRightInd w:val="0"/>
              <w:spacing w:after="0" w:line="240" w:lineRule="auto"/>
              <w:jc w:val="center"/>
              <w:rPr>
                <w:rFonts w:ascii="Arial" w:hAnsi="Arial" w:cs="Arial"/>
                <w:color w:val="000000"/>
                <w:sz w:val="18"/>
                <w:szCs w:val="18"/>
                <w:lang w:val="en-US"/>
              </w:rPr>
            </w:pPr>
            <w:r w:rsidRPr="0041667B">
              <w:rPr>
                <w:rFonts w:ascii="Arial" w:hAnsi="Arial" w:cs="Arial"/>
                <w:color w:val="000000"/>
                <w:sz w:val="18"/>
                <w:szCs w:val="18"/>
                <w:lang w:val="en-US"/>
              </w:rPr>
              <w:t>Sig.</w:t>
            </w:r>
          </w:p>
        </w:tc>
        <w:tc>
          <w:tcPr>
            <w:tcW w:w="1210" w:type="pct"/>
            <w:gridSpan w:val="6"/>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E75B19" w:rsidRPr="0041667B" w:rsidRDefault="00E75B19" w:rsidP="00E17F12">
            <w:pPr>
              <w:autoSpaceDE w:val="0"/>
              <w:autoSpaceDN w:val="0"/>
              <w:adjustRightInd w:val="0"/>
              <w:spacing w:after="0" w:line="240" w:lineRule="auto"/>
              <w:jc w:val="center"/>
              <w:rPr>
                <w:rFonts w:ascii="Arial" w:hAnsi="Arial" w:cs="Arial"/>
                <w:color w:val="000000"/>
                <w:sz w:val="18"/>
                <w:szCs w:val="18"/>
                <w:lang w:val="en-US"/>
              </w:rPr>
            </w:pPr>
            <w:r w:rsidRPr="0041667B">
              <w:rPr>
                <w:rFonts w:ascii="Arial" w:hAnsi="Arial" w:cs="Arial"/>
                <w:color w:val="000000"/>
                <w:sz w:val="18"/>
                <w:szCs w:val="18"/>
                <w:lang w:val="en-US"/>
              </w:rPr>
              <w:t>Collinearity Statistics</w:t>
            </w:r>
          </w:p>
        </w:tc>
      </w:tr>
      <w:tr w:rsidR="00E75B19" w:rsidRPr="0041667B" w:rsidTr="00E17F12">
        <w:trPr>
          <w:cantSplit/>
          <w:trHeight w:val="142"/>
          <w:tblHeader/>
        </w:trPr>
        <w:tc>
          <w:tcPr>
            <w:tcW w:w="812" w:type="pct"/>
            <w:gridSpan w:val="3"/>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75B19" w:rsidRPr="0041667B" w:rsidRDefault="00E75B19" w:rsidP="00E17F12">
            <w:pPr>
              <w:autoSpaceDE w:val="0"/>
              <w:autoSpaceDN w:val="0"/>
              <w:adjustRightInd w:val="0"/>
              <w:spacing w:after="0" w:line="240" w:lineRule="auto"/>
              <w:jc w:val="center"/>
              <w:rPr>
                <w:rFonts w:ascii="Arial" w:hAnsi="Arial" w:cs="Arial"/>
                <w:color w:val="000000"/>
                <w:sz w:val="18"/>
                <w:szCs w:val="18"/>
                <w:lang w:val="en-US"/>
              </w:rPr>
            </w:pPr>
          </w:p>
        </w:tc>
        <w:tc>
          <w:tcPr>
            <w:tcW w:w="601" w:type="pct"/>
            <w:gridSpan w:val="2"/>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75B19" w:rsidRPr="0041667B" w:rsidRDefault="00E75B19" w:rsidP="00E17F12">
            <w:pPr>
              <w:autoSpaceDE w:val="0"/>
              <w:autoSpaceDN w:val="0"/>
              <w:adjustRightInd w:val="0"/>
              <w:spacing w:after="0" w:line="240" w:lineRule="auto"/>
              <w:jc w:val="center"/>
              <w:rPr>
                <w:rFonts w:ascii="Arial" w:hAnsi="Arial" w:cs="Arial"/>
                <w:color w:val="000000"/>
                <w:sz w:val="18"/>
                <w:szCs w:val="18"/>
                <w:lang w:val="en-US"/>
              </w:rPr>
            </w:pPr>
            <w:r w:rsidRPr="0041667B">
              <w:rPr>
                <w:rFonts w:ascii="Arial" w:hAnsi="Arial" w:cs="Arial"/>
                <w:color w:val="000000"/>
                <w:sz w:val="18"/>
                <w:szCs w:val="18"/>
                <w:lang w:val="en-US"/>
              </w:rPr>
              <w:t>B</w:t>
            </w:r>
          </w:p>
        </w:tc>
        <w:tc>
          <w:tcPr>
            <w:tcW w:w="473" w:type="pct"/>
            <w:tcBorders>
              <w:bottom w:val="single" w:sz="16" w:space="0" w:color="000000"/>
            </w:tcBorders>
            <w:shd w:val="clear" w:color="auto" w:fill="FFFFFF"/>
            <w:tcMar>
              <w:top w:w="30" w:type="dxa"/>
              <w:left w:w="30" w:type="dxa"/>
              <w:bottom w:w="30" w:type="dxa"/>
              <w:right w:w="30" w:type="dxa"/>
            </w:tcMar>
            <w:vAlign w:val="bottom"/>
          </w:tcPr>
          <w:p w:rsidR="00E75B19" w:rsidRPr="0041667B" w:rsidRDefault="00E75B19" w:rsidP="00E17F12">
            <w:pPr>
              <w:autoSpaceDE w:val="0"/>
              <w:autoSpaceDN w:val="0"/>
              <w:adjustRightInd w:val="0"/>
              <w:spacing w:after="0" w:line="240" w:lineRule="auto"/>
              <w:jc w:val="center"/>
              <w:rPr>
                <w:rFonts w:ascii="Arial" w:hAnsi="Arial" w:cs="Arial"/>
                <w:color w:val="000000"/>
                <w:sz w:val="18"/>
                <w:szCs w:val="18"/>
                <w:lang w:val="en-US"/>
              </w:rPr>
            </w:pPr>
            <w:r w:rsidRPr="0041667B">
              <w:rPr>
                <w:rFonts w:ascii="Arial" w:hAnsi="Arial" w:cs="Arial"/>
                <w:color w:val="000000"/>
                <w:sz w:val="18"/>
                <w:szCs w:val="18"/>
                <w:lang w:val="en-US"/>
              </w:rPr>
              <w:t>Std. Error</w:t>
            </w:r>
          </w:p>
        </w:tc>
        <w:tc>
          <w:tcPr>
            <w:tcW w:w="935" w:type="pct"/>
            <w:gridSpan w:val="3"/>
            <w:tcBorders>
              <w:bottom w:val="single" w:sz="16" w:space="0" w:color="000000"/>
            </w:tcBorders>
            <w:shd w:val="clear" w:color="auto" w:fill="FFFFFF"/>
            <w:tcMar>
              <w:top w:w="30" w:type="dxa"/>
              <w:left w:w="30" w:type="dxa"/>
              <w:bottom w:w="30" w:type="dxa"/>
              <w:right w:w="30" w:type="dxa"/>
            </w:tcMar>
            <w:vAlign w:val="bottom"/>
          </w:tcPr>
          <w:p w:rsidR="00E75B19" w:rsidRPr="0041667B" w:rsidRDefault="00E75B19" w:rsidP="00E17F12">
            <w:pPr>
              <w:autoSpaceDE w:val="0"/>
              <w:autoSpaceDN w:val="0"/>
              <w:adjustRightInd w:val="0"/>
              <w:spacing w:after="0" w:line="240" w:lineRule="auto"/>
              <w:jc w:val="center"/>
              <w:rPr>
                <w:rFonts w:ascii="Arial" w:hAnsi="Arial" w:cs="Arial"/>
                <w:color w:val="000000"/>
                <w:sz w:val="18"/>
                <w:szCs w:val="18"/>
                <w:lang w:val="en-US"/>
              </w:rPr>
            </w:pPr>
            <w:r w:rsidRPr="0041667B">
              <w:rPr>
                <w:rFonts w:ascii="Arial" w:hAnsi="Arial" w:cs="Arial"/>
                <w:color w:val="000000"/>
                <w:sz w:val="18"/>
                <w:szCs w:val="18"/>
                <w:lang w:val="en-US"/>
              </w:rPr>
              <w:t>Beta</w:t>
            </w:r>
          </w:p>
        </w:tc>
        <w:tc>
          <w:tcPr>
            <w:tcW w:w="598" w:type="pct"/>
            <w:gridSpan w:val="3"/>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75B19" w:rsidRPr="0041667B" w:rsidRDefault="00E75B19" w:rsidP="00E17F12">
            <w:pPr>
              <w:autoSpaceDE w:val="0"/>
              <w:autoSpaceDN w:val="0"/>
              <w:adjustRightInd w:val="0"/>
              <w:spacing w:after="0" w:line="240" w:lineRule="auto"/>
              <w:jc w:val="center"/>
              <w:rPr>
                <w:rFonts w:ascii="Arial" w:hAnsi="Arial" w:cs="Arial"/>
                <w:color w:val="000000"/>
                <w:sz w:val="18"/>
                <w:szCs w:val="18"/>
                <w:lang w:val="en-US"/>
              </w:rPr>
            </w:pPr>
          </w:p>
        </w:tc>
        <w:tc>
          <w:tcPr>
            <w:tcW w:w="371"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75B19" w:rsidRPr="0041667B" w:rsidRDefault="00E75B19" w:rsidP="00E17F12">
            <w:pPr>
              <w:autoSpaceDE w:val="0"/>
              <w:autoSpaceDN w:val="0"/>
              <w:adjustRightInd w:val="0"/>
              <w:spacing w:after="0" w:line="240" w:lineRule="auto"/>
              <w:jc w:val="center"/>
              <w:rPr>
                <w:rFonts w:ascii="Arial" w:hAnsi="Arial" w:cs="Arial"/>
                <w:color w:val="000000"/>
                <w:sz w:val="18"/>
                <w:szCs w:val="18"/>
                <w:lang w:val="en-US"/>
              </w:rPr>
            </w:pPr>
          </w:p>
        </w:tc>
        <w:tc>
          <w:tcPr>
            <w:tcW w:w="614" w:type="pct"/>
            <w:gridSpan w:val="3"/>
            <w:tcBorders>
              <w:bottom w:val="single" w:sz="16" w:space="0" w:color="000000"/>
            </w:tcBorders>
            <w:shd w:val="clear" w:color="auto" w:fill="FFFFFF"/>
            <w:tcMar>
              <w:top w:w="30" w:type="dxa"/>
              <w:left w:w="30" w:type="dxa"/>
              <w:bottom w:w="30" w:type="dxa"/>
              <w:right w:w="30" w:type="dxa"/>
            </w:tcMar>
            <w:vAlign w:val="bottom"/>
          </w:tcPr>
          <w:p w:rsidR="00E75B19" w:rsidRPr="0041667B" w:rsidRDefault="00E75B19" w:rsidP="00E17F12">
            <w:pPr>
              <w:autoSpaceDE w:val="0"/>
              <w:autoSpaceDN w:val="0"/>
              <w:adjustRightInd w:val="0"/>
              <w:spacing w:after="0" w:line="240" w:lineRule="auto"/>
              <w:jc w:val="center"/>
              <w:rPr>
                <w:rFonts w:ascii="Arial" w:hAnsi="Arial" w:cs="Arial"/>
                <w:color w:val="000000"/>
                <w:sz w:val="18"/>
                <w:szCs w:val="18"/>
                <w:lang w:val="en-US"/>
              </w:rPr>
            </w:pPr>
            <w:r w:rsidRPr="0041667B">
              <w:rPr>
                <w:rFonts w:ascii="Arial" w:hAnsi="Arial" w:cs="Arial"/>
                <w:color w:val="000000"/>
                <w:sz w:val="18"/>
                <w:szCs w:val="18"/>
                <w:lang w:val="en-US"/>
              </w:rPr>
              <w:t>Tolerance</w:t>
            </w:r>
          </w:p>
        </w:tc>
        <w:tc>
          <w:tcPr>
            <w:tcW w:w="595" w:type="pct"/>
            <w:gridSpan w:val="3"/>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E75B19" w:rsidRPr="0041667B" w:rsidRDefault="00E75B19" w:rsidP="00E17F12">
            <w:pPr>
              <w:autoSpaceDE w:val="0"/>
              <w:autoSpaceDN w:val="0"/>
              <w:adjustRightInd w:val="0"/>
              <w:spacing w:after="0" w:line="240" w:lineRule="auto"/>
              <w:jc w:val="center"/>
              <w:rPr>
                <w:rFonts w:ascii="Arial" w:hAnsi="Arial" w:cs="Arial"/>
                <w:color w:val="000000"/>
                <w:sz w:val="18"/>
                <w:szCs w:val="18"/>
                <w:lang w:val="en-US"/>
              </w:rPr>
            </w:pPr>
            <w:r w:rsidRPr="0041667B">
              <w:rPr>
                <w:rFonts w:ascii="Arial" w:hAnsi="Arial" w:cs="Arial"/>
                <w:color w:val="000000"/>
                <w:sz w:val="18"/>
                <w:szCs w:val="18"/>
                <w:lang w:val="en-US"/>
              </w:rPr>
              <w:t>VIF</w:t>
            </w:r>
          </w:p>
        </w:tc>
      </w:tr>
      <w:tr w:rsidR="00E75B19" w:rsidRPr="0041667B" w:rsidTr="00E17F12">
        <w:trPr>
          <w:gridAfter w:val="1"/>
          <w:wAfter w:w="6" w:type="pct"/>
          <w:cantSplit/>
          <w:trHeight w:val="301"/>
          <w:tblHeader/>
        </w:trPr>
        <w:tc>
          <w:tcPr>
            <w:tcW w:w="58" w:type="pct"/>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75B19" w:rsidRPr="0041667B" w:rsidRDefault="00E75B19" w:rsidP="00E17F12">
            <w:pPr>
              <w:autoSpaceDE w:val="0"/>
              <w:autoSpaceDN w:val="0"/>
              <w:adjustRightInd w:val="0"/>
              <w:spacing w:after="0" w:line="240" w:lineRule="auto"/>
              <w:rPr>
                <w:rFonts w:ascii="Arial" w:hAnsi="Arial" w:cs="Arial"/>
                <w:color w:val="000000"/>
                <w:sz w:val="18"/>
                <w:szCs w:val="18"/>
                <w:lang w:val="en-US"/>
              </w:rPr>
            </w:pPr>
            <w:r w:rsidRPr="0041667B">
              <w:rPr>
                <w:rFonts w:ascii="Arial" w:hAnsi="Arial" w:cs="Arial"/>
                <w:color w:val="000000"/>
                <w:sz w:val="18"/>
                <w:szCs w:val="18"/>
                <w:lang w:val="en-US"/>
              </w:rPr>
              <w:t>1</w:t>
            </w:r>
          </w:p>
        </w:tc>
        <w:tc>
          <w:tcPr>
            <w:tcW w:w="743"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75B19" w:rsidRDefault="00E75B19" w:rsidP="00E17F12">
            <w:pPr>
              <w:autoSpaceDE w:val="0"/>
              <w:autoSpaceDN w:val="0"/>
              <w:adjustRightInd w:val="0"/>
              <w:spacing w:after="0" w:line="240" w:lineRule="auto"/>
              <w:rPr>
                <w:rFonts w:ascii="Arial" w:hAnsi="Arial" w:cs="Arial"/>
                <w:color w:val="000000"/>
                <w:sz w:val="18"/>
                <w:szCs w:val="18"/>
              </w:rPr>
            </w:pPr>
          </w:p>
          <w:p w:rsidR="00E75B19" w:rsidRPr="0041667B" w:rsidRDefault="00E75B19" w:rsidP="00E17F12">
            <w:pPr>
              <w:autoSpaceDE w:val="0"/>
              <w:autoSpaceDN w:val="0"/>
              <w:adjustRightInd w:val="0"/>
              <w:spacing w:after="0" w:line="240" w:lineRule="auto"/>
              <w:rPr>
                <w:rFonts w:ascii="Arial" w:hAnsi="Arial" w:cs="Arial"/>
                <w:color w:val="000000"/>
                <w:sz w:val="18"/>
                <w:szCs w:val="18"/>
                <w:lang w:val="en-US"/>
              </w:rPr>
            </w:pPr>
            <w:r w:rsidRPr="0041667B">
              <w:rPr>
                <w:rFonts w:ascii="Arial" w:hAnsi="Arial" w:cs="Arial"/>
                <w:color w:val="000000"/>
                <w:sz w:val="18"/>
                <w:szCs w:val="18"/>
                <w:lang w:val="en-US"/>
              </w:rPr>
              <w:t>(Constant)</w:t>
            </w:r>
          </w:p>
        </w:tc>
        <w:tc>
          <w:tcPr>
            <w:tcW w:w="598" w:type="pct"/>
            <w:gridSpan w:val="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75B19" w:rsidRDefault="00E75B19" w:rsidP="00E17F12">
            <w:pPr>
              <w:autoSpaceDE w:val="0"/>
              <w:autoSpaceDN w:val="0"/>
              <w:adjustRightInd w:val="0"/>
              <w:spacing w:after="0" w:line="240" w:lineRule="auto"/>
              <w:jc w:val="right"/>
              <w:rPr>
                <w:rFonts w:ascii="Arial" w:hAnsi="Arial" w:cs="Arial"/>
                <w:color w:val="000000"/>
                <w:sz w:val="18"/>
                <w:szCs w:val="18"/>
              </w:rPr>
            </w:pPr>
          </w:p>
          <w:p w:rsidR="00E75B19" w:rsidRPr="0041667B"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41667B">
              <w:rPr>
                <w:rFonts w:ascii="Arial" w:hAnsi="Arial" w:cs="Arial"/>
                <w:color w:val="000000"/>
                <w:sz w:val="18"/>
                <w:szCs w:val="18"/>
                <w:lang w:val="en-US"/>
              </w:rPr>
              <w:t>108.349</w:t>
            </w:r>
          </w:p>
        </w:tc>
        <w:tc>
          <w:tcPr>
            <w:tcW w:w="499" w:type="pct"/>
            <w:gridSpan w:val="3"/>
            <w:tcBorders>
              <w:top w:val="single" w:sz="16" w:space="0" w:color="000000"/>
              <w:bottom w:val="nil"/>
            </w:tcBorders>
            <w:shd w:val="clear" w:color="auto" w:fill="FFFFFF"/>
            <w:tcMar>
              <w:top w:w="30" w:type="dxa"/>
              <w:left w:w="30" w:type="dxa"/>
              <w:bottom w:w="30" w:type="dxa"/>
              <w:right w:w="30" w:type="dxa"/>
            </w:tcMar>
            <w:vAlign w:val="center"/>
          </w:tcPr>
          <w:p w:rsidR="00E75B19" w:rsidRDefault="00E75B19" w:rsidP="00E17F12">
            <w:pPr>
              <w:autoSpaceDE w:val="0"/>
              <w:autoSpaceDN w:val="0"/>
              <w:adjustRightInd w:val="0"/>
              <w:spacing w:after="0" w:line="240" w:lineRule="auto"/>
              <w:jc w:val="right"/>
              <w:rPr>
                <w:rFonts w:ascii="Arial" w:hAnsi="Arial" w:cs="Arial"/>
                <w:color w:val="000000"/>
                <w:sz w:val="18"/>
                <w:szCs w:val="18"/>
              </w:rPr>
            </w:pPr>
          </w:p>
          <w:p w:rsidR="00E75B19" w:rsidRPr="0041667B"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41667B">
              <w:rPr>
                <w:rFonts w:ascii="Arial" w:hAnsi="Arial" w:cs="Arial"/>
                <w:color w:val="000000"/>
                <w:sz w:val="18"/>
                <w:szCs w:val="18"/>
                <w:lang w:val="en-US"/>
              </w:rPr>
              <w:t>.629</w:t>
            </w:r>
          </w:p>
        </w:tc>
        <w:tc>
          <w:tcPr>
            <w:tcW w:w="898" w:type="pct"/>
            <w:tcBorders>
              <w:top w:val="single" w:sz="16" w:space="0" w:color="000000"/>
              <w:bottom w:val="nil"/>
            </w:tcBorders>
            <w:shd w:val="clear" w:color="auto" w:fill="FFFFFF"/>
            <w:tcMar>
              <w:top w:w="30" w:type="dxa"/>
              <w:left w:w="30" w:type="dxa"/>
              <w:bottom w:w="30" w:type="dxa"/>
              <w:right w:w="30" w:type="dxa"/>
            </w:tcMar>
          </w:tcPr>
          <w:p w:rsidR="00E75B19" w:rsidRPr="0041667B" w:rsidRDefault="00E75B19" w:rsidP="00E17F12">
            <w:pPr>
              <w:autoSpaceDE w:val="0"/>
              <w:autoSpaceDN w:val="0"/>
              <w:adjustRightInd w:val="0"/>
              <w:spacing w:after="0" w:line="240" w:lineRule="auto"/>
              <w:jc w:val="right"/>
              <w:rPr>
                <w:rFonts w:ascii="Times New Roman" w:hAnsi="Times New Roman" w:cs="Times New Roman"/>
                <w:sz w:val="24"/>
                <w:szCs w:val="24"/>
                <w:lang w:val="en-US"/>
              </w:rPr>
            </w:pPr>
          </w:p>
        </w:tc>
        <w:tc>
          <w:tcPr>
            <w:tcW w:w="600" w:type="pct"/>
            <w:gridSpan w:val="3"/>
            <w:tcBorders>
              <w:top w:val="single" w:sz="16" w:space="0" w:color="000000"/>
              <w:bottom w:val="nil"/>
            </w:tcBorders>
            <w:shd w:val="clear" w:color="auto" w:fill="FFFFFF"/>
            <w:tcMar>
              <w:top w:w="30" w:type="dxa"/>
              <w:left w:w="30" w:type="dxa"/>
              <w:bottom w:w="30" w:type="dxa"/>
              <w:right w:w="30" w:type="dxa"/>
            </w:tcMar>
            <w:vAlign w:val="center"/>
          </w:tcPr>
          <w:p w:rsidR="00E75B19" w:rsidRDefault="00E75B19" w:rsidP="00E17F12">
            <w:pPr>
              <w:autoSpaceDE w:val="0"/>
              <w:autoSpaceDN w:val="0"/>
              <w:adjustRightInd w:val="0"/>
              <w:spacing w:after="0" w:line="240" w:lineRule="auto"/>
              <w:jc w:val="right"/>
              <w:rPr>
                <w:rFonts w:ascii="Arial" w:hAnsi="Arial" w:cs="Arial"/>
                <w:color w:val="000000"/>
                <w:sz w:val="18"/>
                <w:szCs w:val="18"/>
              </w:rPr>
            </w:pPr>
          </w:p>
          <w:p w:rsidR="00E75B19" w:rsidRPr="0041667B"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41667B">
              <w:rPr>
                <w:rFonts w:ascii="Arial" w:hAnsi="Arial" w:cs="Arial"/>
                <w:color w:val="000000"/>
                <w:sz w:val="18"/>
                <w:szCs w:val="18"/>
                <w:lang w:val="en-US"/>
              </w:rPr>
              <w:t>172.207</w:t>
            </w:r>
          </w:p>
        </w:tc>
        <w:tc>
          <w:tcPr>
            <w:tcW w:w="399" w:type="pct"/>
            <w:gridSpan w:val="3"/>
            <w:tcBorders>
              <w:top w:val="single" w:sz="16" w:space="0" w:color="000000"/>
              <w:bottom w:val="nil"/>
            </w:tcBorders>
            <w:shd w:val="clear" w:color="auto" w:fill="FFFFFF"/>
            <w:tcMar>
              <w:top w:w="30" w:type="dxa"/>
              <w:left w:w="30" w:type="dxa"/>
              <w:bottom w:w="30" w:type="dxa"/>
              <w:right w:w="30" w:type="dxa"/>
            </w:tcMar>
            <w:vAlign w:val="center"/>
          </w:tcPr>
          <w:p w:rsidR="00E75B19" w:rsidRDefault="00E75B19" w:rsidP="00E17F12">
            <w:pPr>
              <w:autoSpaceDE w:val="0"/>
              <w:autoSpaceDN w:val="0"/>
              <w:adjustRightInd w:val="0"/>
              <w:spacing w:after="0" w:line="240" w:lineRule="auto"/>
              <w:jc w:val="right"/>
              <w:rPr>
                <w:rFonts w:ascii="Arial" w:hAnsi="Arial" w:cs="Arial"/>
                <w:color w:val="000000"/>
                <w:sz w:val="18"/>
                <w:szCs w:val="18"/>
              </w:rPr>
            </w:pPr>
          </w:p>
          <w:p w:rsidR="00E75B19" w:rsidRPr="0041667B"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41667B">
              <w:rPr>
                <w:rFonts w:ascii="Arial" w:hAnsi="Arial" w:cs="Arial"/>
                <w:color w:val="000000"/>
                <w:sz w:val="18"/>
                <w:szCs w:val="18"/>
                <w:lang w:val="en-US"/>
              </w:rPr>
              <w:t>.000</w:t>
            </w:r>
          </w:p>
        </w:tc>
        <w:tc>
          <w:tcPr>
            <w:tcW w:w="600" w:type="pct"/>
            <w:tcBorders>
              <w:top w:val="single" w:sz="16" w:space="0" w:color="000000"/>
              <w:bottom w:val="nil"/>
            </w:tcBorders>
            <w:shd w:val="clear" w:color="auto" w:fill="FFFFFF"/>
            <w:tcMar>
              <w:top w:w="30" w:type="dxa"/>
              <w:left w:w="30" w:type="dxa"/>
              <w:bottom w:w="30" w:type="dxa"/>
              <w:right w:w="30" w:type="dxa"/>
            </w:tcMar>
          </w:tcPr>
          <w:p w:rsidR="00E75B19" w:rsidRPr="0041667B" w:rsidRDefault="00E75B19" w:rsidP="00E17F12">
            <w:pPr>
              <w:autoSpaceDE w:val="0"/>
              <w:autoSpaceDN w:val="0"/>
              <w:adjustRightInd w:val="0"/>
              <w:spacing w:after="0" w:line="240" w:lineRule="auto"/>
              <w:jc w:val="right"/>
              <w:rPr>
                <w:rFonts w:ascii="Times New Roman" w:hAnsi="Times New Roman" w:cs="Times New Roman"/>
                <w:sz w:val="24"/>
                <w:szCs w:val="24"/>
                <w:lang w:val="en-US"/>
              </w:rPr>
            </w:pPr>
          </w:p>
        </w:tc>
        <w:tc>
          <w:tcPr>
            <w:tcW w:w="599" w:type="pct"/>
            <w:gridSpan w:val="3"/>
            <w:tcBorders>
              <w:top w:val="single" w:sz="16" w:space="0" w:color="000000"/>
              <w:bottom w:val="nil"/>
              <w:right w:val="single" w:sz="16" w:space="0" w:color="000000"/>
            </w:tcBorders>
            <w:shd w:val="clear" w:color="auto" w:fill="FFFFFF"/>
            <w:tcMar>
              <w:top w:w="30" w:type="dxa"/>
              <w:left w:w="30" w:type="dxa"/>
              <w:bottom w:w="30" w:type="dxa"/>
              <w:right w:w="30" w:type="dxa"/>
            </w:tcMar>
          </w:tcPr>
          <w:p w:rsidR="00E75B19" w:rsidRPr="0041667B" w:rsidRDefault="00E75B19" w:rsidP="00E17F12">
            <w:pPr>
              <w:autoSpaceDE w:val="0"/>
              <w:autoSpaceDN w:val="0"/>
              <w:adjustRightInd w:val="0"/>
              <w:spacing w:after="0" w:line="240" w:lineRule="auto"/>
              <w:jc w:val="right"/>
              <w:rPr>
                <w:rFonts w:ascii="Times New Roman" w:hAnsi="Times New Roman" w:cs="Times New Roman"/>
                <w:sz w:val="24"/>
                <w:szCs w:val="24"/>
                <w:lang w:val="en-US"/>
              </w:rPr>
            </w:pPr>
          </w:p>
        </w:tc>
      </w:tr>
      <w:tr w:rsidR="00E75B19" w:rsidRPr="0041667B" w:rsidTr="00E17F12">
        <w:trPr>
          <w:gridAfter w:val="1"/>
          <w:wAfter w:w="6" w:type="pct"/>
          <w:cantSplit/>
          <w:trHeight w:val="714"/>
          <w:tblHeader/>
        </w:trPr>
        <w:tc>
          <w:tcPr>
            <w:tcW w:w="58"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75B19" w:rsidRPr="0041667B" w:rsidRDefault="00E75B19" w:rsidP="00E17F12">
            <w:pPr>
              <w:autoSpaceDE w:val="0"/>
              <w:autoSpaceDN w:val="0"/>
              <w:adjustRightInd w:val="0"/>
              <w:spacing w:after="0" w:line="240" w:lineRule="auto"/>
              <w:rPr>
                <w:rFonts w:ascii="Times New Roman" w:hAnsi="Times New Roman" w:cs="Times New Roman"/>
                <w:sz w:val="24"/>
                <w:szCs w:val="24"/>
                <w:lang w:val="en-US"/>
              </w:rPr>
            </w:pPr>
          </w:p>
        </w:tc>
        <w:tc>
          <w:tcPr>
            <w:tcW w:w="743"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75B19" w:rsidRDefault="00E75B19" w:rsidP="00E17F12">
            <w:pPr>
              <w:autoSpaceDE w:val="0"/>
              <w:autoSpaceDN w:val="0"/>
              <w:adjustRightInd w:val="0"/>
              <w:spacing w:after="0" w:line="240" w:lineRule="auto"/>
              <w:rPr>
                <w:rFonts w:ascii="Arial" w:hAnsi="Arial" w:cs="Arial"/>
                <w:color w:val="000000"/>
                <w:sz w:val="18"/>
                <w:szCs w:val="18"/>
              </w:rPr>
            </w:pPr>
          </w:p>
          <w:p w:rsidR="00E75B19" w:rsidRPr="0041667B" w:rsidRDefault="00E75B19" w:rsidP="00E17F12">
            <w:pPr>
              <w:autoSpaceDE w:val="0"/>
              <w:autoSpaceDN w:val="0"/>
              <w:adjustRightInd w:val="0"/>
              <w:spacing w:after="0" w:line="240" w:lineRule="auto"/>
              <w:rPr>
                <w:rFonts w:ascii="Arial" w:hAnsi="Arial" w:cs="Arial"/>
                <w:color w:val="000000"/>
                <w:sz w:val="18"/>
                <w:szCs w:val="18"/>
                <w:lang w:val="en-US"/>
              </w:rPr>
            </w:pPr>
            <w:r w:rsidRPr="0041667B">
              <w:rPr>
                <w:rFonts w:ascii="Arial" w:hAnsi="Arial" w:cs="Arial"/>
                <w:color w:val="000000"/>
                <w:sz w:val="18"/>
                <w:szCs w:val="18"/>
                <w:lang w:val="en-US"/>
              </w:rPr>
              <w:t>Pendapatan</w:t>
            </w:r>
          </w:p>
        </w:tc>
        <w:tc>
          <w:tcPr>
            <w:tcW w:w="598" w:type="pct"/>
            <w:gridSpan w:val="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75B19" w:rsidRPr="0041667B"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41667B">
              <w:rPr>
                <w:rFonts w:ascii="Arial" w:hAnsi="Arial" w:cs="Arial"/>
                <w:color w:val="000000"/>
                <w:sz w:val="18"/>
                <w:szCs w:val="18"/>
                <w:lang w:val="en-US"/>
              </w:rPr>
              <w:t>.351</w:t>
            </w:r>
          </w:p>
        </w:tc>
        <w:tc>
          <w:tcPr>
            <w:tcW w:w="499" w:type="pct"/>
            <w:gridSpan w:val="3"/>
            <w:tcBorders>
              <w:top w:val="nil"/>
              <w:bottom w:val="single" w:sz="16" w:space="0" w:color="000000"/>
            </w:tcBorders>
            <w:shd w:val="clear" w:color="auto" w:fill="FFFFFF"/>
            <w:tcMar>
              <w:top w:w="30" w:type="dxa"/>
              <w:left w:w="30" w:type="dxa"/>
              <w:bottom w:w="30" w:type="dxa"/>
              <w:right w:w="30" w:type="dxa"/>
            </w:tcMar>
            <w:vAlign w:val="center"/>
          </w:tcPr>
          <w:p w:rsidR="00E75B19" w:rsidRPr="0041667B"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41667B">
              <w:rPr>
                <w:rFonts w:ascii="Arial" w:hAnsi="Arial" w:cs="Arial"/>
                <w:color w:val="000000"/>
                <w:sz w:val="18"/>
                <w:szCs w:val="18"/>
                <w:lang w:val="en-US"/>
              </w:rPr>
              <w:t>.146</w:t>
            </w:r>
          </w:p>
        </w:tc>
        <w:tc>
          <w:tcPr>
            <w:tcW w:w="898" w:type="pct"/>
            <w:tcBorders>
              <w:top w:val="nil"/>
              <w:bottom w:val="single" w:sz="16" w:space="0" w:color="000000"/>
            </w:tcBorders>
            <w:shd w:val="clear" w:color="auto" w:fill="FFFFFF"/>
            <w:tcMar>
              <w:top w:w="30" w:type="dxa"/>
              <w:left w:w="30" w:type="dxa"/>
              <w:bottom w:w="30" w:type="dxa"/>
              <w:right w:w="30" w:type="dxa"/>
            </w:tcMar>
            <w:vAlign w:val="center"/>
          </w:tcPr>
          <w:p w:rsidR="00E75B19" w:rsidRPr="0041667B"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41667B">
              <w:rPr>
                <w:rFonts w:ascii="Arial" w:hAnsi="Arial" w:cs="Arial"/>
                <w:color w:val="000000"/>
                <w:sz w:val="18"/>
                <w:szCs w:val="18"/>
                <w:lang w:val="en-US"/>
              </w:rPr>
              <w:t>.198</w:t>
            </w:r>
          </w:p>
        </w:tc>
        <w:tc>
          <w:tcPr>
            <w:tcW w:w="600" w:type="pct"/>
            <w:gridSpan w:val="3"/>
            <w:tcBorders>
              <w:top w:val="nil"/>
              <w:bottom w:val="single" w:sz="16" w:space="0" w:color="000000"/>
            </w:tcBorders>
            <w:shd w:val="clear" w:color="auto" w:fill="FFFFFF"/>
            <w:tcMar>
              <w:top w:w="30" w:type="dxa"/>
              <w:left w:w="30" w:type="dxa"/>
              <w:bottom w:w="30" w:type="dxa"/>
              <w:right w:w="30" w:type="dxa"/>
            </w:tcMar>
            <w:vAlign w:val="center"/>
          </w:tcPr>
          <w:p w:rsidR="00E75B19" w:rsidRPr="0041667B"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41667B">
              <w:rPr>
                <w:rFonts w:ascii="Arial" w:hAnsi="Arial" w:cs="Arial"/>
                <w:color w:val="000000"/>
                <w:sz w:val="18"/>
                <w:szCs w:val="18"/>
                <w:lang w:val="en-US"/>
              </w:rPr>
              <w:t>2.395</w:t>
            </w:r>
          </w:p>
        </w:tc>
        <w:tc>
          <w:tcPr>
            <w:tcW w:w="399" w:type="pct"/>
            <w:gridSpan w:val="3"/>
            <w:tcBorders>
              <w:top w:val="nil"/>
              <w:bottom w:val="single" w:sz="16" w:space="0" w:color="000000"/>
            </w:tcBorders>
            <w:shd w:val="clear" w:color="auto" w:fill="FFFFFF"/>
            <w:tcMar>
              <w:top w:w="30" w:type="dxa"/>
              <w:left w:w="30" w:type="dxa"/>
              <w:bottom w:w="30" w:type="dxa"/>
              <w:right w:w="30" w:type="dxa"/>
            </w:tcMar>
            <w:vAlign w:val="center"/>
          </w:tcPr>
          <w:p w:rsidR="00E75B19" w:rsidRPr="0041667B"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DB2C2D">
              <w:rPr>
                <w:rFonts w:ascii="Arial" w:hAnsi="Arial" w:cs="Arial"/>
                <w:color w:val="FF0000"/>
                <w:sz w:val="18"/>
                <w:szCs w:val="18"/>
                <w:lang w:val="en-US"/>
              </w:rPr>
              <w:t>.018</w:t>
            </w:r>
          </w:p>
        </w:tc>
        <w:tc>
          <w:tcPr>
            <w:tcW w:w="600" w:type="pct"/>
            <w:tcBorders>
              <w:top w:val="nil"/>
              <w:bottom w:val="single" w:sz="16" w:space="0" w:color="000000"/>
            </w:tcBorders>
            <w:shd w:val="clear" w:color="auto" w:fill="FFFFFF"/>
            <w:tcMar>
              <w:top w:w="30" w:type="dxa"/>
              <w:left w:w="30" w:type="dxa"/>
              <w:bottom w:w="30" w:type="dxa"/>
              <w:right w:w="30" w:type="dxa"/>
            </w:tcMar>
            <w:vAlign w:val="center"/>
          </w:tcPr>
          <w:p w:rsidR="00E75B19" w:rsidRPr="0041667B"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41667B">
              <w:rPr>
                <w:rFonts w:ascii="Arial" w:hAnsi="Arial" w:cs="Arial"/>
                <w:color w:val="000000"/>
                <w:sz w:val="18"/>
                <w:szCs w:val="18"/>
                <w:lang w:val="en-US"/>
              </w:rPr>
              <w:t>1.000</w:t>
            </w:r>
          </w:p>
        </w:tc>
        <w:tc>
          <w:tcPr>
            <w:tcW w:w="599" w:type="pct"/>
            <w:gridSpan w:val="3"/>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75B19" w:rsidRPr="0041667B" w:rsidRDefault="00E75B19" w:rsidP="00E17F12">
            <w:pPr>
              <w:autoSpaceDE w:val="0"/>
              <w:autoSpaceDN w:val="0"/>
              <w:adjustRightInd w:val="0"/>
              <w:spacing w:after="0" w:line="240" w:lineRule="auto"/>
              <w:jc w:val="right"/>
              <w:rPr>
                <w:rFonts w:ascii="Arial" w:hAnsi="Arial" w:cs="Arial"/>
                <w:color w:val="000000"/>
                <w:sz w:val="18"/>
                <w:szCs w:val="18"/>
                <w:lang w:val="en-US"/>
              </w:rPr>
            </w:pPr>
            <w:r w:rsidRPr="0041667B">
              <w:rPr>
                <w:rFonts w:ascii="Arial" w:hAnsi="Arial" w:cs="Arial"/>
                <w:color w:val="000000"/>
                <w:sz w:val="18"/>
                <w:szCs w:val="18"/>
                <w:lang w:val="en-US"/>
              </w:rPr>
              <w:t>1.000</w:t>
            </w:r>
          </w:p>
        </w:tc>
      </w:tr>
      <w:tr w:rsidR="00E75B19" w:rsidRPr="0041667B" w:rsidTr="00E17F12">
        <w:trPr>
          <w:gridAfter w:val="2"/>
          <w:wAfter w:w="51" w:type="pct"/>
          <w:cantSplit/>
          <w:trHeight w:val="284"/>
        </w:trPr>
        <w:tc>
          <w:tcPr>
            <w:tcW w:w="1413" w:type="pct"/>
            <w:gridSpan w:val="5"/>
            <w:tcBorders>
              <w:top w:val="nil"/>
              <w:left w:val="nil"/>
              <w:bottom w:val="nil"/>
              <w:right w:val="nil"/>
            </w:tcBorders>
            <w:shd w:val="clear" w:color="auto" w:fill="FFFFFF"/>
            <w:tcMar>
              <w:top w:w="30" w:type="dxa"/>
              <w:left w:w="30" w:type="dxa"/>
              <w:bottom w:w="30" w:type="dxa"/>
              <w:right w:w="30" w:type="dxa"/>
            </w:tcMar>
          </w:tcPr>
          <w:p w:rsidR="00E75B19" w:rsidRPr="0041667B" w:rsidRDefault="00E75B19" w:rsidP="00E17F12">
            <w:pPr>
              <w:autoSpaceDE w:val="0"/>
              <w:autoSpaceDN w:val="0"/>
              <w:adjustRightInd w:val="0"/>
              <w:spacing w:after="0" w:line="240" w:lineRule="auto"/>
              <w:jc w:val="center"/>
              <w:rPr>
                <w:rFonts w:ascii="Arial" w:hAnsi="Arial" w:cs="Arial"/>
                <w:color w:val="000000"/>
                <w:sz w:val="18"/>
                <w:szCs w:val="18"/>
                <w:lang w:val="en-US"/>
              </w:rPr>
            </w:pPr>
            <w:r w:rsidRPr="0041667B">
              <w:rPr>
                <w:rFonts w:ascii="Arial" w:hAnsi="Arial" w:cs="Arial"/>
                <w:color w:val="000000"/>
                <w:sz w:val="18"/>
                <w:szCs w:val="18"/>
                <w:lang w:val="en-US"/>
              </w:rPr>
              <w:t>a. Dependent Variable: Y</w:t>
            </w:r>
          </w:p>
        </w:tc>
        <w:tc>
          <w:tcPr>
            <w:tcW w:w="473" w:type="pct"/>
            <w:tcBorders>
              <w:top w:val="nil"/>
              <w:left w:val="nil"/>
              <w:bottom w:val="nil"/>
              <w:right w:val="nil"/>
            </w:tcBorders>
            <w:shd w:val="clear" w:color="auto" w:fill="FFFFFF"/>
            <w:tcMar>
              <w:top w:w="30" w:type="dxa"/>
              <w:left w:w="30" w:type="dxa"/>
              <w:bottom w:w="30" w:type="dxa"/>
              <w:right w:w="30" w:type="dxa"/>
            </w:tcMar>
          </w:tcPr>
          <w:p w:rsidR="00E75B19" w:rsidRPr="0041667B" w:rsidRDefault="00E75B19" w:rsidP="00E17F12">
            <w:pPr>
              <w:autoSpaceDE w:val="0"/>
              <w:autoSpaceDN w:val="0"/>
              <w:adjustRightInd w:val="0"/>
              <w:spacing w:after="0" w:line="240" w:lineRule="auto"/>
              <w:jc w:val="center"/>
              <w:rPr>
                <w:rFonts w:ascii="Times New Roman" w:hAnsi="Times New Roman" w:cs="Times New Roman"/>
                <w:sz w:val="24"/>
                <w:szCs w:val="24"/>
                <w:lang w:val="en-US"/>
              </w:rPr>
            </w:pPr>
          </w:p>
        </w:tc>
        <w:tc>
          <w:tcPr>
            <w:tcW w:w="935" w:type="pct"/>
            <w:gridSpan w:val="3"/>
            <w:tcBorders>
              <w:top w:val="nil"/>
              <w:left w:val="nil"/>
              <w:bottom w:val="nil"/>
              <w:right w:val="nil"/>
            </w:tcBorders>
            <w:shd w:val="clear" w:color="auto" w:fill="FFFFFF"/>
            <w:tcMar>
              <w:top w:w="30" w:type="dxa"/>
              <w:left w:w="30" w:type="dxa"/>
              <w:bottom w:w="30" w:type="dxa"/>
              <w:right w:w="30" w:type="dxa"/>
            </w:tcMar>
          </w:tcPr>
          <w:p w:rsidR="00E75B19" w:rsidRPr="0041667B" w:rsidRDefault="00E75B19" w:rsidP="00E17F12">
            <w:pPr>
              <w:autoSpaceDE w:val="0"/>
              <w:autoSpaceDN w:val="0"/>
              <w:adjustRightInd w:val="0"/>
              <w:spacing w:after="0" w:line="240" w:lineRule="auto"/>
              <w:jc w:val="center"/>
              <w:rPr>
                <w:rFonts w:ascii="Times New Roman" w:hAnsi="Times New Roman" w:cs="Times New Roman"/>
                <w:sz w:val="24"/>
                <w:szCs w:val="24"/>
                <w:lang w:val="en-US"/>
              </w:rPr>
            </w:pPr>
          </w:p>
        </w:tc>
        <w:tc>
          <w:tcPr>
            <w:tcW w:w="505" w:type="pct"/>
            <w:tcBorders>
              <w:top w:val="nil"/>
              <w:left w:val="nil"/>
              <w:bottom w:val="nil"/>
              <w:right w:val="nil"/>
            </w:tcBorders>
            <w:shd w:val="clear" w:color="auto" w:fill="FFFFFF"/>
            <w:tcMar>
              <w:top w:w="30" w:type="dxa"/>
              <w:left w:w="30" w:type="dxa"/>
              <w:bottom w:w="30" w:type="dxa"/>
              <w:right w:w="30" w:type="dxa"/>
            </w:tcMar>
          </w:tcPr>
          <w:p w:rsidR="00E75B19" w:rsidRPr="0041667B" w:rsidRDefault="00E75B19" w:rsidP="00E17F12">
            <w:pPr>
              <w:autoSpaceDE w:val="0"/>
              <w:autoSpaceDN w:val="0"/>
              <w:adjustRightInd w:val="0"/>
              <w:spacing w:after="0" w:line="240" w:lineRule="auto"/>
              <w:jc w:val="center"/>
              <w:rPr>
                <w:rFonts w:ascii="Times New Roman" w:hAnsi="Times New Roman" w:cs="Times New Roman"/>
                <w:sz w:val="24"/>
                <w:szCs w:val="24"/>
                <w:lang w:val="en-US"/>
              </w:rPr>
            </w:pPr>
          </w:p>
        </w:tc>
        <w:tc>
          <w:tcPr>
            <w:tcW w:w="464" w:type="pct"/>
            <w:gridSpan w:val="3"/>
            <w:tcBorders>
              <w:top w:val="nil"/>
              <w:left w:val="nil"/>
              <w:bottom w:val="nil"/>
              <w:right w:val="nil"/>
            </w:tcBorders>
            <w:shd w:val="clear" w:color="auto" w:fill="FFFFFF"/>
            <w:tcMar>
              <w:top w:w="30" w:type="dxa"/>
              <w:left w:w="30" w:type="dxa"/>
              <w:bottom w:w="30" w:type="dxa"/>
              <w:right w:w="30" w:type="dxa"/>
            </w:tcMar>
          </w:tcPr>
          <w:p w:rsidR="00E75B19" w:rsidRPr="0041667B" w:rsidRDefault="00E75B19" w:rsidP="00E17F12">
            <w:pPr>
              <w:autoSpaceDE w:val="0"/>
              <w:autoSpaceDN w:val="0"/>
              <w:adjustRightInd w:val="0"/>
              <w:spacing w:after="0" w:line="240" w:lineRule="auto"/>
              <w:jc w:val="center"/>
              <w:rPr>
                <w:rFonts w:ascii="Times New Roman" w:hAnsi="Times New Roman" w:cs="Times New Roman"/>
                <w:sz w:val="24"/>
                <w:szCs w:val="24"/>
                <w:lang w:val="en-US"/>
              </w:rPr>
            </w:pPr>
          </w:p>
        </w:tc>
        <w:tc>
          <w:tcPr>
            <w:tcW w:w="614" w:type="pct"/>
            <w:gridSpan w:val="3"/>
            <w:tcBorders>
              <w:top w:val="nil"/>
              <w:left w:val="nil"/>
              <w:bottom w:val="nil"/>
              <w:right w:val="nil"/>
            </w:tcBorders>
            <w:shd w:val="clear" w:color="auto" w:fill="FFFFFF"/>
            <w:tcMar>
              <w:top w:w="30" w:type="dxa"/>
              <w:left w:w="30" w:type="dxa"/>
              <w:bottom w:w="30" w:type="dxa"/>
              <w:right w:w="30" w:type="dxa"/>
            </w:tcMar>
          </w:tcPr>
          <w:p w:rsidR="00E75B19" w:rsidRPr="0041667B" w:rsidRDefault="00E75B19" w:rsidP="00E17F12">
            <w:pPr>
              <w:autoSpaceDE w:val="0"/>
              <w:autoSpaceDN w:val="0"/>
              <w:adjustRightInd w:val="0"/>
              <w:spacing w:after="0" w:line="240" w:lineRule="auto"/>
              <w:jc w:val="center"/>
              <w:rPr>
                <w:rFonts w:ascii="Times New Roman" w:hAnsi="Times New Roman" w:cs="Times New Roman"/>
                <w:sz w:val="24"/>
                <w:szCs w:val="24"/>
                <w:lang w:val="en-US"/>
              </w:rPr>
            </w:pPr>
          </w:p>
        </w:tc>
        <w:tc>
          <w:tcPr>
            <w:tcW w:w="545" w:type="pct"/>
            <w:tcBorders>
              <w:top w:val="nil"/>
              <w:left w:val="nil"/>
              <w:bottom w:val="nil"/>
              <w:right w:val="nil"/>
            </w:tcBorders>
            <w:shd w:val="clear" w:color="auto" w:fill="FFFFFF"/>
            <w:tcMar>
              <w:top w:w="30" w:type="dxa"/>
              <w:left w:w="30" w:type="dxa"/>
              <w:bottom w:w="30" w:type="dxa"/>
              <w:right w:w="30" w:type="dxa"/>
            </w:tcMar>
          </w:tcPr>
          <w:p w:rsidR="00E75B19" w:rsidRPr="0041667B" w:rsidRDefault="00E75B19" w:rsidP="00E17F12">
            <w:pPr>
              <w:autoSpaceDE w:val="0"/>
              <w:autoSpaceDN w:val="0"/>
              <w:adjustRightInd w:val="0"/>
              <w:spacing w:after="0" w:line="240" w:lineRule="auto"/>
              <w:jc w:val="center"/>
              <w:rPr>
                <w:rFonts w:ascii="Times New Roman" w:hAnsi="Times New Roman" w:cs="Times New Roman"/>
                <w:sz w:val="24"/>
                <w:szCs w:val="24"/>
                <w:lang w:val="en-US"/>
              </w:rPr>
            </w:pPr>
          </w:p>
        </w:tc>
      </w:tr>
    </w:tbl>
    <w:p w:rsidR="00E75B19" w:rsidRPr="00AD0DD4" w:rsidRDefault="00E75B19" w:rsidP="00E75B19">
      <w:pPr>
        <w:tabs>
          <w:tab w:val="left" w:pos="142"/>
          <w:tab w:val="left" w:pos="284"/>
        </w:tabs>
        <w:spacing w:after="0" w:line="480" w:lineRule="auto"/>
        <w:ind w:firstLine="567"/>
        <w:jc w:val="both"/>
        <w:rPr>
          <w:rFonts w:ascii="Times New Roman" w:hAnsi="Times New Roman" w:cs="Times New Roman"/>
          <w:b/>
          <w:i/>
        </w:rPr>
      </w:pPr>
      <w:r>
        <w:rPr>
          <w:rFonts w:ascii="Times New Roman" w:hAnsi="Times New Roman" w:cs="Times New Roman"/>
          <w:i/>
        </w:rPr>
        <w:tab/>
        <w:t xml:space="preserve">      </w:t>
      </w:r>
      <w:r w:rsidRPr="00AD0DD4">
        <w:rPr>
          <w:rFonts w:ascii="Times New Roman" w:hAnsi="Times New Roman" w:cs="Times New Roman"/>
          <w:i/>
          <w:lang w:val="en-US"/>
        </w:rPr>
        <w:t>Sumber: Data diolah dengan SPSS, Tahun 2020</w:t>
      </w:r>
    </w:p>
    <w:p w:rsidR="00E75B19" w:rsidRPr="002E338E" w:rsidRDefault="00E75B19" w:rsidP="00E75B19">
      <w:pPr>
        <w:tabs>
          <w:tab w:val="left" w:pos="142"/>
          <w:tab w:val="left" w:pos="284"/>
        </w:tabs>
        <w:spacing w:after="0" w:line="480" w:lineRule="auto"/>
        <w:ind w:left="993" w:firstLine="850"/>
        <w:jc w:val="both"/>
        <w:rPr>
          <w:rFonts w:ascii="Times New Roman" w:hAnsi="Times New Roman" w:cs="Times New Roman"/>
          <w:sz w:val="24"/>
          <w:szCs w:val="24"/>
          <w:lang w:val="en-US"/>
        </w:rPr>
      </w:pPr>
      <w:r w:rsidRPr="002E338E">
        <w:rPr>
          <w:rFonts w:ascii="Times New Roman" w:hAnsi="Times New Roman" w:cs="Times New Roman"/>
          <w:sz w:val="24"/>
          <w:szCs w:val="24"/>
          <w:lang w:val="en-US"/>
        </w:rPr>
        <w:lastRenderedPageBreak/>
        <w:t xml:space="preserve">Berdasarkan  hasil Analisis Regresi Linear </w:t>
      </w:r>
      <w:r>
        <w:rPr>
          <w:rFonts w:ascii="Times New Roman" w:hAnsi="Times New Roman" w:cs="Times New Roman"/>
          <w:sz w:val="24"/>
          <w:szCs w:val="24"/>
          <w:lang w:val="en-US"/>
        </w:rPr>
        <w:t>sederhana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yaitu variabel tingkat Literasi Keuangan </w:t>
      </w:r>
      <w:r>
        <w:rPr>
          <w:rFonts w:ascii="Times New Roman" w:hAnsi="Times New Roman" w:cs="Times New Roman"/>
          <w:sz w:val="24"/>
          <w:szCs w:val="24"/>
        </w:rPr>
        <w:t xml:space="preserve">Syariah </w:t>
      </w:r>
      <w:r>
        <w:rPr>
          <w:rFonts w:ascii="Times New Roman" w:hAnsi="Times New Roman" w:cs="Times New Roman"/>
          <w:sz w:val="24"/>
          <w:szCs w:val="24"/>
          <w:lang w:val="en-US"/>
        </w:rPr>
        <w:t>terhadap Tingkat Pendapatan Responden</w:t>
      </w:r>
      <w:r w:rsidRPr="002E338E">
        <w:rPr>
          <w:rFonts w:ascii="Times New Roman" w:hAnsi="Times New Roman" w:cs="Times New Roman"/>
          <w:sz w:val="24"/>
          <w:szCs w:val="24"/>
          <w:lang w:val="en-US"/>
        </w:rPr>
        <w:t>, maka diperoleh persamaan regresi</w:t>
      </w:r>
      <w:r>
        <w:rPr>
          <w:rFonts w:ascii="Times New Roman" w:hAnsi="Times New Roman" w:cs="Times New Roman"/>
          <w:sz w:val="24"/>
          <w:szCs w:val="24"/>
          <w:lang w:val="en-US"/>
        </w:rPr>
        <w:t xml:space="preserve"> Linearnya</w:t>
      </w:r>
      <w:r w:rsidRPr="002E338E">
        <w:rPr>
          <w:rFonts w:ascii="Times New Roman" w:hAnsi="Times New Roman" w:cs="Times New Roman"/>
          <w:sz w:val="24"/>
          <w:szCs w:val="24"/>
          <w:lang w:val="en-US"/>
        </w:rPr>
        <w:t xml:space="preserve"> sebagai berikut: </w:t>
      </w:r>
    </w:p>
    <w:p w:rsidR="00E75B19" w:rsidRPr="002E338E" w:rsidRDefault="00E75B19" w:rsidP="00E75B19">
      <w:pPr>
        <w:tabs>
          <w:tab w:val="left" w:pos="142"/>
          <w:tab w:val="left" w:pos="284"/>
        </w:tabs>
        <w:spacing w:after="0" w:line="480" w:lineRule="auto"/>
        <w:ind w:firstLine="1843"/>
        <w:jc w:val="both"/>
        <w:rPr>
          <w:rFonts w:ascii="Times New Roman" w:hAnsi="Times New Roman" w:cs="Times New Roman"/>
          <w:sz w:val="24"/>
          <w:szCs w:val="24"/>
          <w:lang w:val="en-US"/>
        </w:rPr>
      </w:pPr>
      <w:r>
        <w:rPr>
          <w:rFonts w:ascii="Times New Roman" w:hAnsi="Times New Roman" w:cs="Times New Roman"/>
          <w:sz w:val="24"/>
          <w:szCs w:val="24"/>
        </w:rPr>
        <w:t>Z</w:t>
      </w:r>
      <w:r w:rsidRPr="002E338E">
        <w:rPr>
          <w:rFonts w:ascii="Times New Roman" w:hAnsi="Times New Roman" w:cs="Times New Roman"/>
          <w:sz w:val="24"/>
          <w:szCs w:val="24"/>
          <w:lang w:val="en-US"/>
        </w:rPr>
        <w:t xml:space="preserve"> = </w:t>
      </w:r>
      <w:r>
        <w:rPr>
          <w:rFonts w:ascii="Times New Roman" w:hAnsi="Times New Roman" w:cs="Times New Roman"/>
          <w:sz w:val="24"/>
          <w:szCs w:val="24"/>
          <w:lang w:val="en-US"/>
        </w:rPr>
        <w:t>108.349</w:t>
      </w:r>
      <w:r w:rsidRPr="002E338E">
        <w:rPr>
          <w:rFonts w:ascii="Times New Roman" w:hAnsi="Times New Roman" w:cs="Times New Roman"/>
          <w:sz w:val="24"/>
          <w:szCs w:val="24"/>
          <w:lang w:val="en-US"/>
        </w:rPr>
        <w:t xml:space="preserve"> + </w:t>
      </w:r>
      <w:r>
        <w:rPr>
          <w:rFonts w:ascii="Times New Roman" w:hAnsi="Times New Roman" w:cs="Times New Roman"/>
          <w:sz w:val="24"/>
          <w:szCs w:val="24"/>
          <w:lang w:val="en-US"/>
        </w:rPr>
        <w:t>0.351</w:t>
      </w:r>
      <w:r w:rsidRPr="002E338E">
        <w:rPr>
          <w:rFonts w:ascii="Times New Roman" w:hAnsi="Times New Roman" w:cs="Times New Roman"/>
          <w:sz w:val="24"/>
          <w:szCs w:val="24"/>
          <w:lang w:val="en-US"/>
        </w:rPr>
        <w:t xml:space="preserve"> + e</w:t>
      </w:r>
    </w:p>
    <w:p w:rsidR="00E75B19" w:rsidRPr="002E338E" w:rsidRDefault="00E75B19" w:rsidP="00E75B19">
      <w:pPr>
        <w:tabs>
          <w:tab w:val="left" w:pos="993"/>
        </w:tabs>
        <w:spacing w:after="0" w:line="480" w:lineRule="auto"/>
        <w:ind w:firstLine="993"/>
        <w:jc w:val="both"/>
        <w:rPr>
          <w:rFonts w:ascii="Times New Roman" w:hAnsi="Times New Roman" w:cs="Times New Roman"/>
          <w:sz w:val="24"/>
          <w:szCs w:val="24"/>
          <w:lang w:val="en-US"/>
        </w:rPr>
      </w:pPr>
      <w:r w:rsidRPr="002E338E">
        <w:rPr>
          <w:rFonts w:ascii="Times New Roman" w:hAnsi="Times New Roman" w:cs="Times New Roman"/>
          <w:sz w:val="24"/>
          <w:szCs w:val="24"/>
          <w:lang w:val="en-US"/>
        </w:rPr>
        <w:t>Dimana :</w:t>
      </w:r>
    </w:p>
    <w:p w:rsidR="00E75B19" w:rsidRPr="002E338E" w:rsidRDefault="00E75B19" w:rsidP="00E75B19">
      <w:pPr>
        <w:tabs>
          <w:tab w:val="left" w:pos="142"/>
          <w:tab w:val="left" w:pos="284"/>
        </w:tabs>
        <w:spacing w:after="0" w:line="480" w:lineRule="auto"/>
        <w:ind w:firstLine="1843"/>
        <w:jc w:val="both"/>
        <w:rPr>
          <w:rFonts w:ascii="Times New Roman" w:hAnsi="Times New Roman" w:cs="Times New Roman"/>
          <w:sz w:val="24"/>
          <w:szCs w:val="24"/>
          <w:lang w:val="en-US"/>
        </w:rPr>
      </w:pPr>
      <w:r>
        <w:rPr>
          <w:rFonts w:ascii="Times New Roman" w:hAnsi="Times New Roman" w:cs="Times New Roman"/>
          <w:sz w:val="24"/>
          <w:szCs w:val="24"/>
          <w:lang w:val="en-US"/>
        </w:rPr>
        <w:t>Z</w:t>
      </w:r>
      <w:r>
        <w:rPr>
          <w:rFonts w:ascii="Times New Roman" w:hAnsi="Times New Roman" w:cs="Times New Roman"/>
          <w:sz w:val="24"/>
          <w:szCs w:val="24"/>
        </w:rPr>
        <w:t xml:space="preserve"> </w:t>
      </w:r>
      <w:r w:rsidRPr="002E338E">
        <w:rPr>
          <w:rFonts w:ascii="Times New Roman" w:hAnsi="Times New Roman" w:cs="Times New Roman"/>
          <w:sz w:val="24"/>
          <w:szCs w:val="24"/>
          <w:lang w:val="en-US"/>
        </w:rPr>
        <w:t xml:space="preserve">= </w:t>
      </w:r>
      <w:r>
        <w:rPr>
          <w:rFonts w:ascii="Times New Roman" w:hAnsi="Times New Roman" w:cs="Times New Roman"/>
          <w:sz w:val="24"/>
          <w:szCs w:val="24"/>
          <w:lang w:val="en-US"/>
        </w:rPr>
        <w:t>Tingkat Pendapatan</w:t>
      </w:r>
    </w:p>
    <w:p w:rsidR="00E75B19" w:rsidRPr="002E338E" w:rsidRDefault="00E75B19" w:rsidP="00E75B19">
      <w:pPr>
        <w:tabs>
          <w:tab w:val="left" w:pos="142"/>
          <w:tab w:val="left" w:pos="284"/>
        </w:tabs>
        <w:spacing w:after="0" w:line="480" w:lineRule="auto"/>
        <w:ind w:firstLine="1843"/>
        <w:jc w:val="both"/>
        <w:rPr>
          <w:rFonts w:ascii="Times New Roman" w:hAnsi="Times New Roman" w:cs="Times New Roman"/>
          <w:sz w:val="24"/>
          <w:szCs w:val="24"/>
          <w:lang w:val="en-US"/>
        </w:rPr>
      </w:pPr>
      <w:r>
        <w:rPr>
          <w:rFonts w:ascii="Times New Roman" w:hAnsi="Times New Roman" w:cs="Times New Roman"/>
          <w:sz w:val="24"/>
          <w:szCs w:val="24"/>
        </w:rPr>
        <w:t xml:space="preserve">e </w:t>
      </w:r>
      <w:r w:rsidRPr="002E338E">
        <w:rPr>
          <w:rFonts w:ascii="Times New Roman" w:hAnsi="Times New Roman" w:cs="Times New Roman"/>
          <w:sz w:val="24"/>
          <w:szCs w:val="24"/>
          <w:lang w:val="en-US"/>
        </w:rPr>
        <w:t xml:space="preserve">= </w:t>
      </w:r>
      <w:r w:rsidRPr="002E338E">
        <w:rPr>
          <w:rFonts w:ascii="Times New Roman" w:hAnsi="Times New Roman" w:cs="Times New Roman"/>
          <w:i/>
          <w:sz w:val="24"/>
          <w:szCs w:val="24"/>
          <w:lang w:val="en-US"/>
        </w:rPr>
        <w:t>Standar eror</w:t>
      </w:r>
    </w:p>
    <w:p w:rsidR="00E75B19" w:rsidRPr="002E338E" w:rsidRDefault="00E75B19" w:rsidP="00E75B19">
      <w:pPr>
        <w:tabs>
          <w:tab w:val="left" w:pos="142"/>
          <w:tab w:val="left" w:pos="284"/>
        </w:tabs>
        <w:spacing w:after="0" w:line="480" w:lineRule="auto"/>
        <w:ind w:firstLine="1843"/>
        <w:jc w:val="both"/>
        <w:rPr>
          <w:rFonts w:ascii="Times New Roman" w:hAnsi="Times New Roman" w:cs="Times New Roman"/>
          <w:sz w:val="24"/>
          <w:szCs w:val="24"/>
          <w:lang w:val="en-US"/>
        </w:rPr>
      </w:pPr>
      <w:r>
        <w:rPr>
          <w:rFonts w:ascii="Times New Roman" w:hAnsi="Times New Roman" w:cs="Times New Roman"/>
          <w:sz w:val="24"/>
          <w:szCs w:val="24"/>
          <w:lang w:val="en-US"/>
        </w:rPr>
        <w:t>Y</w:t>
      </w:r>
      <w:r>
        <w:rPr>
          <w:rFonts w:ascii="Times New Roman" w:hAnsi="Times New Roman" w:cs="Times New Roman"/>
          <w:sz w:val="24"/>
          <w:szCs w:val="24"/>
        </w:rPr>
        <w:t xml:space="preserve"> </w:t>
      </w:r>
      <w:r w:rsidRPr="002E338E">
        <w:rPr>
          <w:rFonts w:ascii="Times New Roman" w:hAnsi="Times New Roman" w:cs="Times New Roman"/>
          <w:sz w:val="24"/>
          <w:szCs w:val="24"/>
          <w:lang w:val="en-US"/>
        </w:rPr>
        <w:t xml:space="preserve">= </w:t>
      </w:r>
      <w:r>
        <w:rPr>
          <w:rFonts w:ascii="Times New Roman" w:hAnsi="Times New Roman" w:cs="Times New Roman"/>
          <w:sz w:val="24"/>
          <w:szCs w:val="24"/>
          <w:lang w:val="en-US"/>
        </w:rPr>
        <w:t>Tingkat Literasi Keuangan</w:t>
      </w:r>
    </w:p>
    <w:p w:rsidR="00E75B19" w:rsidRDefault="00E75B19" w:rsidP="00E75B19">
      <w:pPr>
        <w:tabs>
          <w:tab w:val="left" w:pos="142"/>
          <w:tab w:val="left" w:pos="284"/>
        </w:tabs>
        <w:spacing w:after="0" w:line="480" w:lineRule="auto"/>
        <w:ind w:left="993" w:firstLine="850"/>
        <w:jc w:val="both"/>
        <w:rPr>
          <w:rFonts w:ascii="Times New Roman" w:hAnsi="Times New Roman" w:cs="Times New Roman"/>
          <w:sz w:val="24"/>
          <w:szCs w:val="24"/>
          <w:lang w:val="en-US"/>
        </w:rPr>
      </w:pPr>
      <w:r w:rsidRPr="002E338E">
        <w:rPr>
          <w:rFonts w:ascii="Times New Roman" w:hAnsi="Times New Roman" w:cs="Times New Roman"/>
          <w:sz w:val="24"/>
          <w:szCs w:val="24"/>
          <w:lang w:val="en-US"/>
        </w:rPr>
        <w:t xml:space="preserve">Dari hasil estimasi pada Metode Regresi Linear </w:t>
      </w:r>
      <w:r>
        <w:rPr>
          <w:rFonts w:ascii="Times New Roman" w:hAnsi="Times New Roman" w:cs="Times New Roman"/>
          <w:sz w:val="24"/>
          <w:szCs w:val="24"/>
          <w:lang w:val="en-US"/>
        </w:rPr>
        <w:t>Sederhana diatas</w:t>
      </w:r>
      <w:r w:rsidRPr="002E338E">
        <w:rPr>
          <w:rFonts w:ascii="Times New Roman" w:hAnsi="Times New Roman" w:cs="Times New Roman"/>
          <w:sz w:val="24"/>
          <w:szCs w:val="24"/>
          <w:lang w:val="en-US"/>
        </w:rPr>
        <w:t xml:space="preserve"> dapat dilihat pengaruh </w:t>
      </w:r>
      <w:r>
        <w:rPr>
          <w:rFonts w:ascii="Times New Roman" w:hAnsi="Times New Roman" w:cs="Times New Roman"/>
          <w:sz w:val="24"/>
          <w:szCs w:val="24"/>
        </w:rPr>
        <w:t xml:space="preserve">signifikan </w:t>
      </w:r>
      <w:r w:rsidRPr="002E338E">
        <w:rPr>
          <w:rFonts w:ascii="Times New Roman" w:hAnsi="Times New Roman" w:cs="Times New Roman"/>
          <w:sz w:val="24"/>
          <w:szCs w:val="24"/>
          <w:lang w:val="en-US"/>
        </w:rPr>
        <w:t xml:space="preserve">antara variabel </w:t>
      </w:r>
      <w:r>
        <w:rPr>
          <w:rFonts w:ascii="Times New Roman" w:hAnsi="Times New Roman" w:cs="Times New Roman"/>
          <w:sz w:val="24"/>
          <w:szCs w:val="24"/>
          <w:lang w:val="en-US"/>
        </w:rPr>
        <w:t>Literasi Keuangan</w:t>
      </w:r>
      <w:r>
        <w:rPr>
          <w:rFonts w:ascii="Times New Roman" w:hAnsi="Times New Roman" w:cs="Times New Roman"/>
          <w:sz w:val="24"/>
          <w:szCs w:val="24"/>
        </w:rPr>
        <w:t xml:space="preserve"> Syariah</w:t>
      </w:r>
      <w:r w:rsidRPr="002E338E">
        <w:rPr>
          <w:rFonts w:ascii="Times New Roman" w:hAnsi="Times New Roman" w:cs="Times New Roman"/>
          <w:sz w:val="24"/>
          <w:szCs w:val="24"/>
          <w:lang w:val="en-US"/>
        </w:rPr>
        <w:t xml:space="preserve"> (</w:t>
      </w:r>
      <w:r>
        <w:rPr>
          <w:rFonts w:ascii="Times New Roman" w:hAnsi="Times New Roman" w:cs="Times New Roman"/>
          <w:sz w:val="24"/>
          <w:szCs w:val="24"/>
          <w:lang w:val="en-US"/>
        </w:rPr>
        <w:t>Y</w:t>
      </w:r>
      <w:r w:rsidRPr="002E338E">
        <w:rPr>
          <w:rFonts w:ascii="Times New Roman" w:hAnsi="Times New Roman" w:cs="Times New Roman"/>
          <w:sz w:val="24"/>
          <w:szCs w:val="24"/>
          <w:lang w:val="en-US"/>
        </w:rPr>
        <w:t xml:space="preserve">) terhadap </w:t>
      </w:r>
      <w:r>
        <w:rPr>
          <w:rFonts w:ascii="Times New Roman" w:hAnsi="Times New Roman" w:cs="Times New Roman"/>
          <w:sz w:val="24"/>
          <w:szCs w:val="24"/>
          <w:lang w:val="en-US"/>
        </w:rPr>
        <w:t xml:space="preserve">Pendapatan </w:t>
      </w:r>
      <w:r w:rsidRPr="002E338E">
        <w:rPr>
          <w:rFonts w:ascii="Times New Roman" w:hAnsi="Times New Roman" w:cs="Times New Roman"/>
          <w:sz w:val="24"/>
          <w:szCs w:val="24"/>
          <w:lang w:val="en-US"/>
        </w:rPr>
        <w:t>(</w:t>
      </w:r>
      <w:r>
        <w:rPr>
          <w:rFonts w:ascii="Times New Roman" w:hAnsi="Times New Roman" w:cs="Times New Roman"/>
          <w:sz w:val="24"/>
          <w:szCs w:val="24"/>
          <w:lang w:val="en-US"/>
        </w:rPr>
        <w:t>Z</w:t>
      </w:r>
      <w:r w:rsidRPr="002E338E">
        <w:rPr>
          <w:rFonts w:ascii="Times New Roman" w:hAnsi="Times New Roman" w:cs="Times New Roman"/>
          <w:sz w:val="24"/>
          <w:szCs w:val="24"/>
          <w:lang w:val="en-US"/>
        </w:rPr>
        <w:t>)</w:t>
      </w:r>
      <w:r>
        <w:rPr>
          <w:rFonts w:ascii="Times New Roman" w:hAnsi="Times New Roman" w:cs="Times New Roman"/>
          <w:sz w:val="24"/>
          <w:szCs w:val="24"/>
        </w:rPr>
        <w:t xml:space="preserve"> para Pelaku Usaha Mikro di Kecamatan Siak Hulu Kabupaten Kampar sebesar 0,018</w:t>
      </w:r>
      <w:r w:rsidRPr="002E338E">
        <w:rPr>
          <w:rFonts w:ascii="Times New Roman" w:hAnsi="Times New Roman" w:cs="Times New Roman"/>
          <w:sz w:val="24"/>
          <w:szCs w:val="24"/>
          <w:lang w:val="en-US"/>
        </w:rPr>
        <w:t xml:space="preserve">. Persamaan Regresi Linier </w:t>
      </w:r>
      <w:r>
        <w:rPr>
          <w:rFonts w:ascii="Times New Roman" w:hAnsi="Times New Roman" w:cs="Times New Roman"/>
          <w:sz w:val="24"/>
          <w:szCs w:val="24"/>
          <w:lang w:val="en-US"/>
        </w:rPr>
        <w:t xml:space="preserve">Sederhana </w:t>
      </w:r>
      <w:r w:rsidRPr="002E338E">
        <w:rPr>
          <w:rFonts w:ascii="Times New Roman" w:hAnsi="Times New Roman" w:cs="Times New Roman"/>
          <w:sz w:val="24"/>
          <w:szCs w:val="24"/>
          <w:lang w:val="en-US"/>
        </w:rPr>
        <w:t xml:space="preserve">tersebut </w:t>
      </w:r>
      <w:r>
        <w:rPr>
          <w:rFonts w:ascii="Times New Roman" w:hAnsi="Times New Roman" w:cs="Times New Roman"/>
          <w:sz w:val="24"/>
          <w:szCs w:val="24"/>
          <w:lang w:val="en-US"/>
        </w:rPr>
        <w:t>dapat dijelaskan sebagai berikut</w:t>
      </w:r>
      <w:r w:rsidRPr="002E338E">
        <w:rPr>
          <w:rFonts w:ascii="Times New Roman" w:hAnsi="Times New Roman" w:cs="Times New Roman"/>
          <w:sz w:val="24"/>
          <w:szCs w:val="24"/>
          <w:lang w:val="en-US"/>
        </w:rPr>
        <w:t>:</w:t>
      </w:r>
    </w:p>
    <w:p w:rsidR="00E75B19" w:rsidRPr="006F2534" w:rsidRDefault="00E75B19" w:rsidP="00E75B19">
      <w:pPr>
        <w:pStyle w:val="ListParagraph"/>
        <w:numPr>
          <w:ilvl w:val="0"/>
          <w:numId w:val="14"/>
        </w:numPr>
        <w:tabs>
          <w:tab w:val="left" w:pos="142"/>
          <w:tab w:val="left" w:pos="284"/>
        </w:tabs>
        <w:spacing w:after="0" w:line="480" w:lineRule="auto"/>
        <w:ind w:left="2127"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Variabel </w:t>
      </w:r>
      <w:r>
        <w:rPr>
          <w:rFonts w:ascii="Times New Roman" w:hAnsi="Times New Roman" w:cs="Times New Roman"/>
          <w:sz w:val="24"/>
          <w:szCs w:val="24"/>
        </w:rPr>
        <w:t xml:space="preserve">Tingkat </w:t>
      </w:r>
      <w:r>
        <w:rPr>
          <w:rFonts w:ascii="Times New Roman" w:hAnsi="Times New Roman" w:cs="Times New Roman"/>
          <w:sz w:val="24"/>
          <w:szCs w:val="24"/>
          <w:lang w:val="en-US"/>
        </w:rPr>
        <w:t>Literasi Keuangan</w:t>
      </w:r>
      <w:r>
        <w:rPr>
          <w:rFonts w:ascii="Times New Roman" w:hAnsi="Times New Roman" w:cs="Times New Roman"/>
          <w:sz w:val="24"/>
          <w:szCs w:val="24"/>
        </w:rPr>
        <w:t xml:space="preserve"> Syariah </w:t>
      </w:r>
      <w:r w:rsidRPr="006F2534">
        <w:rPr>
          <w:rFonts w:ascii="Times New Roman" w:hAnsi="Times New Roman" w:cs="Times New Roman"/>
          <w:sz w:val="24"/>
          <w:szCs w:val="24"/>
          <w:lang w:val="en-US"/>
        </w:rPr>
        <w:t>(Y) berpengaruh terhadap Pendapatan (Z)</w:t>
      </w:r>
      <w:r>
        <w:rPr>
          <w:rFonts w:ascii="Times New Roman" w:hAnsi="Times New Roman" w:cs="Times New Roman"/>
          <w:sz w:val="24"/>
          <w:szCs w:val="24"/>
        </w:rPr>
        <w:t xml:space="preserve"> usaha para pelaku usaha mikro di Kecamatan Siak Hulu Kabupaten Kampar.</w:t>
      </w:r>
      <w:r w:rsidRPr="006F2534">
        <w:rPr>
          <w:rFonts w:ascii="Times New Roman" w:hAnsi="Times New Roman" w:cs="Times New Roman"/>
          <w:sz w:val="24"/>
          <w:szCs w:val="24"/>
          <w:lang w:val="en-US"/>
        </w:rPr>
        <w:t xml:space="preserve"> </w:t>
      </w:r>
      <w:r>
        <w:rPr>
          <w:rFonts w:ascii="Times New Roman" w:hAnsi="Times New Roman" w:cs="Times New Roman"/>
          <w:sz w:val="24"/>
          <w:szCs w:val="24"/>
        </w:rPr>
        <w:t>H</w:t>
      </w:r>
      <w:r w:rsidRPr="006F2534">
        <w:rPr>
          <w:rFonts w:ascii="Times New Roman" w:hAnsi="Times New Roman" w:cs="Times New Roman"/>
          <w:sz w:val="24"/>
          <w:szCs w:val="24"/>
          <w:lang w:val="en-US"/>
        </w:rPr>
        <w:t xml:space="preserve">al ini dapat dilihat dari nilai </w:t>
      </w:r>
      <w:r w:rsidRPr="006F2534">
        <w:rPr>
          <w:rFonts w:ascii="Times New Roman" w:hAnsi="Times New Roman" w:cs="Times New Roman"/>
          <w:sz w:val="24"/>
          <w:szCs w:val="24"/>
        </w:rPr>
        <w:t>signifikan</w:t>
      </w:r>
      <w:r w:rsidRPr="006F2534">
        <w:rPr>
          <w:rFonts w:ascii="Times New Roman" w:hAnsi="Times New Roman" w:cs="Times New Roman"/>
          <w:sz w:val="24"/>
          <w:szCs w:val="24"/>
          <w:lang w:val="en-US"/>
        </w:rPr>
        <w:t xml:space="preserve"> sebesar = 0.018</w:t>
      </w:r>
      <w:r w:rsidRPr="006F2534">
        <w:rPr>
          <w:rFonts w:ascii="Times New Roman" w:hAnsi="Times New Roman" w:cs="Times New Roman"/>
          <w:sz w:val="24"/>
          <w:szCs w:val="24"/>
        </w:rPr>
        <w:t xml:space="preserve"> </w:t>
      </w:r>
      <w:r w:rsidRPr="006F2534">
        <w:rPr>
          <w:rFonts w:ascii="Times New Roman" w:hAnsi="Times New Roman" w:cs="Times New Roman"/>
          <w:sz w:val="24"/>
          <w:szCs w:val="24"/>
          <w:lang w:val="en-US"/>
        </w:rPr>
        <w:t xml:space="preserve">&lt; α = 0,05, dengan nilai koefisien regresinya sebesar 0.351 artinya </w:t>
      </w:r>
      <w:r>
        <w:rPr>
          <w:rFonts w:ascii="Times New Roman" w:hAnsi="Times New Roman" w:cs="Times New Roman"/>
          <w:sz w:val="24"/>
          <w:szCs w:val="24"/>
        </w:rPr>
        <w:t xml:space="preserve">35 persen variabel Tingkat </w:t>
      </w:r>
      <w:r w:rsidRPr="006F2534">
        <w:rPr>
          <w:rFonts w:ascii="Times New Roman" w:hAnsi="Times New Roman" w:cs="Times New Roman"/>
          <w:sz w:val="24"/>
          <w:szCs w:val="24"/>
          <w:lang w:val="en-US"/>
        </w:rPr>
        <w:t>Literasi Ke</w:t>
      </w:r>
      <w:r>
        <w:rPr>
          <w:rFonts w:ascii="Times New Roman" w:hAnsi="Times New Roman" w:cs="Times New Roman"/>
          <w:sz w:val="24"/>
          <w:szCs w:val="24"/>
          <w:lang w:val="en-US"/>
        </w:rPr>
        <w:t>uangan</w:t>
      </w:r>
      <w:r>
        <w:rPr>
          <w:rFonts w:ascii="Times New Roman" w:hAnsi="Times New Roman" w:cs="Times New Roman"/>
          <w:sz w:val="24"/>
          <w:szCs w:val="24"/>
        </w:rPr>
        <w:t xml:space="preserve"> Syariah</w:t>
      </w:r>
      <w:r>
        <w:rPr>
          <w:rFonts w:ascii="Times New Roman" w:hAnsi="Times New Roman" w:cs="Times New Roman"/>
          <w:sz w:val="24"/>
          <w:szCs w:val="24"/>
          <w:lang w:val="en-US"/>
        </w:rPr>
        <w:t xml:space="preserve">  mempengaruhi Pendapatan</w:t>
      </w:r>
      <w:r>
        <w:rPr>
          <w:rFonts w:ascii="Times New Roman" w:hAnsi="Times New Roman" w:cs="Times New Roman"/>
          <w:sz w:val="24"/>
          <w:szCs w:val="24"/>
        </w:rPr>
        <w:t xml:space="preserve"> usaha mikro</w:t>
      </w:r>
      <w:r w:rsidRPr="006F2534">
        <w:rPr>
          <w:rFonts w:ascii="Times New Roman" w:hAnsi="Times New Roman" w:cs="Times New Roman"/>
          <w:sz w:val="24"/>
          <w:szCs w:val="24"/>
          <w:lang w:val="en-US"/>
        </w:rPr>
        <w:t>.</w:t>
      </w:r>
    </w:p>
    <w:p w:rsidR="00E75B19" w:rsidRPr="00D259A8" w:rsidRDefault="00E75B19" w:rsidP="00E75B19">
      <w:pPr>
        <w:pStyle w:val="ListParagraph"/>
        <w:numPr>
          <w:ilvl w:val="0"/>
          <w:numId w:val="14"/>
        </w:numPr>
        <w:tabs>
          <w:tab w:val="left" w:pos="142"/>
          <w:tab w:val="left" w:pos="284"/>
        </w:tabs>
        <w:spacing w:after="0" w:line="480" w:lineRule="auto"/>
        <w:ind w:left="2127" w:hanging="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Untuk </w:t>
      </w:r>
      <w:r w:rsidRPr="000254B5">
        <w:rPr>
          <w:rFonts w:ascii="Times New Roman" w:hAnsi="Times New Roman" w:cs="Times New Roman"/>
          <w:i/>
          <w:sz w:val="24"/>
          <w:szCs w:val="24"/>
          <w:lang w:val="en-US"/>
        </w:rPr>
        <w:t>nilai</w:t>
      </w:r>
      <w:r>
        <w:rPr>
          <w:rFonts w:ascii="Times New Roman" w:hAnsi="Times New Roman" w:cs="Times New Roman"/>
          <w:i/>
          <w:sz w:val="24"/>
          <w:szCs w:val="24"/>
        </w:rPr>
        <w:t xml:space="preserve"> </w:t>
      </w:r>
      <w:r w:rsidRPr="000254B5">
        <w:rPr>
          <w:rFonts w:ascii="Times New Roman" w:hAnsi="Times New Roman" w:cs="Times New Roman"/>
          <w:i/>
          <w:sz w:val="24"/>
          <w:szCs w:val="24"/>
          <w:lang w:val="en-US"/>
        </w:rPr>
        <w:t>konstanta</w:t>
      </w:r>
      <w:r>
        <w:rPr>
          <w:rFonts w:ascii="Times New Roman" w:hAnsi="Times New Roman" w:cs="Times New Roman"/>
          <w:sz w:val="24"/>
          <w:szCs w:val="24"/>
          <w:lang w:val="en-US"/>
        </w:rPr>
        <w:t xml:space="preserve"> dari penelitian ini diperoleh nilai sebesar 108.349.</w:t>
      </w:r>
    </w:p>
    <w:p w:rsidR="00E75B19" w:rsidRPr="0048476E" w:rsidRDefault="00E75B19" w:rsidP="00E75B19">
      <w:pPr>
        <w:pStyle w:val="ListParagraph"/>
        <w:tabs>
          <w:tab w:val="left" w:pos="142"/>
          <w:tab w:val="left" w:pos="284"/>
        </w:tabs>
        <w:spacing w:after="0" w:line="240" w:lineRule="auto"/>
        <w:ind w:left="709"/>
        <w:jc w:val="both"/>
        <w:outlineLvl w:val="1"/>
        <w:rPr>
          <w:rFonts w:ascii="Times New Roman" w:hAnsi="Times New Roman" w:cs="Times New Roman"/>
          <w:b/>
          <w:sz w:val="24"/>
          <w:szCs w:val="24"/>
          <w:lang w:val="en-US"/>
        </w:rPr>
      </w:pPr>
    </w:p>
    <w:p w:rsidR="00E75B19" w:rsidRDefault="00E75B19" w:rsidP="00E75B19">
      <w:pPr>
        <w:pStyle w:val="ListParagraph"/>
        <w:tabs>
          <w:tab w:val="left" w:pos="142"/>
          <w:tab w:val="left" w:pos="284"/>
        </w:tabs>
        <w:spacing w:after="0" w:line="480" w:lineRule="auto"/>
        <w:ind w:left="993" w:firstLine="850"/>
        <w:jc w:val="both"/>
        <w:outlineLvl w:val="1"/>
        <w:rPr>
          <w:rFonts w:ascii="Times New Roman" w:hAnsi="Times New Roman" w:cs="Times New Roman"/>
          <w:sz w:val="24"/>
          <w:szCs w:val="24"/>
        </w:rPr>
      </w:pPr>
      <w:r>
        <w:rPr>
          <w:rFonts w:ascii="Times New Roman" w:hAnsi="Times New Roman" w:cs="Times New Roman"/>
          <w:sz w:val="24"/>
          <w:szCs w:val="24"/>
        </w:rPr>
        <w:t xml:space="preserve">Adapun hasil analisis </w:t>
      </w:r>
      <w:r w:rsidRPr="00D37D95">
        <w:rPr>
          <w:rFonts w:ascii="Times New Roman" w:hAnsi="Times New Roman" w:cs="Times New Roman"/>
          <w:sz w:val="24"/>
          <w:szCs w:val="24"/>
        </w:rPr>
        <w:t xml:space="preserve">Koefisien Determinasi (R²) </w:t>
      </w:r>
      <w:r>
        <w:rPr>
          <w:rFonts w:ascii="Times New Roman" w:hAnsi="Times New Roman" w:cs="Times New Roman"/>
          <w:sz w:val="24"/>
          <w:szCs w:val="24"/>
        </w:rPr>
        <w:t xml:space="preserve">dari </w:t>
      </w:r>
      <w:r w:rsidRPr="00D37D95">
        <w:rPr>
          <w:rFonts w:ascii="Times New Roman" w:hAnsi="Times New Roman" w:cs="Times New Roman"/>
          <w:bCs/>
          <w:sz w:val="24"/>
          <w:szCs w:val="24"/>
        </w:rPr>
        <w:t>Tingkat Literasi Keuangan</w:t>
      </w:r>
      <w:r w:rsidRPr="006832AB">
        <w:rPr>
          <w:rFonts w:ascii="Times New Roman" w:hAnsi="Times New Roman" w:cs="Times New Roman"/>
          <w:bCs/>
          <w:sz w:val="24"/>
          <w:szCs w:val="24"/>
        </w:rPr>
        <w:t xml:space="preserve"> </w:t>
      </w:r>
      <w:r>
        <w:rPr>
          <w:rFonts w:ascii="Times New Roman" w:hAnsi="Times New Roman" w:cs="Times New Roman"/>
          <w:bCs/>
          <w:sz w:val="24"/>
          <w:szCs w:val="24"/>
        </w:rPr>
        <w:t xml:space="preserve">Syariah </w:t>
      </w:r>
      <w:r w:rsidRPr="006832AB">
        <w:rPr>
          <w:rFonts w:ascii="Times New Roman" w:hAnsi="Times New Roman" w:cs="Times New Roman"/>
          <w:bCs/>
          <w:sz w:val="24"/>
          <w:szCs w:val="24"/>
        </w:rPr>
        <w:t>(</w:t>
      </w:r>
      <w:r w:rsidRPr="00D37D95">
        <w:rPr>
          <w:rFonts w:ascii="Times New Roman" w:hAnsi="Times New Roman" w:cs="Times New Roman"/>
          <w:bCs/>
          <w:sz w:val="24"/>
          <w:szCs w:val="24"/>
        </w:rPr>
        <w:t>Variabel</w:t>
      </w:r>
      <w:r w:rsidRPr="006832AB">
        <w:rPr>
          <w:rFonts w:ascii="Times New Roman" w:hAnsi="Times New Roman" w:cs="Times New Roman"/>
          <w:bCs/>
          <w:sz w:val="24"/>
          <w:szCs w:val="24"/>
        </w:rPr>
        <w:t xml:space="preserve"> Y)</w:t>
      </w:r>
      <w:r w:rsidRPr="00D37D95">
        <w:rPr>
          <w:rFonts w:ascii="Times New Roman" w:hAnsi="Times New Roman" w:cs="Times New Roman"/>
          <w:bCs/>
          <w:sz w:val="24"/>
          <w:szCs w:val="24"/>
        </w:rPr>
        <w:t xml:space="preserve"> </w:t>
      </w:r>
      <w:r>
        <w:rPr>
          <w:rFonts w:ascii="Times New Roman" w:hAnsi="Times New Roman" w:cs="Times New Roman"/>
          <w:bCs/>
          <w:sz w:val="24"/>
          <w:szCs w:val="24"/>
        </w:rPr>
        <w:t>t</w:t>
      </w:r>
      <w:r w:rsidRPr="00D37D95">
        <w:rPr>
          <w:rFonts w:ascii="Times New Roman" w:hAnsi="Times New Roman" w:cs="Times New Roman"/>
          <w:bCs/>
          <w:sz w:val="24"/>
          <w:szCs w:val="24"/>
        </w:rPr>
        <w:t xml:space="preserve">erhadap Tingkat Pendapatan </w:t>
      </w:r>
      <w:r w:rsidRPr="006832AB">
        <w:rPr>
          <w:rFonts w:ascii="Times New Roman" w:hAnsi="Times New Roman" w:cs="Times New Roman"/>
          <w:bCs/>
          <w:sz w:val="24"/>
          <w:szCs w:val="24"/>
        </w:rPr>
        <w:t>(Variabel Z)</w:t>
      </w:r>
      <w:r>
        <w:rPr>
          <w:rFonts w:ascii="Times New Roman" w:hAnsi="Times New Roman" w:cs="Times New Roman"/>
          <w:bCs/>
          <w:sz w:val="24"/>
          <w:szCs w:val="24"/>
        </w:rPr>
        <w:t xml:space="preserve"> pelaku usaha mikro di Kecamatan Siak Hulu Kabupaten Kampar adalah untuk</w:t>
      </w:r>
      <w:r w:rsidRPr="00D37D95">
        <w:rPr>
          <w:rFonts w:ascii="Times New Roman" w:hAnsi="Times New Roman" w:cs="Times New Roman"/>
          <w:sz w:val="24"/>
          <w:szCs w:val="24"/>
        </w:rPr>
        <w:t xml:space="preserve"> mengukur seberapa jauh kemampuan model dalam menerangkan variasi variabel dependent. </w:t>
      </w:r>
    </w:p>
    <w:p w:rsidR="00E75B19" w:rsidRDefault="00E75B19" w:rsidP="00E75B19">
      <w:pPr>
        <w:pStyle w:val="ListParagraph"/>
        <w:tabs>
          <w:tab w:val="left" w:pos="142"/>
          <w:tab w:val="left" w:pos="284"/>
        </w:tabs>
        <w:spacing w:after="0" w:line="480" w:lineRule="auto"/>
        <w:ind w:left="993" w:firstLine="850"/>
        <w:jc w:val="both"/>
        <w:outlineLvl w:val="1"/>
        <w:rPr>
          <w:rFonts w:ascii="Times New Roman" w:hAnsi="Times New Roman" w:cs="Times New Roman"/>
          <w:sz w:val="24"/>
          <w:szCs w:val="24"/>
        </w:rPr>
      </w:pPr>
      <w:r w:rsidRPr="00834466">
        <w:rPr>
          <w:rFonts w:ascii="Times New Roman" w:hAnsi="Times New Roman" w:cs="Times New Roman"/>
          <w:sz w:val="24"/>
          <w:szCs w:val="24"/>
          <w:lang w:val="en-US"/>
        </w:rPr>
        <w:t>Nilai Koefisien Determinasi (R</w:t>
      </w:r>
      <w:r w:rsidRPr="00A10BFC">
        <w:rPr>
          <w:rFonts w:ascii="Times New Roman" w:hAnsi="Times New Roman" w:cs="Times New Roman"/>
          <w:sz w:val="24"/>
          <w:szCs w:val="24"/>
          <w:vertAlign w:val="superscript"/>
          <w:lang w:val="en-US"/>
        </w:rPr>
        <w:t>2</w:t>
      </w:r>
      <w:r w:rsidRPr="00834466">
        <w:rPr>
          <w:rFonts w:ascii="Times New Roman" w:hAnsi="Times New Roman" w:cs="Times New Roman"/>
          <w:sz w:val="24"/>
          <w:szCs w:val="24"/>
          <w:lang w:val="en-US"/>
        </w:rPr>
        <w:t xml:space="preserve">) adalah antara 0 dan 1. Bila nilai R² mendekati 0 berarti kemampuan variabel Independent dalam menjelaskan variasi variabel dependen amat terbatas. Jika nilai R² bergerak mendekati 1 berarti variabel independen memberikan hampir semua informasi yang dibutuhkan untuk memprediksi variasi variabel dependen. </w:t>
      </w:r>
    </w:p>
    <w:p w:rsidR="00E75B19" w:rsidRPr="0072710E" w:rsidRDefault="00E75B19" w:rsidP="00E75B19">
      <w:pPr>
        <w:pStyle w:val="ListParagraph"/>
        <w:tabs>
          <w:tab w:val="left" w:pos="142"/>
          <w:tab w:val="left" w:pos="284"/>
        </w:tabs>
        <w:spacing w:after="0" w:line="480" w:lineRule="auto"/>
        <w:ind w:left="993" w:firstLine="850"/>
        <w:jc w:val="both"/>
        <w:outlineLvl w:val="1"/>
        <w:rPr>
          <w:rFonts w:ascii="Times New Roman" w:hAnsi="Times New Roman" w:cs="Times New Roman"/>
          <w:sz w:val="24"/>
          <w:szCs w:val="24"/>
        </w:rPr>
      </w:pPr>
      <w:r w:rsidRPr="00834466">
        <w:rPr>
          <w:rFonts w:ascii="Times New Roman" w:hAnsi="Times New Roman" w:cs="Times New Roman"/>
          <w:sz w:val="24"/>
          <w:szCs w:val="24"/>
          <w:lang w:val="en-US"/>
        </w:rPr>
        <w:t xml:space="preserve">Hasil uji model penelitian untuk melihat Koefisien Determinasi (R²) dapat dilihat pada tabel </w:t>
      </w:r>
      <w:r>
        <w:rPr>
          <w:rFonts w:ascii="Times New Roman" w:hAnsi="Times New Roman" w:cs="Times New Roman"/>
          <w:sz w:val="24"/>
          <w:szCs w:val="24"/>
        </w:rPr>
        <w:t xml:space="preserve">4.5.7 </w:t>
      </w:r>
      <w:r w:rsidRPr="00834466">
        <w:rPr>
          <w:rFonts w:ascii="Times New Roman" w:hAnsi="Times New Roman" w:cs="Times New Roman"/>
          <w:sz w:val="24"/>
          <w:szCs w:val="24"/>
          <w:lang w:val="en-US"/>
        </w:rPr>
        <w:t>dibawah ini</w:t>
      </w:r>
      <w:r>
        <w:rPr>
          <w:rFonts w:ascii="Times New Roman" w:hAnsi="Times New Roman" w:cs="Times New Roman"/>
          <w:sz w:val="24"/>
          <w:szCs w:val="24"/>
        </w:rPr>
        <w:t>:</w:t>
      </w:r>
    </w:p>
    <w:p w:rsidR="00E75B19" w:rsidRPr="00BF1AE6" w:rsidRDefault="00E75B19" w:rsidP="00E75B19">
      <w:pPr>
        <w:pStyle w:val="Caption"/>
        <w:keepNext/>
        <w:spacing w:after="0"/>
        <w:ind w:left="426"/>
        <w:jc w:val="center"/>
        <w:rPr>
          <w:rFonts w:ascii="Times New Roman" w:hAnsi="Times New Roman" w:cs="Times New Roman"/>
          <w:i w:val="0"/>
          <w:color w:val="auto"/>
          <w:sz w:val="24"/>
          <w:szCs w:val="24"/>
        </w:rPr>
      </w:pPr>
      <w:r w:rsidRPr="00BF1AE6">
        <w:rPr>
          <w:rFonts w:ascii="Times New Roman" w:hAnsi="Times New Roman" w:cs="Times New Roman"/>
          <w:i w:val="0"/>
          <w:color w:val="auto"/>
          <w:sz w:val="24"/>
          <w:szCs w:val="24"/>
        </w:rPr>
        <w:t xml:space="preserve">Tabel </w:t>
      </w:r>
      <w:r>
        <w:rPr>
          <w:rFonts w:ascii="Times New Roman" w:hAnsi="Times New Roman" w:cs="Times New Roman"/>
          <w:i w:val="0"/>
          <w:color w:val="auto"/>
          <w:sz w:val="24"/>
          <w:szCs w:val="24"/>
        </w:rPr>
        <w:t>4.5.7</w:t>
      </w:r>
    </w:p>
    <w:p w:rsidR="00E75B19" w:rsidRPr="00BF1AE6" w:rsidRDefault="00E75B19" w:rsidP="00E75B19">
      <w:pPr>
        <w:pStyle w:val="Caption"/>
        <w:keepNext/>
        <w:spacing w:after="0"/>
        <w:ind w:left="426"/>
        <w:jc w:val="center"/>
        <w:rPr>
          <w:rFonts w:ascii="Times New Roman" w:hAnsi="Times New Roman" w:cs="Times New Roman"/>
          <w:i w:val="0"/>
          <w:color w:val="auto"/>
          <w:sz w:val="24"/>
          <w:szCs w:val="24"/>
        </w:rPr>
      </w:pPr>
      <w:r w:rsidRPr="00BF1AE6">
        <w:rPr>
          <w:rFonts w:ascii="Times New Roman" w:hAnsi="Times New Roman" w:cs="Times New Roman"/>
          <w:i w:val="0"/>
          <w:color w:val="auto"/>
          <w:sz w:val="24"/>
          <w:szCs w:val="24"/>
        </w:rPr>
        <w:t>Nilai Koefisien Determinasi (R</w:t>
      </w:r>
      <w:r w:rsidRPr="00BF1AE6">
        <w:rPr>
          <w:rFonts w:ascii="Times New Roman" w:hAnsi="Times New Roman" w:cs="Times New Roman"/>
          <w:i w:val="0"/>
          <w:color w:val="auto"/>
          <w:sz w:val="24"/>
          <w:szCs w:val="24"/>
          <w:vertAlign w:val="superscript"/>
        </w:rPr>
        <w:t>2</w:t>
      </w:r>
      <w:r w:rsidRPr="00BF1AE6">
        <w:rPr>
          <w:rFonts w:ascii="Times New Roman" w:hAnsi="Times New Roman" w:cs="Times New Roman"/>
          <w:i w:val="0"/>
          <w:color w:val="auto"/>
          <w:sz w:val="24"/>
          <w:szCs w:val="24"/>
        </w:rPr>
        <w:t>)</w:t>
      </w:r>
    </w:p>
    <w:tbl>
      <w:tblPr>
        <w:tblW w:w="4359" w:type="pct"/>
        <w:tblInd w:w="1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993"/>
        <w:gridCol w:w="849"/>
        <w:gridCol w:w="696"/>
        <w:gridCol w:w="296"/>
        <w:gridCol w:w="1326"/>
        <w:gridCol w:w="1620"/>
        <w:gridCol w:w="1192"/>
      </w:tblGrid>
      <w:tr w:rsidR="00E75B19" w:rsidRPr="00541772" w:rsidTr="00E17F12">
        <w:trPr>
          <w:cantSplit/>
          <w:tblHeader/>
        </w:trPr>
        <w:tc>
          <w:tcPr>
            <w:tcW w:w="5000" w:type="pct"/>
            <w:gridSpan w:val="7"/>
            <w:tcBorders>
              <w:top w:val="nil"/>
              <w:left w:val="nil"/>
              <w:bottom w:val="nil"/>
              <w:right w:val="nil"/>
            </w:tcBorders>
            <w:shd w:val="clear" w:color="auto" w:fill="FFFFFF"/>
            <w:tcMar>
              <w:top w:w="30" w:type="dxa"/>
              <w:left w:w="30" w:type="dxa"/>
              <w:bottom w:w="30" w:type="dxa"/>
              <w:right w:w="30" w:type="dxa"/>
            </w:tcMar>
            <w:vAlign w:val="center"/>
          </w:tcPr>
          <w:p w:rsidR="00E75B19" w:rsidRPr="00541772" w:rsidRDefault="00E75B19" w:rsidP="00E17F12">
            <w:pPr>
              <w:autoSpaceDE w:val="0"/>
              <w:autoSpaceDN w:val="0"/>
              <w:adjustRightInd w:val="0"/>
              <w:spacing w:after="0" w:line="320" w:lineRule="atLeast"/>
              <w:jc w:val="center"/>
              <w:rPr>
                <w:rFonts w:ascii="Arial" w:hAnsi="Arial" w:cs="Arial"/>
                <w:color w:val="000000"/>
                <w:sz w:val="18"/>
                <w:szCs w:val="18"/>
                <w:lang w:val="en-US"/>
              </w:rPr>
            </w:pPr>
            <w:r w:rsidRPr="00541772">
              <w:rPr>
                <w:rFonts w:ascii="Arial" w:hAnsi="Arial" w:cs="Arial"/>
                <w:b/>
                <w:bCs/>
                <w:color w:val="000000"/>
                <w:sz w:val="18"/>
                <w:szCs w:val="18"/>
                <w:lang w:val="en-US"/>
              </w:rPr>
              <w:t>Model Summary</w:t>
            </w:r>
            <w:r w:rsidRPr="00541772">
              <w:rPr>
                <w:rFonts w:ascii="Arial" w:hAnsi="Arial" w:cs="Arial"/>
                <w:b/>
                <w:bCs/>
                <w:color w:val="000000"/>
                <w:sz w:val="18"/>
                <w:szCs w:val="18"/>
                <w:vertAlign w:val="superscript"/>
                <w:lang w:val="en-US"/>
              </w:rPr>
              <w:t>b</w:t>
            </w:r>
          </w:p>
        </w:tc>
      </w:tr>
      <w:tr w:rsidR="00E75B19" w:rsidRPr="00541772" w:rsidTr="00E17F12">
        <w:trPr>
          <w:cantSplit/>
          <w:tblHeader/>
        </w:trPr>
        <w:tc>
          <w:tcPr>
            <w:tcW w:w="712" w:type="pc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75B19" w:rsidRPr="00D37D95" w:rsidRDefault="00E75B19" w:rsidP="00E17F12">
            <w:pPr>
              <w:autoSpaceDE w:val="0"/>
              <w:autoSpaceDN w:val="0"/>
              <w:adjustRightInd w:val="0"/>
              <w:spacing w:after="0" w:line="320" w:lineRule="atLeast"/>
              <w:jc w:val="center"/>
              <w:rPr>
                <w:rFonts w:ascii="Arial" w:hAnsi="Arial" w:cs="Arial"/>
                <w:color w:val="000000"/>
                <w:sz w:val="20"/>
                <w:szCs w:val="20"/>
                <w:lang w:val="en-US"/>
              </w:rPr>
            </w:pPr>
            <w:r w:rsidRPr="00D37D95">
              <w:rPr>
                <w:rFonts w:ascii="Arial" w:hAnsi="Arial" w:cs="Arial"/>
                <w:color w:val="000000"/>
                <w:sz w:val="20"/>
                <w:szCs w:val="20"/>
                <w:lang w:val="en-US"/>
              </w:rPr>
              <w:t>Model</w:t>
            </w:r>
          </w:p>
        </w:tc>
        <w:tc>
          <w:tcPr>
            <w:tcW w:w="609"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75B19" w:rsidRPr="00D37D95" w:rsidRDefault="00E75B19" w:rsidP="00E17F12">
            <w:pPr>
              <w:autoSpaceDE w:val="0"/>
              <w:autoSpaceDN w:val="0"/>
              <w:adjustRightInd w:val="0"/>
              <w:spacing w:after="0" w:line="320" w:lineRule="atLeast"/>
              <w:jc w:val="center"/>
              <w:rPr>
                <w:rFonts w:ascii="Arial" w:hAnsi="Arial" w:cs="Arial"/>
                <w:color w:val="000000"/>
                <w:sz w:val="20"/>
                <w:szCs w:val="20"/>
                <w:lang w:val="en-US"/>
              </w:rPr>
            </w:pPr>
            <w:r w:rsidRPr="00D37D95">
              <w:rPr>
                <w:rFonts w:ascii="Arial" w:hAnsi="Arial" w:cs="Arial"/>
                <w:color w:val="000000"/>
                <w:sz w:val="20"/>
                <w:szCs w:val="20"/>
                <w:lang w:val="en-US"/>
              </w:rPr>
              <w:t>R</w:t>
            </w:r>
          </w:p>
        </w:tc>
        <w:tc>
          <w:tcPr>
            <w:tcW w:w="711" w:type="pct"/>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75B19" w:rsidRPr="00D37D95" w:rsidRDefault="00E75B19" w:rsidP="00E17F12">
            <w:pPr>
              <w:autoSpaceDE w:val="0"/>
              <w:autoSpaceDN w:val="0"/>
              <w:adjustRightInd w:val="0"/>
              <w:spacing w:after="0" w:line="320" w:lineRule="atLeast"/>
              <w:jc w:val="center"/>
              <w:rPr>
                <w:rFonts w:ascii="Arial" w:hAnsi="Arial" w:cs="Arial"/>
                <w:color w:val="000000"/>
                <w:sz w:val="20"/>
                <w:szCs w:val="20"/>
                <w:lang w:val="en-US"/>
              </w:rPr>
            </w:pPr>
            <w:r w:rsidRPr="00D37D95">
              <w:rPr>
                <w:rFonts w:ascii="Arial" w:hAnsi="Arial" w:cs="Arial"/>
                <w:color w:val="000000"/>
                <w:sz w:val="20"/>
                <w:szCs w:val="20"/>
                <w:lang w:val="en-US"/>
              </w:rPr>
              <w:t>R Square</w:t>
            </w:r>
          </w:p>
        </w:tc>
        <w:tc>
          <w:tcPr>
            <w:tcW w:w="951"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75B19" w:rsidRPr="00D37D95" w:rsidRDefault="00E75B19" w:rsidP="00E17F12">
            <w:pPr>
              <w:autoSpaceDE w:val="0"/>
              <w:autoSpaceDN w:val="0"/>
              <w:adjustRightInd w:val="0"/>
              <w:spacing w:after="0" w:line="320" w:lineRule="atLeast"/>
              <w:jc w:val="center"/>
              <w:rPr>
                <w:rFonts w:ascii="Arial" w:hAnsi="Arial" w:cs="Arial"/>
                <w:color w:val="000000"/>
                <w:sz w:val="20"/>
                <w:szCs w:val="20"/>
                <w:lang w:val="en-US"/>
              </w:rPr>
            </w:pPr>
            <w:r w:rsidRPr="00D37D95">
              <w:rPr>
                <w:rFonts w:ascii="Arial" w:hAnsi="Arial" w:cs="Arial"/>
                <w:color w:val="000000"/>
                <w:sz w:val="20"/>
                <w:szCs w:val="20"/>
                <w:lang w:val="en-US"/>
              </w:rPr>
              <w:t>Adjusted R Square</w:t>
            </w:r>
          </w:p>
        </w:tc>
        <w:tc>
          <w:tcPr>
            <w:tcW w:w="1162"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75B19" w:rsidRPr="00D37D95" w:rsidRDefault="00E75B19" w:rsidP="00E17F12">
            <w:pPr>
              <w:autoSpaceDE w:val="0"/>
              <w:autoSpaceDN w:val="0"/>
              <w:adjustRightInd w:val="0"/>
              <w:spacing w:after="0" w:line="320" w:lineRule="atLeast"/>
              <w:jc w:val="center"/>
              <w:rPr>
                <w:rFonts w:ascii="Arial" w:hAnsi="Arial" w:cs="Arial"/>
                <w:color w:val="000000"/>
                <w:sz w:val="20"/>
                <w:szCs w:val="20"/>
                <w:lang w:val="en-US"/>
              </w:rPr>
            </w:pPr>
            <w:r w:rsidRPr="00D37D95">
              <w:rPr>
                <w:rFonts w:ascii="Arial" w:hAnsi="Arial" w:cs="Arial"/>
                <w:color w:val="000000"/>
                <w:sz w:val="20"/>
                <w:szCs w:val="20"/>
                <w:lang w:val="en-US"/>
              </w:rPr>
              <w:t>Std. Error of the Estimate</w:t>
            </w:r>
          </w:p>
        </w:tc>
        <w:tc>
          <w:tcPr>
            <w:tcW w:w="856"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75B19" w:rsidRPr="00D37D95" w:rsidRDefault="00E75B19" w:rsidP="00E17F12">
            <w:pPr>
              <w:autoSpaceDE w:val="0"/>
              <w:autoSpaceDN w:val="0"/>
              <w:adjustRightInd w:val="0"/>
              <w:spacing w:after="0" w:line="320" w:lineRule="atLeast"/>
              <w:jc w:val="center"/>
              <w:rPr>
                <w:rFonts w:ascii="Arial" w:hAnsi="Arial" w:cs="Arial"/>
                <w:color w:val="000000"/>
                <w:sz w:val="20"/>
                <w:szCs w:val="20"/>
                <w:lang w:val="en-US"/>
              </w:rPr>
            </w:pPr>
            <w:r w:rsidRPr="00D37D95">
              <w:rPr>
                <w:rFonts w:ascii="Arial" w:hAnsi="Arial" w:cs="Arial"/>
                <w:color w:val="000000"/>
                <w:sz w:val="20"/>
                <w:szCs w:val="20"/>
                <w:lang w:val="en-US"/>
              </w:rPr>
              <w:t>Durbin-Watson</w:t>
            </w:r>
          </w:p>
        </w:tc>
      </w:tr>
      <w:tr w:rsidR="00E75B19" w:rsidRPr="00541772" w:rsidTr="00E17F12">
        <w:trPr>
          <w:cantSplit/>
          <w:trHeight w:val="688"/>
          <w:tblHeader/>
        </w:trPr>
        <w:tc>
          <w:tcPr>
            <w:tcW w:w="712" w:type="pc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75B19" w:rsidRPr="00D37D95" w:rsidRDefault="00E75B19" w:rsidP="00E17F12">
            <w:pPr>
              <w:autoSpaceDE w:val="0"/>
              <w:autoSpaceDN w:val="0"/>
              <w:adjustRightInd w:val="0"/>
              <w:spacing w:after="0" w:line="320" w:lineRule="atLeast"/>
              <w:rPr>
                <w:rFonts w:ascii="Arial" w:hAnsi="Arial" w:cs="Arial"/>
                <w:color w:val="000000"/>
                <w:sz w:val="20"/>
                <w:szCs w:val="20"/>
                <w:lang w:val="en-US"/>
              </w:rPr>
            </w:pPr>
            <w:r w:rsidRPr="00D37D95">
              <w:rPr>
                <w:rFonts w:ascii="Arial" w:hAnsi="Arial" w:cs="Arial"/>
                <w:color w:val="000000"/>
                <w:sz w:val="20"/>
                <w:szCs w:val="20"/>
                <w:lang w:val="en-US"/>
              </w:rPr>
              <w:t>1</w:t>
            </w:r>
          </w:p>
        </w:tc>
        <w:tc>
          <w:tcPr>
            <w:tcW w:w="609"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E75B19" w:rsidRPr="00D37D95" w:rsidRDefault="00E75B19" w:rsidP="00E17F12">
            <w:pPr>
              <w:autoSpaceDE w:val="0"/>
              <w:autoSpaceDN w:val="0"/>
              <w:adjustRightInd w:val="0"/>
              <w:spacing w:after="0" w:line="320" w:lineRule="atLeast"/>
              <w:jc w:val="right"/>
              <w:rPr>
                <w:rFonts w:ascii="Arial" w:hAnsi="Arial" w:cs="Arial"/>
                <w:color w:val="000000"/>
                <w:sz w:val="20"/>
                <w:szCs w:val="20"/>
                <w:lang w:val="en-US"/>
              </w:rPr>
            </w:pPr>
            <w:r w:rsidRPr="00D37D95">
              <w:rPr>
                <w:rFonts w:ascii="Arial" w:hAnsi="Arial" w:cs="Arial"/>
                <w:color w:val="000000"/>
                <w:sz w:val="20"/>
                <w:szCs w:val="20"/>
                <w:lang w:val="en-US"/>
              </w:rPr>
              <w:t>.198</w:t>
            </w:r>
            <w:r w:rsidRPr="00D37D95">
              <w:rPr>
                <w:rFonts w:ascii="Arial" w:hAnsi="Arial" w:cs="Arial"/>
                <w:color w:val="000000"/>
                <w:sz w:val="20"/>
                <w:szCs w:val="20"/>
                <w:vertAlign w:val="superscript"/>
                <w:lang w:val="en-US"/>
              </w:rPr>
              <w:t>a</w:t>
            </w:r>
          </w:p>
        </w:tc>
        <w:tc>
          <w:tcPr>
            <w:tcW w:w="711" w:type="pct"/>
            <w:gridSpan w:val="2"/>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75B19" w:rsidRPr="00D37D95" w:rsidRDefault="00E75B19" w:rsidP="00E17F12">
            <w:pPr>
              <w:autoSpaceDE w:val="0"/>
              <w:autoSpaceDN w:val="0"/>
              <w:adjustRightInd w:val="0"/>
              <w:spacing w:after="0" w:line="320" w:lineRule="atLeast"/>
              <w:jc w:val="right"/>
              <w:rPr>
                <w:rFonts w:ascii="Arial" w:hAnsi="Arial" w:cs="Arial"/>
                <w:b/>
                <w:bCs/>
                <w:color w:val="000000"/>
                <w:sz w:val="20"/>
                <w:szCs w:val="20"/>
                <w:lang w:val="en-US"/>
              </w:rPr>
            </w:pPr>
            <w:r w:rsidRPr="00D37D95">
              <w:rPr>
                <w:rFonts w:ascii="Arial" w:hAnsi="Arial" w:cs="Arial"/>
                <w:b/>
                <w:bCs/>
                <w:color w:val="000000"/>
                <w:sz w:val="20"/>
                <w:szCs w:val="20"/>
                <w:lang w:val="en-US"/>
              </w:rPr>
              <w:t>.039</w:t>
            </w:r>
          </w:p>
        </w:tc>
        <w:tc>
          <w:tcPr>
            <w:tcW w:w="951"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75B19" w:rsidRPr="00D37D95" w:rsidRDefault="00E75B19" w:rsidP="00E17F12">
            <w:pPr>
              <w:autoSpaceDE w:val="0"/>
              <w:autoSpaceDN w:val="0"/>
              <w:adjustRightInd w:val="0"/>
              <w:spacing w:after="0" w:line="320" w:lineRule="atLeast"/>
              <w:jc w:val="right"/>
              <w:rPr>
                <w:rFonts w:ascii="Arial" w:hAnsi="Arial" w:cs="Arial"/>
                <w:color w:val="000000"/>
                <w:sz w:val="20"/>
                <w:szCs w:val="20"/>
                <w:lang w:val="en-US"/>
              </w:rPr>
            </w:pPr>
            <w:r w:rsidRPr="00D37D95">
              <w:rPr>
                <w:rFonts w:ascii="Arial" w:hAnsi="Arial" w:cs="Arial"/>
                <w:color w:val="000000"/>
                <w:sz w:val="20"/>
                <w:szCs w:val="20"/>
                <w:lang w:val="en-US"/>
              </w:rPr>
              <w:t>.032</w:t>
            </w:r>
          </w:p>
        </w:tc>
        <w:tc>
          <w:tcPr>
            <w:tcW w:w="1162"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75B19" w:rsidRPr="00D37D95" w:rsidRDefault="00E75B19" w:rsidP="00E17F12">
            <w:pPr>
              <w:autoSpaceDE w:val="0"/>
              <w:autoSpaceDN w:val="0"/>
              <w:adjustRightInd w:val="0"/>
              <w:spacing w:after="0" w:line="320" w:lineRule="atLeast"/>
              <w:jc w:val="right"/>
              <w:rPr>
                <w:rFonts w:ascii="Arial" w:hAnsi="Arial" w:cs="Arial"/>
                <w:color w:val="000000"/>
                <w:sz w:val="20"/>
                <w:szCs w:val="20"/>
                <w:lang w:val="en-US"/>
              </w:rPr>
            </w:pPr>
            <w:r w:rsidRPr="00D37D95">
              <w:rPr>
                <w:rFonts w:ascii="Arial" w:hAnsi="Arial" w:cs="Arial"/>
                <w:color w:val="000000"/>
                <w:sz w:val="20"/>
                <w:szCs w:val="20"/>
                <w:lang w:val="en-US"/>
              </w:rPr>
              <w:t>1.321</w:t>
            </w:r>
          </w:p>
        </w:tc>
        <w:tc>
          <w:tcPr>
            <w:tcW w:w="856"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75B19" w:rsidRPr="00D37D95" w:rsidRDefault="00E75B19" w:rsidP="00E17F12">
            <w:pPr>
              <w:autoSpaceDE w:val="0"/>
              <w:autoSpaceDN w:val="0"/>
              <w:adjustRightInd w:val="0"/>
              <w:spacing w:after="0" w:line="320" w:lineRule="atLeast"/>
              <w:jc w:val="right"/>
              <w:rPr>
                <w:rFonts w:ascii="Arial" w:hAnsi="Arial" w:cs="Arial"/>
                <w:sz w:val="20"/>
                <w:szCs w:val="20"/>
                <w:lang w:val="en-US"/>
              </w:rPr>
            </w:pPr>
            <w:r w:rsidRPr="00D37D95">
              <w:rPr>
                <w:rFonts w:ascii="Arial" w:hAnsi="Arial" w:cs="Arial"/>
                <w:sz w:val="20"/>
                <w:szCs w:val="20"/>
                <w:lang w:val="en-US"/>
              </w:rPr>
              <w:t>1.767</w:t>
            </w:r>
          </w:p>
        </w:tc>
      </w:tr>
      <w:tr w:rsidR="00E75B19" w:rsidRPr="00541772" w:rsidTr="00E17F12">
        <w:trPr>
          <w:cantSplit/>
        </w:trPr>
        <w:tc>
          <w:tcPr>
            <w:tcW w:w="2982" w:type="pct"/>
            <w:gridSpan w:val="5"/>
            <w:tcBorders>
              <w:top w:val="nil"/>
              <w:left w:val="nil"/>
              <w:bottom w:val="nil"/>
              <w:right w:val="nil"/>
            </w:tcBorders>
            <w:shd w:val="clear" w:color="auto" w:fill="FFFFFF"/>
            <w:tcMar>
              <w:top w:w="30" w:type="dxa"/>
              <w:left w:w="30" w:type="dxa"/>
              <w:bottom w:w="30" w:type="dxa"/>
              <w:right w:w="30" w:type="dxa"/>
            </w:tcMar>
          </w:tcPr>
          <w:p w:rsidR="00E75B19" w:rsidRPr="00D37D95" w:rsidRDefault="00E75B19" w:rsidP="00E17F12">
            <w:pPr>
              <w:autoSpaceDE w:val="0"/>
              <w:autoSpaceDN w:val="0"/>
              <w:adjustRightInd w:val="0"/>
              <w:spacing w:after="0" w:line="320" w:lineRule="atLeast"/>
              <w:rPr>
                <w:rFonts w:ascii="Arial" w:hAnsi="Arial" w:cs="Arial"/>
                <w:color w:val="000000"/>
                <w:sz w:val="20"/>
                <w:szCs w:val="20"/>
                <w:lang w:val="en-US"/>
              </w:rPr>
            </w:pPr>
            <w:r w:rsidRPr="00D37D95">
              <w:rPr>
                <w:rFonts w:ascii="Arial" w:hAnsi="Arial" w:cs="Arial"/>
                <w:color w:val="000000"/>
                <w:sz w:val="20"/>
                <w:szCs w:val="20"/>
                <w:lang w:val="en-US"/>
              </w:rPr>
              <w:t>a. Predictors: (Constant), Pendapatan</w:t>
            </w:r>
          </w:p>
        </w:tc>
        <w:tc>
          <w:tcPr>
            <w:tcW w:w="1162" w:type="pct"/>
            <w:tcBorders>
              <w:top w:val="nil"/>
              <w:left w:val="nil"/>
              <w:bottom w:val="nil"/>
              <w:right w:val="nil"/>
            </w:tcBorders>
            <w:shd w:val="clear" w:color="auto" w:fill="FFFFFF"/>
            <w:tcMar>
              <w:top w:w="30" w:type="dxa"/>
              <w:left w:w="30" w:type="dxa"/>
              <w:bottom w:w="30" w:type="dxa"/>
              <w:right w:w="30" w:type="dxa"/>
            </w:tcMar>
          </w:tcPr>
          <w:p w:rsidR="00E75B19" w:rsidRPr="00D37D95" w:rsidRDefault="00E75B19" w:rsidP="00E17F12">
            <w:pPr>
              <w:autoSpaceDE w:val="0"/>
              <w:autoSpaceDN w:val="0"/>
              <w:adjustRightInd w:val="0"/>
              <w:spacing w:after="0" w:line="240" w:lineRule="auto"/>
              <w:rPr>
                <w:rFonts w:ascii="Times New Roman" w:hAnsi="Times New Roman" w:cs="Times New Roman"/>
                <w:sz w:val="20"/>
                <w:szCs w:val="20"/>
                <w:lang w:val="en-US"/>
              </w:rPr>
            </w:pPr>
          </w:p>
        </w:tc>
        <w:tc>
          <w:tcPr>
            <w:tcW w:w="856" w:type="pct"/>
            <w:tcBorders>
              <w:top w:val="nil"/>
              <w:left w:val="nil"/>
              <w:bottom w:val="nil"/>
              <w:right w:val="nil"/>
            </w:tcBorders>
            <w:shd w:val="clear" w:color="auto" w:fill="FFFFFF"/>
            <w:tcMar>
              <w:top w:w="30" w:type="dxa"/>
              <w:left w:w="30" w:type="dxa"/>
              <w:bottom w:w="30" w:type="dxa"/>
              <w:right w:w="30" w:type="dxa"/>
            </w:tcMar>
          </w:tcPr>
          <w:p w:rsidR="00E75B19" w:rsidRPr="00D37D95" w:rsidRDefault="00E75B19" w:rsidP="00E17F12">
            <w:pPr>
              <w:autoSpaceDE w:val="0"/>
              <w:autoSpaceDN w:val="0"/>
              <w:adjustRightInd w:val="0"/>
              <w:spacing w:after="0" w:line="240" w:lineRule="auto"/>
              <w:rPr>
                <w:rFonts w:ascii="Times New Roman" w:hAnsi="Times New Roman" w:cs="Times New Roman"/>
                <w:sz w:val="20"/>
                <w:szCs w:val="20"/>
                <w:lang w:val="en-US"/>
              </w:rPr>
            </w:pPr>
          </w:p>
        </w:tc>
      </w:tr>
      <w:tr w:rsidR="00E75B19" w:rsidRPr="00541772" w:rsidTr="00E17F12">
        <w:trPr>
          <w:cantSplit/>
        </w:trPr>
        <w:tc>
          <w:tcPr>
            <w:tcW w:w="1820" w:type="pct"/>
            <w:gridSpan w:val="3"/>
            <w:tcBorders>
              <w:top w:val="nil"/>
              <w:left w:val="nil"/>
              <w:bottom w:val="nil"/>
              <w:right w:val="nil"/>
            </w:tcBorders>
            <w:shd w:val="clear" w:color="auto" w:fill="FFFFFF"/>
            <w:tcMar>
              <w:top w:w="30" w:type="dxa"/>
              <w:left w:w="30" w:type="dxa"/>
              <w:bottom w:w="30" w:type="dxa"/>
              <w:right w:w="30" w:type="dxa"/>
            </w:tcMar>
          </w:tcPr>
          <w:p w:rsidR="00E75B19" w:rsidRPr="00D37D95" w:rsidRDefault="00E75B19" w:rsidP="00E17F12">
            <w:pPr>
              <w:autoSpaceDE w:val="0"/>
              <w:autoSpaceDN w:val="0"/>
              <w:adjustRightInd w:val="0"/>
              <w:spacing w:after="0" w:line="320" w:lineRule="atLeast"/>
              <w:rPr>
                <w:rFonts w:ascii="Arial" w:hAnsi="Arial" w:cs="Arial"/>
                <w:color w:val="000000"/>
                <w:sz w:val="20"/>
                <w:szCs w:val="20"/>
                <w:lang w:val="en-US"/>
              </w:rPr>
            </w:pPr>
            <w:r w:rsidRPr="00D37D95">
              <w:rPr>
                <w:rFonts w:ascii="Arial" w:hAnsi="Arial" w:cs="Arial"/>
                <w:color w:val="000000"/>
                <w:sz w:val="20"/>
                <w:szCs w:val="20"/>
                <w:lang w:val="en-US"/>
              </w:rPr>
              <w:t>b. Dependent Variable: Y</w:t>
            </w:r>
          </w:p>
        </w:tc>
        <w:tc>
          <w:tcPr>
            <w:tcW w:w="1163" w:type="pct"/>
            <w:gridSpan w:val="2"/>
            <w:tcBorders>
              <w:top w:val="nil"/>
              <w:left w:val="nil"/>
              <w:bottom w:val="nil"/>
              <w:right w:val="nil"/>
            </w:tcBorders>
            <w:shd w:val="clear" w:color="auto" w:fill="FFFFFF"/>
            <w:tcMar>
              <w:top w:w="30" w:type="dxa"/>
              <w:left w:w="30" w:type="dxa"/>
              <w:bottom w:w="30" w:type="dxa"/>
              <w:right w:w="30" w:type="dxa"/>
            </w:tcMar>
          </w:tcPr>
          <w:p w:rsidR="00E75B19" w:rsidRPr="00D37D95" w:rsidRDefault="00E75B19" w:rsidP="00E17F12">
            <w:pPr>
              <w:autoSpaceDE w:val="0"/>
              <w:autoSpaceDN w:val="0"/>
              <w:adjustRightInd w:val="0"/>
              <w:spacing w:after="0" w:line="240" w:lineRule="auto"/>
              <w:rPr>
                <w:rFonts w:ascii="Times New Roman" w:hAnsi="Times New Roman" w:cs="Times New Roman"/>
                <w:sz w:val="20"/>
                <w:szCs w:val="20"/>
                <w:lang w:val="en-US"/>
              </w:rPr>
            </w:pPr>
          </w:p>
        </w:tc>
        <w:tc>
          <w:tcPr>
            <w:tcW w:w="1162" w:type="pct"/>
            <w:tcBorders>
              <w:top w:val="nil"/>
              <w:left w:val="nil"/>
              <w:bottom w:val="nil"/>
              <w:right w:val="nil"/>
            </w:tcBorders>
            <w:shd w:val="clear" w:color="auto" w:fill="FFFFFF"/>
            <w:tcMar>
              <w:top w:w="30" w:type="dxa"/>
              <w:left w:w="30" w:type="dxa"/>
              <w:bottom w:w="30" w:type="dxa"/>
              <w:right w:w="30" w:type="dxa"/>
            </w:tcMar>
          </w:tcPr>
          <w:p w:rsidR="00E75B19" w:rsidRPr="00D37D95" w:rsidRDefault="00E75B19" w:rsidP="00E17F12">
            <w:pPr>
              <w:autoSpaceDE w:val="0"/>
              <w:autoSpaceDN w:val="0"/>
              <w:adjustRightInd w:val="0"/>
              <w:spacing w:after="0" w:line="240" w:lineRule="auto"/>
              <w:rPr>
                <w:rFonts w:ascii="Times New Roman" w:hAnsi="Times New Roman" w:cs="Times New Roman"/>
                <w:sz w:val="20"/>
                <w:szCs w:val="20"/>
                <w:lang w:val="en-US"/>
              </w:rPr>
            </w:pPr>
          </w:p>
        </w:tc>
        <w:tc>
          <w:tcPr>
            <w:tcW w:w="856" w:type="pct"/>
            <w:tcBorders>
              <w:top w:val="nil"/>
              <w:left w:val="nil"/>
              <w:bottom w:val="nil"/>
              <w:right w:val="nil"/>
            </w:tcBorders>
            <w:shd w:val="clear" w:color="auto" w:fill="FFFFFF"/>
            <w:tcMar>
              <w:top w:w="30" w:type="dxa"/>
              <w:left w:w="30" w:type="dxa"/>
              <w:bottom w:w="30" w:type="dxa"/>
              <w:right w:w="30" w:type="dxa"/>
            </w:tcMar>
          </w:tcPr>
          <w:p w:rsidR="00E75B19" w:rsidRPr="00D37D95" w:rsidRDefault="00E75B19" w:rsidP="00E17F12">
            <w:pPr>
              <w:autoSpaceDE w:val="0"/>
              <w:autoSpaceDN w:val="0"/>
              <w:adjustRightInd w:val="0"/>
              <w:spacing w:after="0" w:line="240" w:lineRule="auto"/>
              <w:rPr>
                <w:rFonts w:ascii="Times New Roman" w:hAnsi="Times New Roman" w:cs="Times New Roman"/>
                <w:sz w:val="20"/>
                <w:szCs w:val="20"/>
                <w:lang w:val="en-US"/>
              </w:rPr>
            </w:pPr>
          </w:p>
        </w:tc>
      </w:tr>
    </w:tbl>
    <w:p w:rsidR="00E75B19" w:rsidRPr="00AD0DD4" w:rsidRDefault="00E75B19" w:rsidP="00E75B19">
      <w:pPr>
        <w:tabs>
          <w:tab w:val="left" w:pos="142"/>
          <w:tab w:val="left" w:pos="284"/>
        </w:tabs>
        <w:spacing w:after="0" w:line="480" w:lineRule="auto"/>
        <w:ind w:firstLine="567"/>
        <w:jc w:val="both"/>
        <w:rPr>
          <w:rFonts w:ascii="Times New Roman" w:hAnsi="Times New Roman" w:cs="Times New Roman"/>
          <w:b/>
          <w:i/>
        </w:rPr>
      </w:pPr>
      <w:r>
        <w:rPr>
          <w:rFonts w:ascii="Times New Roman" w:hAnsi="Times New Roman" w:cs="Times New Roman"/>
          <w:i/>
        </w:rPr>
        <w:tab/>
        <w:t xml:space="preserve">     </w:t>
      </w:r>
      <w:r w:rsidRPr="00AD0DD4">
        <w:rPr>
          <w:rFonts w:ascii="Times New Roman" w:hAnsi="Times New Roman" w:cs="Times New Roman"/>
          <w:i/>
          <w:lang w:val="en-US"/>
        </w:rPr>
        <w:t>Sumber: Data diolah dengan SPSS, Tahun 2020</w:t>
      </w:r>
    </w:p>
    <w:p w:rsidR="00E75B19" w:rsidRPr="00D37D95" w:rsidRDefault="00E75B19" w:rsidP="00E75B19">
      <w:pPr>
        <w:tabs>
          <w:tab w:val="left" w:pos="142"/>
          <w:tab w:val="left" w:pos="284"/>
        </w:tabs>
        <w:spacing w:after="0" w:line="480" w:lineRule="auto"/>
        <w:ind w:left="993" w:firstLine="850"/>
        <w:jc w:val="both"/>
        <w:rPr>
          <w:rFonts w:ascii="Times New Roman" w:hAnsi="Times New Roman" w:cs="Times New Roman"/>
          <w:sz w:val="24"/>
          <w:szCs w:val="24"/>
        </w:rPr>
      </w:pPr>
      <w:r w:rsidRPr="000254B5">
        <w:rPr>
          <w:rFonts w:ascii="Times New Roman" w:hAnsi="Times New Roman" w:cs="Times New Roman"/>
          <w:sz w:val="24"/>
          <w:szCs w:val="24"/>
          <w:lang w:val="en-US"/>
        </w:rPr>
        <w:lastRenderedPageBreak/>
        <w:t>Dari hasil perhitungan menggun</w:t>
      </w:r>
      <w:r>
        <w:rPr>
          <w:rFonts w:ascii="Times New Roman" w:hAnsi="Times New Roman" w:cs="Times New Roman"/>
          <w:sz w:val="24"/>
          <w:szCs w:val="24"/>
          <w:lang w:val="en-US"/>
        </w:rPr>
        <w:t xml:space="preserve">akan program  SPSS  pada </w:t>
      </w:r>
      <w:r>
        <w:rPr>
          <w:rFonts w:ascii="Times New Roman" w:hAnsi="Times New Roman" w:cs="Times New Roman"/>
          <w:sz w:val="24"/>
          <w:szCs w:val="24"/>
        </w:rPr>
        <w:t>table 4.5.7</w:t>
      </w:r>
      <w:r>
        <w:rPr>
          <w:rFonts w:ascii="Times New Roman" w:hAnsi="Times New Roman" w:cs="Times New Roman"/>
          <w:sz w:val="24"/>
          <w:szCs w:val="24"/>
          <w:lang w:val="en-US"/>
        </w:rPr>
        <w:t xml:space="preserve"> diatas</w:t>
      </w:r>
      <w:r w:rsidRPr="000254B5">
        <w:rPr>
          <w:rFonts w:ascii="Times New Roman" w:hAnsi="Times New Roman" w:cs="Times New Roman"/>
          <w:sz w:val="24"/>
          <w:szCs w:val="24"/>
          <w:lang w:val="en-US"/>
        </w:rPr>
        <w:t xml:space="preserve"> dapat diketahui bahwa dilihat nilai  R Square = </w:t>
      </w:r>
      <w:r>
        <w:rPr>
          <w:rFonts w:ascii="Times New Roman" w:hAnsi="Times New Roman" w:cs="Times New Roman"/>
          <w:sz w:val="24"/>
          <w:szCs w:val="24"/>
          <w:lang w:val="en-US"/>
        </w:rPr>
        <w:t>0</w:t>
      </w:r>
      <w:r>
        <w:rPr>
          <w:rFonts w:ascii="Times New Roman" w:hAnsi="Times New Roman" w:cs="Times New Roman"/>
          <w:sz w:val="24"/>
          <w:szCs w:val="24"/>
        </w:rPr>
        <w:t>.</w:t>
      </w:r>
      <w:r>
        <w:rPr>
          <w:rFonts w:ascii="Times New Roman" w:hAnsi="Times New Roman" w:cs="Times New Roman"/>
          <w:sz w:val="24"/>
          <w:szCs w:val="24"/>
          <w:lang w:val="en-US"/>
        </w:rPr>
        <w:t>39</w:t>
      </w:r>
      <w:r w:rsidRPr="000254B5">
        <w:rPr>
          <w:rFonts w:ascii="Times New Roman" w:hAnsi="Times New Roman" w:cs="Times New Roman"/>
          <w:sz w:val="24"/>
          <w:szCs w:val="24"/>
          <w:lang w:val="en-US"/>
        </w:rPr>
        <w:t xml:space="preserve"> artinya </w:t>
      </w:r>
      <w:r>
        <w:rPr>
          <w:rFonts w:ascii="Times New Roman" w:hAnsi="Times New Roman" w:cs="Times New Roman"/>
          <w:sz w:val="24"/>
          <w:szCs w:val="24"/>
          <w:lang w:val="en-US"/>
        </w:rPr>
        <w:t>39 persen</w:t>
      </w:r>
      <w:r w:rsidRPr="000254B5">
        <w:rPr>
          <w:rFonts w:ascii="Times New Roman" w:hAnsi="Times New Roman" w:cs="Times New Roman"/>
          <w:sz w:val="24"/>
          <w:szCs w:val="24"/>
          <w:lang w:val="en-US"/>
        </w:rPr>
        <w:t xml:space="preserve"> variabel </w:t>
      </w:r>
      <w:r>
        <w:rPr>
          <w:rFonts w:ascii="Times New Roman" w:hAnsi="Times New Roman" w:cs="Times New Roman"/>
          <w:sz w:val="24"/>
          <w:szCs w:val="24"/>
          <w:lang w:val="en-US"/>
        </w:rPr>
        <w:t>Literasi Keuangan</w:t>
      </w:r>
      <w:r>
        <w:rPr>
          <w:rFonts w:ascii="Times New Roman" w:hAnsi="Times New Roman" w:cs="Times New Roman"/>
          <w:sz w:val="24"/>
          <w:szCs w:val="24"/>
        </w:rPr>
        <w:t xml:space="preserve"> Syariah</w:t>
      </w:r>
      <w:r w:rsidRPr="000254B5">
        <w:rPr>
          <w:rFonts w:ascii="Times New Roman" w:hAnsi="Times New Roman" w:cs="Times New Roman"/>
          <w:sz w:val="24"/>
          <w:szCs w:val="24"/>
          <w:lang w:val="en-US"/>
        </w:rPr>
        <w:t xml:space="preserve">  (Y) </w:t>
      </w:r>
      <w:r>
        <w:rPr>
          <w:rFonts w:ascii="Times New Roman" w:hAnsi="Times New Roman" w:cs="Times New Roman"/>
          <w:sz w:val="24"/>
          <w:szCs w:val="24"/>
        </w:rPr>
        <w:t>dapat mempengaruhi v</w:t>
      </w:r>
      <w:r w:rsidRPr="000254B5">
        <w:rPr>
          <w:rFonts w:ascii="Times New Roman" w:hAnsi="Times New Roman" w:cs="Times New Roman"/>
          <w:sz w:val="24"/>
          <w:szCs w:val="24"/>
          <w:lang w:val="en-US"/>
        </w:rPr>
        <w:t xml:space="preserve">ariabel </w:t>
      </w:r>
      <w:r>
        <w:rPr>
          <w:rFonts w:ascii="Times New Roman" w:hAnsi="Times New Roman" w:cs="Times New Roman"/>
          <w:sz w:val="24"/>
          <w:szCs w:val="24"/>
        </w:rPr>
        <w:t xml:space="preserve">Pendapatan </w:t>
      </w:r>
      <w:r w:rsidRPr="000254B5">
        <w:rPr>
          <w:rFonts w:ascii="Times New Roman" w:hAnsi="Times New Roman" w:cs="Times New Roman"/>
          <w:sz w:val="24"/>
          <w:szCs w:val="24"/>
          <w:lang w:val="en-US"/>
        </w:rPr>
        <w:t>(</w:t>
      </w:r>
      <w:r>
        <w:rPr>
          <w:rFonts w:ascii="Times New Roman" w:hAnsi="Times New Roman" w:cs="Times New Roman"/>
          <w:sz w:val="24"/>
          <w:szCs w:val="24"/>
        </w:rPr>
        <w:t>Z</w:t>
      </w:r>
      <w:r w:rsidRPr="000254B5">
        <w:rPr>
          <w:rFonts w:ascii="Times New Roman" w:hAnsi="Times New Roman" w:cs="Times New Roman"/>
          <w:sz w:val="24"/>
          <w:szCs w:val="24"/>
          <w:lang w:val="en-US"/>
        </w:rPr>
        <w:t>)</w:t>
      </w:r>
      <w:r>
        <w:rPr>
          <w:rFonts w:ascii="Times New Roman" w:hAnsi="Times New Roman" w:cs="Times New Roman"/>
          <w:sz w:val="24"/>
          <w:szCs w:val="24"/>
          <w:lang w:val="en-US"/>
        </w:rPr>
        <w:t>.</w:t>
      </w:r>
      <w:r w:rsidRPr="000254B5">
        <w:rPr>
          <w:rFonts w:ascii="Times New Roman" w:hAnsi="Times New Roman" w:cs="Times New Roman"/>
          <w:sz w:val="24"/>
          <w:szCs w:val="24"/>
          <w:lang w:val="en-US"/>
        </w:rPr>
        <w:t xml:space="preserve"> Sementara itu sisanya dijelaskan </w:t>
      </w:r>
      <w:r>
        <w:rPr>
          <w:rFonts w:ascii="Times New Roman" w:hAnsi="Times New Roman" w:cs="Times New Roman"/>
          <w:sz w:val="24"/>
          <w:szCs w:val="24"/>
        </w:rPr>
        <w:t xml:space="preserve">dan dipengaruhi </w:t>
      </w:r>
      <w:r w:rsidRPr="000254B5">
        <w:rPr>
          <w:rFonts w:ascii="Times New Roman" w:hAnsi="Times New Roman" w:cs="Times New Roman"/>
          <w:sz w:val="24"/>
          <w:szCs w:val="24"/>
          <w:lang w:val="en-US"/>
        </w:rPr>
        <w:t>oleh variabel lain yang tidak dijelaskan</w:t>
      </w:r>
      <w:r>
        <w:rPr>
          <w:rFonts w:ascii="Times New Roman" w:hAnsi="Times New Roman" w:cs="Times New Roman"/>
          <w:sz w:val="24"/>
          <w:szCs w:val="24"/>
          <w:lang w:val="en-US"/>
        </w:rPr>
        <w:t xml:space="preserve"> </w:t>
      </w:r>
      <w:r w:rsidRPr="000254B5">
        <w:rPr>
          <w:rFonts w:ascii="Times New Roman" w:hAnsi="Times New Roman" w:cs="Times New Roman"/>
          <w:sz w:val="24"/>
          <w:szCs w:val="24"/>
          <w:lang w:val="en-US"/>
        </w:rPr>
        <w:t>dalam penelitian ini</w:t>
      </w:r>
      <w:r>
        <w:rPr>
          <w:rFonts w:ascii="Times New Roman" w:hAnsi="Times New Roman" w:cs="Times New Roman"/>
          <w:sz w:val="24"/>
          <w:szCs w:val="24"/>
        </w:rPr>
        <w:t>.</w:t>
      </w:r>
    </w:p>
    <w:p w:rsidR="00E75B19" w:rsidRDefault="00E75B19" w:rsidP="00E75B19">
      <w:pPr>
        <w:pStyle w:val="ListParagraph"/>
        <w:numPr>
          <w:ilvl w:val="0"/>
          <w:numId w:val="16"/>
        </w:numPr>
        <w:tabs>
          <w:tab w:val="left" w:pos="142"/>
          <w:tab w:val="left" w:pos="284"/>
        </w:tabs>
        <w:spacing w:after="0" w:line="480" w:lineRule="auto"/>
        <w:jc w:val="both"/>
        <w:outlineLvl w:val="2"/>
        <w:rPr>
          <w:rFonts w:ascii="Times New Roman" w:hAnsi="Times New Roman" w:cs="Times New Roman"/>
          <w:b/>
          <w:sz w:val="24"/>
          <w:szCs w:val="24"/>
        </w:rPr>
      </w:pPr>
      <w:r>
        <w:rPr>
          <w:rFonts w:ascii="Times New Roman" w:hAnsi="Times New Roman" w:cs="Times New Roman"/>
          <w:b/>
          <w:sz w:val="24"/>
          <w:szCs w:val="24"/>
        </w:rPr>
        <w:t>Pengujian Hipotesis Regresi Linier Berganda</w:t>
      </w:r>
    </w:p>
    <w:p w:rsidR="00E75B19" w:rsidRDefault="00E75B19" w:rsidP="00E75B19">
      <w:pPr>
        <w:pStyle w:val="ListParagraph"/>
        <w:numPr>
          <w:ilvl w:val="1"/>
          <w:numId w:val="16"/>
        </w:numPr>
        <w:tabs>
          <w:tab w:val="left" w:pos="142"/>
          <w:tab w:val="left" w:pos="284"/>
        </w:tabs>
        <w:spacing w:after="0" w:line="480" w:lineRule="auto"/>
        <w:ind w:left="993" w:hanging="284"/>
        <w:jc w:val="both"/>
        <w:outlineLvl w:val="2"/>
        <w:rPr>
          <w:rFonts w:ascii="Times New Roman" w:hAnsi="Times New Roman" w:cs="Times New Roman"/>
          <w:b/>
          <w:sz w:val="24"/>
          <w:szCs w:val="24"/>
        </w:rPr>
      </w:pPr>
      <w:r w:rsidRPr="008C14C5">
        <w:rPr>
          <w:rFonts w:ascii="Times New Roman" w:hAnsi="Times New Roman" w:cs="Times New Roman"/>
          <w:b/>
          <w:sz w:val="24"/>
          <w:szCs w:val="24"/>
        </w:rPr>
        <w:t xml:space="preserve">Uji t </w:t>
      </w:r>
      <w:bookmarkEnd w:id="33"/>
    </w:p>
    <w:p w:rsidR="00E75B19" w:rsidRDefault="00E75B19" w:rsidP="00E75B19">
      <w:pPr>
        <w:pStyle w:val="ListParagraph"/>
        <w:tabs>
          <w:tab w:val="left" w:pos="142"/>
          <w:tab w:val="left" w:pos="284"/>
        </w:tabs>
        <w:spacing w:after="0" w:line="480" w:lineRule="auto"/>
        <w:ind w:left="1134" w:firstLine="709"/>
        <w:jc w:val="both"/>
        <w:outlineLvl w:val="2"/>
        <w:rPr>
          <w:rFonts w:ascii="Times New Roman" w:hAnsi="Times New Roman" w:cs="Times New Roman"/>
          <w:bCs/>
          <w:sz w:val="24"/>
          <w:szCs w:val="24"/>
        </w:rPr>
      </w:pPr>
      <w:r w:rsidRPr="001B01B2">
        <w:rPr>
          <w:rFonts w:ascii="Times New Roman" w:hAnsi="Times New Roman" w:cs="Times New Roman"/>
          <w:bCs/>
          <w:sz w:val="24"/>
          <w:szCs w:val="24"/>
        </w:rPr>
        <w:t>Uji statistik t dilakukan untuk melihat besarnya pengaruh dari tiap-tiap variabel bebas terhadap variabel terikat. Dari hasil regresi linier berganda dapat hasil sebagai berikut :</w:t>
      </w:r>
    </w:p>
    <w:p w:rsidR="00E75B19" w:rsidRPr="006D147A" w:rsidRDefault="00E75B19" w:rsidP="00E75B19">
      <w:pPr>
        <w:pStyle w:val="ListParagraph"/>
        <w:numPr>
          <w:ilvl w:val="3"/>
          <w:numId w:val="16"/>
        </w:numPr>
        <w:tabs>
          <w:tab w:val="left" w:pos="142"/>
          <w:tab w:val="left" w:pos="284"/>
        </w:tabs>
        <w:spacing w:after="0" w:line="480" w:lineRule="auto"/>
        <w:ind w:left="1418" w:hanging="284"/>
        <w:jc w:val="both"/>
        <w:outlineLvl w:val="2"/>
        <w:rPr>
          <w:rFonts w:ascii="Times New Roman" w:hAnsi="Times New Roman" w:cs="Times New Roman"/>
          <w:bCs/>
          <w:sz w:val="24"/>
          <w:szCs w:val="24"/>
        </w:rPr>
      </w:pPr>
      <w:r w:rsidRPr="006D147A">
        <w:rPr>
          <w:rFonts w:ascii="Times New Roman" w:hAnsi="Times New Roman" w:cs="Times New Roman"/>
          <w:bCs/>
          <w:sz w:val="24"/>
          <w:szCs w:val="24"/>
        </w:rPr>
        <w:t>Hipotesis 1</w:t>
      </w:r>
    </w:p>
    <w:p w:rsidR="00E75B19" w:rsidRDefault="00E75B19" w:rsidP="00E75B19">
      <w:pPr>
        <w:spacing w:after="0" w:line="480" w:lineRule="auto"/>
        <w:ind w:left="1440" w:firstLine="720"/>
        <w:jc w:val="both"/>
        <w:rPr>
          <w:rFonts w:ascii="Times New Roman" w:hAnsi="Times New Roman" w:cs="Times New Roman"/>
          <w:sz w:val="24"/>
          <w:szCs w:val="24"/>
        </w:rPr>
      </w:pPr>
      <w:r>
        <w:rPr>
          <w:rFonts w:ascii="Times New Roman" w:hAnsi="Times New Roman" w:cs="Times New Roman"/>
          <w:bCs/>
          <w:sz w:val="24"/>
          <w:szCs w:val="24"/>
        </w:rPr>
        <w:t xml:space="preserve">Hipotesis pertama dalam penelitian ini adalah terdapat pengaruh signifikan </w:t>
      </w:r>
      <w:r>
        <w:rPr>
          <w:rFonts w:ascii="Times New Roman" w:hAnsi="Times New Roman" w:cs="Times New Roman"/>
          <w:sz w:val="24"/>
          <w:szCs w:val="24"/>
        </w:rPr>
        <w:t>faktor demografi yaitu (</w:t>
      </w:r>
      <w:r>
        <w:rPr>
          <w:rFonts w:ascii="Times New Roman" w:hAnsi="Times New Roman" w:cs="Times New Roman"/>
          <w:iCs/>
          <w:sz w:val="24"/>
          <w:szCs w:val="24"/>
        </w:rPr>
        <w:t>gender, usia, pendidikan, lokasi usaha, jenis usaha, lama usaha, sumber modal, dan jumlah karyawan) terhadap t</w:t>
      </w:r>
      <w:r>
        <w:rPr>
          <w:rFonts w:ascii="Times New Roman" w:hAnsi="Times New Roman" w:cs="Times New Roman"/>
          <w:sz w:val="24"/>
          <w:szCs w:val="24"/>
        </w:rPr>
        <w:t>ingkat li</w:t>
      </w:r>
      <w:r w:rsidRPr="00E452C9">
        <w:rPr>
          <w:rFonts w:ascii="Times New Roman" w:hAnsi="Times New Roman" w:cs="Times New Roman"/>
          <w:sz w:val="24"/>
          <w:szCs w:val="24"/>
        </w:rPr>
        <w:t>terasi keuangan syariah</w:t>
      </w:r>
      <w:r>
        <w:rPr>
          <w:rFonts w:ascii="Times New Roman" w:hAnsi="Times New Roman" w:cs="Times New Roman"/>
          <w:sz w:val="24"/>
          <w:szCs w:val="24"/>
        </w:rPr>
        <w:t>.</w:t>
      </w:r>
    </w:p>
    <w:p w:rsidR="00E75B19" w:rsidRDefault="00E75B19" w:rsidP="00E75B19">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Maka berdasarkan tabel 4.5.3 diatas bahwa terdapat pengaruh signifikan sebagian faktor demografi terhadap </w:t>
      </w:r>
      <w:r>
        <w:rPr>
          <w:rFonts w:ascii="Times New Roman" w:hAnsi="Times New Roman" w:cs="Times New Roman"/>
          <w:iCs/>
          <w:sz w:val="24"/>
          <w:szCs w:val="24"/>
        </w:rPr>
        <w:t>t</w:t>
      </w:r>
      <w:r>
        <w:rPr>
          <w:rFonts w:ascii="Times New Roman" w:hAnsi="Times New Roman" w:cs="Times New Roman"/>
          <w:sz w:val="24"/>
          <w:szCs w:val="24"/>
        </w:rPr>
        <w:t>ingkat Li</w:t>
      </w:r>
      <w:r w:rsidRPr="00E452C9">
        <w:rPr>
          <w:rFonts w:ascii="Times New Roman" w:hAnsi="Times New Roman" w:cs="Times New Roman"/>
          <w:sz w:val="24"/>
          <w:szCs w:val="24"/>
        </w:rPr>
        <w:t xml:space="preserve">terasi </w:t>
      </w:r>
      <w:r>
        <w:rPr>
          <w:rFonts w:ascii="Times New Roman" w:hAnsi="Times New Roman" w:cs="Times New Roman"/>
          <w:sz w:val="24"/>
          <w:szCs w:val="24"/>
        </w:rPr>
        <w:t>K</w:t>
      </w:r>
      <w:r w:rsidRPr="00E452C9">
        <w:rPr>
          <w:rFonts w:ascii="Times New Roman" w:hAnsi="Times New Roman" w:cs="Times New Roman"/>
          <w:sz w:val="24"/>
          <w:szCs w:val="24"/>
        </w:rPr>
        <w:t xml:space="preserve">euangan </w:t>
      </w:r>
      <w:r>
        <w:rPr>
          <w:rFonts w:ascii="Times New Roman" w:hAnsi="Times New Roman" w:cs="Times New Roman"/>
          <w:sz w:val="24"/>
          <w:szCs w:val="24"/>
        </w:rPr>
        <w:t>S</w:t>
      </w:r>
      <w:r w:rsidRPr="00E452C9">
        <w:rPr>
          <w:rFonts w:ascii="Times New Roman" w:hAnsi="Times New Roman" w:cs="Times New Roman"/>
          <w:sz w:val="24"/>
          <w:szCs w:val="24"/>
        </w:rPr>
        <w:t>yariah</w:t>
      </w:r>
      <w:r>
        <w:rPr>
          <w:rFonts w:ascii="Times New Roman" w:hAnsi="Times New Roman" w:cs="Times New Roman"/>
          <w:sz w:val="24"/>
          <w:szCs w:val="24"/>
        </w:rPr>
        <w:t xml:space="preserve"> Para Pelaku Usaha Mikro Di Kecamatan Siak Hulu Kabupaten Kampar, yaitu pada variabel sebagai berikut;</w:t>
      </w:r>
    </w:p>
    <w:p w:rsidR="00E75B19" w:rsidRDefault="00E75B19" w:rsidP="00E75B19">
      <w:pPr>
        <w:pStyle w:val="ListParagraph"/>
        <w:numPr>
          <w:ilvl w:val="0"/>
          <w:numId w:val="29"/>
        </w:numPr>
        <w:spacing w:after="0" w:line="480" w:lineRule="auto"/>
        <w:ind w:left="1843" w:hanging="425"/>
        <w:jc w:val="both"/>
        <w:rPr>
          <w:rFonts w:ascii="Times New Roman" w:hAnsi="Times New Roman" w:cs="Times New Roman"/>
          <w:sz w:val="24"/>
          <w:szCs w:val="24"/>
        </w:rPr>
      </w:pPr>
      <w:r w:rsidRPr="00A36382">
        <w:rPr>
          <w:rFonts w:ascii="Times New Roman" w:hAnsi="Times New Roman" w:cs="Times New Roman"/>
          <w:sz w:val="24"/>
          <w:szCs w:val="24"/>
          <w:lang w:val="en-US"/>
        </w:rPr>
        <w:t>Variabel</w:t>
      </w:r>
      <w:r>
        <w:rPr>
          <w:rFonts w:ascii="Times New Roman" w:hAnsi="Times New Roman" w:cs="Times New Roman"/>
          <w:sz w:val="24"/>
          <w:szCs w:val="24"/>
        </w:rPr>
        <w:t xml:space="preserve"> </w:t>
      </w:r>
      <w:r w:rsidRPr="00A36382">
        <w:rPr>
          <w:rFonts w:ascii="Times New Roman" w:hAnsi="Times New Roman" w:cs="Times New Roman"/>
          <w:sz w:val="24"/>
          <w:szCs w:val="24"/>
          <w:lang w:val="en-US"/>
        </w:rPr>
        <w:t>Usia</w:t>
      </w:r>
      <w:r>
        <w:rPr>
          <w:rFonts w:ascii="Times New Roman" w:hAnsi="Times New Roman" w:cs="Times New Roman"/>
          <w:sz w:val="24"/>
          <w:szCs w:val="24"/>
        </w:rPr>
        <w:t xml:space="preserve"> (X</w:t>
      </w:r>
      <w:r w:rsidRPr="00A36382">
        <w:rPr>
          <w:rFonts w:ascii="Times New Roman" w:hAnsi="Times New Roman" w:cs="Times New Roman"/>
          <w:sz w:val="24"/>
          <w:szCs w:val="24"/>
          <w:vertAlign w:val="subscript"/>
        </w:rPr>
        <w:t>1.2</w:t>
      </w:r>
      <w:r w:rsidRPr="0096612B">
        <w:rPr>
          <w:rFonts w:ascii="Times New Roman" w:hAnsi="Times New Roman" w:cs="Times New Roman"/>
          <w:sz w:val="24"/>
          <w:szCs w:val="24"/>
        </w:rPr>
        <w:t>)</w:t>
      </w:r>
      <w:r w:rsidRPr="00A36382">
        <w:rPr>
          <w:rFonts w:ascii="Times New Roman" w:hAnsi="Times New Roman" w:cs="Times New Roman"/>
          <w:sz w:val="24"/>
          <w:szCs w:val="24"/>
          <w:lang w:val="en-US"/>
        </w:rPr>
        <w:t xml:space="preserve"> memiliki pengaruh yang signifikan terhadap  tingkat literasi keuangan responden, hal ini dapat </w:t>
      </w:r>
      <w:r w:rsidRPr="00A36382">
        <w:rPr>
          <w:rFonts w:ascii="Times New Roman" w:hAnsi="Times New Roman" w:cs="Times New Roman"/>
          <w:sz w:val="24"/>
          <w:szCs w:val="24"/>
          <w:lang w:val="en-US"/>
        </w:rPr>
        <w:lastRenderedPageBreak/>
        <w:t xml:space="preserve">dilihat dari nilai probabilitas yang diperoleh dari penelitian ini sebesar 0.000 &lt; alpha = 0.05. dengan nilai t </w:t>
      </w:r>
      <w:r w:rsidRPr="0096612B">
        <w:rPr>
          <w:rFonts w:ascii="Times New Roman" w:hAnsi="Times New Roman" w:cs="Times New Roman"/>
          <w:sz w:val="24"/>
          <w:szCs w:val="24"/>
          <w:vertAlign w:val="subscript"/>
          <w:lang w:val="en-US"/>
        </w:rPr>
        <w:t>hitung</w:t>
      </w:r>
      <w:r w:rsidRPr="00A36382">
        <w:rPr>
          <w:rFonts w:ascii="Times New Roman" w:hAnsi="Times New Roman" w:cs="Times New Roman"/>
          <w:sz w:val="24"/>
          <w:szCs w:val="24"/>
          <w:lang w:val="en-US"/>
        </w:rPr>
        <w:t xml:space="preserve"> sebesar 5.891 </w:t>
      </w:r>
      <w:r w:rsidRPr="00C147E2">
        <w:rPr>
          <w:rFonts w:ascii="Times New Roman" w:hAnsi="Times New Roman" w:cs="Times New Roman"/>
          <w:sz w:val="24"/>
          <w:szCs w:val="24"/>
          <w:u w:val="single"/>
          <w:lang w:val="en-US"/>
        </w:rPr>
        <w:t>&gt;</w:t>
      </w:r>
      <w:r w:rsidRPr="00A36382">
        <w:rPr>
          <w:rFonts w:ascii="Times New Roman" w:hAnsi="Times New Roman" w:cs="Times New Roman"/>
          <w:sz w:val="24"/>
          <w:szCs w:val="24"/>
          <w:lang w:val="en-US"/>
        </w:rPr>
        <w:t xml:space="preserve"> </w:t>
      </w:r>
      <w:r>
        <w:rPr>
          <w:rFonts w:ascii="Times New Roman" w:hAnsi="Times New Roman" w:cs="Times New Roman"/>
          <w:sz w:val="24"/>
          <w:szCs w:val="24"/>
        </w:rPr>
        <w:t xml:space="preserve">t </w:t>
      </w:r>
      <w:r w:rsidRPr="00C147E2">
        <w:rPr>
          <w:rFonts w:ascii="Times New Roman" w:hAnsi="Times New Roman" w:cs="Times New Roman"/>
          <w:sz w:val="24"/>
          <w:szCs w:val="24"/>
          <w:vertAlign w:val="subscript"/>
        </w:rPr>
        <w:t>tabel</w:t>
      </w:r>
      <w:r>
        <w:rPr>
          <w:rFonts w:ascii="Times New Roman" w:hAnsi="Times New Roman" w:cs="Times New Roman"/>
          <w:sz w:val="24"/>
          <w:szCs w:val="24"/>
        </w:rPr>
        <w:t xml:space="preserve"> </w:t>
      </w:r>
      <w:r w:rsidRPr="00A36382">
        <w:rPr>
          <w:rFonts w:ascii="Times New Roman" w:hAnsi="Times New Roman" w:cs="Times New Roman"/>
          <w:sz w:val="24"/>
          <w:szCs w:val="24"/>
          <w:lang w:val="en-US"/>
        </w:rPr>
        <w:t>1.655. dengan demikian Ho ditolak dan Ha diterima, hipotesis yang diajukan diterima, dan dinyatakan bahwa variabel usia memberikan pengaruh yang signifikan terhadap tingkat literasi keuangan responden.</w:t>
      </w:r>
    </w:p>
    <w:p w:rsidR="00E75B19" w:rsidRDefault="00E75B19" w:rsidP="00E75B19">
      <w:pPr>
        <w:pStyle w:val="ListParagraph"/>
        <w:numPr>
          <w:ilvl w:val="0"/>
          <w:numId w:val="29"/>
        </w:numPr>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lang w:val="en-US"/>
        </w:rPr>
        <w:t>Variabel Pendidikan</w:t>
      </w:r>
      <w:r>
        <w:rPr>
          <w:rFonts w:ascii="Times New Roman" w:hAnsi="Times New Roman" w:cs="Times New Roman"/>
          <w:sz w:val="24"/>
          <w:szCs w:val="24"/>
        </w:rPr>
        <w:t xml:space="preserve"> (X</w:t>
      </w:r>
      <w:r w:rsidRPr="0096612B">
        <w:rPr>
          <w:rFonts w:ascii="Times New Roman" w:hAnsi="Times New Roman" w:cs="Times New Roman"/>
          <w:sz w:val="24"/>
          <w:szCs w:val="24"/>
          <w:vertAlign w:val="subscript"/>
        </w:rPr>
        <w:t>1.3</w:t>
      </w:r>
      <w:r>
        <w:rPr>
          <w:rFonts w:ascii="Times New Roman" w:hAnsi="Times New Roman" w:cs="Times New Roman"/>
          <w:sz w:val="24"/>
          <w:szCs w:val="24"/>
        </w:rPr>
        <w:t>)</w:t>
      </w:r>
      <w:r>
        <w:rPr>
          <w:rFonts w:ascii="Times New Roman" w:hAnsi="Times New Roman" w:cs="Times New Roman"/>
          <w:sz w:val="24"/>
          <w:szCs w:val="24"/>
          <w:lang w:val="en-US"/>
        </w:rPr>
        <w:t xml:space="preserve"> dalam penelitian ini memiliki pengaruh yang signifikan terhadap tingkat literasi keuangan pelaku usaha </w:t>
      </w:r>
      <w:r>
        <w:rPr>
          <w:rFonts w:ascii="Times New Roman" w:hAnsi="Times New Roman" w:cs="Times New Roman"/>
          <w:sz w:val="24"/>
          <w:szCs w:val="24"/>
        </w:rPr>
        <w:t>mikro</w:t>
      </w:r>
      <w:r>
        <w:rPr>
          <w:rFonts w:ascii="Times New Roman" w:hAnsi="Times New Roman" w:cs="Times New Roman"/>
          <w:sz w:val="24"/>
          <w:szCs w:val="24"/>
          <w:lang w:val="en-US"/>
        </w:rPr>
        <w:t xml:space="preserve">, hal ini dibuktikan dengan nilai probabilitas dari hasil analisis regresi sebesar 0.000 &lt; alpha 0.05, dengan nilai t </w:t>
      </w:r>
      <w:r w:rsidRPr="0096612B">
        <w:rPr>
          <w:rFonts w:ascii="Times New Roman" w:hAnsi="Times New Roman" w:cs="Times New Roman"/>
          <w:sz w:val="24"/>
          <w:szCs w:val="24"/>
          <w:vertAlign w:val="subscript"/>
          <w:lang w:val="en-US"/>
        </w:rPr>
        <w:t>hitung</w:t>
      </w:r>
      <w:r>
        <w:rPr>
          <w:rFonts w:ascii="Times New Roman" w:hAnsi="Times New Roman" w:cs="Times New Roman"/>
          <w:sz w:val="24"/>
          <w:szCs w:val="24"/>
          <w:lang w:val="en-US"/>
        </w:rPr>
        <w:t xml:space="preserve"> sebesar </w:t>
      </w:r>
      <w:r>
        <w:rPr>
          <w:rFonts w:ascii="Times New Roman" w:hAnsi="Times New Roman" w:cs="Times New Roman"/>
          <w:sz w:val="24"/>
          <w:szCs w:val="24"/>
        </w:rPr>
        <w:t>-</w:t>
      </w:r>
      <w:r>
        <w:rPr>
          <w:rFonts w:ascii="Times New Roman" w:hAnsi="Times New Roman" w:cs="Times New Roman"/>
          <w:sz w:val="24"/>
          <w:szCs w:val="24"/>
          <w:lang w:val="en-US"/>
        </w:rPr>
        <w:t xml:space="preserve">5.221 </w:t>
      </w:r>
      <w:r w:rsidRPr="00C147E2">
        <w:rPr>
          <w:rFonts w:ascii="Times New Roman" w:hAnsi="Times New Roman" w:cs="Times New Roman"/>
          <w:sz w:val="24"/>
          <w:szCs w:val="24"/>
          <w:u w:val="single"/>
          <w:lang w:val="en-US"/>
        </w:rPr>
        <w:t>&gt;</w:t>
      </w:r>
      <w:r w:rsidRPr="00A36382">
        <w:rPr>
          <w:rFonts w:ascii="Times New Roman" w:hAnsi="Times New Roman" w:cs="Times New Roman"/>
          <w:sz w:val="24"/>
          <w:szCs w:val="24"/>
          <w:lang w:val="en-US"/>
        </w:rPr>
        <w:t xml:space="preserve"> </w:t>
      </w:r>
      <w:r>
        <w:rPr>
          <w:rFonts w:ascii="Times New Roman" w:hAnsi="Times New Roman" w:cs="Times New Roman"/>
          <w:sz w:val="24"/>
          <w:szCs w:val="24"/>
        </w:rPr>
        <w:t xml:space="preserve">t </w:t>
      </w:r>
      <w:r w:rsidRPr="00C147E2">
        <w:rPr>
          <w:rFonts w:ascii="Times New Roman" w:hAnsi="Times New Roman" w:cs="Times New Roman"/>
          <w:sz w:val="24"/>
          <w:szCs w:val="24"/>
          <w:vertAlign w:val="subscript"/>
        </w:rPr>
        <w:t>tabel</w:t>
      </w:r>
      <w:r>
        <w:rPr>
          <w:rFonts w:ascii="Times New Roman" w:hAnsi="Times New Roman" w:cs="Times New Roman"/>
          <w:sz w:val="24"/>
          <w:szCs w:val="24"/>
        </w:rPr>
        <w:t xml:space="preserve"> </w:t>
      </w:r>
      <w:r w:rsidRPr="00A36382">
        <w:rPr>
          <w:rFonts w:ascii="Times New Roman" w:hAnsi="Times New Roman" w:cs="Times New Roman"/>
          <w:sz w:val="24"/>
          <w:szCs w:val="24"/>
          <w:lang w:val="en-US"/>
        </w:rPr>
        <w:t>1.655</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dan koefisien regresi sebesar -0.376. </w:t>
      </w:r>
      <w:r w:rsidRPr="00A36382">
        <w:rPr>
          <w:rFonts w:ascii="Times New Roman" w:hAnsi="Times New Roman" w:cs="Times New Roman"/>
          <w:sz w:val="24"/>
          <w:szCs w:val="24"/>
          <w:lang w:val="en-US"/>
        </w:rPr>
        <w:t>dengan demikian Ho ditolak dan Ha diterima, hipotesis yang diajukan diterima,</w:t>
      </w:r>
      <w:r>
        <w:rPr>
          <w:rFonts w:ascii="Times New Roman" w:hAnsi="Times New Roman" w:cs="Times New Roman"/>
          <w:sz w:val="24"/>
          <w:szCs w:val="24"/>
        </w:rPr>
        <w:t xml:space="preserve"> khusus variabel </w:t>
      </w:r>
      <w:r>
        <w:rPr>
          <w:rFonts w:ascii="Times New Roman" w:hAnsi="Times New Roman" w:cs="Times New Roman"/>
          <w:sz w:val="24"/>
          <w:szCs w:val="24"/>
          <w:lang w:val="en-US"/>
        </w:rPr>
        <w:t>ini menunjukan adanya pengaruh signifikan negatif terhadap tingkat literasi keuangan responden.</w:t>
      </w:r>
    </w:p>
    <w:p w:rsidR="00E75B19" w:rsidRDefault="00E75B19" w:rsidP="00E75B19">
      <w:pPr>
        <w:pStyle w:val="ListParagraph"/>
        <w:numPr>
          <w:ilvl w:val="0"/>
          <w:numId w:val="29"/>
        </w:numPr>
        <w:spacing w:after="0" w:line="480" w:lineRule="auto"/>
        <w:ind w:left="1843" w:hanging="425"/>
        <w:jc w:val="both"/>
        <w:rPr>
          <w:rFonts w:ascii="Times New Roman" w:hAnsi="Times New Roman" w:cs="Times New Roman"/>
          <w:sz w:val="24"/>
          <w:szCs w:val="24"/>
        </w:rPr>
      </w:pPr>
      <w:r w:rsidRPr="00A36382">
        <w:rPr>
          <w:rFonts w:ascii="Times New Roman" w:hAnsi="Times New Roman" w:cs="Times New Roman"/>
          <w:sz w:val="24"/>
          <w:szCs w:val="24"/>
          <w:lang w:val="en-US"/>
        </w:rPr>
        <w:t>Variabel</w:t>
      </w:r>
      <w:r>
        <w:rPr>
          <w:rFonts w:ascii="Times New Roman" w:hAnsi="Times New Roman" w:cs="Times New Roman"/>
          <w:sz w:val="24"/>
          <w:szCs w:val="24"/>
        </w:rPr>
        <w:t xml:space="preserve"> Sumber Modal (X</w:t>
      </w:r>
      <w:r w:rsidRPr="00A36382">
        <w:rPr>
          <w:rFonts w:ascii="Times New Roman" w:hAnsi="Times New Roman" w:cs="Times New Roman"/>
          <w:sz w:val="24"/>
          <w:szCs w:val="24"/>
          <w:vertAlign w:val="subscript"/>
        </w:rPr>
        <w:t>1.</w:t>
      </w:r>
      <w:r>
        <w:rPr>
          <w:rFonts w:ascii="Times New Roman" w:hAnsi="Times New Roman" w:cs="Times New Roman"/>
          <w:sz w:val="24"/>
          <w:szCs w:val="24"/>
          <w:vertAlign w:val="subscript"/>
        </w:rPr>
        <w:t>4</w:t>
      </w:r>
      <w:r w:rsidRPr="0096612B">
        <w:rPr>
          <w:rFonts w:ascii="Times New Roman" w:hAnsi="Times New Roman" w:cs="Times New Roman"/>
          <w:sz w:val="24"/>
          <w:szCs w:val="24"/>
        </w:rPr>
        <w:t>)</w:t>
      </w:r>
      <w:r w:rsidRPr="00A36382">
        <w:rPr>
          <w:rFonts w:ascii="Times New Roman" w:hAnsi="Times New Roman" w:cs="Times New Roman"/>
          <w:sz w:val="24"/>
          <w:szCs w:val="24"/>
          <w:lang w:val="en-US"/>
        </w:rPr>
        <w:t xml:space="preserve"> memiliki pengaruh yang signifikan terhadap  tingkat literasi keuangan responden, hal ini dapat dilihat dari nilai probabilitas yang diperoleh dari penelitian ini sebesar 0.000 &lt; alpha = 0.05. dengan nilai t </w:t>
      </w:r>
      <w:r w:rsidRPr="0093243E">
        <w:rPr>
          <w:rFonts w:ascii="Times New Roman" w:hAnsi="Times New Roman" w:cs="Times New Roman"/>
          <w:sz w:val="24"/>
          <w:szCs w:val="24"/>
          <w:vertAlign w:val="subscript"/>
          <w:lang w:val="en-US"/>
        </w:rPr>
        <w:t>hitung</w:t>
      </w:r>
      <w:r w:rsidRPr="00A36382">
        <w:rPr>
          <w:rFonts w:ascii="Times New Roman" w:hAnsi="Times New Roman" w:cs="Times New Roman"/>
          <w:sz w:val="24"/>
          <w:szCs w:val="24"/>
          <w:lang w:val="en-US"/>
        </w:rPr>
        <w:t xml:space="preserve"> sebesar </w:t>
      </w:r>
      <w:r>
        <w:rPr>
          <w:rFonts w:ascii="Times New Roman" w:hAnsi="Times New Roman" w:cs="Times New Roman"/>
          <w:sz w:val="24"/>
          <w:szCs w:val="24"/>
        </w:rPr>
        <w:t>6.172</w:t>
      </w:r>
      <w:r w:rsidRPr="00A36382">
        <w:rPr>
          <w:rFonts w:ascii="Times New Roman" w:hAnsi="Times New Roman" w:cs="Times New Roman"/>
          <w:sz w:val="24"/>
          <w:szCs w:val="24"/>
          <w:lang w:val="en-US"/>
        </w:rPr>
        <w:t xml:space="preserve"> </w:t>
      </w:r>
      <w:r w:rsidRPr="0093243E">
        <w:rPr>
          <w:rFonts w:ascii="Times New Roman" w:hAnsi="Times New Roman" w:cs="Times New Roman"/>
          <w:sz w:val="24"/>
          <w:szCs w:val="24"/>
          <w:u w:val="single"/>
          <w:lang w:val="en-US"/>
        </w:rPr>
        <w:t>&gt;</w:t>
      </w:r>
      <w:r w:rsidRPr="00A36382">
        <w:rPr>
          <w:rFonts w:ascii="Times New Roman" w:hAnsi="Times New Roman" w:cs="Times New Roman"/>
          <w:sz w:val="24"/>
          <w:szCs w:val="24"/>
          <w:lang w:val="en-US"/>
        </w:rPr>
        <w:t xml:space="preserve"> </w:t>
      </w:r>
      <w:r>
        <w:rPr>
          <w:rFonts w:ascii="Times New Roman" w:hAnsi="Times New Roman" w:cs="Times New Roman"/>
          <w:sz w:val="24"/>
          <w:szCs w:val="24"/>
        </w:rPr>
        <w:t xml:space="preserve">t </w:t>
      </w:r>
      <w:r w:rsidRPr="0093243E">
        <w:rPr>
          <w:rFonts w:ascii="Times New Roman" w:hAnsi="Times New Roman" w:cs="Times New Roman"/>
          <w:sz w:val="24"/>
          <w:szCs w:val="24"/>
          <w:vertAlign w:val="subscript"/>
        </w:rPr>
        <w:t>tabel</w:t>
      </w:r>
      <w:r>
        <w:rPr>
          <w:rFonts w:ascii="Times New Roman" w:hAnsi="Times New Roman" w:cs="Times New Roman"/>
          <w:sz w:val="24"/>
          <w:szCs w:val="24"/>
        </w:rPr>
        <w:t xml:space="preserve"> </w:t>
      </w:r>
      <w:r w:rsidRPr="00A36382">
        <w:rPr>
          <w:rFonts w:ascii="Times New Roman" w:hAnsi="Times New Roman" w:cs="Times New Roman"/>
          <w:sz w:val="24"/>
          <w:szCs w:val="24"/>
          <w:lang w:val="en-US"/>
        </w:rPr>
        <w:t>1.655. dengan demikian Ho ditolak dan Ha diterima, hipotesis yang diajukan diterima, dan dinyatakan bahwa variabel usia memberikan pengaruh yang signifikan terhadap tingkat literasi keuangan responden.</w:t>
      </w:r>
    </w:p>
    <w:p w:rsidR="00E75B19" w:rsidRPr="00015A2D" w:rsidRDefault="00E75B19" w:rsidP="00E75B19">
      <w:pPr>
        <w:pStyle w:val="ListParagraph"/>
        <w:numPr>
          <w:ilvl w:val="0"/>
          <w:numId w:val="29"/>
        </w:numPr>
        <w:spacing w:after="0" w:line="480" w:lineRule="auto"/>
        <w:ind w:left="1843" w:hanging="425"/>
        <w:jc w:val="both"/>
        <w:rPr>
          <w:rFonts w:ascii="Times New Roman" w:hAnsi="Times New Roman" w:cs="Times New Roman"/>
          <w:sz w:val="24"/>
          <w:szCs w:val="24"/>
        </w:rPr>
      </w:pPr>
      <w:r w:rsidRPr="00015A2D">
        <w:rPr>
          <w:rFonts w:ascii="Times New Roman" w:hAnsi="Times New Roman" w:cs="Times New Roman"/>
          <w:sz w:val="24"/>
          <w:szCs w:val="24"/>
          <w:lang w:val="en-US"/>
        </w:rPr>
        <w:lastRenderedPageBreak/>
        <w:t>Variabel</w:t>
      </w:r>
      <w:r w:rsidRPr="00015A2D">
        <w:rPr>
          <w:rFonts w:ascii="Times New Roman" w:hAnsi="Times New Roman" w:cs="Times New Roman"/>
          <w:sz w:val="24"/>
          <w:szCs w:val="24"/>
        </w:rPr>
        <w:t xml:space="preserve"> Jumlah Karyawan (X</w:t>
      </w:r>
      <w:r w:rsidRPr="00015A2D">
        <w:rPr>
          <w:rFonts w:ascii="Times New Roman" w:hAnsi="Times New Roman" w:cs="Times New Roman"/>
          <w:sz w:val="24"/>
          <w:szCs w:val="24"/>
          <w:vertAlign w:val="subscript"/>
        </w:rPr>
        <w:t>1.8</w:t>
      </w:r>
      <w:r w:rsidRPr="00015A2D">
        <w:rPr>
          <w:rFonts w:ascii="Times New Roman" w:hAnsi="Times New Roman" w:cs="Times New Roman"/>
          <w:sz w:val="24"/>
          <w:szCs w:val="24"/>
        </w:rPr>
        <w:t>)</w:t>
      </w:r>
      <w:r w:rsidRPr="00015A2D">
        <w:rPr>
          <w:rFonts w:ascii="Times New Roman" w:hAnsi="Times New Roman" w:cs="Times New Roman"/>
          <w:sz w:val="24"/>
          <w:szCs w:val="24"/>
          <w:lang w:val="en-US"/>
        </w:rPr>
        <w:t xml:space="preserve"> memiliki pengaruh yang signifikan terhadap  tingkat literasi keuangan responden, hal ini dapat dilihat dari nilai probabilitas yang diperoleh dari penelitian ini sebesar 0.000 &lt; alpha = 0.05. dengan nilai t </w:t>
      </w:r>
      <w:r w:rsidRPr="00015A2D">
        <w:rPr>
          <w:rFonts w:ascii="Times New Roman" w:hAnsi="Times New Roman" w:cs="Times New Roman"/>
          <w:sz w:val="24"/>
          <w:szCs w:val="24"/>
          <w:vertAlign w:val="subscript"/>
          <w:lang w:val="en-US"/>
        </w:rPr>
        <w:t>hitung</w:t>
      </w:r>
      <w:r w:rsidRPr="00015A2D">
        <w:rPr>
          <w:rFonts w:ascii="Times New Roman" w:hAnsi="Times New Roman" w:cs="Times New Roman"/>
          <w:sz w:val="24"/>
          <w:szCs w:val="24"/>
          <w:lang w:val="en-US"/>
        </w:rPr>
        <w:t xml:space="preserve"> sebesar </w:t>
      </w:r>
      <w:r w:rsidRPr="00015A2D">
        <w:rPr>
          <w:rFonts w:ascii="Times New Roman" w:hAnsi="Times New Roman" w:cs="Times New Roman"/>
          <w:bCs/>
          <w:iCs/>
          <w:color w:val="000000"/>
          <w:sz w:val="24"/>
          <w:szCs w:val="24"/>
          <w:lang w:val="en-US"/>
        </w:rPr>
        <w:t>2.408</w:t>
      </w:r>
      <w:r w:rsidRPr="00015A2D">
        <w:rPr>
          <w:rFonts w:ascii="Times New Roman" w:hAnsi="Times New Roman" w:cs="Times New Roman"/>
          <w:sz w:val="24"/>
          <w:szCs w:val="24"/>
          <w:lang w:val="en-US"/>
        </w:rPr>
        <w:t xml:space="preserve"> </w:t>
      </w:r>
      <w:r w:rsidRPr="00015A2D">
        <w:rPr>
          <w:rFonts w:ascii="Times New Roman" w:hAnsi="Times New Roman" w:cs="Times New Roman"/>
          <w:sz w:val="24"/>
          <w:szCs w:val="24"/>
          <w:u w:val="single"/>
          <w:lang w:val="en-US"/>
        </w:rPr>
        <w:t>&gt;</w:t>
      </w:r>
      <w:r w:rsidRPr="00015A2D">
        <w:rPr>
          <w:rFonts w:ascii="Times New Roman" w:hAnsi="Times New Roman" w:cs="Times New Roman"/>
          <w:sz w:val="24"/>
          <w:szCs w:val="24"/>
          <w:lang w:val="en-US"/>
        </w:rPr>
        <w:t xml:space="preserve"> </w:t>
      </w:r>
      <w:r w:rsidRPr="00015A2D">
        <w:rPr>
          <w:rFonts w:ascii="Times New Roman" w:hAnsi="Times New Roman" w:cs="Times New Roman"/>
          <w:sz w:val="24"/>
          <w:szCs w:val="24"/>
        </w:rPr>
        <w:t xml:space="preserve">t </w:t>
      </w:r>
      <w:r w:rsidRPr="00015A2D">
        <w:rPr>
          <w:rFonts w:ascii="Times New Roman" w:hAnsi="Times New Roman" w:cs="Times New Roman"/>
          <w:sz w:val="24"/>
          <w:szCs w:val="24"/>
          <w:vertAlign w:val="subscript"/>
        </w:rPr>
        <w:t xml:space="preserve">tabel </w:t>
      </w:r>
      <w:r w:rsidRPr="00015A2D">
        <w:rPr>
          <w:rFonts w:ascii="Times New Roman" w:hAnsi="Times New Roman" w:cs="Times New Roman"/>
          <w:sz w:val="24"/>
          <w:szCs w:val="24"/>
          <w:lang w:val="en-US"/>
        </w:rPr>
        <w:t>1.655. dengan demikian Ho ditolak dan Ha diterima, hipotesis yang diajukan diterima, dan dinyatakan bahwa variabel usia memberikan pengaruh yang signifikan terhadap tingkat literasi keuangan responden.</w:t>
      </w:r>
    </w:p>
    <w:p w:rsidR="00E75B19" w:rsidRDefault="00E75B19" w:rsidP="00E75B19">
      <w:pPr>
        <w:pStyle w:val="ListParagraph"/>
        <w:numPr>
          <w:ilvl w:val="3"/>
          <w:numId w:val="16"/>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Hipotesis 2</w:t>
      </w:r>
    </w:p>
    <w:p w:rsidR="00E75B19" w:rsidRDefault="00E75B19" w:rsidP="00E75B19">
      <w:pPr>
        <w:pStyle w:val="ListParagraph"/>
        <w:spacing w:after="0" w:line="480" w:lineRule="auto"/>
        <w:ind w:left="1418" w:firstLine="850"/>
        <w:jc w:val="both"/>
        <w:rPr>
          <w:rFonts w:ascii="Times New Roman" w:hAnsi="Times New Roman" w:cs="Times New Roman"/>
          <w:sz w:val="24"/>
          <w:szCs w:val="24"/>
        </w:rPr>
      </w:pPr>
      <w:r>
        <w:rPr>
          <w:rFonts w:ascii="Times New Roman" w:hAnsi="Times New Roman" w:cs="Times New Roman"/>
          <w:bCs/>
          <w:sz w:val="24"/>
          <w:szCs w:val="24"/>
        </w:rPr>
        <w:t>Hipotesis kedua dalam penelitian ini adalah terdapat pengaruh signifikan</w:t>
      </w:r>
      <w:r w:rsidRPr="005A181F">
        <w:rPr>
          <w:rFonts w:ascii="Times New Roman" w:hAnsi="Times New Roman" w:cs="Times New Roman"/>
          <w:sz w:val="24"/>
          <w:szCs w:val="24"/>
        </w:rPr>
        <w:t xml:space="preserve"> Tingkat Literasi Keuangan Syariah </w:t>
      </w:r>
      <w:r>
        <w:rPr>
          <w:rFonts w:ascii="Times New Roman" w:hAnsi="Times New Roman" w:cs="Times New Roman"/>
          <w:sz w:val="24"/>
          <w:szCs w:val="24"/>
        </w:rPr>
        <w:t>Terhadap Pendapatan Usaha Mikro Di Kecamatan Siak Hulu Kabupaten Kampar</w:t>
      </w:r>
    </w:p>
    <w:p w:rsidR="00E75B19" w:rsidRPr="005A181F" w:rsidRDefault="00E75B19" w:rsidP="00E75B19">
      <w:pPr>
        <w:pStyle w:val="ListParagraph"/>
        <w:spacing w:after="0" w:line="480" w:lineRule="auto"/>
        <w:ind w:left="1418" w:firstLine="850"/>
        <w:jc w:val="both"/>
        <w:rPr>
          <w:rFonts w:ascii="Times New Roman" w:hAnsi="Times New Roman" w:cs="Times New Roman"/>
          <w:b/>
          <w:sz w:val="24"/>
          <w:szCs w:val="24"/>
        </w:rPr>
      </w:pPr>
      <w:r>
        <w:rPr>
          <w:rFonts w:ascii="Times New Roman" w:hAnsi="Times New Roman" w:cs="Times New Roman"/>
          <w:sz w:val="24"/>
          <w:szCs w:val="24"/>
        </w:rPr>
        <w:t>B</w:t>
      </w:r>
      <w:r w:rsidRPr="00490B61">
        <w:rPr>
          <w:rFonts w:ascii="Times New Roman" w:hAnsi="Times New Roman" w:cs="Times New Roman"/>
          <w:sz w:val="24"/>
          <w:szCs w:val="24"/>
        </w:rPr>
        <w:t xml:space="preserve">erdasarkan hasil olahan data pada tabel </w:t>
      </w:r>
      <w:r w:rsidRPr="005A181F">
        <w:rPr>
          <w:rFonts w:ascii="Times New Roman" w:hAnsi="Times New Roman" w:cs="Times New Roman"/>
          <w:iCs/>
          <w:sz w:val="24"/>
          <w:szCs w:val="24"/>
        </w:rPr>
        <w:t>4.5.6</w:t>
      </w:r>
      <w:r>
        <w:rPr>
          <w:rFonts w:ascii="Times New Roman" w:hAnsi="Times New Roman" w:cs="Times New Roman"/>
          <w:i/>
          <w:sz w:val="24"/>
          <w:szCs w:val="24"/>
        </w:rPr>
        <w:t xml:space="preserve"> </w:t>
      </w:r>
      <w:r>
        <w:rPr>
          <w:rFonts w:ascii="Times New Roman" w:hAnsi="Times New Roman" w:cs="Times New Roman"/>
          <w:sz w:val="24"/>
          <w:szCs w:val="24"/>
        </w:rPr>
        <w:t>diatas</w:t>
      </w:r>
      <w:r w:rsidRPr="00490B61">
        <w:rPr>
          <w:rFonts w:ascii="Times New Roman" w:hAnsi="Times New Roman" w:cs="Times New Roman"/>
          <w:sz w:val="24"/>
          <w:szCs w:val="24"/>
        </w:rPr>
        <w:t xml:space="preserve"> dapat dilihat bahwa tingkat probabilitasnya sebesar 0.018</w:t>
      </w:r>
      <w:r>
        <w:rPr>
          <w:rFonts w:ascii="Times New Roman" w:hAnsi="Times New Roman" w:cs="Times New Roman"/>
          <w:sz w:val="24"/>
          <w:szCs w:val="24"/>
        </w:rPr>
        <w:t xml:space="preserve"> </w:t>
      </w:r>
      <w:r w:rsidRPr="00490B61">
        <w:rPr>
          <w:rFonts w:ascii="Times New Roman" w:hAnsi="Times New Roman" w:cs="Times New Roman"/>
          <w:sz w:val="24"/>
          <w:szCs w:val="24"/>
        </w:rPr>
        <w:t xml:space="preserve">&lt; </w:t>
      </w:r>
      <w:r w:rsidRPr="00A53FDF">
        <w:rPr>
          <w:rFonts w:ascii="Times New Roman" w:hAnsi="Times New Roman" w:cs="Times New Roman"/>
          <w:sz w:val="24"/>
          <w:szCs w:val="24"/>
          <w:lang w:val="en-US"/>
        </w:rPr>
        <w:t>α</w:t>
      </w:r>
      <w:r w:rsidRPr="00490B61">
        <w:rPr>
          <w:rFonts w:ascii="Times New Roman" w:hAnsi="Times New Roman" w:cs="Times New Roman"/>
          <w:sz w:val="24"/>
          <w:szCs w:val="24"/>
        </w:rPr>
        <w:t xml:space="preserve"> = 0,05, dengan t </w:t>
      </w:r>
      <w:r w:rsidRPr="00490B61">
        <w:rPr>
          <w:rFonts w:ascii="Times New Roman" w:hAnsi="Times New Roman" w:cs="Times New Roman"/>
          <w:sz w:val="24"/>
          <w:szCs w:val="24"/>
          <w:vertAlign w:val="subscript"/>
        </w:rPr>
        <w:t>hitung</w:t>
      </w:r>
      <w:r w:rsidRPr="00490B61">
        <w:rPr>
          <w:rFonts w:ascii="Times New Roman" w:hAnsi="Times New Roman" w:cs="Times New Roman"/>
          <w:sz w:val="24"/>
          <w:szCs w:val="24"/>
        </w:rPr>
        <w:t xml:space="preserve"> </w:t>
      </w:r>
      <w:r w:rsidRPr="00490B61">
        <w:rPr>
          <w:rFonts w:ascii="Times New Roman" w:hAnsi="Times New Roman" w:cs="Times New Roman"/>
          <w:sz w:val="24"/>
          <w:szCs w:val="24"/>
          <w:u w:val="single"/>
        </w:rPr>
        <w:t>&gt;</w:t>
      </w:r>
      <w:r w:rsidRPr="00490B61">
        <w:rPr>
          <w:rFonts w:ascii="Times New Roman" w:hAnsi="Times New Roman" w:cs="Times New Roman"/>
          <w:sz w:val="24"/>
          <w:szCs w:val="24"/>
        </w:rPr>
        <w:t xml:space="preserve"> t </w:t>
      </w:r>
      <w:r w:rsidRPr="00490B61">
        <w:rPr>
          <w:rFonts w:ascii="Times New Roman" w:hAnsi="Times New Roman" w:cs="Times New Roman"/>
          <w:sz w:val="24"/>
          <w:szCs w:val="24"/>
          <w:vertAlign w:val="subscript"/>
        </w:rPr>
        <w:t>tabel</w:t>
      </w:r>
      <w:r w:rsidRPr="00490B61">
        <w:rPr>
          <w:rFonts w:ascii="Times New Roman" w:hAnsi="Times New Roman" w:cs="Times New Roman"/>
          <w:sz w:val="24"/>
          <w:szCs w:val="24"/>
        </w:rPr>
        <w:t xml:space="preserve"> (2.395</w:t>
      </w:r>
      <w:r>
        <w:rPr>
          <w:rFonts w:ascii="Times New Roman" w:hAnsi="Times New Roman" w:cs="Times New Roman"/>
          <w:sz w:val="24"/>
          <w:szCs w:val="24"/>
        </w:rPr>
        <w:t xml:space="preserve"> </w:t>
      </w:r>
      <w:r w:rsidRPr="00490B61">
        <w:rPr>
          <w:rFonts w:ascii="Times New Roman" w:hAnsi="Times New Roman" w:cs="Times New Roman"/>
          <w:sz w:val="24"/>
          <w:szCs w:val="24"/>
        </w:rPr>
        <w:t>&gt;</w:t>
      </w:r>
      <w:r>
        <w:rPr>
          <w:rFonts w:ascii="Times New Roman" w:hAnsi="Times New Roman" w:cs="Times New Roman"/>
          <w:sz w:val="24"/>
          <w:szCs w:val="24"/>
        </w:rPr>
        <w:t xml:space="preserve"> </w:t>
      </w:r>
      <w:r w:rsidRPr="00490B61">
        <w:rPr>
          <w:rFonts w:ascii="Times New Roman" w:hAnsi="Times New Roman" w:cs="Times New Roman"/>
          <w:sz w:val="24"/>
          <w:szCs w:val="24"/>
        </w:rPr>
        <w:t xml:space="preserve">1.655), Ho ditolak dan Ha diterima, maka dapat disimpulkan bahwa terdapat pengaruh signifikan antara variable </w:t>
      </w:r>
      <w:r>
        <w:rPr>
          <w:rFonts w:ascii="Times New Roman" w:hAnsi="Times New Roman" w:cs="Times New Roman"/>
          <w:sz w:val="24"/>
          <w:szCs w:val="24"/>
        </w:rPr>
        <w:t xml:space="preserve">Tingkat </w:t>
      </w:r>
      <w:r w:rsidRPr="00490B61">
        <w:rPr>
          <w:rFonts w:ascii="Times New Roman" w:hAnsi="Times New Roman" w:cs="Times New Roman"/>
          <w:sz w:val="24"/>
          <w:szCs w:val="24"/>
        </w:rPr>
        <w:t xml:space="preserve">Literasi </w:t>
      </w:r>
      <w:r>
        <w:rPr>
          <w:rFonts w:ascii="Times New Roman" w:hAnsi="Times New Roman" w:cs="Times New Roman"/>
          <w:sz w:val="24"/>
          <w:szCs w:val="24"/>
        </w:rPr>
        <w:t>K</w:t>
      </w:r>
      <w:r w:rsidRPr="00490B61">
        <w:rPr>
          <w:rFonts w:ascii="Times New Roman" w:hAnsi="Times New Roman" w:cs="Times New Roman"/>
          <w:sz w:val="24"/>
          <w:szCs w:val="24"/>
        </w:rPr>
        <w:t>euangan</w:t>
      </w:r>
      <w:r>
        <w:rPr>
          <w:rFonts w:ascii="Times New Roman" w:hAnsi="Times New Roman" w:cs="Times New Roman"/>
          <w:sz w:val="24"/>
          <w:szCs w:val="24"/>
        </w:rPr>
        <w:t xml:space="preserve"> Syariah </w:t>
      </w:r>
      <w:r w:rsidRPr="00490B61">
        <w:rPr>
          <w:rFonts w:ascii="Times New Roman" w:hAnsi="Times New Roman" w:cs="Times New Roman"/>
          <w:sz w:val="24"/>
          <w:szCs w:val="24"/>
        </w:rPr>
        <w:t xml:space="preserve"> terhadap </w:t>
      </w:r>
      <w:r>
        <w:rPr>
          <w:rFonts w:ascii="Times New Roman" w:hAnsi="Times New Roman" w:cs="Times New Roman"/>
          <w:sz w:val="24"/>
          <w:szCs w:val="24"/>
        </w:rPr>
        <w:t>P</w:t>
      </w:r>
      <w:r w:rsidRPr="00490B61">
        <w:rPr>
          <w:rFonts w:ascii="Times New Roman" w:hAnsi="Times New Roman" w:cs="Times New Roman"/>
          <w:sz w:val="24"/>
          <w:szCs w:val="24"/>
        </w:rPr>
        <w:t xml:space="preserve">endapatan </w:t>
      </w:r>
      <w:r>
        <w:rPr>
          <w:rFonts w:ascii="Times New Roman" w:hAnsi="Times New Roman" w:cs="Times New Roman"/>
          <w:sz w:val="24"/>
          <w:szCs w:val="24"/>
        </w:rPr>
        <w:t>Usaha para Pelaku Usaha Mikro di Kecamatan Siak Hulu Kabupaten Kampar.</w:t>
      </w:r>
    </w:p>
    <w:p w:rsidR="00E75B19" w:rsidRDefault="00E75B19" w:rsidP="00E75B19">
      <w:pPr>
        <w:pStyle w:val="ListParagraph"/>
        <w:numPr>
          <w:ilvl w:val="1"/>
          <w:numId w:val="16"/>
        </w:numPr>
        <w:spacing w:after="0" w:line="480" w:lineRule="auto"/>
        <w:jc w:val="both"/>
        <w:rPr>
          <w:rFonts w:ascii="Times New Roman" w:hAnsi="Times New Roman" w:cs="Times New Roman"/>
          <w:b/>
          <w:bCs/>
          <w:sz w:val="24"/>
          <w:szCs w:val="24"/>
        </w:rPr>
      </w:pPr>
      <w:r w:rsidRPr="006601FE">
        <w:rPr>
          <w:rFonts w:ascii="Times New Roman" w:hAnsi="Times New Roman" w:cs="Times New Roman"/>
          <w:b/>
          <w:bCs/>
          <w:sz w:val="24"/>
          <w:szCs w:val="24"/>
        </w:rPr>
        <w:t>Uji F</w:t>
      </w:r>
    </w:p>
    <w:p w:rsidR="00E75B19" w:rsidRPr="006601FE" w:rsidRDefault="00E75B19" w:rsidP="00E75B19">
      <w:pPr>
        <w:pStyle w:val="ListParagraph"/>
        <w:spacing w:after="0" w:line="480" w:lineRule="auto"/>
        <w:ind w:left="1418" w:firstLine="709"/>
        <w:jc w:val="both"/>
        <w:rPr>
          <w:rFonts w:ascii="Times New Roman" w:hAnsi="Times New Roman" w:cs="Times New Roman"/>
          <w:b/>
          <w:bCs/>
          <w:sz w:val="24"/>
          <w:szCs w:val="24"/>
        </w:rPr>
      </w:pPr>
      <w:r w:rsidRPr="00DF2A36">
        <w:rPr>
          <w:rFonts w:ascii="Times New Roman" w:hAnsi="Times New Roman" w:cs="Times New Roman"/>
          <w:sz w:val="24"/>
          <w:szCs w:val="24"/>
        </w:rPr>
        <w:t xml:space="preserve">Uji Hipotesis </w:t>
      </w:r>
      <w:r>
        <w:rPr>
          <w:rFonts w:ascii="Times New Roman" w:hAnsi="Times New Roman" w:cs="Times New Roman"/>
          <w:sz w:val="24"/>
          <w:szCs w:val="24"/>
        </w:rPr>
        <w:t xml:space="preserve">tahap kedua </w:t>
      </w:r>
      <w:r w:rsidRPr="00DF2A36">
        <w:rPr>
          <w:rFonts w:ascii="Times New Roman" w:hAnsi="Times New Roman" w:cs="Times New Roman"/>
          <w:sz w:val="24"/>
          <w:szCs w:val="24"/>
        </w:rPr>
        <w:t xml:space="preserve">ini adalah terdapat pengaruh Faktor Demografi </w:t>
      </w:r>
      <w:r w:rsidRPr="00DF2A36">
        <w:rPr>
          <w:rFonts w:ascii="Times New Roman" w:hAnsi="Times New Roman" w:cs="Times New Roman"/>
          <w:iCs/>
          <w:sz w:val="24"/>
          <w:szCs w:val="24"/>
        </w:rPr>
        <w:t>Terhadap T</w:t>
      </w:r>
      <w:r w:rsidRPr="00DF2A36">
        <w:rPr>
          <w:rFonts w:ascii="Times New Roman" w:hAnsi="Times New Roman" w:cs="Times New Roman"/>
          <w:sz w:val="24"/>
          <w:szCs w:val="24"/>
        </w:rPr>
        <w:t xml:space="preserve">ingkat Literasi Keuangan Syariah </w:t>
      </w:r>
      <w:r w:rsidRPr="00DF2A36">
        <w:rPr>
          <w:rFonts w:ascii="Times New Roman" w:hAnsi="Times New Roman" w:cs="Times New Roman"/>
          <w:sz w:val="24"/>
          <w:szCs w:val="24"/>
        </w:rPr>
        <w:lastRenderedPageBreak/>
        <w:t>Pada Pelaku Usaha Mikro Di Kecamatan Siak Hulu Kabupaten Kampar.</w:t>
      </w:r>
    </w:p>
    <w:p w:rsidR="00E75B19" w:rsidRDefault="00E75B19" w:rsidP="00E75B19">
      <w:pPr>
        <w:spacing w:after="0" w:line="480" w:lineRule="auto"/>
        <w:ind w:left="1440" w:firstLine="828"/>
        <w:jc w:val="both"/>
        <w:rPr>
          <w:rFonts w:ascii="Times New Roman" w:hAnsi="Times New Roman" w:cs="Times New Roman"/>
          <w:sz w:val="24"/>
          <w:szCs w:val="24"/>
        </w:rPr>
      </w:pPr>
      <w:r>
        <w:rPr>
          <w:rFonts w:ascii="Times New Roman" w:hAnsi="Times New Roman" w:cs="Times New Roman"/>
          <w:sz w:val="24"/>
          <w:szCs w:val="24"/>
        </w:rPr>
        <w:t xml:space="preserve">Pengujian ini dilakukan secara simultan dengan menggunakan uji F. Jika F </w:t>
      </w:r>
      <w:r w:rsidRPr="005A181F">
        <w:rPr>
          <w:rFonts w:ascii="Times New Roman" w:hAnsi="Times New Roman" w:cs="Times New Roman"/>
          <w:sz w:val="24"/>
          <w:szCs w:val="24"/>
          <w:vertAlign w:val="subscript"/>
          <w:lang w:val="en-US"/>
        </w:rPr>
        <w:t>hitung</w:t>
      </w:r>
      <w:r w:rsidRPr="00A53FDF">
        <w:rPr>
          <w:rFonts w:ascii="Times New Roman" w:hAnsi="Times New Roman" w:cs="Times New Roman"/>
          <w:sz w:val="24"/>
          <w:szCs w:val="24"/>
          <w:lang w:val="en-US"/>
        </w:rPr>
        <w:t xml:space="preserve"> </w:t>
      </w:r>
      <w:r w:rsidRPr="005A181F">
        <w:rPr>
          <w:rFonts w:ascii="Times New Roman" w:hAnsi="Times New Roman" w:cs="Times New Roman"/>
          <w:sz w:val="24"/>
          <w:szCs w:val="24"/>
          <w:u w:val="single"/>
          <w:lang w:val="en-US"/>
        </w:rPr>
        <w:t>&gt;</w:t>
      </w:r>
      <w:r>
        <w:rPr>
          <w:rFonts w:ascii="Times New Roman" w:hAnsi="Times New Roman" w:cs="Times New Roman"/>
          <w:sz w:val="24"/>
          <w:szCs w:val="24"/>
          <w:lang w:val="en-US"/>
        </w:rPr>
        <w:t xml:space="preserve"> </w:t>
      </w:r>
      <w:r>
        <w:rPr>
          <w:rFonts w:ascii="Times New Roman" w:hAnsi="Times New Roman" w:cs="Times New Roman"/>
          <w:sz w:val="24"/>
          <w:szCs w:val="24"/>
        </w:rPr>
        <w:t>F</w:t>
      </w:r>
      <w:r w:rsidRPr="00A53FDF">
        <w:rPr>
          <w:rFonts w:ascii="Times New Roman" w:hAnsi="Times New Roman" w:cs="Times New Roman"/>
          <w:sz w:val="24"/>
          <w:szCs w:val="24"/>
          <w:lang w:val="en-US"/>
        </w:rPr>
        <w:t xml:space="preserve"> </w:t>
      </w:r>
      <w:r>
        <w:rPr>
          <w:rFonts w:ascii="Times New Roman" w:hAnsi="Times New Roman" w:cs="Times New Roman"/>
          <w:sz w:val="24"/>
          <w:szCs w:val="24"/>
          <w:vertAlign w:val="subscript"/>
          <w:lang w:val="en-US"/>
        </w:rPr>
        <w:t>table</w:t>
      </w:r>
      <w:r>
        <w:rPr>
          <w:rFonts w:ascii="Times New Roman" w:hAnsi="Times New Roman" w:cs="Times New Roman"/>
          <w:sz w:val="24"/>
          <w:szCs w:val="24"/>
          <w:vertAlign w:val="subscript"/>
        </w:rPr>
        <w:t xml:space="preserve"> , </w:t>
      </w:r>
      <w:r w:rsidRPr="006601FE">
        <w:rPr>
          <w:rFonts w:ascii="Times New Roman" w:hAnsi="Times New Roman" w:cs="Times New Roman"/>
          <w:sz w:val="24"/>
          <w:szCs w:val="24"/>
        </w:rPr>
        <w:t xml:space="preserve">maka </w:t>
      </w:r>
      <w:r>
        <w:rPr>
          <w:rFonts w:ascii="Times New Roman" w:hAnsi="Times New Roman" w:cs="Times New Roman"/>
          <w:sz w:val="24"/>
          <w:szCs w:val="24"/>
        </w:rPr>
        <w:t>Ho ditolak dan Ha diterima, artinya bahwa secara simultan variabel bebas berpengaruh terhadap variabel terikat.</w:t>
      </w:r>
    </w:p>
    <w:p w:rsidR="00E75B19" w:rsidRPr="008B5A34" w:rsidRDefault="00E75B19" w:rsidP="00E75B19">
      <w:pPr>
        <w:spacing w:after="0" w:line="480" w:lineRule="auto"/>
        <w:ind w:left="1440" w:firstLine="828"/>
        <w:jc w:val="both"/>
        <w:rPr>
          <w:rFonts w:ascii="Times New Roman" w:hAnsi="Times New Roman" w:cs="Times New Roman"/>
          <w:sz w:val="24"/>
          <w:szCs w:val="24"/>
        </w:rPr>
      </w:pPr>
      <w:r>
        <w:rPr>
          <w:rFonts w:ascii="Times New Roman" w:hAnsi="Times New Roman" w:cs="Times New Roman"/>
          <w:sz w:val="24"/>
          <w:szCs w:val="24"/>
        </w:rPr>
        <w:t xml:space="preserve">Berdasarkan analisis data pada tabel </w:t>
      </w:r>
      <w:r w:rsidRPr="005F5478">
        <w:rPr>
          <w:rFonts w:ascii="Times New Roman" w:hAnsi="Times New Roman" w:cs="Times New Roman"/>
          <w:iCs/>
          <w:sz w:val="24"/>
          <w:szCs w:val="24"/>
        </w:rPr>
        <w:t>4.5.4</w:t>
      </w:r>
      <w:r>
        <w:rPr>
          <w:rFonts w:ascii="Times New Roman" w:hAnsi="Times New Roman" w:cs="Times New Roman"/>
          <w:iCs/>
          <w:sz w:val="24"/>
          <w:szCs w:val="24"/>
        </w:rPr>
        <w:t xml:space="preserve"> diatas dapat dilihat nilai F </w:t>
      </w:r>
      <w:r w:rsidRPr="005F5478">
        <w:rPr>
          <w:rFonts w:ascii="Times New Roman" w:hAnsi="Times New Roman" w:cs="Times New Roman"/>
          <w:iCs/>
          <w:sz w:val="24"/>
          <w:szCs w:val="24"/>
          <w:vertAlign w:val="subscript"/>
        </w:rPr>
        <w:t>hitung</w:t>
      </w:r>
      <w:r>
        <w:rPr>
          <w:rFonts w:ascii="Times New Roman" w:hAnsi="Times New Roman" w:cs="Times New Roman"/>
          <w:iCs/>
          <w:sz w:val="24"/>
          <w:szCs w:val="24"/>
          <w:vertAlign w:val="subscript"/>
        </w:rPr>
        <w:t xml:space="preserve"> </w:t>
      </w:r>
      <w:r>
        <w:rPr>
          <w:rFonts w:ascii="Times New Roman" w:hAnsi="Times New Roman" w:cs="Times New Roman"/>
          <w:iCs/>
          <w:sz w:val="24"/>
          <w:szCs w:val="24"/>
        </w:rPr>
        <w:t xml:space="preserve">dalam penelitian ini sebesar 61.160 atau signifikan yang diperoleh adalah </w:t>
      </w:r>
      <w:r w:rsidRPr="00015A2D">
        <w:rPr>
          <w:rFonts w:ascii="Times New Roman" w:hAnsi="Times New Roman" w:cs="Times New Roman"/>
          <w:sz w:val="24"/>
          <w:szCs w:val="24"/>
          <w:lang w:val="en-US"/>
        </w:rPr>
        <w:t>0.000 &lt; alpha = 0.05</w:t>
      </w:r>
      <w:r>
        <w:rPr>
          <w:rFonts w:ascii="Times New Roman" w:hAnsi="Times New Roman" w:cs="Times New Roman"/>
          <w:sz w:val="24"/>
          <w:szCs w:val="24"/>
        </w:rPr>
        <w:t xml:space="preserve">, berarti nilai F </w:t>
      </w:r>
      <w:r w:rsidRPr="008B5A34">
        <w:rPr>
          <w:rFonts w:ascii="Times New Roman" w:hAnsi="Times New Roman" w:cs="Times New Roman"/>
          <w:sz w:val="24"/>
          <w:szCs w:val="24"/>
          <w:vertAlign w:val="subscript"/>
        </w:rPr>
        <w:t>hitung</w:t>
      </w:r>
      <w:r>
        <w:rPr>
          <w:rFonts w:ascii="Times New Roman" w:hAnsi="Times New Roman" w:cs="Times New Roman"/>
          <w:sz w:val="24"/>
          <w:szCs w:val="24"/>
        </w:rPr>
        <w:t xml:space="preserve"> = 61.160 </w:t>
      </w:r>
      <w:r w:rsidRPr="005A181F">
        <w:rPr>
          <w:rFonts w:ascii="Times New Roman" w:hAnsi="Times New Roman" w:cs="Times New Roman"/>
          <w:sz w:val="24"/>
          <w:szCs w:val="24"/>
          <w:u w:val="single"/>
          <w:lang w:val="en-US"/>
        </w:rPr>
        <w:t>&gt;</w:t>
      </w:r>
      <w:r>
        <w:rPr>
          <w:rFonts w:ascii="Times New Roman" w:hAnsi="Times New Roman" w:cs="Times New Roman"/>
          <w:sz w:val="24"/>
          <w:szCs w:val="24"/>
          <w:lang w:val="en-US"/>
        </w:rPr>
        <w:t xml:space="preserve"> </w:t>
      </w:r>
      <w:r>
        <w:rPr>
          <w:rFonts w:ascii="Times New Roman" w:hAnsi="Times New Roman" w:cs="Times New Roman"/>
          <w:sz w:val="24"/>
          <w:szCs w:val="24"/>
        </w:rPr>
        <w:t>F</w:t>
      </w:r>
      <w:r w:rsidRPr="00A53FDF">
        <w:rPr>
          <w:rFonts w:ascii="Times New Roman" w:hAnsi="Times New Roman" w:cs="Times New Roman"/>
          <w:sz w:val="24"/>
          <w:szCs w:val="24"/>
          <w:lang w:val="en-US"/>
        </w:rPr>
        <w:t xml:space="preserve"> </w:t>
      </w:r>
      <w:r>
        <w:rPr>
          <w:rFonts w:ascii="Times New Roman" w:hAnsi="Times New Roman" w:cs="Times New Roman"/>
          <w:sz w:val="24"/>
          <w:szCs w:val="24"/>
          <w:vertAlign w:val="subscript"/>
          <w:lang w:val="en-US"/>
        </w:rPr>
        <w:t>table</w:t>
      </w:r>
      <w:r>
        <w:rPr>
          <w:rFonts w:ascii="Times New Roman" w:hAnsi="Times New Roman" w:cs="Times New Roman"/>
          <w:sz w:val="24"/>
          <w:szCs w:val="24"/>
          <w:vertAlign w:val="subscript"/>
        </w:rPr>
        <w:t xml:space="preserve"> </w:t>
      </w:r>
      <w:r>
        <w:rPr>
          <w:rFonts w:ascii="Times New Roman" w:hAnsi="Times New Roman" w:cs="Times New Roman"/>
          <w:sz w:val="24"/>
          <w:szCs w:val="24"/>
        </w:rPr>
        <w:t>= 2.98. Dengan demikian Ho ditolak dan Ha diterima sehingga hipotesis yang diajukan dalam penelitian ini diterima, bahwa terdapat pengaruh signifikan variabel faktor Demografi terhadap Tingkat Literasi Keuangan Syariah para Pelaku Usaha Mikro di Kecamatan Siak Hulu Kabupaten Kampar.</w:t>
      </w:r>
    </w:p>
    <w:p w:rsidR="00E75B19" w:rsidRDefault="00E75B19" w:rsidP="00E75B19">
      <w:pPr>
        <w:pStyle w:val="ListParagraph"/>
        <w:tabs>
          <w:tab w:val="left" w:pos="142"/>
          <w:tab w:val="left" w:pos="284"/>
        </w:tabs>
        <w:spacing w:after="0" w:line="480" w:lineRule="auto"/>
        <w:ind w:left="567"/>
        <w:jc w:val="both"/>
        <w:outlineLvl w:val="2"/>
        <w:rPr>
          <w:rFonts w:ascii="Times New Roman" w:hAnsi="Times New Roman" w:cs="Times New Roman"/>
          <w:b/>
          <w:sz w:val="24"/>
          <w:szCs w:val="24"/>
        </w:rPr>
      </w:pPr>
      <w:bookmarkStart w:id="34" w:name="_Toc32860650"/>
    </w:p>
    <w:bookmarkEnd w:id="34"/>
    <w:p w:rsidR="00E75B19" w:rsidRDefault="00E75B19" w:rsidP="00E75B19">
      <w:pPr>
        <w:pStyle w:val="ListParagraph"/>
        <w:numPr>
          <w:ilvl w:val="0"/>
          <w:numId w:val="21"/>
        </w:numPr>
        <w:tabs>
          <w:tab w:val="left" w:pos="142"/>
          <w:tab w:val="left" w:pos="284"/>
        </w:tabs>
        <w:spacing w:after="0" w:line="480" w:lineRule="auto"/>
        <w:ind w:left="284" w:hanging="284"/>
        <w:jc w:val="both"/>
        <w:outlineLvl w:val="1"/>
        <w:rPr>
          <w:rFonts w:ascii="Times New Roman" w:hAnsi="Times New Roman" w:cs="Times New Roman"/>
          <w:b/>
          <w:sz w:val="24"/>
          <w:szCs w:val="24"/>
        </w:rPr>
      </w:pPr>
      <w:r>
        <w:rPr>
          <w:rFonts w:ascii="Times New Roman" w:hAnsi="Times New Roman" w:cs="Times New Roman"/>
          <w:b/>
          <w:sz w:val="24"/>
          <w:szCs w:val="24"/>
        </w:rPr>
        <w:t>Pembahasan</w:t>
      </w:r>
    </w:p>
    <w:p w:rsidR="00E75B19" w:rsidRDefault="00E75B19" w:rsidP="00E75B19">
      <w:pPr>
        <w:pStyle w:val="ListParagraph"/>
        <w:numPr>
          <w:ilvl w:val="0"/>
          <w:numId w:val="13"/>
        </w:numPr>
        <w:tabs>
          <w:tab w:val="left" w:pos="142"/>
          <w:tab w:val="left" w:pos="1134"/>
        </w:tabs>
        <w:spacing w:after="0" w:line="240" w:lineRule="auto"/>
        <w:ind w:left="714" w:hanging="357"/>
        <w:jc w:val="both"/>
        <w:rPr>
          <w:rFonts w:ascii="Times New Roman" w:hAnsi="Times New Roman" w:cs="Times New Roman"/>
          <w:b/>
          <w:sz w:val="24"/>
          <w:szCs w:val="24"/>
        </w:rPr>
      </w:pPr>
      <w:r>
        <w:rPr>
          <w:rFonts w:ascii="Times New Roman" w:hAnsi="Times New Roman" w:cs="Times New Roman"/>
          <w:b/>
          <w:sz w:val="24"/>
          <w:szCs w:val="24"/>
        </w:rPr>
        <w:t>Tingkat Literasi Keuangan Syariah Para Pelaku Usaha Mikro di Kecamatan Siak Hulu Kabupaten Kampar</w:t>
      </w:r>
    </w:p>
    <w:p w:rsidR="00E75B19" w:rsidRDefault="00E75B19" w:rsidP="00E75B19">
      <w:pPr>
        <w:pStyle w:val="ListParagraph"/>
        <w:tabs>
          <w:tab w:val="left" w:pos="142"/>
          <w:tab w:val="left" w:pos="1134"/>
        </w:tabs>
        <w:spacing w:after="0" w:line="240" w:lineRule="auto"/>
        <w:ind w:left="714"/>
        <w:jc w:val="both"/>
        <w:rPr>
          <w:rFonts w:ascii="Times New Roman" w:hAnsi="Times New Roman" w:cs="Times New Roman"/>
          <w:b/>
          <w:sz w:val="24"/>
          <w:szCs w:val="24"/>
        </w:rPr>
      </w:pPr>
    </w:p>
    <w:p w:rsidR="00E75B19" w:rsidRDefault="00E75B19" w:rsidP="00E75B19">
      <w:pPr>
        <w:pStyle w:val="ListParagraph"/>
        <w:tabs>
          <w:tab w:val="left" w:pos="142"/>
          <w:tab w:val="left" w:pos="1134"/>
        </w:tabs>
        <w:spacing w:after="0" w:line="480" w:lineRule="auto"/>
        <w:ind w:firstLine="981"/>
        <w:jc w:val="both"/>
        <w:rPr>
          <w:rFonts w:ascii="Times New Roman" w:hAnsi="Times New Roman" w:cs="Times New Roman"/>
          <w:sz w:val="24"/>
          <w:szCs w:val="24"/>
        </w:rPr>
      </w:pPr>
      <w:r>
        <w:rPr>
          <w:rFonts w:ascii="Times New Roman" w:hAnsi="Times New Roman" w:cs="Times New Roman"/>
          <w:bCs/>
          <w:sz w:val="24"/>
          <w:szCs w:val="24"/>
        </w:rPr>
        <w:t xml:space="preserve">Pada rumusan masalah yang pertama, bagaimana tingkat literasi keuangan syariah para pelaku usaha mikro di Kecamatan Siak Hulu Kabupaten Kampar. Kalsifikasi tingkat literasi keuangan menurut OJK ada </w:t>
      </w:r>
      <w:r>
        <w:rPr>
          <w:rFonts w:ascii="Times New Roman" w:hAnsi="Times New Roman" w:cs="Times New Roman"/>
          <w:bCs/>
          <w:sz w:val="24"/>
          <w:szCs w:val="24"/>
        </w:rPr>
        <w:lastRenderedPageBreak/>
        <w:t xml:space="preserve">empat kategori yaitu </w:t>
      </w:r>
      <w:r>
        <w:rPr>
          <w:rFonts w:ascii="Times New Roman" w:hAnsi="Times New Roman" w:cs="Times New Roman"/>
          <w:sz w:val="24"/>
          <w:szCs w:val="24"/>
        </w:rPr>
        <w:t xml:space="preserve">yaitu </w:t>
      </w:r>
      <w:r w:rsidRPr="008233C4">
        <w:rPr>
          <w:rFonts w:ascii="Times New Roman" w:hAnsi="Times New Roman" w:cs="Times New Roman"/>
          <w:i/>
          <w:sz w:val="24"/>
          <w:szCs w:val="24"/>
        </w:rPr>
        <w:t>well literate</w:t>
      </w:r>
      <w:r>
        <w:rPr>
          <w:rFonts w:ascii="Times New Roman" w:hAnsi="Times New Roman" w:cs="Times New Roman"/>
          <w:sz w:val="24"/>
          <w:szCs w:val="24"/>
        </w:rPr>
        <w:t xml:space="preserve">, </w:t>
      </w:r>
      <w:r w:rsidRPr="008233C4">
        <w:rPr>
          <w:rFonts w:ascii="Times New Roman" w:hAnsi="Times New Roman" w:cs="Times New Roman"/>
          <w:i/>
          <w:sz w:val="24"/>
          <w:szCs w:val="24"/>
        </w:rPr>
        <w:t>sufficient literate</w:t>
      </w:r>
      <w:r>
        <w:rPr>
          <w:rFonts w:ascii="Times New Roman" w:hAnsi="Times New Roman" w:cs="Times New Roman"/>
          <w:sz w:val="24"/>
          <w:szCs w:val="24"/>
        </w:rPr>
        <w:t xml:space="preserve">, </w:t>
      </w:r>
      <w:r w:rsidRPr="00FB160D">
        <w:rPr>
          <w:rFonts w:ascii="Times New Roman" w:hAnsi="Times New Roman" w:cs="Times New Roman"/>
          <w:i/>
          <w:sz w:val="24"/>
          <w:szCs w:val="24"/>
        </w:rPr>
        <w:t>l</w:t>
      </w:r>
      <w:r w:rsidRPr="008233C4">
        <w:rPr>
          <w:rFonts w:ascii="Times New Roman" w:hAnsi="Times New Roman" w:cs="Times New Roman"/>
          <w:i/>
          <w:sz w:val="24"/>
          <w:szCs w:val="24"/>
        </w:rPr>
        <w:t>ess literate</w:t>
      </w:r>
      <w:r>
        <w:rPr>
          <w:rFonts w:ascii="Times New Roman" w:hAnsi="Times New Roman" w:cs="Times New Roman"/>
          <w:sz w:val="24"/>
          <w:szCs w:val="24"/>
        </w:rPr>
        <w:t xml:space="preserve">, dan </w:t>
      </w:r>
      <w:r w:rsidRPr="008233C4">
        <w:rPr>
          <w:rFonts w:ascii="Times New Roman" w:hAnsi="Times New Roman" w:cs="Times New Roman"/>
          <w:i/>
          <w:sz w:val="24"/>
          <w:szCs w:val="24"/>
        </w:rPr>
        <w:t>not literate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0"/>
      </w:r>
      <w:r>
        <w:rPr>
          <w:rFonts w:ascii="Times New Roman" w:hAnsi="Times New Roman" w:cs="Times New Roman"/>
          <w:sz w:val="24"/>
          <w:szCs w:val="24"/>
        </w:rPr>
        <w:t xml:space="preserve"> </w:t>
      </w:r>
    </w:p>
    <w:p w:rsidR="00E75B19" w:rsidRDefault="00E75B19" w:rsidP="00E75B19">
      <w:pPr>
        <w:pStyle w:val="ListParagraph"/>
        <w:tabs>
          <w:tab w:val="left" w:pos="142"/>
          <w:tab w:val="left" w:pos="1134"/>
        </w:tabs>
        <w:spacing w:after="0" w:line="480" w:lineRule="auto"/>
        <w:ind w:firstLine="981"/>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w:t>
      </w:r>
      <w:r>
        <w:rPr>
          <w:rFonts w:ascii="Times New Roman" w:hAnsi="Times New Roman" w:cs="Times New Roman"/>
          <w:bCs/>
          <w:sz w:val="24"/>
          <w:szCs w:val="24"/>
        </w:rPr>
        <w:t>tingkat literasi keuangan syariah para</w:t>
      </w:r>
      <w:r>
        <w:rPr>
          <w:rFonts w:ascii="Times New Roman" w:hAnsi="Times New Roman" w:cs="Times New Roman"/>
          <w:sz w:val="24"/>
          <w:szCs w:val="24"/>
        </w:rPr>
        <w:t xml:space="preserve"> pelaku usaha mikro di Kecamatan Siak Hulu Kabupaten Kampar d</w:t>
      </w:r>
      <w:r>
        <w:rPr>
          <w:rFonts w:ascii="Times New Roman" w:hAnsi="Times New Roman" w:cs="Times New Roman"/>
          <w:bCs/>
          <w:sz w:val="24"/>
          <w:szCs w:val="24"/>
        </w:rPr>
        <w:t xml:space="preserve">ari 143 sampel responden penelitian diperoleh hasilnya </w:t>
      </w:r>
      <w:r>
        <w:rPr>
          <w:rFonts w:ascii="Times New Roman" w:hAnsi="Times New Roman" w:cs="Times New Roman"/>
          <w:sz w:val="24"/>
          <w:szCs w:val="24"/>
        </w:rPr>
        <w:t xml:space="preserve">yaitu sebanyak 20 orang (14%) </w:t>
      </w:r>
      <w:r w:rsidRPr="008233C4">
        <w:rPr>
          <w:rFonts w:ascii="Times New Roman" w:hAnsi="Times New Roman" w:cs="Times New Roman"/>
          <w:i/>
          <w:sz w:val="24"/>
          <w:szCs w:val="24"/>
        </w:rPr>
        <w:t>well literate</w:t>
      </w:r>
      <w:r>
        <w:rPr>
          <w:rFonts w:ascii="Times New Roman" w:hAnsi="Times New Roman" w:cs="Times New Roman"/>
          <w:sz w:val="24"/>
          <w:szCs w:val="24"/>
        </w:rPr>
        <w:t xml:space="preserve">, 85 orang (59%) </w:t>
      </w:r>
      <w:r w:rsidRPr="008233C4">
        <w:rPr>
          <w:rFonts w:ascii="Times New Roman" w:hAnsi="Times New Roman" w:cs="Times New Roman"/>
          <w:i/>
          <w:sz w:val="24"/>
          <w:szCs w:val="24"/>
        </w:rPr>
        <w:t>sufficient literate</w:t>
      </w:r>
      <w:r>
        <w:rPr>
          <w:rFonts w:ascii="Times New Roman" w:hAnsi="Times New Roman" w:cs="Times New Roman"/>
          <w:sz w:val="24"/>
          <w:szCs w:val="24"/>
        </w:rPr>
        <w:t xml:space="preserve">, 29 orang (20%) </w:t>
      </w:r>
      <w:r w:rsidRPr="00FB160D">
        <w:rPr>
          <w:rFonts w:ascii="Times New Roman" w:hAnsi="Times New Roman" w:cs="Times New Roman"/>
          <w:i/>
          <w:sz w:val="24"/>
          <w:szCs w:val="24"/>
        </w:rPr>
        <w:t>l</w:t>
      </w:r>
      <w:r w:rsidRPr="008233C4">
        <w:rPr>
          <w:rFonts w:ascii="Times New Roman" w:hAnsi="Times New Roman" w:cs="Times New Roman"/>
          <w:i/>
          <w:sz w:val="24"/>
          <w:szCs w:val="24"/>
        </w:rPr>
        <w:t>ess literate</w:t>
      </w:r>
      <w:r>
        <w:rPr>
          <w:rFonts w:ascii="Times New Roman" w:hAnsi="Times New Roman" w:cs="Times New Roman"/>
          <w:sz w:val="24"/>
          <w:szCs w:val="24"/>
        </w:rPr>
        <w:t xml:space="preserve">, dan 9 orang (6%) </w:t>
      </w:r>
      <w:r w:rsidRPr="008233C4">
        <w:rPr>
          <w:rFonts w:ascii="Times New Roman" w:hAnsi="Times New Roman" w:cs="Times New Roman"/>
          <w:i/>
          <w:sz w:val="24"/>
          <w:szCs w:val="24"/>
        </w:rPr>
        <w:t>not literate</w:t>
      </w:r>
      <w:r>
        <w:rPr>
          <w:rFonts w:ascii="Times New Roman" w:hAnsi="Times New Roman" w:cs="Times New Roman"/>
          <w:sz w:val="24"/>
          <w:szCs w:val="24"/>
        </w:rPr>
        <w:t xml:space="preserve">. </w:t>
      </w:r>
    </w:p>
    <w:p w:rsidR="00E75B19" w:rsidRDefault="00E75B19" w:rsidP="00E75B19">
      <w:pPr>
        <w:pStyle w:val="ListParagraph"/>
        <w:tabs>
          <w:tab w:val="left" w:pos="142"/>
          <w:tab w:val="left" w:pos="1134"/>
        </w:tabs>
        <w:spacing w:after="0" w:line="480" w:lineRule="auto"/>
        <w:ind w:firstLine="981"/>
        <w:jc w:val="both"/>
        <w:rPr>
          <w:rFonts w:ascii="Times New Roman" w:hAnsi="Times New Roman" w:cs="Times New Roman"/>
          <w:sz w:val="24"/>
          <w:szCs w:val="24"/>
        </w:rPr>
      </w:pPr>
      <w:r>
        <w:rPr>
          <w:rFonts w:ascii="Times New Roman" w:hAnsi="Times New Roman" w:cs="Times New Roman"/>
          <w:sz w:val="24"/>
          <w:szCs w:val="24"/>
        </w:rPr>
        <w:t xml:space="preserve">Maka sesuai dengan hasil diatas bahwa tingkat literasi keuangan syariah pelaku usaha mikro di kecmatan siak hulu kabupaten kampar berada pada kategori </w:t>
      </w:r>
      <w:r w:rsidRPr="008233C4">
        <w:rPr>
          <w:rFonts w:ascii="Times New Roman" w:hAnsi="Times New Roman" w:cs="Times New Roman"/>
          <w:i/>
          <w:sz w:val="24"/>
          <w:szCs w:val="24"/>
        </w:rPr>
        <w:t>sufficient literate</w:t>
      </w:r>
      <w:r>
        <w:rPr>
          <w:rFonts w:ascii="Times New Roman" w:hAnsi="Times New Roman" w:cs="Times New Roman"/>
          <w:i/>
          <w:sz w:val="24"/>
          <w:szCs w:val="24"/>
        </w:rPr>
        <w:t xml:space="preserve">. </w:t>
      </w:r>
      <w:r w:rsidRPr="002B39F1">
        <w:rPr>
          <w:rFonts w:ascii="Times New Roman" w:hAnsi="Times New Roman" w:cs="Times New Roman"/>
          <w:iCs/>
          <w:sz w:val="24"/>
          <w:szCs w:val="24"/>
        </w:rPr>
        <w:t xml:space="preserve">Artinya </w:t>
      </w:r>
      <w:r>
        <w:rPr>
          <w:rFonts w:ascii="Times New Roman" w:hAnsi="Times New Roman" w:cs="Times New Roman"/>
          <w:sz w:val="24"/>
          <w:szCs w:val="24"/>
        </w:rPr>
        <w:t xml:space="preserve">para pelaku usaha mikro di kecamatan siak hulu ini telah mengetahui sebagian istilah dan produk sistem syariah, tetapi tidak termotivasi dan memanfaatkan fasilitas ini baik dalam kegiatan usahanya maupun dalam memperoleh modal usahanya dari lembaga keuangan syariah. </w:t>
      </w:r>
    </w:p>
    <w:p w:rsidR="00E75B19" w:rsidRPr="00A15EF3" w:rsidRDefault="00E75B19" w:rsidP="00E75B19">
      <w:pPr>
        <w:pStyle w:val="ListParagraph"/>
        <w:tabs>
          <w:tab w:val="left" w:pos="142"/>
          <w:tab w:val="left" w:pos="1134"/>
        </w:tabs>
        <w:spacing w:after="0" w:line="480" w:lineRule="auto"/>
        <w:ind w:firstLine="981"/>
        <w:jc w:val="both"/>
        <w:rPr>
          <w:rFonts w:ascii="Times New Roman" w:hAnsi="Times New Roman" w:cs="Times New Roman"/>
          <w:bCs/>
          <w:sz w:val="24"/>
          <w:szCs w:val="24"/>
        </w:rPr>
      </w:pPr>
      <w:r>
        <w:rPr>
          <w:rFonts w:ascii="Times New Roman" w:hAnsi="Times New Roman" w:cs="Times New Roman"/>
          <w:sz w:val="24"/>
          <w:szCs w:val="24"/>
        </w:rPr>
        <w:t>Hasil penelitian ini sejalan dengan penelitian yang dilakukan oleh Susie Suryani (2017) dengan judul Analisis Literasi Keuangan Pada Pelaku Usaha Mikro di Kota Pekanbaru, dimana hasil penelitiannya menyebutkan tingkat literasi keuangan pelaku usaha mikro di Kota Pekanbaru barada pada kategori sedang (57,9%)</w:t>
      </w:r>
      <w:r>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Berbeda dengan penelitian yang dilakukan oleh Mustika Widiowati (2017) dengan judul Literasi Keuangan Pelaku UMKM Kota Semarang, bahwa tingkat literasi pelaku UMKM di Kota Semarang mayoritas pada kategori </w:t>
      </w:r>
      <w:r w:rsidRPr="004F54CB">
        <w:rPr>
          <w:rFonts w:ascii="Times New Roman" w:hAnsi="Times New Roman" w:cs="Times New Roman"/>
          <w:i/>
          <w:iCs/>
          <w:sz w:val="24"/>
          <w:szCs w:val="24"/>
        </w:rPr>
        <w:t>Not Literate</w:t>
      </w:r>
      <w:r>
        <w:rPr>
          <w:rFonts w:ascii="Times New Roman" w:hAnsi="Times New Roman" w:cs="Times New Roman"/>
          <w:sz w:val="24"/>
          <w:szCs w:val="24"/>
        </w:rPr>
        <w:t xml:space="preserve"> </w:t>
      </w:r>
      <w:r>
        <w:rPr>
          <w:rFonts w:ascii="Times New Roman" w:hAnsi="Times New Roman" w:cs="Times New Roman"/>
          <w:sz w:val="24"/>
          <w:szCs w:val="24"/>
        </w:rPr>
        <w:lastRenderedPageBreak/>
        <w:t>(36%)</w:t>
      </w:r>
      <w:r>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Penelitian Diana Djuwita (2018) dengan judul Tingkat Literasi Keuangan Syariah di Kalangan UMKM dan Dampaknya terhadap Perkembangan Usaha di Kota Cirebon, yang memperoleh hasil tingkat literasi keuangan syariah UMKM di Kota Cirebon pada kategori </w:t>
      </w:r>
      <w:r w:rsidRPr="001929BC">
        <w:rPr>
          <w:rFonts w:ascii="Times New Roman" w:hAnsi="Times New Roman" w:cs="Times New Roman"/>
          <w:i/>
          <w:iCs/>
          <w:sz w:val="24"/>
          <w:szCs w:val="24"/>
        </w:rPr>
        <w:t>Less literate</w:t>
      </w:r>
      <w:r>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53"/>
      </w:r>
      <w:r>
        <w:rPr>
          <w:rFonts w:ascii="Times New Roman" w:hAnsi="Times New Roman" w:cs="Times New Roman"/>
          <w:sz w:val="24"/>
          <w:szCs w:val="24"/>
        </w:rPr>
        <w:t xml:space="preserve">   </w:t>
      </w:r>
    </w:p>
    <w:p w:rsidR="00E75B19" w:rsidRDefault="00E75B19" w:rsidP="00E75B19">
      <w:pPr>
        <w:pStyle w:val="ListParagraph"/>
        <w:numPr>
          <w:ilvl w:val="0"/>
          <w:numId w:val="13"/>
        </w:numPr>
        <w:tabs>
          <w:tab w:val="left" w:pos="142"/>
          <w:tab w:val="left" w:pos="1134"/>
        </w:tabs>
        <w:spacing w:after="0" w:line="240" w:lineRule="auto"/>
        <w:ind w:left="714" w:hanging="357"/>
        <w:jc w:val="both"/>
        <w:rPr>
          <w:rFonts w:ascii="Times New Roman" w:hAnsi="Times New Roman" w:cs="Times New Roman"/>
          <w:b/>
          <w:sz w:val="24"/>
          <w:szCs w:val="24"/>
        </w:rPr>
      </w:pPr>
      <w:r w:rsidRPr="0048476E">
        <w:rPr>
          <w:rFonts w:ascii="Times New Roman" w:hAnsi="Times New Roman" w:cs="Times New Roman"/>
          <w:b/>
          <w:sz w:val="24"/>
          <w:szCs w:val="24"/>
        </w:rPr>
        <w:t xml:space="preserve">Pengaruh Faktor </w:t>
      </w:r>
      <w:r w:rsidRPr="00A15EF3">
        <w:rPr>
          <w:rFonts w:ascii="Times New Roman" w:hAnsi="Times New Roman" w:cs="Times New Roman"/>
          <w:b/>
          <w:sz w:val="24"/>
          <w:szCs w:val="24"/>
        </w:rPr>
        <w:t>Demografi</w:t>
      </w:r>
      <w:r>
        <w:rPr>
          <w:rFonts w:ascii="Times New Roman" w:hAnsi="Times New Roman" w:cs="Times New Roman"/>
          <w:b/>
          <w:sz w:val="24"/>
          <w:szCs w:val="24"/>
        </w:rPr>
        <w:t xml:space="preserve"> Parsial </w:t>
      </w:r>
      <w:r w:rsidRPr="0048476E">
        <w:rPr>
          <w:rFonts w:ascii="Times New Roman" w:hAnsi="Times New Roman" w:cs="Times New Roman"/>
          <w:b/>
          <w:sz w:val="24"/>
          <w:szCs w:val="24"/>
        </w:rPr>
        <w:t xml:space="preserve">terhadap  </w:t>
      </w:r>
      <w:r w:rsidRPr="00A15EF3">
        <w:rPr>
          <w:rFonts w:ascii="Times New Roman" w:hAnsi="Times New Roman" w:cs="Times New Roman"/>
          <w:b/>
          <w:sz w:val="24"/>
          <w:szCs w:val="24"/>
        </w:rPr>
        <w:t xml:space="preserve">Tingkat </w:t>
      </w:r>
      <w:r w:rsidRPr="0048476E">
        <w:rPr>
          <w:rFonts w:ascii="Times New Roman" w:hAnsi="Times New Roman" w:cs="Times New Roman"/>
          <w:b/>
          <w:sz w:val="24"/>
          <w:szCs w:val="24"/>
          <w:lang w:val="it-IT"/>
        </w:rPr>
        <w:t>Literasi Keuangan</w:t>
      </w:r>
      <w:r>
        <w:rPr>
          <w:rFonts w:ascii="Times New Roman" w:hAnsi="Times New Roman" w:cs="Times New Roman"/>
          <w:b/>
          <w:sz w:val="24"/>
          <w:szCs w:val="24"/>
        </w:rPr>
        <w:t xml:space="preserve"> Syariah pada pelaku Usaha Mikro di Kecamatan Siak Hulu Kabupaten Kampar</w:t>
      </w:r>
    </w:p>
    <w:p w:rsidR="00E75B19" w:rsidRPr="0048476E" w:rsidRDefault="00E75B19" w:rsidP="00E75B19">
      <w:pPr>
        <w:pStyle w:val="ListParagraph"/>
        <w:tabs>
          <w:tab w:val="left" w:pos="142"/>
          <w:tab w:val="left" w:pos="1134"/>
        </w:tabs>
        <w:spacing w:after="0" w:line="240" w:lineRule="auto"/>
        <w:ind w:left="714"/>
        <w:jc w:val="both"/>
        <w:rPr>
          <w:rFonts w:ascii="Times New Roman" w:hAnsi="Times New Roman" w:cs="Times New Roman"/>
          <w:b/>
          <w:sz w:val="24"/>
          <w:szCs w:val="24"/>
        </w:rPr>
      </w:pPr>
    </w:p>
    <w:p w:rsidR="00E75B19" w:rsidRDefault="00E75B19" w:rsidP="00E75B19">
      <w:pPr>
        <w:tabs>
          <w:tab w:val="left" w:pos="142"/>
          <w:tab w:val="left" w:pos="284"/>
        </w:tabs>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ab/>
      </w:r>
      <w:r w:rsidRPr="00AC0102">
        <w:rPr>
          <w:rFonts w:ascii="Times New Roman" w:hAnsi="Times New Roman" w:cs="Times New Roman"/>
          <w:sz w:val="24"/>
          <w:szCs w:val="24"/>
        </w:rPr>
        <w:t xml:space="preserve">Pada rumusan masalah yang kedua, </w:t>
      </w:r>
      <w:r>
        <w:rPr>
          <w:rFonts w:ascii="Times New Roman" w:hAnsi="Times New Roman" w:cs="Times New Roman"/>
          <w:sz w:val="24"/>
          <w:szCs w:val="24"/>
        </w:rPr>
        <w:t xml:space="preserve">yaitu bagaimana </w:t>
      </w:r>
      <w:r w:rsidRPr="00AC0102">
        <w:rPr>
          <w:rFonts w:ascii="Times New Roman" w:hAnsi="Times New Roman" w:cs="Times New Roman"/>
          <w:sz w:val="24"/>
          <w:szCs w:val="24"/>
        </w:rPr>
        <w:t xml:space="preserve">pengaruh </w:t>
      </w:r>
      <w:r>
        <w:rPr>
          <w:rFonts w:ascii="Times New Roman" w:hAnsi="Times New Roman" w:cs="Times New Roman"/>
          <w:sz w:val="24"/>
          <w:szCs w:val="24"/>
        </w:rPr>
        <w:t>faktor</w:t>
      </w:r>
      <w:r w:rsidRPr="00AC0102">
        <w:rPr>
          <w:rFonts w:ascii="Times New Roman" w:hAnsi="Times New Roman" w:cs="Times New Roman"/>
          <w:sz w:val="24"/>
          <w:szCs w:val="24"/>
        </w:rPr>
        <w:t xml:space="preserve"> Demografi </w:t>
      </w:r>
      <w:r>
        <w:rPr>
          <w:rFonts w:ascii="Times New Roman" w:hAnsi="Times New Roman" w:cs="Times New Roman"/>
          <w:sz w:val="24"/>
          <w:szCs w:val="24"/>
        </w:rPr>
        <w:t>(</w:t>
      </w:r>
      <w:r w:rsidRPr="00AC0102">
        <w:rPr>
          <w:rFonts w:ascii="Times New Roman" w:hAnsi="Times New Roman" w:cs="Times New Roman"/>
          <w:sz w:val="24"/>
          <w:szCs w:val="24"/>
        </w:rPr>
        <w:t>Gender, Usia, Tingkat Pendidikan, Lokasi usaha, Jenis Usaha, Lama Usaha, Sumber modal</w:t>
      </w:r>
      <w:r>
        <w:rPr>
          <w:rFonts w:ascii="Times New Roman" w:hAnsi="Times New Roman" w:cs="Times New Roman"/>
          <w:sz w:val="24"/>
          <w:szCs w:val="24"/>
        </w:rPr>
        <w:t xml:space="preserve"> usaha</w:t>
      </w:r>
      <w:r w:rsidRPr="00AC0102">
        <w:rPr>
          <w:rFonts w:ascii="Times New Roman" w:hAnsi="Times New Roman" w:cs="Times New Roman"/>
          <w:sz w:val="24"/>
          <w:szCs w:val="24"/>
        </w:rPr>
        <w:t xml:space="preserve"> dan Jumlah Karyawan</w:t>
      </w:r>
      <w:r>
        <w:rPr>
          <w:rFonts w:ascii="Times New Roman" w:hAnsi="Times New Roman" w:cs="Times New Roman"/>
          <w:sz w:val="24"/>
          <w:szCs w:val="24"/>
        </w:rPr>
        <w:t>)</w:t>
      </w:r>
      <w:r w:rsidRPr="00AC0102">
        <w:rPr>
          <w:rFonts w:ascii="Times New Roman" w:hAnsi="Times New Roman" w:cs="Times New Roman"/>
          <w:sz w:val="24"/>
          <w:szCs w:val="24"/>
        </w:rPr>
        <w:t xml:space="preserve"> terhadap Tingkat Literasi Keuangan </w:t>
      </w:r>
      <w:r>
        <w:rPr>
          <w:rFonts w:ascii="Times New Roman" w:hAnsi="Times New Roman" w:cs="Times New Roman"/>
          <w:sz w:val="24"/>
          <w:szCs w:val="24"/>
        </w:rPr>
        <w:t>Syariah para pelaku usaha mikro di Kecamatan Siak Hulu Kabupaten Kampar.</w:t>
      </w:r>
    </w:p>
    <w:p w:rsidR="00E75B19" w:rsidRDefault="00E75B19" w:rsidP="00E75B19">
      <w:pPr>
        <w:tabs>
          <w:tab w:val="left" w:pos="142"/>
          <w:tab w:val="left" w:pos="284"/>
        </w:tabs>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B</w:t>
      </w:r>
      <w:r w:rsidRPr="001929BC">
        <w:rPr>
          <w:rFonts w:ascii="Times New Roman" w:hAnsi="Times New Roman" w:cs="Times New Roman"/>
          <w:sz w:val="24"/>
          <w:szCs w:val="24"/>
        </w:rPr>
        <w:t xml:space="preserve">erdasarkan hasil uji </w:t>
      </w:r>
      <w:r>
        <w:rPr>
          <w:rFonts w:ascii="Times New Roman" w:hAnsi="Times New Roman" w:cs="Times New Roman"/>
          <w:sz w:val="24"/>
          <w:szCs w:val="24"/>
        </w:rPr>
        <w:t xml:space="preserve">regresi berganda secara parsial maupun simultan </w:t>
      </w:r>
      <w:r w:rsidRPr="001929BC">
        <w:rPr>
          <w:rFonts w:ascii="Times New Roman" w:hAnsi="Times New Roman" w:cs="Times New Roman"/>
          <w:sz w:val="24"/>
          <w:szCs w:val="24"/>
        </w:rPr>
        <w:t xml:space="preserve">terdapat pengaruh yang signifikan </w:t>
      </w:r>
      <w:r>
        <w:rPr>
          <w:rFonts w:ascii="Times New Roman" w:hAnsi="Times New Roman" w:cs="Times New Roman"/>
          <w:sz w:val="24"/>
          <w:szCs w:val="24"/>
        </w:rPr>
        <w:t xml:space="preserve">variabel Faktor Demografi Terhadap Tingkat Literasi Keunangan Syariah Pada Pelaku Usaha Mikro Di Kecamatan Siak Hulu Kabupaten Kampar. </w:t>
      </w:r>
      <w:r w:rsidRPr="001929BC">
        <w:rPr>
          <w:rFonts w:ascii="Times New Roman" w:hAnsi="Times New Roman" w:cs="Times New Roman"/>
          <w:sz w:val="24"/>
          <w:szCs w:val="24"/>
        </w:rPr>
        <w:t xml:space="preserve">Hasil Uji </w:t>
      </w:r>
      <w:r>
        <w:rPr>
          <w:rFonts w:ascii="Times New Roman" w:hAnsi="Times New Roman" w:cs="Times New Roman"/>
          <w:sz w:val="24"/>
          <w:szCs w:val="24"/>
        </w:rPr>
        <w:t xml:space="preserve">Regresi Berganda Secara Parsial variabel yang berpengaruh signifikan yaitu pada </w:t>
      </w:r>
      <w:r w:rsidRPr="001929BC">
        <w:rPr>
          <w:rFonts w:ascii="Times New Roman" w:hAnsi="Times New Roman" w:cs="Times New Roman"/>
          <w:sz w:val="24"/>
          <w:szCs w:val="24"/>
        </w:rPr>
        <w:t>Usia, Tingkat Pendidikan, Sumber modal</w:t>
      </w:r>
      <w:r>
        <w:rPr>
          <w:rFonts w:ascii="Times New Roman" w:hAnsi="Times New Roman" w:cs="Times New Roman"/>
          <w:sz w:val="24"/>
          <w:szCs w:val="24"/>
        </w:rPr>
        <w:t xml:space="preserve"> usaha</w:t>
      </w:r>
      <w:r w:rsidRPr="001929BC">
        <w:rPr>
          <w:rFonts w:ascii="Times New Roman" w:hAnsi="Times New Roman" w:cs="Times New Roman"/>
          <w:sz w:val="24"/>
          <w:szCs w:val="24"/>
        </w:rPr>
        <w:t xml:space="preserve"> dan Jumlah Karyawan</w:t>
      </w:r>
      <w:r>
        <w:rPr>
          <w:rFonts w:ascii="Times New Roman" w:hAnsi="Times New Roman" w:cs="Times New Roman"/>
          <w:sz w:val="24"/>
          <w:szCs w:val="24"/>
        </w:rPr>
        <w:t>. Sedangkan pada variabel Gender, Lokasi Usaha, Jenis Usaha dan Lama Usaha</w:t>
      </w:r>
      <w:r w:rsidRPr="00FB70CC">
        <w:rPr>
          <w:rFonts w:ascii="Times New Roman" w:hAnsi="Times New Roman" w:cs="Times New Roman"/>
          <w:sz w:val="24"/>
          <w:szCs w:val="24"/>
        </w:rPr>
        <w:t xml:space="preserve"> </w:t>
      </w:r>
      <w:r>
        <w:rPr>
          <w:rFonts w:ascii="Times New Roman" w:hAnsi="Times New Roman" w:cs="Times New Roman"/>
          <w:sz w:val="24"/>
          <w:szCs w:val="24"/>
        </w:rPr>
        <w:t>tidak berpengaruh terhadap tingkat literasi keuangan syariah para pelaku usaha mikro di Kecamatan Siak Hulu Kabupaten Kampar.</w:t>
      </w:r>
    </w:p>
    <w:p w:rsidR="00E75B19" w:rsidRDefault="00E75B19" w:rsidP="00E75B19">
      <w:pPr>
        <w:tabs>
          <w:tab w:val="left" w:pos="142"/>
          <w:tab w:val="left" w:pos="284"/>
        </w:tabs>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Maka jika diilustrasikan dalam sebuah tabel dapat dilihat di bawah ini sebagai berikut:</w:t>
      </w:r>
    </w:p>
    <w:p w:rsidR="00E75B19" w:rsidRPr="00932F1F" w:rsidRDefault="00E75B19" w:rsidP="00E75B19">
      <w:pPr>
        <w:tabs>
          <w:tab w:val="left" w:pos="142"/>
          <w:tab w:val="left" w:pos="284"/>
        </w:tabs>
        <w:spacing w:after="0" w:line="480" w:lineRule="auto"/>
        <w:ind w:left="709"/>
        <w:jc w:val="center"/>
        <w:rPr>
          <w:rFonts w:ascii="Times New Roman" w:hAnsi="Times New Roman" w:cs="Times New Roman"/>
          <w:b/>
          <w:bCs/>
          <w:sz w:val="24"/>
          <w:szCs w:val="24"/>
        </w:rPr>
      </w:pPr>
      <w:r w:rsidRPr="00932F1F">
        <w:rPr>
          <w:rFonts w:ascii="Times New Roman" w:hAnsi="Times New Roman" w:cs="Times New Roman"/>
          <w:b/>
          <w:bCs/>
          <w:sz w:val="24"/>
          <w:szCs w:val="24"/>
        </w:rPr>
        <w:t>Tabel 4.5.8</w:t>
      </w:r>
    </w:p>
    <w:p w:rsidR="00E75B19" w:rsidRPr="00932F1F" w:rsidRDefault="00E75B19" w:rsidP="00E75B19">
      <w:pPr>
        <w:tabs>
          <w:tab w:val="left" w:pos="142"/>
          <w:tab w:val="left" w:pos="284"/>
        </w:tabs>
        <w:spacing w:after="0" w:line="480" w:lineRule="auto"/>
        <w:ind w:left="709"/>
        <w:jc w:val="center"/>
        <w:rPr>
          <w:rFonts w:ascii="Times New Roman" w:hAnsi="Times New Roman" w:cs="Times New Roman"/>
          <w:b/>
          <w:bCs/>
          <w:sz w:val="24"/>
          <w:szCs w:val="24"/>
        </w:rPr>
      </w:pPr>
      <w:r w:rsidRPr="00932F1F">
        <w:rPr>
          <w:rFonts w:ascii="Times New Roman" w:hAnsi="Times New Roman" w:cs="Times New Roman"/>
          <w:b/>
          <w:bCs/>
          <w:sz w:val="24"/>
          <w:szCs w:val="24"/>
        </w:rPr>
        <w:t>Hasil Uji Regresi Linier Berganda Varibel X</w:t>
      </w:r>
      <w:r w:rsidRPr="00932F1F">
        <w:rPr>
          <w:rFonts w:ascii="Times New Roman" w:hAnsi="Times New Roman" w:cs="Times New Roman"/>
          <w:b/>
          <w:bCs/>
          <w:sz w:val="24"/>
          <w:szCs w:val="24"/>
          <w:vertAlign w:val="subscript"/>
        </w:rPr>
        <w:t>1.1</w:t>
      </w:r>
      <w:r w:rsidRPr="00932F1F">
        <w:rPr>
          <w:rFonts w:ascii="Times New Roman" w:hAnsi="Times New Roman" w:cs="Times New Roman"/>
          <w:b/>
          <w:bCs/>
          <w:sz w:val="24"/>
          <w:szCs w:val="24"/>
        </w:rPr>
        <w:t>-X</w:t>
      </w:r>
      <w:r w:rsidRPr="00932F1F">
        <w:rPr>
          <w:rFonts w:ascii="Times New Roman" w:hAnsi="Times New Roman" w:cs="Times New Roman"/>
          <w:b/>
          <w:bCs/>
          <w:sz w:val="24"/>
          <w:szCs w:val="24"/>
          <w:vertAlign w:val="subscript"/>
        </w:rPr>
        <w:t>1.8</w:t>
      </w:r>
    </w:p>
    <w:tbl>
      <w:tblPr>
        <w:tblStyle w:val="TableGrid"/>
        <w:tblW w:w="0" w:type="auto"/>
        <w:tblInd w:w="817" w:type="dxa"/>
        <w:tblLook w:val="04A0" w:firstRow="1" w:lastRow="0" w:firstColumn="1" w:lastColumn="0" w:noHBand="0" w:noVBand="1"/>
      </w:tblPr>
      <w:tblGrid>
        <w:gridCol w:w="461"/>
        <w:gridCol w:w="1807"/>
        <w:gridCol w:w="1581"/>
        <w:gridCol w:w="1270"/>
        <w:gridCol w:w="2217"/>
      </w:tblGrid>
      <w:tr w:rsidR="00E75B19" w:rsidRPr="00932F1F" w:rsidTr="00E17F12">
        <w:tc>
          <w:tcPr>
            <w:tcW w:w="461" w:type="dxa"/>
            <w:vAlign w:val="center"/>
          </w:tcPr>
          <w:p w:rsidR="00E75B19" w:rsidRPr="00932F1F" w:rsidRDefault="00E75B19" w:rsidP="00E17F12">
            <w:pPr>
              <w:pStyle w:val="NoSpacing"/>
              <w:jc w:val="center"/>
              <w:rPr>
                <w:rFonts w:ascii="Times New Roman" w:hAnsi="Times New Roman" w:cs="Times New Roman"/>
                <w:b/>
                <w:bCs/>
                <w:sz w:val="20"/>
                <w:szCs w:val="20"/>
              </w:rPr>
            </w:pPr>
            <w:r w:rsidRPr="00932F1F">
              <w:rPr>
                <w:rFonts w:ascii="Times New Roman" w:hAnsi="Times New Roman" w:cs="Times New Roman"/>
                <w:b/>
                <w:bCs/>
                <w:sz w:val="20"/>
                <w:szCs w:val="20"/>
              </w:rPr>
              <w:t>No</w:t>
            </w:r>
          </w:p>
        </w:tc>
        <w:tc>
          <w:tcPr>
            <w:tcW w:w="1807" w:type="dxa"/>
            <w:vAlign w:val="center"/>
          </w:tcPr>
          <w:p w:rsidR="00E75B19" w:rsidRPr="00932F1F" w:rsidRDefault="00E75B19" w:rsidP="00E17F12">
            <w:pPr>
              <w:pStyle w:val="NoSpacing"/>
              <w:jc w:val="center"/>
              <w:rPr>
                <w:rFonts w:ascii="Times New Roman" w:hAnsi="Times New Roman" w:cs="Times New Roman"/>
                <w:b/>
                <w:bCs/>
                <w:sz w:val="20"/>
                <w:szCs w:val="20"/>
              </w:rPr>
            </w:pPr>
            <w:r w:rsidRPr="00932F1F">
              <w:rPr>
                <w:rFonts w:ascii="Times New Roman" w:hAnsi="Times New Roman" w:cs="Times New Roman"/>
                <w:b/>
                <w:bCs/>
                <w:sz w:val="20"/>
                <w:szCs w:val="20"/>
              </w:rPr>
              <w:t>Nama Variabel</w:t>
            </w:r>
          </w:p>
        </w:tc>
        <w:tc>
          <w:tcPr>
            <w:tcW w:w="1581" w:type="dxa"/>
            <w:vAlign w:val="center"/>
          </w:tcPr>
          <w:p w:rsidR="00E75B19" w:rsidRPr="00932F1F" w:rsidRDefault="00E75B19" w:rsidP="00E17F12">
            <w:pPr>
              <w:pStyle w:val="NoSpacing"/>
              <w:jc w:val="center"/>
              <w:rPr>
                <w:rFonts w:ascii="Times New Roman" w:hAnsi="Times New Roman" w:cs="Times New Roman"/>
                <w:b/>
                <w:bCs/>
                <w:sz w:val="20"/>
                <w:szCs w:val="20"/>
              </w:rPr>
            </w:pPr>
            <w:r w:rsidRPr="00932F1F">
              <w:rPr>
                <w:rFonts w:ascii="Times New Roman" w:hAnsi="Times New Roman" w:cs="Times New Roman"/>
                <w:b/>
                <w:bCs/>
                <w:sz w:val="20"/>
                <w:szCs w:val="20"/>
              </w:rPr>
              <w:t>Hasil Uji Regresi (</w:t>
            </w:r>
            <w:r w:rsidRPr="00932F1F">
              <w:rPr>
                <w:rFonts w:ascii="Times New Roman" w:hAnsi="Times New Roman" w:cs="Times New Roman"/>
                <w:b/>
                <w:bCs/>
                <w:sz w:val="20"/>
                <w:szCs w:val="20"/>
                <w:lang w:val="id-ID"/>
              </w:rPr>
              <w:t xml:space="preserve"> t </w:t>
            </w:r>
            <w:r w:rsidRPr="00932F1F">
              <w:rPr>
                <w:rFonts w:ascii="Times New Roman" w:hAnsi="Times New Roman" w:cs="Times New Roman"/>
                <w:b/>
                <w:bCs/>
                <w:sz w:val="20"/>
                <w:szCs w:val="20"/>
              </w:rPr>
              <w:t>)</w:t>
            </w:r>
          </w:p>
        </w:tc>
        <w:tc>
          <w:tcPr>
            <w:tcW w:w="1270" w:type="dxa"/>
            <w:vAlign w:val="center"/>
          </w:tcPr>
          <w:p w:rsidR="00E75B19" w:rsidRPr="00932F1F" w:rsidRDefault="00E75B19" w:rsidP="00E17F12">
            <w:pPr>
              <w:pStyle w:val="NoSpacing"/>
              <w:jc w:val="center"/>
              <w:rPr>
                <w:rFonts w:ascii="Times New Roman" w:hAnsi="Times New Roman" w:cs="Times New Roman"/>
                <w:b/>
                <w:bCs/>
                <w:sz w:val="20"/>
                <w:szCs w:val="20"/>
                <w:lang w:val="id-ID"/>
              </w:rPr>
            </w:pPr>
            <w:r w:rsidRPr="00932F1F">
              <w:rPr>
                <w:rFonts w:ascii="Times New Roman" w:hAnsi="Times New Roman" w:cs="Times New Roman"/>
                <w:b/>
                <w:bCs/>
                <w:sz w:val="20"/>
                <w:szCs w:val="20"/>
              </w:rPr>
              <w:t xml:space="preserve">Hasil Uji Regresi </w:t>
            </w:r>
          </w:p>
          <w:p w:rsidR="00E75B19" w:rsidRPr="00932F1F" w:rsidRDefault="00E75B19" w:rsidP="00E17F12">
            <w:pPr>
              <w:pStyle w:val="NoSpacing"/>
              <w:jc w:val="center"/>
              <w:rPr>
                <w:rFonts w:ascii="Times New Roman" w:hAnsi="Times New Roman" w:cs="Times New Roman"/>
                <w:b/>
                <w:bCs/>
                <w:sz w:val="20"/>
                <w:szCs w:val="20"/>
              </w:rPr>
            </w:pPr>
            <w:r w:rsidRPr="00932F1F">
              <w:rPr>
                <w:rFonts w:ascii="Times New Roman" w:hAnsi="Times New Roman" w:cs="Times New Roman"/>
                <w:b/>
                <w:bCs/>
                <w:sz w:val="20"/>
                <w:szCs w:val="20"/>
              </w:rPr>
              <w:t>(</w:t>
            </w:r>
            <w:r w:rsidRPr="00932F1F">
              <w:rPr>
                <w:rFonts w:ascii="Times New Roman" w:hAnsi="Times New Roman" w:cs="Times New Roman"/>
                <w:b/>
                <w:bCs/>
                <w:sz w:val="20"/>
                <w:szCs w:val="20"/>
                <w:lang w:val="id-ID"/>
              </w:rPr>
              <w:t xml:space="preserve"> </w:t>
            </w:r>
            <w:r w:rsidRPr="00932F1F">
              <w:rPr>
                <w:rFonts w:ascii="Times New Roman" w:hAnsi="Times New Roman" w:cs="Times New Roman"/>
                <w:b/>
                <w:bCs/>
                <w:sz w:val="20"/>
                <w:szCs w:val="20"/>
              </w:rPr>
              <w:t>Sig</w:t>
            </w:r>
            <w:r w:rsidRPr="00932F1F">
              <w:rPr>
                <w:rFonts w:ascii="Times New Roman" w:hAnsi="Times New Roman" w:cs="Times New Roman"/>
                <w:b/>
                <w:bCs/>
                <w:sz w:val="20"/>
                <w:szCs w:val="20"/>
                <w:lang w:val="id-ID"/>
              </w:rPr>
              <w:t xml:space="preserve"> </w:t>
            </w:r>
            <w:r w:rsidRPr="00932F1F">
              <w:rPr>
                <w:rFonts w:ascii="Times New Roman" w:hAnsi="Times New Roman" w:cs="Times New Roman"/>
                <w:b/>
                <w:bCs/>
                <w:sz w:val="20"/>
                <w:szCs w:val="20"/>
              </w:rPr>
              <w:t>)</w:t>
            </w:r>
          </w:p>
        </w:tc>
        <w:tc>
          <w:tcPr>
            <w:tcW w:w="2217" w:type="dxa"/>
            <w:vAlign w:val="center"/>
          </w:tcPr>
          <w:p w:rsidR="00E75B19" w:rsidRPr="00932F1F" w:rsidRDefault="00E75B19" w:rsidP="00E17F12">
            <w:pPr>
              <w:pStyle w:val="NoSpacing"/>
              <w:jc w:val="center"/>
              <w:rPr>
                <w:rFonts w:ascii="Times New Roman" w:hAnsi="Times New Roman" w:cs="Times New Roman"/>
                <w:b/>
                <w:bCs/>
                <w:sz w:val="20"/>
                <w:szCs w:val="20"/>
              </w:rPr>
            </w:pPr>
            <w:r w:rsidRPr="00932F1F">
              <w:rPr>
                <w:rFonts w:ascii="Times New Roman" w:hAnsi="Times New Roman" w:cs="Times New Roman"/>
                <w:b/>
                <w:bCs/>
                <w:sz w:val="20"/>
                <w:szCs w:val="20"/>
              </w:rPr>
              <w:t>Ket</w:t>
            </w:r>
          </w:p>
        </w:tc>
      </w:tr>
      <w:tr w:rsidR="00E75B19" w:rsidTr="00E17F12">
        <w:trPr>
          <w:trHeight w:val="465"/>
        </w:trPr>
        <w:tc>
          <w:tcPr>
            <w:tcW w:w="461" w:type="dxa"/>
            <w:vAlign w:val="center"/>
          </w:tcPr>
          <w:p w:rsidR="00E75B19" w:rsidRPr="00AD02E9" w:rsidRDefault="00E75B19" w:rsidP="00E17F12">
            <w:pPr>
              <w:pStyle w:val="NoSpacing"/>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1807" w:type="dxa"/>
            <w:vAlign w:val="center"/>
          </w:tcPr>
          <w:p w:rsidR="00E75B19" w:rsidRPr="00AD02E9" w:rsidRDefault="00E75B19" w:rsidP="00E17F12">
            <w:pPr>
              <w:pStyle w:val="NoSpacing"/>
              <w:rPr>
                <w:rFonts w:ascii="Times New Roman" w:hAnsi="Times New Roman" w:cs="Times New Roman"/>
                <w:sz w:val="20"/>
                <w:szCs w:val="20"/>
                <w:lang w:val="id-ID"/>
              </w:rPr>
            </w:pPr>
            <w:r>
              <w:rPr>
                <w:rFonts w:ascii="Times New Roman" w:hAnsi="Times New Roman" w:cs="Times New Roman"/>
                <w:sz w:val="20"/>
                <w:szCs w:val="20"/>
                <w:lang w:val="id-ID"/>
              </w:rPr>
              <w:t>Gender (X</w:t>
            </w:r>
            <w:r w:rsidRPr="00AD02E9">
              <w:rPr>
                <w:rFonts w:ascii="Times New Roman" w:hAnsi="Times New Roman" w:cs="Times New Roman"/>
                <w:sz w:val="20"/>
                <w:szCs w:val="20"/>
                <w:vertAlign w:val="subscript"/>
                <w:lang w:val="id-ID"/>
              </w:rPr>
              <w:t>1.1</w:t>
            </w:r>
            <w:r>
              <w:rPr>
                <w:rFonts w:ascii="Times New Roman" w:hAnsi="Times New Roman" w:cs="Times New Roman"/>
                <w:sz w:val="20"/>
                <w:szCs w:val="20"/>
                <w:lang w:val="id-ID"/>
              </w:rPr>
              <w:t>)</w:t>
            </w:r>
          </w:p>
        </w:tc>
        <w:tc>
          <w:tcPr>
            <w:tcW w:w="1581" w:type="dxa"/>
            <w:vAlign w:val="center"/>
          </w:tcPr>
          <w:p w:rsidR="00E75B19" w:rsidRPr="008F3B68" w:rsidRDefault="00E75B19" w:rsidP="00E17F12">
            <w:pPr>
              <w:autoSpaceDE w:val="0"/>
              <w:autoSpaceDN w:val="0"/>
              <w:adjustRightInd w:val="0"/>
              <w:jc w:val="right"/>
              <w:rPr>
                <w:rFonts w:ascii="Arial" w:hAnsi="Arial" w:cs="Arial"/>
                <w:bCs/>
                <w:iCs/>
                <w:color w:val="000000"/>
                <w:sz w:val="18"/>
                <w:szCs w:val="18"/>
                <w:lang w:val="en-US"/>
              </w:rPr>
            </w:pPr>
            <w:r w:rsidRPr="008F3B68">
              <w:rPr>
                <w:rFonts w:ascii="Arial" w:hAnsi="Arial" w:cs="Arial"/>
                <w:bCs/>
                <w:iCs/>
                <w:color w:val="000000"/>
                <w:sz w:val="18"/>
                <w:szCs w:val="18"/>
                <w:lang w:val="en-US"/>
              </w:rPr>
              <w:t>1.176</w:t>
            </w:r>
          </w:p>
        </w:tc>
        <w:tc>
          <w:tcPr>
            <w:tcW w:w="1270" w:type="dxa"/>
            <w:vAlign w:val="center"/>
          </w:tcPr>
          <w:p w:rsidR="00E75B19" w:rsidRPr="005B5316" w:rsidRDefault="00E75B19" w:rsidP="00E17F12">
            <w:pPr>
              <w:autoSpaceDE w:val="0"/>
              <w:autoSpaceDN w:val="0"/>
              <w:adjustRightInd w:val="0"/>
              <w:jc w:val="right"/>
              <w:rPr>
                <w:rFonts w:ascii="Arial" w:hAnsi="Arial" w:cs="Arial"/>
                <w:color w:val="000000"/>
                <w:sz w:val="18"/>
                <w:szCs w:val="18"/>
                <w:lang w:val="en-US"/>
              </w:rPr>
            </w:pPr>
            <w:r w:rsidRPr="005B5316">
              <w:rPr>
                <w:rFonts w:ascii="Arial" w:hAnsi="Arial" w:cs="Arial"/>
                <w:color w:val="000000"/>
                <w:sz w:val="18"/>
                <w:szCs w:val="18"/>
                <w:lang w:val="en-US"/>
              </w:rPr>
              <w:t>.242</w:t>
            </w:r>
          </w:p>
        </w:tc>
        <w:tc>
          <w:tcPr>
            <w:tcW w:w="2217" w:type="dxa"/>
          </w:tcPr>
          <w:p w:rsidR="00E75B19" w:rsidRPr="00932F1F" w:rsidRDefault="00E75B19" w:rsidP="00E17F12">
            <w:pPr>
              <w:pStyle w:val="NoSpacing"/>
              <w:rPr>
                <w:rFonts w:ascii="Times New Roman" w:hAnsi="Times New Roman" w:cs="Times New Roman"/>
                <w:sz w:val="20"/>
                <w:szCs w:val="20"/>
                <w:lang w:val="id-ID"/>
              </w:rPr>
            </w:pPr>
            <w:r>
              <w:rPr>
                <w:rFonts w:ascii="Times New Roman" w:hAnsi="Times New Roman" w:cs="Times New Roman"/>
                <w:sz w:val="20"/>
                <w:szCs w:val="20"/>
                <w:lang w:val="id-ID"/>
              </w:rPr>
              <w:t>Tidak Berpengaruh Signifikan</w:t>
            </w:r>
          </w:p>
        </w:tc>
      </w:tr>
      <w:tr w:rsidR="00E75B19" w:rsidTr="00E17F12">
        <w:trPr>
          <w:trHeight w:val="400"/>
        </w:trPr>
        <w:tc>
          <w:tcPr>
            <w:tcW w:w="461" w:type="dxa"/>
            <w:vAlign w:val="center"/>
          </w:tcPr>
          <w:p w:rsidR="00E75B19" w:rsidRDefault="00E75B19" w:rsidP="00E17F12">
            <w:pPr>
              <w:pStyle w:val="NoSpacing"/>
              <w:rPr>
                <w:rFonts w:ascii="Times New Roman" w:hAnsi="Times New Roman" w:cs="Times New Roman"/>
                <w:sz w:val="20"/>
                <w:szCs w:val="20"/>
                <w:lang w:val="id-ID"/>
              </w:rPr>
            </w:pPr>
            <w:r>
              <w:rPr>
                <w:rFonts w:ascii="Times New Roman" w:hAnsi="Times New Roman" w:cs="Times New Roman"/>
                <w:sz w:val="20"/>
                <w:szCs w:val="20"/>
                <w:lang w:val="id-ID"/>
              </w:rPr>
              <w:t>2.</w:t>
            </w:r>
          </w:p>
        </w:tc>
        <w:tc>
          <w:tcPr>
            <w:tcW w:w="1807" w:type="dxa"/>
            <w:vAlign w:val="center"/>
          </w:tcPr>
          <w:p w:rsidR="00E75B19" w:rsidRDefault="00E75B19" w:rsidP="00E17F12">
            <w:pPr>
              <w:pStyle w:val="NoSpacing"/>
              <w:rPr>
                <w:rFonts w:ascii="Times New Roman" w:hAnsi="Times New Roman" w:cs="Times New Roman"/>
                <w:sz w:val="20"/>
                <w:szCs w:val="20"/>
                <w:lang w:val="id-ID"/>
              </w:rPr>
            </w:pPr>
            <w:r>
              <w:rPr>
                <w:rFonts w:ascii="Times New Roman" w:hAnsi="Times New Roman" w:cs="Times New Roman"/>
                <w:sz w:val="20"/>
                <w:szCs w:val="20"/>
                <w:lang w:val="id-ID"/>
              </w:rPr>
              <w:t>Usia (X</w:t>
            </w:r>
            <w:r w:rsidRPr="00AD02E9">
              <w:rPr>
                <w:rFonts w:ascii="Times New Roman" w:hAnsi="Times New Roman" w:cs="Times New Roman"/>
                <w:sz w:val="20"/>
                <w:szCs w:val="20"/>
                <w:vertAlign w:val="subscript"/>
                <w:lang w:val="id-ID"/>
              </w:rPr>
              <w:t>1.2</w:t>
            </w:r>
            <w:r>
              <w:rPr>
                <w:rFonts w:ascii="Times New Roman" w:hAnsi="Times New Roman" w:cs="Times New Roman"/>
                <w:sz w:val="20"/>
                <w:szCs w:val="20"/>
                <w:lang w:val="id-ID"/>
              </w:rPr>
              <w:t>)</w:t>
            </w:r>
          </w:p>
        </w:tc>
        <w:tc>
          <w:tcPr>
            <w:tcW w:w="1581" w:type="dxa"/>
            <w:vAlign w:val="center"/>
          </w:tcPr>
          <w:p w:rsidR="00E75B19" w:rsidRPr="008F3B68" w:rsidRDefault="00E75B19" w:rsidP="00E17F12">
            <w:pPr>
              <w:autoSpaceDE w:val="0"/>
              <w:autoSpaceDN w:val="0"/>
              <w:adjustRightInd w:val="0"/>
              <w:jc w:val="right"/>
              <w:rPr>
                <w:rFonts w:ascii="Arial" w:hAnsi="Arial" w:cs="Arial"/>
                <w:bCs/>
                <w:iCs/>
                <w:color w:val="000000"/>
                <w:sz w:val="18"/>
                <w:szCs w:val="18"/>
                <w:lang w:val="en-US"/>
              </w:rPr>
            </w:pPr>
            <w:r w:rsidRPr="008F3B68">
              <w:rPr>
                <w:rFonts w:ascii="Arial" w:hAnsi="Arial" w:cs="Arial"/>
                <w:bCs/>
                <w:iCs/>
                <w:color w:val="000000"/>
                <w:sz w:val="18"/>
                <w:szCs w:val="18"/>
                <w:lang w:val="en-US"/>
              </w:rPr>
              <w:t>5.891</w:t>
            </w:r>
          </w:p>
        </w:tc>
        <w:tc>
          <w:tcPr>
            <w:tcW w:w="1270" w:type="dxa"/>
            <w:vAlign w:val="center"/>
          </w:tcPr>
          <w:p w:rsidR="00E75B19" w:rsidRPr="005B5316" w:rsidRDefault="00E75B19" w:rsidP="00E17F12">
            <w:pPr>
              <w:autoSpaceDE w:val="0"/>
              <w:autoSpaceDN w:val="0"/>
              <w:adjustRightInd w:val="0"/>
              <w:jc w:val="right"/>
              <w:rPr>
                <w:rFonts w:ascii="Arial" w:hAnsi="Arial" w:cs="Arial"/>
                <w:color w:val="000000"/>
                <w:sz w:val="18"/>
                <w:szCs w:val="18"/>
                <w:lang w:val="en-US"/>
              </w:rPr>
            </w:pPr>
            <w:r w:rsidRPr="005B5316">
              <w:rPr>
                <w:rFonts w:ascii="Arial" w:hAnsi="Arial" w:cs="Arial"/>
                <w:color w:val="000000"/>
                <w:sz w:val="18"/>
                <w:szCs w:val="18"/>
                <w:lang w:val="en-US"/>
              </w:rPr>
              <w:t>.000</w:t>
            </w:r>
          </w:p>
        </w:tc>
        <w:tc>
          <w:tcPr>
            <w:tcW w:w="2217" w:type="dxa"/>
          </w:tcPr>
          <w:p w:rsidR="00E75B19" w:rsidRPr="00932F1F" w:rsidRDefault="00E75B19" w:rsidP="00E17F12">
            <w:pPr>
              <w:pStyle w:val="NoSpacing"/>
              <w:rPr>
                <w:rFonts w:ascii="Times New Roman" w:hAnsi="Times New Roman" w:cs="Times New Roman"/>
                <w:sz w:val="20"/>
                <w:szCs w:val="20"/>
                <w:lang w:val="id-ID"/>
              </w:rPr>
            </w:pPr>
            <w:r>
              <w:rPr>
                <w:rFonts w:ascii="Times New Roman" w:hAnsi="Times New Roman" w:cs="Times New Roman"/>
                <w:sz w:val="20"/>
                <w:szCs w:val="20"/>
                <w:lang w:val="id-ID"/>
              </w:rPr>
              <w:t>Berpengaruh Signifikan</w:t>
            </w:r>
          </w:p>
        </w:tc>
      </w:tr>
      <w:tr w:rsidR="00E75B19" w:rsidTr="00E17F12">
        <w:trPr>
          <w:trHeight w:val="408"/>
        </w:trPr>
        <w:tc>
          <w:tcPr>
            <w:tcW w:w="461" w:type="dxa"/>
            <w:vAlign w:val="center"/>
          </w:tcPr>
          <w:p w:rsidR="00E75B19" w:rsidRDefault="00E75B19" w:rsidP="00E17F12">
            <w:pPr>
              <w:pStyle w:val="NoSpacing"/>
              <w:rPr>
                <w:rFonts w:ascii="Times New Roman" w:hAnsi="Times New Roman" w:cs="Times New Roman"/>
                <w:sz w:val="20"/>
                <w:szCs w:val="20"/>
                <w:lang w:val="id-ID"/>
              </w:rPr>
            </w:pPr>
            <w:r>
              <w:rPr>
                <w:rFonts w:ascii="Times New Roman" w:hAnsi="Times New Roman" w:cs="Times New Roman"/>
                <w:sz w:val="20"/>
                <w:szCs w:val="20"/>
                <w:lang w:val="id-ID"/>
              </w:rPr>
              <w:t>3.</w:t>
            </w:r>
          </w:p>
        </w:tc>
        <w:tc>
          <w:tcPr>
            <w:tcW w:w="1807" w:type="dxa"/>
            <w:vAlign w:val="center"/>
          </w:tcPr>
          <w:p w:rsidR="00E75B19" w:rsidRDefault="00E75B19" w:rsidP="00E17F12">
            <w:pPr>
              <w:pStyle w:val="NoSpacing"/>
              <w:rPr>
                <w:rFonts w:ascii="Times New Roman" w:hAnsi="Times New Roman" w:cs="Times New Roman"/>
                <w:sz w:val="20"/>
                <w:szCs w:val="20"/>
                <w:lang w:val="id-ID"/>
              </w:rPr>
            </w:pPr>
            <w:r>
              <w:rPr>
                <w:rFonts w:ascii="Times New Roman" w:hAnsi="Times New Roman" w:cs="Times New Roman"/>
                <w:sz w:val="20"/>
                <w:szCs w:val="20"/>
                <w:lang w:val="id-ID"/>
              </w:rPr>
              <w:t>Pendidikan (X</w:t>
            </w:r>
            <w:r w:rsidRPr="00AD02E9">
              <w:rPr>
                <w:rFonts w:ascii="Times New Roman" w:hAnsi="Times New Roman" w:cs="Times New Roman"/>
                <w:sz w:val="20"/>
                <w:szCs w:val="20"/>
                <w:vertAlign w:val="subscript"/>
                <w:lang w:val="id-ID"/>
              </w:rPr>
              <w:t>1.3</w:t>
            </w:r>
            <w:r>
              <w:rPr>
                <w:rFonts w:ascii="Times New Roman" w:hAnsi="Times New Roman" w:cs="Times New Roman"/>
                <w:sz w:val="20"/>
                <w:szCs w:val="20"/>
                <w:lang w:val="id-ID"/>
              </w:rPr>
              <w:t>)</w:t>
            </w:r>
          </w:p>
        </w:tc>
        <w:tc>
          <w:tcPr>
            <w:tcW w:w="1581" w:type="dxa"/>
            <w:vAlign w:val="center"/>
          </w:tcPr>
          <w:p w:rsidR="00E75B19" w:rsidRPr="008F3B68" w:rsidRDefault="00E75B19" w:rsidP="00E17F12">
            <w:pPr>
              <w:autoSpaceDE w:val="0"/>
              <w:autoSpaceDN w:val="0"/>
              <w:adjustRightInd w:val="0"/>
              <w:jc w:val="right"/>
              <w:rPr>
                <w:rFonts w:ascii="Arial" w:hAnsi="Arial" w:cs="Arial"/>
                <w:bCs/>
                <w:iCs/>
                <w:color w:val="000000"/>
                <w:sz w:val="18"/>
                <w:szCs w:val="18"/>
                <w:lang w:val="en-US"/>
              </w:rPr>
            </w:pPr>
            <w:r w:rsidRPr="008F3B68">
              <w:rPr>
                <w:rFonts w:ascii="Arial" w:hAnsi="Arial" w:cs="Arial"/>
                <w:bCs/>
                <w:iCs/>
                <w:color w:val="000000"/>
                <w:sz w:val="18"/>
                <w:szCs w:val="18"/>
                <w:lang w:val="en-US"/>
              </w:rPr>
              <w:t>-5.221</w:t>
            </w:r>
          </w:p>
        </w:tc>
        <w:tc>
          <w:tcPr>
            <w:tcW w:w="1270" w:type="dxa"/>
            <w:vAlign w:val="center"/>
          </w:tcPr>
          <w:p w:rsidR="00E75B19" w:rsidRPr="005B5316" w:rsidRDefault="00E75B19" w:rsidP="00E17F12">
            <w:pPr>
              <w:autoSpaceDE w:val="0"/>
              <w:autoSpaceDN w:val="0"/>
              <w:adjustRightInd w:val="0"/>
              <w:jc w:val="right"/>
              <w:rPr>
                <w:rFonts w:ascii="Arial" w:hAnsi="Arial" w:cs="Arial"/>
                <w:color w:val="000000"/>
                <w:sz w:val="18"/>
                <w:szCs w:val="18"/>
                <w:lang w:val="en-US"/>
              </w:rPr>
            </w:pPr>
            <w:r w:rsidRPr="005B5316">
              <w:rPr>
                <w:rFonts w:ascii="Arial" w:hAnsi="Arial" w:cs="Arial"/>
                <w:color w:val="000000"/>
                <w:sz w:val="18"/>
                <w:szCs w:val="18"/>
                <w:lang w:val="en-US"/>
              </w:rPr>
              <w:t>.000</w:t>
            </w:r>
          </w:p>
        </w:tc>
        <w:tc>
          <w:tcPr>
            <w:tcW w:w="2217" w:type="dxa"/>
          </w:tcPr>
          <w:p w:rsidR="00E75B19" w:rsidRPr="0042549F" w:rsidRDefault="00E75B19" w:rsidP="00E17F12">
            <w:pPr>
              <w:pStyle w:val="NoSpacing"/>
              <w:rPr>
                <w:rFonts w:ascii="Times New Roman" w:hAnsi="Times New Roman" w:cs="Times New Roman"/>
                <w:sz w:val="20"/>
                <w:szCs w:val="20"/>
              </w:rPr>
            </w:pPr>
            <w:r>
              <w:rPr>
                <w:rFonts w:ascii="Times New Roman" w:hAnsi="Times New Roman" w:cs="Times New Roman"/>
                <w:sz w:val="20"/>
                <w:szCs w:val="20"/>
                <w:lang w:val="id-ID"/>
              </w:rPr>
              <w:t>Berpengaruh Signifikan</w:t>
            </w:r>
          </w:p>
        </w:tc>
      </w:tr>
      <w:tr w:rsidR="00E75B19" w:rsidTr="00E17F12">
        <w:trPr>
          <w:trHeight w:val="427"/>
        </w:trPr>
        <w:tc>
          <w:tcPr>
            <w:tcW w:w="461" w:type="dxa"/>
            <w:vAlign w:val="center"/>
          </w:tcPr>
          <w:p w:rsidR="00E75B19" w:rsidRDefault="00E75B19" w:rsidP="00E17F12">
            <w:pPr>
              <w:pStyle w:val="NoSpacing"/>
              <w:rPr>
                <w:rFonts w:ascii="Times New Roman" w:hAnsi="Times New Roman" w:cs="Times New Roman"/>
                <w:sz w:val="20"/>
                <w:szCs w:val="20"/>
                <w:lang w:val="id-ID"/>
              </w:rPr>
            </w:pPr>
            <w:r>
              <w:rPr>
                <w:rFonts w:ascii="Times New Roman" w:hAnsi="Times New Roman" w:cs="Times New Roman"/>
                <w:sz w:val="20"/>
                <w:szCs w:val="20"/>
                <w:lang w:val="id-ID"/>
              </w:rPr>
              <w:t>4.</w:t>
            </w:r>
          </w:p>
        </w:tc>
        <w:tc>
          <w:tcPr>
            <w:tcW w:w="1807" w:type="dxa"/>
            <w:vAlign w:val="center"/>
          </w:tcPr>
          <w:p w:rsidR="00E75B19" w:rsidRDefault="00E75B19" w:rsidP="00E17F12">
            <w:pPr>
              <w:pStyle w:val="NoSpacing"/>
              <w:rPr>
                <w:rFonts w:ascii="Times New Roman" w:hAnsi="Times New Roman" w:cs="Times New Roman"/>
                <w:sz w:val="20"/>
                <w:szCs w:val="20"/>
                <w:lang w:val="id-ID"/>
              </w:rPr>
            </w:pPr>
            <w:r>
              <w:rPr>
                <w:rFonts w:ascii="Times New Roman" w:hAnsi="Times New Roman" w:cs="Times New Roman"/>
                <w:sz w:val="20"/>
                <w:szCs w:val="20"/>
                <w:lang w:val="id-ID"/>
              </w:rPr>
              <w:t>Lokasi Usaha (X</w:t>
            </w:r>
            <w:r w:rsidRPr="00AD02E9">
              <w:rPr>
                <w:rFonts w:ascii="Times New Roman" w:hAnsi="Times New Roman" w:cs="Times New Roman"/>
                <w:sz w:val="20"/>
                <w:szCs w:val="20"/>
                <w:vertAlign w:val="subscript"/>
                <w:lang w:val="id-ID"/>
              </w:rPr>
              <w:t>1.4</w:t>
            </w:r>
            <w:r>
              <w:rPr>
                <w:rFonts w:ascii="Times New Roman" w:hAnsi="Times New Roman" w:cs="Times New Roman"/>
                <w:sz w:val="20"/>
                <w:szCs w:val="20"/>
                <w:lang w:val="id-ID"/>
              </w:rPr>
              <w:t>)</w:t>
            </w:r>
          </w:p>
        </w:tc>
        <w:tc>
          <w:tcPr>
            <w:tcW w:w="1581" w:type="dxa"/>
            <w:vAlign w:val="center"/>
          </w:tcPr>
          <w:p w:rsidR="00E75B19" w:rsidRPr="008F3B68" w:rsidRDefault="00E75B19" w:rsidP="00E17F12">
            <w:pPr>
              <w:autoSpaceDE w:val="0"/>
              <w:autoSpaceDN w:val="0"/>
              <w:adjustRightInd w:val="0"/>
              <w:jc w:val="right"/>
              <w:rPr>
                <w:rFonts w:ascii="Arial" w:hAnsi="Arial" w:cs="Arial"/>
                <w:bCs/>
                <w:iCs/>
                <w:color w:val="000000"/>
                <w:sz w:val="18"/>
                <w:szCs w:val="18"/>
                <w:lang w:val="en-US"/>
              </w:rPr>
            </w:pPr>
            <w:r w:rsidRPr="008F3B68">
              <w:rPr>
                <w:rFonts w:ascii="Arial" w:hAnsi="Arial" w:cs="Arial"/>
                <w:bCs/>
                <w:iCs/>
                <w:color w:val="000000"/>
                <w:sz w:val="18"/>
                <w:szCs w:val="18"/>
                <w:lang w:val="en-US"/>
              </w:rPr>
              <w:t>.780</w:t>
            </w:r>
          </w:p>
        </w:tc>
        <w:tc>
          <w:tcPr>
            <w:tcW w:w="1270" w:type="dxa"/>
            <w:vAlign w:val="center"/>
          </w:tcPr>
          <w:p w:rsidR="00E75B19" w:rsidRPr="005B5316" w:rsidRDefault="00E75B19" w:rsidP="00E17F12">
            <w:pPr>
              <w:autoSpaceDE w:val="0"/>
              <w:autoSpaceDN w:val="0"/>
              <w:adjustRightInd w:val="0"/>
              <w:jc w:val="right"/>
              <w:rPr>
                <w:rFonts w:ascii="Arial" w:hAnsi="Arial" w:cs="Arial"/>
                <w:color w:val="000000"/>
                <w:sz w:val="18"/>
                <w:szCs w:val="18"/>
                <w:lang w:val="en-US"/>
              </w:rPr>
            </w:pPr>
            <w:r w:rsidRPr="005B5316">
              <w:rPr>
                <w:rFonts w:ascii="Arial" w:hAnsi="Arial" w:cs="Arial"/>
                <w:color w:val="000000"/>
                <w:sz w:val="18"/>
                <w:szCs w:val="18"/>
                <w:lang w:val="en-US"/>
              </w:rPr>
              <w:t>.437</w:t>
            </w:r>
          </w:p>
        </w:tc>
        <w:tc>
          <w:tcPr>
            <w:tcW w:w="2217" w:type="dxa"/>
          </w:tcPr>
          <w:p w:rsidR="00E75B19" w:rsidRPr="0042549F" w:rsidRDefault="00E75B19" w:rsidP="00E17F12">
            <w:pPr>
              <w:pStyle w:val="NoSpacing"/>
              <w:rPr>
                <w:rFonts w:ascii="Times New Roman" w:hAnsi="Times New Roman" w:cs="Times New Roman"/>
                <w:sz w:val="20"/>
                <w:szCs w:val="20"/>
              </w:rPr>
            </w:pPr>
            <w:r>
              <w:rPr>
                <w:rFonts w:ascii="Times New Roman" w:hAnsi="Times New Roman" w:cs="Times New Roman"/>
                <w:sz w:val="20"/>
                <w:szCs w:val="20"/>
                <w:lang w:val="id-ID"/>
              </w:rPr>
              <w:t>Tidak Berpengaruh Signifikan</w:t>
            </w:r>
          </w:p>
        </w:tc>
      </w:tr>
      <w:tr w:rsidR="00E75B19" w:rsidTr="00E17F12">
        <w:trPr>
          <w:trHeight w:val="377"/>
        </w:trPr>
        <w:tc>
          <w:tcPr>
            <w:tcW w:w="461" w:type="dxa"/>
            <w:vAlign w:val="center"/>
          </w:tcPr>
          <w:p w:rsidR="00E75B19" w:rsidRDefault="00E75B19" w:rsidP="00E17F12">
            <w:pPr>
              <w:pStyle w:val="NoSpacing"/>
              <w:rPr>
                <w:rFonts w:ascii="Times New Roman" w:hAnsi="Times New Roman" w:cs="Times New Roman"/>
                <w:sz w:val="20"/>
                <w:szCs w:val="20"/>
                <w:lang w:val="id-ID"/>
              </w:rPr>
            </w:pPr>
            <w:r>
              <w:rPr>
                <w:rFonts w:ascii="Times New Roman" w:hAnsi="Times New Roman" w:cs="Times New Roman"/>
                <w:sz w:val="20"/>
                <w:szCs w:val="20"/>
                <w:lang w:val="id-ID"/>
              </w:rPr>
              <w:t>5.</w:t>
            </w:r>
          </w:p>
        </w:tc>
        <w:tc>
          <w:tcPr>
            <w:tcW w:w="1807" w:type="dxa"/>
            <w:vAlign w:val="center"/>
          </w:tcPr>
          <w:p w:rsidR="00E75B19" w:rsidRDefault="00E75B19" w:rsidP="00E17F12">
            <w:pPr>
              <w:pStyle w:val="NoSpacing"/>
              <w:rPr>
                <w:rFonts w:ascii="Times New Roman" w:hAnsi="Times New Roman" w:cs="Times New Roman"/>
                <w:sz w:val="20"/>
                <w:szCs w:val="20"/>
                <w:lang w:val="id-ID"/>
              </w:rPr>
            </w:pPr>
            <w:r>
              <w:rPr>
                <w:rFonts w:ascii="Times New Roman" w:hAnsi="Times New Roman" w:cs="Times New Roman"/>
                <w:sz w:val="20"/>
                <w:szCs w:val="20"/>
                <w:lang w:val="id-ID"/>
              </w:rPr>
              <w:t>Jenis Usaha (X</w:t>
            </w:r>
            <w:r w:rsidRPr="00AD02E9">
              <w:rPr>
                <w:rFonts w:ascii="Times New Roman" w:hAnsi="Times New Roman" w:cs="Times New Roman"/>
                <w:sz w:val="20"/>
                <w:szCs w:val="20"/>
                <w:vertAlign w:val="subscript"/>
                <w:lang w:val="id-ID"/>
              </w:rPr>
              <w:t>1.5</w:t>
            </w:r>
            <w:r>
              <w:rPr>
                <w:rFonts w:ascii="Times New Roman" w:hAnsi="Times New Roman" w:cs="Times New Roman"/>
                <w:sz w:val="20"/>
                <w:szCs w:val="20"/>
                <w:lang w:val="id-ID"/>
              </w:rPr>
              <w:t>)</w:t>
            </w:r>
          </w:p>
        </w:tc>
        <w:tc>
          <w:tcPr>
            <w:tcW w:w="1581" w:type="dxa"/>
            <w:vAlign w:val="center"/>
          </w:tcPr>
          <w:p w:rsidR="00E75B19" w:rsidRPr="008F3B68" w:rsidRDefault="00E75B19" w:rsidP="00E17F12">
            <w:pPr>
              <w:autoSpaceDE w:val="0"/>
              <w:autoSpaceDN w:val="0"/>
              <w:adjustRightInd w:val="0"/>
              <w:jc w:val="right"/>
              <w:rPr>
                <w:rFonts w:ascii="Arial" w:hAnsi="Arial" w:cs="Arial"/>
                <w:bCs/>
                <w:iCs/>
                <w:color w:val="000000"/>
                <w:sz w:val="18"/>
                <w:szCs w:val="18"/>
                <w:lang w:val="en-US"/>
              </w:rPr>
            </w:pPr>
            <w:r w:rsidRPr="008F3B68">
              <w:rPr>
                <w:rFonts w:ascii="Arial" w:hAnsi="Arial" w:cs="Arial"/>
                <w:bCs/>
                <w:iCs/>
                <w:color w:val="000000"/>
                <w:sz w:val="18"/>
                <w:szCs w:val="18"/>
                <w:lang w:val="en-US"/>
              </w:rPr>
              <w:t>.423</w:t>
            </w:r>
          </w:p>
        </w:tc>
        <w:tc>
          <w:tcPr>
            <w:tcW w:w="1270" w:type="dxa"/>
            <w:vAlign w:val="center"/>
          </w:tcPr>
          <w:p w:rsidR="00E75B19" w:rsidRPr="005B5316" w:rsidRDefault="00E75B19" w:rsidP="00E17F12">
            <w:pPr>
              <w:autoSpaceDE w:val="0"/>
              <w:autoSpaceDN w:val="0"/>
              <w:adjustRightInd w:val="0"/>
              <w:jc w:val="right"/>
              <w:rPr>
                <w:rFonts w:ascii="Arial" w:hAnsi="Arial" w:cs="Arial"/>
                <w:color w:val="000000"/>
                <w:sz w:val="18"/>
                <w:szCs w:val="18"/>
                <w:lang w:val="en-US"/>
              </w:rPr>
            </w:pPr>
            <w:r w:rsidRPr="005B5316">
              <w:rPr>
                <w:rFonts w:ascii="Arial" w:hAnsi="Arial" w:cs="Arial"/>
                <w:color w:val="000000"/>
                <w:sz w:val="18"/>
                <w:szCs w:val="18"/>
                <w:lang w:val="en-US"/>
              </w:rPr>
              <w:t>.673</w:t>
            </w:r>
          </w:p>
        </w:tc>
        <w:tc>
          <w:tcPr>
            <w:tcW w:w="2217" w:type="dxa"/>
          </w:tcPr>
          <w:p w:rsidR="00E75B19" w:rsidRPr="0042549F" w:rsidRDefault="00E75B19" w:rsidP="00E17F12">
            <w:pPr>
              <w:pStyle w:val="NoSpacing"/>
              <w:rPr>
                <w:rFonts w:ascii="Times New Roman" w:hAnsi="Times New Roman" w:cs="Times New Roman"/>
                <w:sz w:val="20"/>
                <w:szCs w:val="20"/>
              </w:rPr>
            </w:pPr>
            <w:r>
              <w:rPr>
                <w:rFonts w:ascii="Times New Roman" w:hAnsi="Times New Roman" w:cs="Times New Roman"/>
                <w:sz w:val="20"/>
                <w:szCs w:val="20"/>
                <w:lang w:val="id-ID"/>
              </w:rPr>
              <w:t>Tidak Berpengaruh Signifikan</w:t>
            </w:r>
          </w:p>
        </w:tc>
      </w:tr>
      <w:tr w:rsidR="00E75B19" w:rsidTr="00E17F12">
        <w:trPr>
          <w:trHeight w:val="412"/>
        </w:trPr>
        <w:tc>
          <w:tcPr>
            <w:tcW w:w="461" w:type="dxa"/>
            <w:vAlign w:val="center"/>
          </w:tcPr>
          <w:p w:rsidR="00E75B19" w:rsidRDefault="00E75B19" w:rsidP="00E17F12">
            <w:pPr>
              <w:pStyle w:val="NoSpacing"/>
              <w:rPr>
                <w:rFonts w:ascii="Times New Roman" w:hAnsi="Times New Roman" w:cs="Times New Roman"/>
                <w:sz w:val="20"/>
                <w:szCs w:val="20"/>
                <w:lang w:val="id-ID"/>
              </w:rPr>
            </w:pPr>
            <w:r>
              <w:rPr>
                <w:rFonts w:ascii="Times New Roman" w:hAnsi="Times New Roman" w:cs="Times New Roman"/>
                <w:sz w:val="20"/>
                <w:szCs w:val="20"/>
                <w:lang w:val="id-ID"/>
              </w:rPr>
              <w:t>6.</w:t>
            </w:r>
          </w:p>
        </w:tc>
        <w:tc>
          <w:tcPr>
            <w:tcW w:w="1807" w:type="dxa"/>
            <w:vAlign w:val="center"/>
          </w:tcPr>
          <w:p w:rsidR="00E75B19" w:rsidRDefault="00E75B19" w:rsidP="00E17F12">
            <w:pPr>
              <w:pStyle w:val="NoSpacing"/>
              <w:rPr>
                <w:rFonts w:ascii="Times New Roman" w:hAnsi="Times New Roman" w:cs="Times New Roman"/>
                <w:sz w:val="20"/>
                <w:szCs w:val="20"/>
                <w:lang w:val="id-ID"/>
              </w:rPr>
            </w:pPr>
            <w:r>
              <w:rPr>
                <w:rFonts w:ascii="Times New Roman" w:hAnsi="Times New Roman" w:cs="Times New Roman"/>
                <w:sz w:val="20"/>
                <w:szCs w:val="20"/>
                <w:lang w:val="id-ID"/>
              </w:rPr>
              <w:t>Lama Usaha (X</w:t>
            </w:r>
            <w:r w:rsidRPr="00AD02E9">
              <w:rPr>
                <w:rFonts w:ascii="Times New Roman" w:hAnsi="Times New Roman" w:cs="Times New Roman"/>
                <w:sz w:val="20"/>
                <w:szCs w:val="20"/>
                <w:vertAlign w:val="subscript"/>
                <w:lang w:val="id-ID"/>
              </w:rPr>
              <w:t>1.6</w:t>
            </w:r>
            <w:r>
              <w:rPr>
                <w:rFonts w:ascii="Times New Roman" w:hAnsi="Times New Roman" w:cs="Times New Roman"/>
                <w:sz w:val="20"/>
                <w:szCs w:val="20"/>
                <w:lang w:val="id-ID"/>
              </w:rPr>
              <w:t>)</w:t>
            </w:r>
          </w:p>
        </w:tc>
        <w:tc>
          <w:tcPr>
            <w:tcW w:w="1581" w:type="dxa"/>
            <w:vAlign w:val="center"/>
          </w:tcPr>
          <w:p w:rsidR="00E75B19" w:rsidRPr="008F3B68" w:rsidRDefault="00E75B19" w:rsidP="00E17F12">
            <w:pPr>
              <w:autoSpaceDE w:val="0"/>
              <w:autoSpaceDN w:val="0"/>
              <w:adjustRightInd w:val="0"/>
              <w:jc w:val="right"/>
              <w:rPr>
                <w:rFonts w:ascii="Arial" w:hAnsi="Arial" w:cs="Arial"/>
                <w:bCs/>
                <w:iCs/>
                <w:color w:val="000000"/>
                <w:sz w:val="18"/>
                <w:szCs w:val="18"/>
                <w:lang w:val="en-US"/>
              </w:rPr>
            </w:pPr>
            <w:r w:rsidRPr="008F3B68">
              <w:rPr>
                <w:rFonts w:ascii="Arial" w:hAnsi="Arial" w:cs="Arial"/>
                <w:bCs/>
                <w:iCs/>
                <w:color w:val="000000"/>
                <w:sz w:val="18"/>
                <w:szCs w:val="18"/>
                <w:lang w:val="en-US"/>
              </w:rPr>
              <w:t>.022</w:t>
            </w:r>
          </w:p>
        </w:tc>
        <w:tc>
          <w:tcPr>
            <w:tcW w:w="1270" w:type="dxa"/>
            <w:vAlign w:val="center"/>
          </w:tcPr>
          <w:p w:rsidR="00E75B19" w:rsidRPr="005B5316" w:rsidRDefault="00E75B19" w:rsidP="00E17F12">
            <w:pPr>
              <w:autoSpaceDE w:val="0"/>
              <w:autoSpaceDN w:val="0"/>
              <w:adjustRightInd w:val="0"/>
              <w:jc w:val="right"/>
              <w:rPr>
                <w:rFonts w:ascii="Arial" w:hAnsi="Arial" w:cs="Arial"/>
                <w:color w:val="000000"/>
                <w:sz w:val="18"/>
                <w:szCs w:val="18"/>
                <w:lang w:val="en-US"/>
              </w:rPr>
            </w:pPr>
            <w:r w:rsidRPr="005B5316">
              <w:rPr>
                <w:rFonts w:ascii="Arial" w:hAnsi="Arial" w:cs="Arial"/>
                <w:color w:val="000000"/>
                <w:sz w:val="18"/>
                <w:szCs w:val="18"/>
                <w:lang w:val="en-US"/>
              </w:rPr>
              <w:t>.982</w:t>
            </w:r>
          </w:p>
        </w:tc>
        <w:tc>
          <w:tcPr>
            <w:tcW w:w="2217" w:type="dxa"/>
          </w:tcPr>
          <w:p w:rsidR="00E75B19" w:rsidRPr="0042549F" w:rsidRDefault="00E75B19" w:rsidP="00E17F12">
            <w:pPr>
              <w:pStyle w:val="NoSpacing"/>
              <w:rPr>
                <w:rFonts w:ascii="Times New Roman" w:hAnsi="Times New Roman" w:cs="Times New Roman"/>
                <w:sz w:val="20"/>
                <w:szCs w:val="20"/>
              </w:rPr>
            </w:pPr>
            <w:r>
              <w:rPr>
                <w:rFonts w:ascii="Times New Roman" w:hAnsi="Times New Roman" w:cs="Times New Roman"/>
                <w:sz w:val="20"/>
                <w:szCs w:val="20"/>
                <w:lang w:val="id-ID"/>
              </w:rPr>
              <w:t>Tidak Berpengaruh Signifikan</w:t>
            </w:r>
          </w:p>
        </w:tc>
      </w:tr>
      <w:tr w:rsidR="00E75B19" w:rsidTr="00E17F12">
        <w:tc>
          <w:tcPr>
            <w:tcW w:w="461" w:type="dxa"/>
            <w:vAlign w:val="center"/>
          </w:tcPr>
          <w:p w:rsidR="00E75B19" w:rsidRDefault="00E75B19" w:rsidP="00E17F12">
            <w:pPr>
              <w:pStyle w:val="NoSpacing"/>
              <w:rPr>
                <w:rFonts w:ascii="Times New Roman" w:hAnsi="Times New Roman" w:cs="Times New Roman"/>
                <w:sz w:val="20"/>
                <w:szCs w:val="20"/>
                <w:lang w:val="id-ID"/>
              </w:rPr>
            </w:pPr>
            <w:r>
              <w:rPr>
                <w:rFonts w:ascii="Times New Roman" w:hAnsi="Times New Roman" w:cs="Times New Roman"/>
                <w:sz w:val="20"/>
                <w:szCs w:val="20"/>
                <w:lang w:val="id-ID"/>
              </w:rPr>
              <w:t>7.</w:t>
            </w:r>
          </w:p>
        </w:tc>
        <w:tc>
          <w:tcPr>
            <w:tcW w:w="1807" w:type="dxa"/>
            <w:vAlign w:val="center"/>
          </w:tcPr>
          <w:p w:rsidR="00E75B19" w:rsidRDefault="00E75B19" w:rsidP="00E17F12">
            <w:pPr>
              <w:pStyle w:val="NoSpacing"/>
              <w:rPr>
                <w:rFonts w:ascii="Times New Roman" w:hAnsi="Times New Roman" w:cs="Times New Roman"/>
                <w:sz w:val="20"/>
                <w:szCs w:val="20"/>
                <w:lang w:val="id-ID"/>
              </w:rPr>
            </w:pPr>
            <w:r>
              <w:rPr>
                <w:rFonts w:ascii="Times New Roman" w:hAnsi="Times New Roman" w:cs="Times New Roman"/>
                <w:sz w:val="20"/>
                <w:szCs w:val="20"/>
                <w:lang w:val="id-ID"/>
              </w:rPr>
              <w:t>Sumber Modal Usaha (X</w:t>
            </w:r>
            <w:r w:rsidRPr="00AD02E9">
              <w:rPr>
                <w:rFonts w:ascii="Times New Roman" w:hAnsi="Times New Roman" w:cs="Times New Roman"/>
                <w:sz w:val="20"/>
                <w:szCs w:val="20"/>
                <w:vertAlign w:val="subscript"/>
                <w:lang w:val="id-ID"/>
              </w:rPr>
              <w:t>1.7</w:t>
            </w:r>
            <w:r>
              <w:rPr>
                <w:rFonts w:ascii="Times New Roman" w:hAnsi="Times New Roman" w:cs="Times New Roman"/>
                <w:sz w:val="20"/>
                <w:szCs w:val="20"/>
                <w:lang w:val="id-ID"/>
              </w:rPr>
              <w:t>)</w:t>
            </w:r>
          </w:p>
        </w:tc>
        <w:tc>
          <w:tcPr>
            <w:tcW w:w="1581" w:type="dxa"/>
            <w:vAlign w:val="center"/>
          </w:tcPr>
          <w:p w:rsidR="00E75B19" w:rsidRPr="008F3B68" w:rsidRDefault="00E75B19" w:rsidP="00E17F12">
            <w:pPr>
              <w:autoSpaceDE w:val="0"/>
              <w:autoSpaceDN w:val="0"/>
              <w:adjustRightInd w:val="0"/>
              <w:jc w:val="right"/>
              <w:rPr>
                <w:rFonts w:ascii="Arial" w:hAnsi="Arial" w:cs="Arial"/>
                <w:bCs/>
                <w:iCs/>
                <w:color w:val="000000"/>
                <w:sz w:val="18"/>
                <w:szCs w:val="18"/>
                <w:lang w:val="en-US"/>
              </w:rPr>
            </w:pPr>
            <w:r w:rsidRPr="008F3B68">
              <w:rPr>
                <w:rFonts w:ascii="Arial" w:hAnsi="Arial" w:cs="Arial"/>
                <w:bCs/>
                <w:iCs/>
                <w:color w:val="000000"/>
                <w:sz w:val="18"/>
                <w:szCs w:val="18"/>
                <w:lang w:val="en-US"/>
              </w:rPr>
              <w:t>6.172</w:t>
            </w:r>
          </w:p>
        </w:tc>
        <w:tc>
          <w:tcPr>
            <w:tcW w:w="1270" w:type="dxa"/>
            <w:vAlign w:val="center"/>
          </w:tcPr>
          <w:p w:rsidR="00E75B19" w:rsidRPr="005B5316" w:rsidRDefault="00E75B19" w:rsidP="00E17F12">
            <w:pPr>
              <w:autoSpaceDE w:val="0"/>
              <w:autoSpaceDN w:val="0"/>
              <w:adjustRightInd w:val="0"/>
              <w:jc w:val="right"/>
              <w:rPr>
                <w:rFonts w:ascii="Arial" w:hAnsi="Arial" w:cs="Arial"/>
                <w:color w:val="000000"/>
                <w:sz w:val="18"/>
                <w:szCs w:val="18"/>
                <w:lang w:val="en-US"/>
              </w:rPr>
            </w:pPr>
            <w:r w:rsidRPr="005B5316">
              <w:rPr>
                <w:rFonts w:ascii="Arial" w:hAnsi="Arial" w:cs="Arial"/>
                <w:color w:val="000000"/>
                <w:sz w:val="18"/>
                <w:szCs w:val="18"/>
                <w:lang w:val="en-US"/>
              </w:rPr>
              <w:t>.000</w:t>
            </w:r>
          </w:p>
        </w:tc>
        <w:tc>
          <w:tcPr>
            <w:tcW w:w="2217" w:type="dxa"/>
          </w:tcPr>
          <w:p w:rsidR="00E75B19" w:rsidRPr="0042549F" w:rsidRDefault="00E75B19" w:rsidP="00E17F12">
            <w:pPr>
              <w:pStyle w:val="NoSpacing"/>
              <w:rPr>
                <w:rFonts w:ascii="Times New Roman" w:hAnsi="Times New Roman" w:cs="Times New Roman"/>
                <w:sz w:val="20"/>
                <w:szCs w:val="20"/>
              </w:rPr>
            </w:pPr>
            <w:r>
              <w:rPr>
                <w:rFonts w:ascii="Times New Roman" w:hAnsi="Times New Roman" w:cs="Times New Roman"/>
                <w:sz w:val="20"/>
                <w:szCs w:val="20"/>
                <w:lang w:val="id-ID"/>
              </w:rPr>
              <w:t>Berpengaruh Signifikan</w:t>
            </w:r>
          </w:p>
        </w:tc>
      </w:tr>
      <w:tr w:rsidR="00E75B19" w:rsidTr="00E17F12">
        <w:tc>
          <w:tcPr>
            <w:tcW w:w="461" w:type="dxa"/>
            <w:vAlign w:val="center"/>
          </w:tcPr>
          <w:p w:rsidR="00E75B19" w:rsidRDefault="00E75B19" w:rsidP="00E17F12">
            <w:pPr>
              <w:pStyle w:val="NoSpacing"/>
              <w:rPr>
                <w:rFonts w:ascii="Times New Roman" w:hAnsi="Times New Roman" w:cs="Times New Roman"/>
                <w:sz w:val="20"/>
                <w:szCs w:val="20"/>
                <w:lang w:val="id-ID"/>
              </w:rPr>
            </w:pPr>
            <w:r>
              <w:rPr>
                <w:rFonts w:ascii="Times New Roman" w:hAnsi="Times New Roman" w:cs="Times New Roman"/>
                <w:sz w:val="20"/>
                <w:szCs w:val="20"/>
                <w:lang w:val="id-ID"/>
              </w:rPr>
              <w:t>8.</w:t>
            </w:r>
          </w:p>
        </w:tc>
        <w:tc>
          <w:tcPr>
            <w:tcW w:w="1807" w:type="dxa"/>
            <w:vAlign w:val="center"/>
          </w:tcPr>
          <w:p w:rsidR="00E75B19" w:rsidRDefault="00E75B19" w:rsidP="00E17F12">
            <w:pPr>
              <w:pStyle w:val="NoSpacing"/>
              <w:rPr>
                <w:rFonts w:ascii="Times New Roman" w:hAnsi="Times New Roman" w:cs="Times New Roman"/>
                <w:sz w:val="20"/>
                <w:szCs w:val="20"/>
                <w:lang w:val="id-ID"/>
              </w:rPr>
            </w:pPr>
            <w:r>
              <w:rPr>
                <w:rFonts w:ascii="Times New Roman" w:hAnsi="Times New Roman" w:cs="Times New Roman"/>
                <w:sz w:val="20"/>
                <w:szCs w:val="20"/>
                <w:lang w:val="id-ID"/>
              </w:rPr>
              <w:t>Jumlah Karyawan (X</w:t>
            </w:r>
            <w:r w:rsidRPr="00AD02E9">
              <w:rPr>
                <w:rFonts w:ascii="Times New Roman" w:hAnsi="Times New Roman" w:cs="Times New Roman"/>
                <w:sz w:val="20"/>
                <w:szCs w:val="20"/>
                <w:vertAlign w:val="subscript"/>
                <w:lang w:val="id-ID"/>
              </w:rPr>
              <w:t>1.8</w:t>
            </w:r>
            <w:r>
              <w:rPr>
                <w:rFonts w:ascii="Times New Roman" w:hAnsi="Times New Roman" w:cs="Times New Roman"/>
                <w:sz w:val="20"/>
                <w:szCs w:val="20"/>
                <w:lang w:val="id-ID"/>
              </w:rPr>
              <w:t>)</w:t>
            </w:r>
          </w:p>
        </w:tc>
        <w:tc>
          <w:tcPr>
            <w:tcW w:w="1581" w:type="dxa"/>
            <w:vAlign w:val="center"/>
          </w:tcPr>
          <w:p w:rsidR="00E75B19" w:rsidRPr="008F3B68" w:rsidRDefault="00E75B19" w:rsidP="00E17F12">
            <w:pPr>
              <w:autoSpaceDE w:val="0"/>
              <w:autoSpaceDN w:val="0"/>
              <w:adjustRightInd w:val="0"/>
              <w:jc w:val="right"/>
              <w:rPr>
                <w:rFonts w:ascii="Arial" w:hAnsi="Arial" w:cs="Arial"/>
                <w:bCs/>
                <w:iCs/>
                <w:color w:val="000000"/>
                <w:sz w:val="18"/>
                <w:szCs w:val="18"/>
                <w:lang w:val="en-US"/>
              </w:rPr>
            </w:pPr>
            <w:r w:rsidRPr="008F3B68">
              <w:rPr>
                <w:rFonts w:ascii="Arial" w:hAnsi="Arial" w:cs="Arial"/>
                <w:bCs/>
                <w:iCs/>
                <w:color w:val="000000"/>
                <w:sz w:val="18"/>
                <w:szCs w:val="18"/>
                <w:lang w:val="en-US"/>
              </w:rPr>
              <w:t>2.408</w:t>
            </w:r>
          </w:p>
        </w:tc>
        <w:tc>
          <w:tcPr>
            <w:tcW w:w="1270" w:type="dxa"/>
            <w:vAlign w:val="center"/>
          </w:tcPr>
          <w:p w:rsidR="00E75B19" w:rsidRPr="005B5316" w:rsidRDefault="00E75B19" w:rsidP="00E17F12">
            <w:pPr>
              <w:autoSpaceDE w:val="0"/>
              <w:autoSpaceDN w:val="0"/>
              <w:adjustRightInd w:val="0"/>
              <w:jc w:val="right"/>
              <w:rPr>
                <w:rFonts w:ascii="Arial" w:hAnsi="Arial" w:cs="Arial"/>
                <w:color w:val="000000"/>
                <w:sz w:val="18"/>
                <w:szCs w:val="18"/>
                <w:lang w:val="en-US"/>
              </w:rPr>
            </w:pPr>
            <w:r w:rsidRPr="005B5316">
              <w:rPr>
                <w:rFonts w:ascii="Arial" w:hAnsi="Arial" w:cs="Arial"/>
                <w:color w:val="000000"/>
                <w:sz w:val="18"/>
                <w:szCs w:val="18"/>
                <w:lang w:val="en-US"/>
              </w:rPr>
              <w:t>.017</w:t>
            </w:r>
          </w:p>
        </w:tc>
        <w:tc>
          <w:tcPr>
            <w:tcW w:w="2217" w:type="dxa"/>
          </w:tcPr>
          <w:p w:rsidR="00E75B19" w:rsidRPr="0042549F" w:rsidRDefault="00E75B19" w:rsidP="00E17F12">
            <w:pPr>
              <w:pStyle w:val="NoSpacing"/>
              <w:rPr>
                <w:rFonts w:ascii="Times New Roman" w:hAnsi="Times New Roman" w:cs="Times New Roman"/>
                <w:sz w:val="20"/>
                <w:szCs w:val="20"/>
              </w:rPr>
            </w:pPr>
            <w:r>
              <w:rPr>
                <w:rFonts w:ascii="Times New Roman" w:hAnsi="Times New Roman" w:cs="Times New Roman"/>
                <w:sz w:val="20"/>
                <w:szCs w:val="20"/>
                <w:lang w:val="id-ID"/>
              </w:rPr>
              <w:t>Berpengaruh Signifikan</w:t>
            </w:r>
          </w:p>
        </w:tc>
      </w:tr>
    </w:tbl>
    <w:p w:rsidR="00E75B19" w:rsidRDefault="00E75B19" w:rsidP="00E75B19">
      <w:pPr>
        <w:tabs>
          <w:tab w:val="left" w:pos="142"/>
          <w:tab w:val="left" w:pos="284"/>
        </w:tabs>
        <w:spacing w:after="0" w:line="480" w:lineRule="auto"/>
        <w:ind w:left="709" w:firstLine="709"/>
        <w:jc w:val="both"/>
        <w:rPr>
          <w:rFonts w:ascii="Times New Roman" w:hAnsi="Times New Roman" w:cs="Times New Roman"/>
          <w:sz w:val="24"/>
          <w:szCs w:val="24"/>
        </w:rPr>
      </w:pPr>
    </w:p>
    <w:p w:rsidR="00E75B19" w:rsidRPr="008F3B68" w:rsidRDefault="00E75B19" w:rsidP="00E75B19">
      <w:pPr>
        <w:tabs>
          <w:tab w:val="left" w:pos="142"/>
          <w:tab w:val="left" w:pos="284"/>
        </w:tabs>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Sedangkan hasil</w:t>
      </w:r>
      <w:r w:rsidRPr="00FB70CC">
        <w:rPr>
          <w:rFonts w:ascii="Times New Roman" w:hAnsi="Times New Roman" w:cs="Times New Roman"/>
          <w:sz w:val="24"/>
          <w:szCs w:val="24"/>
        </w:rPr>
        <w:t xml:space="preserve"> nilai Uji t statisti</w:t>
      </w:r>
      <w:r>
        <w:rPr>
          <w:rFonts w:ascii="Times New Roman" w:hAnsi="Times New Roman" w:cs="Times New Roman"/>
          <w:sz w:val="24"/>
          <w:szCs w:val="24"/>
        </w:rPr>
        <w:t>k  dan nilai probabilitas pada t</w:t>
      </w:r>
      <w:r w:rsidRPr="00FB70CC">
        <w:rPr>
          <w:rFonts w:ascii="Times New Roman" w:hAnsi="Times New Roman" w:cs="Times New Roman"/>
          <w:sz w:val="24"/>
          <w:szCs w:val="24"/>
        </w:rPr>
        <w:t xml:space="preserve">abel </w:t>
      </w:r>
      <w:r>
        <w:rPr>
          <w:rFonts w:ascii="Times New Roman" w:hAnsi="Times New Roman" w:cs="Times New Roman"/>
          <w:sz w:val="24"/>
          <w:szCs w:val="24"/>
        </w:rPr>
        <w:t>diatas menunjukkan bahwa d</w:t>
      </w:r>
      <w:r w:rsidRPr="008F3B68">
        <w:rPr>
          <w:rFonts w:ascii="Times New Roman" w:hAnsi="Times New Roman" w:cs="Times New Roman"/>
          <w:sz w:val="24"/>
          <w:szCs w:val="24"/>
        </w:rPr>
        <w:t>alam penelitian ini, variabel Demografi yang meliputi variabel Gender, Usia, Tingkat Pendidikan, Lokasi usaha, Jenis Usaha, Lama Usaha, Sumber modal dan Jumlah Karyawan</w:t>
      </w:r>
      <w:r>
        <w:rPr>
          <w:rFonts w:ascii="Times New Roman" w:hAnsi="Times New Roman" w:cs="Times New Roman"/>
          <w:sz w:val="24"/>
          <w:szCs w:val="24"/>
        </w:rPr>
        <w:t xml:space="preserve"> </w:t>
      </w:r>
      <w:r w:rsidRPr="008F3B68">
        <w:rPr>
          <w:rFonts w:ascii="Times New Roman" w:hAnsi="Times New Roman" w:cs="Times New Roman"/>
          <w:sz w:val="24"/>
          <w:szCs w:val="24"/>
        </w:rPr>
        <w:t>secara parsial ada beberapa yang berpengaruh terhadap Literasi Keuangan</w:t>
      </w:r>
      <w:r>
        <w:rPr>
          <w:rFonts w:ascii="Times New Roman" w:hAnsi="Times New Roman" w:cs="Times New Roman"/>
          <w:sz w:val="24"/>
          <w:szCs w:val="24"/>
        </w:rPr>
        <w:t xml:space="preserve"> Syariah.</w:t>
      </w:r>
    </w:p>
    <w:p w:rsidR="00E75B19" w:rsidRPr="008F3B68" w:rsidRDefault="00E75B19" w:rsidP="00E75B19">
      <w:pPr>
        <w:tabs>
          <w:tab w:val="left" w:pos="142"/>
          <w:tab w:val="left" w:pos="284"/>
        </w:tabs>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Variabel Gender ditemui tidak memiliki pengaruh yang signifikan terhadap tingkat literasi keuangan responden, hal ini dibuktikan dengan nilai probabilitasnya yang besar ( &gt; ) dari batasan nilai kritis yang ditetapkan dalam penelitian ini yaitu sebesar 0.05. Fakta dan temuan ini </w:t>
      </w:r>
      <w:r>
        <w:rPr>
          <w:rFonts w:ascii="Times New Roman" w:hAnsi="Times New Roman" w:cs="Times New Roman"/>
          <w:sz w:val="24"/>
          <w:szCs w:val="24"/>
          <w:lang w:val="en-US"/>
        </w:rPr>
        <w:lastRenderedPageBreak/>
        <w:t xml:space="preserve">mengindikasikan bahwa gender bukanlah faktor penentu tingkat literasi keuangan </w:t>
      </w:r>
      <w:r>
        <w:rPr>
          <w:rFonts w:ascii="Times New Roman" w:hAnsi="Times New Roman" w:cs="Times New Roman"/>
          <w:sz w:val="24"/>
          <w:szCs w:val="24"/>
        </w:rPr>
        <w:t xml:space="preserve">syariah </w:t>
      </w:r>
      <w:r>
        <w:rPr>
          <w:rFonts w:ascii="Times New Roman" w:hAnsi="Times New Roman" w:cs="Times New Roman"/>
          <w:sz w:val="24"/>
          <w:szCs w:val="24"/>
          <w:lang w:val="en-US"/>
        </w:rPr>
        <w:t xml:space="preserve">seseorang baik atau buruknya. </w:t>
      </w:r>
      <w:r>
        <w:rPr>
          <w:rFonts w:ascii="Times New Roman" w:hAnsi="Times New Roman" w:cs="Times New Roman"/>
          <w:sz w:val="24"/>
          <w:szCs w:val="24"/>
        </w:rPr>
        <w:t>A</w:t>
      </w:r>
      <w:r>
        <w:rPr>
          <w:rFonts w:ascii="Times New Roman" w:hAnsi="Times New Roman" w:cs="Times New Roman"/>
          <w:sz w:val="24"/>
          <w:szCs w:val="24"/>
          <w:lang w:val="en-US"/>
        </w:rPr>
        <w:t>danya kesetaraan gender saat ini membuat setiap orang (laki-laki atau perempuan) bebas dalam memperoleh akses pendidikan</w:t>
      </w:r>
      <w:r>
        <w:rPr>
          <w:rFonts w:ascii="Times New Roman" w:hAnsi="Times New Roman" w:cs="Times New Roman"/>
          <w:sz w:val="24"/>
          <w:szCs w:val="24"/>
        </w:rPr>
        <w:t xml:space="preserve"> formal maupun non formal.</w:t>
      </w:r>
    </w:p>
    <w:p w:rsidR="00E75B19" w:rsidRDefault="00E75B19" w:rsidP="00E75B19">
      <w:pPr>
        <w:tabs>
          <w:tab w:val="left" w:pos="142"/>
          <w:tab w:val="left" w:pos="284"/>
        </w:tabs>
        <w:spacing w:after="0" w:line="480" w:lineRule="auto"/>
        <w:ind w:left="709"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Variabel Usia memiliki pengaruh yang signifikan terhadap  tingkat literasi keuangan responden, hal ini dapat dilihat dari nilai probabilitas yang diperoleh dari penelitian ini sebesar 0.000 &lt; alpha = 0.05. dengan nilai t hitung sebesar 5.891 &gt; 1.655. dengan demikian </w:t>
      </w:r>
      <w:r w:rsidRPr="00A53FDF">
        <w:rPr>
          <w:rFonts w:ascii="Times New Roman" w:hAnsi="Times New Roman" w:cs="Times New Roman"/>
          <w:sz w:val="24"/>
          <w:szCs w:val="24"/>
          <w:lang w:val="en-US"/>
        </w:rPr>
        <w:t>Ho ditolak dan Ha diterima</w:t>
      </w:r>
      <w:r>
        <w:rPr>
          <w:rFonts w:ascii="Times New Roman" w:hAnsi="Times New Roman" w:cs="Times New Roman"/>
          <w:sz w:val="24"/>
          <w:szCs w:val="24"/>
          <w:lang w:val="en-US"/>
        </w:rPr>
        <w:t xml:space="preserve">, hipotesis yang diajukan diterima, dan dinyatakan bahwa variabel usia memberikan pengaruh yang signifikan terhadap tingkat literasi keuangan responden. </w:t>
      </w:r>
      <w:r>
        <w:rPr>
          <w:rFonts w:ascii="Times New Roman" w:hAnsi="Times New Roman" w:cs="Times New Roman"/>
          <w:sz w:val="24"/>
          <w:szCs w:val="24"/>
        </w:rPr>
        <w:t>P</w:t>
      </w:r>
      <w:r>
        <w:rPr>
          <w:rFonts w:ascii="Times New Roman" w:hAnsi="Times New Roman" w:cs="Times New Roman"/>
          <w:sz w:val="24"/>
          <w:szCs w:val="24"/>
          <w:lang w:val="en-US"/>
        </w:rPr>
        <w:t>engaruh usia terhadap tingkat literasi keuangan</w:t>
      </w:r>
      <w:r>
        <w:rPr>
          <w:rFonts w:ascii="Times New Roman" w:hAnsi="Times New Roman" w:cs="Times New Roman"/>
          <w:sz w:val="24"/>
          <w:szCs w:val="24"/>
        </w:rPr>
        <w:t xml:space="preserve"> syariah</w:t>
      </w:r>
      <w:r>
        <w:rPr>
          <w:rFonts w:ascii="Times New Roman" w:hAnsi="Times New Roman" w:cs="Times New Roman"/>
          <w:sz w:val="24"/>
          <w:szCs w:val="24"/>
          <w:lang w:val="en-US"/>
        </w:rPr>
        <w:t xml:space="preserve"> responden penulis </w:t>
      </w:r>
      <w:r>
        <w:rPr>
          <w:rFonts w:ascii="Times New Roman" w:hAnsi="Times New Roman" w:cs="Times New Roman"/>
          <w:sz w:val="24"/>
          <w:szCs w:val="24"/>
        </w:rPr>
        <w:t xml:space="preserve">berkeyakinan bahwa </w:t>
      </w:r>
      <w:r>
        <w:rPr>
          <w:rFonts w:ascii="Times New Roman" w:hAnsi="Times New Roman" w:cs="Times New Roman"/>
          <w:sz w:val="24"/>
          <w:szCs w:val="24"/>
          <w:lang w:val="en-US"/>
        </w:rPr>
        <w:t xml:space="preserve">pengalaman dan pengetahuan dari pelaku </w:t>
      </w:r>
      <w:r>
        <w:rPr>
          <w:rFonts w:ascii="Times New Roman" w:hAnsi="Times New Roman" w:cs="Times New Roman"/>
          <w:sz w:val="24"/>
          <w:szCs w:val="24"/>
        </w:rPr>
        <w:t>usaha mikro</w:t>
      </w:r>
      <w:r>
        <w:rPr>
          <w:rFonts w:ascii="Times New Roman" w:hAnsi="Times New Roman" w:cs="Times New Roman"/>
          <w:sz w:val="24"/>
          <w:szCs w:val="24"/>
          <w:lang w:val="en-US"/>
        </w:rPr>
        <w:t xml:space="preserve"> yang sudah memiliki usia matang </w:t>
      </w:r>
      <w:r>
        <w:rPr>
          <w:rFonts w:ascii="Times New Roman" w:hAnsi="Times New Roman" w:cs="Times New Roman"/>
          <w:sz w:val="24"/>
          <w:szCs w:val="24"/>
        </w:rPr>
        <w:t xml:space="preserve">membuat mereka lebih banyak belajar yang bersumber dari informasi </w:t>
      </w:r>
      <w:r>
        <w:rPr>
          <w:rFonts w:ascii="Times New Roman" w:hAnsi="Times New Roman" w:cs="Times New Roman"/>
          <w:sz w:val="24"/>
          <w:szCs w:val="24"/>
          <w:lang w:val="en-US"/>
        </w:rPr>
        <w:t xml:space="preserve">dan </w:t>
      </w:r>
      <w:r>
        <w:rPr>
          <w:rFonts w:ascii="Times New Roman" w:hAnsi="Times New Roman" w:cs="Times New Roman"/>
          <w:sz w:val="24"/>
          <w:szCs w:val="24"/>
        </w:rPr>
        <w:t>pengalaman hidupnya.</w:t>
      </w:r>
      <w:r>
        <w:rPr>
          <w:rFonts w:ascii="Times New Roman" w:hAnsi="Times New Roman" w:cs="Times New Roman"/>
          <w:sz w:val="24"/>
          <w:szCs w:val="24"/>
          <w:lang w:val="en-US"/>
        </w:rPr>
        <w:t xml:space="preserve"> </w:t>
      </w:r>
      <w:r>
        <w:rPr>
          <w:rFonts w:ascii="Times New Roman" w:hAnsi="Times New Roman" w:cs="Times New Roman"/>
          <w:sz w:val="24"/>
          <w:szCs w:val="24"/>
        </w:rPr>
        <w:t>P</w:t>
      </w:r>
      <w:r>
        <w:rPr>
          <w:rFonts w:ascii="Times New Roman" w:hAnsi="Times New Roman" w:cs="Times New Roman"/>
          <w:sz w:val="24"/>
          <w:szCs w:val="24"/>
          <w:lang w:val="en-US"/>
        </w:rPr>
        <w:t xml:space="preserve">engaruh </w:t>
      </w:r>
      <w:r>
        <w:rPr>
          <w:rFonts w:ascii="Times New Roman" w:hAnsi="Times New Roman" w:cs="Times New Roman"/>
          <w:sz w:val="24"/>
          <w:szCs w:val="24"/>
        </w:rPr>
        <w:t xml:space="preserve">usia </w:t>
      </w:r>
      <w:r>
        <w:rPr>
          <w:rFonts w:ascii="Times New Roman" w:hAnsi="Times New Roman" w:cs="Times New Roman"/>
          <w:sz w:val="24"/>
          <w:szCs w:val="24"/>
          <w:lang w:val="en-US"/>
        </w:rPr>
        <w:t>ini mengindikasikan bahwa semakin tinggi atau matang usia seseorang, maka akan semakin tinggi tingkat literasi mereka terhadap pengelolaan keuangan.</w:t>
      </w:r>
    </w:p>
    <w:p w:rsidR="00E75B19" w:rsidRDefault="00E75B19" w:rsidP="00E75B19">
      <w:pPr>
        <w:tabs>
          <w:tab w:val="left" w:pos="142"/>
          <w:tab w:val="left" w:pos="284"/>
        </w:tabs>
        <w:spacing w:after="0" w:line="480" w:lineRule="auto"/>
        <w:ind w:left="709"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Variabel Pendidikan dalam penelitian ini memiliki pengaruh yang signifikan terhadap tingkat literasi keuangan </w:t>
      </w:r>
      <w:r>
        <w:rPr>
          <w:rFonts w:ascii="Times New Roman" w:hAnsi="Times New Roman" w:cs="Times New Roman"/>
          <w:sz w:val="24"/>
          <w:szCs w:val="24"/>
        </w:rPr>
        <w:t xml:space="preserve">syariah </w:t>
      </w:r>
      <w:r>
        <w:rPr>
          <w:rFonts w:ascii="Times New Roman" w:hAnsi="Times New Roman" w:cs="Times New Roman"/>
          <w:sz w:val="24"/>
          <w:szCs w:val="24"/>
          <w:lang w:val="en-US"/>
        </w:rPr>
        <w:t xml:space="preserve">pelaku usaha </w:t>
      </w:r>
      <w:r>
        <w:rPr>
          <w:rFonts w:ascii="Times New Roman" w:hAnsi="Times New Roman" w:cs="Times New Roman"/>
          <w:sz w:val="24"/>
          <w:szCs w:val="24"/>
        </w:rPr>
        <w:t>mikro.</w:t>
      </w:r>
      <w:r>
        <w:rPr>
          <w:rFonts w:ascii="Times New Roman" w:hAnsi="Times New Roman" w:cs="Times New Roman"/>
          <w:sz w:val="24"/>
          <w:szCs w:val="24"/>
          <w:lang w:val="en-US"/>
        </w:rPr>
        <w:t xml:space="preserve"> </w:t>
      </w:r>
      <w:r>
        <w:rPr>
          <w:rFonts w:ascii="Times New Roman" w:hAnsi="Times New Roman" w:cs="Times New Roman"/>
          <w:sz w:val="24"/>
          <w:szCs w:val="24"/>
        </w:rPr>
        <w:t>H</w:t>
      </w:r>
      <w:r>
        <w:rPr>
          <w:rFonts w:ascii="Times New Roman" w:hAnsi="Times New Roman" w:cs="Times New Roman"/>
          <w:sz w:val="24"/>
          <w:szCs w:val="24"/>
          <w:lang w:val="en-US"/>
        </w:rPr>
        <w:t xml:space="preserve">al ini dibuktikan dengan nilai probabilitas dari hasil analisis regresi sebesar 0.000 &lt; alpha 0.05, dengan nilai t hitung sebesar -5.221 dan koefisien regresi sebesar -0.376. Hasil penelitian ini menunjukan adanya pengaruh signifikan negatif dari tingkat pendidikan terhadap tingkat </w:t>
      </w:r>
      <w:r>
        <w:rPr>
          <w:rFonts w:ascii="Times New Roman" w:hAnsi="Times New Roman" w:cs="Times New Roman"/>
          <w:sz w:val="24"/>
          <w:szCs w:val="24"/>
          <w:lang w:val="en-US"/>
        </w:rPr>
        <w:lastRenderedPageBreak/>
        <w:t xml:space="preserve">literasi keuangan </w:t>
      </w:r>
      <w:r>
        <w:rPr>
          <w:rFonts w:ascii="Times New Roman" w:hAnsi="Times New Roman" w:cs="Times New Roman"/>
          <w:sz w:val="24"/>
          <w:szCs w:val="24"/>
        </w:rPr>
        <w:t xml:space="preserve">syariah </w:t>
      </w:r>
      <w:r>
        <w:rPr>
          <w:rFonts w:ascii="Times New Roman" w:hAnsi="Times New Roman" w:cs="Times New Roman"/>
          <w:sz w:val="24"/>
          <w:szCs w:val="24"/>
          <w:lang w:val="en-US"/>
        </w:rPr>
        <w:t xml:space="preserve">responden. Bahwa semakin </w:t>
      </w:r>
      <w:r>
        <w:rPr>
          <w:rFonts w:ascii="Times New Roman" w:hAnsi="Times New Roman" w:cs="Times New Roman"/>
          <w:sz w:val="24"/>
          <w:szCs w:val="24"/>
        </w:rPr>
        <w:t xml:space="preserve">tinggi </w:t>
      </w:r>
      <w:r>
        <w:rPr>
          <w:rFonts w:ascii="Times New Roman" w:hAnsi="Times New Roman" w:cs="Times New Roman"/>
          <w:sz w:val="24"/>
          <w:szCs w:val="24"/>
          <w:lang w:val="en-US"/>
        </w:rPr>
        <w:t xml:space="preserve">jenjang pendidikan seseorang, maka akan semkin </w:t>
      </w:r>
      <w:r>
        <w:rPr>
          <w:rFonts w:ascii="Times New Roman" w:hAnsi="Times New Roman" w:cs="Times New Roman"/>
          <w:sz w:val="24"/>
          <w:szCs w:val="24"/>
        </w:rPr>
        <w:t>tinggi</w:t>
      </w:r>
      <w:r>
        <w:rPr>
          <w:rFonts w:ascii="Times New Roman" w:hAnsi="Times New Roman" w:cs="Times New Roman"/>
          <w:sz w:val="24"/>
          <w:szCs w:val="24"/>
          <w:lang w:val="en-US"/>
        </w:rPr>
        <w:t xml:space="preserve"> tingkat literasi</w:t>
      </w:r>
      <w:r>
        <w:rPr>
          <w:rFonts w:ascii="Times New Roman" w:hAnsi="Times New Roman" w:cs="Times New Roman"/>
          <w:sz w:val="24"/>
          <w:szCs w:val="24"/>
        </w:rPr>
        <w:t xml:space="preserve"> keuangan syariah</w:t>
      </w:r>
      <w:r>
        <w:rPr>
          <w:rFonts w:ascii="Times New Roman" w:hAnsi="Times New Roman" w:cs="Times New Roman"/>
          <w:sz w:val="24"/>
          <w:szCs w:val="24"/>
          <w:lang w:val="en-US"/>
        </w:rPr>
        <w:t xml:space="preserve"> dari responden tersebut. </w:t>
      </w:r>
      <w:r>
        <w:rPr>
          <w:rFonts w:ascii="Times New Roman" w:hAnsi="Times New Roman" w:cs="Times New Roman"/>
          <w:sz w:val="24"/>
          <w:szCs w:val="24"/>
        </w:rPr>
        <w:t>I</w:t>
      </w:r>
      <w:r>
        <w:rPr>
          <w:rFonts w:ascii="Times New Roman" w:hAnsi="Times New Roman" w:cs="Times New Roman"/>
          <w:sz w:val="24"/>
          <w:szCs w:val="24"/>
          <w:lang w:val="en-US"/>
        </w:rPr>
        <w:t>ni menunjukan bahwa pendidikan formal memiliki peran yang penting dalam membentuk tingkat literasi keuangan</w:t>
      </w:r>
      <w:r>
        <w:rPr>
          <w:rFonts w:ascii="Times New Roman" w:hAnsi="Times New Roman" w:cs="Times New Roman"/>
          <w:sz w:val="24"/>
          <w:szCs w:val="24"/>
        </w:rPr>
        <w:t xml:space="preserve"> syariah</w:t>
      </w:r>
      <w:r>
        <w:rPr>
          <w:rFonts w:ascii="Times New Roman" w:hAnsi="Times New Roman" w:cs="Times New Roman"/>
          <w:sz w:val="24"/>
          <w:szCs w:val="24"/>
          <w:lang w:val="en-US"/>
        </w:rPr>
        <w:t xml:space="preserve"> seseorang.</w:t>
      </w:r>
    </w:p>
    <w:p w:rsidR="00E75B19" w:rsidRDefault="00E75B19" w:rsidP="00E75B19">
      <w:pPr>
        <w:tabs>
          <w:tab w:val="left" w:pos="142"/>
          <w:tab w:val="left" w:pos="284"/>
        </w:tabs>
        <w:spacing w:after="0" w:line="480" w:lineRule="auto"/>
        <w:ind w:left="709"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variabel lokasi usaha, dari hasil penelitian ini, tidak diperoleh pengaruh yang signifikan terhadap tingkat literasi </w:t>
      </w:r>
      <w:r>
        <w:rPr>
          <w:rFonts w:ascii="Times New Roman" w:hAnsi="Times New Roman" w:cs="Times New Roman"/>
          <w:sz w:val="24"/>
          <w:szCs w:val="24"/>
        </w:rPr>
        <w:t xml:space="preserve">keuangan syariah </w:t>
      </w:r>
      <w:r>
        <w:rPr>
          <w:rFonts w:ascii="Times New Roman" w:hAnsi="Times New Roman" w:cs="Times New Roman"/>
          <w:sz w:val="24"/>
          <w:szCs w:val="24"/>
          <w:lang w:val="en-US"/>
        </w:rPr>
        <w:t xml:space="preserve">sesorang. </w:t>
      </w:r>
      <w:r>
        <w:rPr>
          <w:rFonts w:ascii="Times New Roman" w:hAnsi="Times New Roman" w:cs="Times New Roman"/>
          <w:sz w:val="24"/>
          <w:szCs w:val="24"/>
        </w:rPr>
        <w:t>H</w:t>
      </w:r>
      <w:r>
        <w:rPr>
          <w:rFonts w:ascii="Times New Roman" w:hAnsi="Times New Roman" w:cs="Times New Roman"/>
          <w:sz w:val="24"/>
          <w:szCs w:val="24"/>
          <w:lang w:val="en-US"/>
        </w:rPr>
        <w:t>al ini dibuktikan dengan nilai probabilitasnya sebesar 0.437 &gt; alpha 0.05. Fakta penelitian ini bisa di interprestasikan bahwa fenomena lokasi usaha sama sekali tidak menentukan tingkat literasi keuangan</w:t>
      </w:r>
      <w:r>
        <w:rPr>
          <w:rFonts w:ascii="Times New Roman" w:hAnsi="Times New Roman" w:cs="Times New Roman"/>
          <w:sz w:val="24"/>
          <w:szCs w:val="24"/>
        </w:rPr>
        <w:t xml:space="preserve"> syariah</w:t>
      </w:r>
      <w:r>
        <w:rPr>
          <w:rFonts w:ascii="Times New Roman" w:hAnsi="Times New Roman" w:cs="Times New Roman"/>
          <w:sz w:val="24"/>
          <w:szCs w:val="24"/>
          <w:lang w:val="en-US"/>
        </w:rPr>
        <w:t xml:space="preserve"> seseorang</w:t>
      </w:r>
      <w:r>
        <w:rPr>
          <w:rFonts w:ascii="Times New Roman" w:hAnsi="Times New Roman" w:cs="Times New Roman"/>
          <w:sz w:val="24"/>
          <w:szCs w:val="24"/>
        </w:rPr>
        <w:t xml:space="preserve">, </w:t>
      </w:r>
      <w:r>
        <w:rPr>
          <w:rFonts w:ascii="Times New Roman" w:hAnsi="Times New Roman" w:cs="Times New Roman"/>
          <w:sz w:val="24"/>
          <w:szCs w:val="24"/>
          <w:lang w:val="en-US"/>
        </w:rPr>
        <w:t>sebab pemilihan lokasi adalah faktor kesempatan dan peluang</w:t>
      </w:r>
      <w:r>
        <w:rPr>
          <w:rFonts w:ascii="Times New Roman" w:hAnsi="Times New Roman" w:cs="Times New Roman"/>
          <w:sz w:val="24"/>
          <w:szCs w:val="24"/>
        </w:rPr>
        <w:t xml:space="preserve"> </w:t>
      </w:r>
      <w:r>
        <w:rPr>
          <w:rFonts w:ascii="Times New Roman" w:hAnsi="Times New Roman" w:cs="Times New Roman"/>
          <w:sz w:val="24"/>
          <w:szCs w:val="24"/>
          <w:lang w:val="en-US"/>
        </w:rPr>
        <w:t>seseorang</w:t>
      </w:r>
      <w:r>
        <w:rPr>
          <w:rFonts w:ascii="Times New Roman" w:hAnsi="Times New Roman" w:cs="Times New Roman"/>
          <w:sz w:val="24"/>
          <w:szCs w:val="24"/>
        </w:rPr>
        <w:t>, kemungkinan</w:t>
      </w:r>
      <w:r>
        <w:rPr>
          <w:rFonts w:ascii="Times New Roman" w:hAnsi="Times New Roman" w:cs="Times New Roman"/>
          <w:sz w:val="24"/>
          <w:szCs w:val="24"/>
          <w:lang w:val="en-US"/>
        </w:rPr>
        <w:t xml:space="preserve"> bisa saja memilih tempat usaha yang cocok dengan jenis usahanya</w:t>
      </w:r>
      <w:r>
        <w:rPr>
          <w:rFonts w:ascii="Times New Roman" w:hAnsi="Times New Roman" w:cs="Times New Roman"/>
          <w:sz w:val="24"/>
          <w:szCs w:val="24"/>
        </w:rPr>
        <w:t xml:space="preserve"> yang sesuai menurut analisanya, namun kesempatan, modal yang terbatas bisa jadi sebagai hambatan untuk memperoleh lokasi usaha yang strategis.</w:t>
      </w:r>
    </w:p>
    <w:p w:rsidR="00E75B19" w:rsidRDefault="00E75B19" w:rsidP="00E75B19">
      <w:pPr>
        <w:tabs>
          <w:tab w:val="left" w:pos="142"/>
          <w:tab w:val="left" w:pos="284"/>
        </w:tabs>
        <w:spacing w:after="0" w:line="480" w:lineRule="auto"/>
        <w:ind w:left="709" w:firstLine="709"/>
        <w:jc w:val="both"/>
        <w:rPr>
          <w:rFonts w:ascii="Times New Roman" w:hAnsi="Times New Roman" w:cs="Times New Roman"/>
          <w:sz w:val="24"/>
          <w:szCs w:val="24"/>
          <w:lang w:val="en-US"/>
        </w:rPr>
      </w:pPr>
      <w:r>
        <w:rPr>
          <w:rFonts w:ascii="Times New Roman" w:hAnsi="Times New Roman" w:cs="Times New Roman"/>
          <w:sz w:val="24"/>
          <w:szCs w:val="24"/>
        </w:rPr>
        <w:t>V</w:t>
      </w:r>
      <w:r>
        <w:rPr>
          <w:rFonts w:ascii="Times New Roman" w:hAnsi="Times New Roman" w:cs="Times New Roman"/>
          <w:sz w:val="24"/>
          <w:szCs w:val="24"/>
          <w:lang w:val="en-US"/>
        </w:rPr>
        <w:t xml:space="preserve">ariabel Jenis Usaha, bahwa variabel </w:t>
      </w:r>
      <w:r>
        <w:rPr>
          <w:rFonts w:ascii="Times New Roman" w:hAnsi="Times New Roman" w:cs="Times New Roman"/>
          <w:sz w:val="24"/>
          <w:szCs w:val="24"/>
        </w:rPr>
        <w:t>ini juga</w:t>
      </w:r>
      <w:r>
        <w:rPr>
          <w:rFonts w:ascii="Times New Roman" w:hAnsi="Times New Roman" w:cs="Times New Roman"/>
          <w:sz w:val="24"/>
          <w:szCs w:val="24"/>
          <w:lang w:val="en-US"/>
        </w:rPr>
        <w:t xml:space="preserve"> tidak memiliki pengaruh yang signifkan terhadap tingkat literasi keuangan </w:t>
      </w:r>
      <w:r>
        <w:rPr>
          <w:rFonts w:ascii="Times New Roman" w:hAnsi="Times New Roman" w:cs="Times New Roman"/>
          <w:sz w:val="24"/>
          <w:szCs w:val="24"/>
        </w:rPr>
        <w:t xml:space="preserve">syariah </w:t>
      </w:r>
      <w:r>
        <w:rPr>
          <w:rFonts w:ascii="Times New Roman" w:hAnsi="Times New Roman" w:cs="Times New Roman"/>
          <w:sz w:val="24"/>
          <w:szCs w:val="24"/>
          <w:lang w:val="en-US"/>
        </w:rPr>
        <w:t>seseorang. Hasil penelitian ini membuktikan bahwa nilai probabilitasnya sebesar 0.673 &gt; alpha 0.05</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jenis usaha yang digeluti oleh pelaku </w:t>
      </w:r>
      <w:r>
        <w:rPr>
          <w:rFonts w:ascii="Times New Roman" w:hAnsi="Times New Roman" w:cs="Times New Roman"/>
          <w:sz w:val="24"/>
          <w:szCs w:val="24"/>
        </w:rPr>
        <w:t xml:space="preserve">usaha mikro </w:t>
      </w:r>
      <w:r>
        <w:rPr>
          <w:rFonts w:ascii="Times New Roman" w:hAnsi="Times New Roman" w:cs="Times New Roman"/>
          <w:sz w:val="24"/>
          <w:szCs w:val="24"/>
          <w:lang w:val="en-US"/>
        </w:rPr>
        <w:t>tidak berpengaruh terhadap tingkat literasinya, artinya apapun jenis usaha yang sedang digeluti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oleh responden sama sekali tidak menentukan tinggi atau rendahnya tingkat literasi keuangan </w:t>
      </w:r>
      <w:r>
        <w:rPr>
          <w:rFonts w:ascii="Times New Roman" w:hAnsi="Times New Roman" w:cs="Times New Roman"/>
          <w:sz w:val="24"/>
          <w:szCs w:val="24"/>
        </w:rPr>
        <w:t xml:space="preserve">syariah </w:t>
      </w:r>
      <w:r>
        <w:rPr>
          <w:rFonts w:ascii="Times New Roman" w:hAnsi="Times New Roman" w:cs="Times New Roman"/>
          <w:sz w:val="24"/>
          <w:szCs w:val="24"/>
          <w:lang w:val="en-US"/>
        </w:rPr>
        <w:t>mereka.</w:t>
      </w:r>
    </w:p>
    <w:p w:rsidR="00E75B19" w:rsidRDefault="00E75B19" w:rsidP="00E75B19">
      <w:pPr>
        <w:tabs>
          <w:tab w:val="left" w:pos="142"/>
          <w:tab w:val="left" w:pos="284"/>
        </w:tabs>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Varibel lama usaha, dalam hasil penelitian ini </w:t>
      </w:r>
      <w:r>
        <w:rPr>
          <w:rFonts w:ascii="Times New Roman" w:hAnsi="Times New Roman" w:cs="Times New Roman"/>
          <w:sz w:val="24"/>
          <w:szCs w:val="24"/>
        </w:rPr>
        <w:t xml:space="preserve">juga </w:t>
      </w:r>
      <w:r>
        <w:rPr>
          <w:rFonts w:ascii="Times New Roman" w:hAnsi="Times New Roman" w:cs="Times New Roman"/>
          <w:sz w:val="24"/>
          <w:szCs w:val="24"/>
          <w:lang w:val="en-US"/>
        </w:rPr>
        <w:t xml:space="preserve">tidak menunjukan hasil yang signifikan, hal ini dibuktikan dengan hasil nilai probabilitas dari penelitian sebesar 0.982 &gt; alpha 0.05. </w:t>
      </w:r>
      <w:r>
        <w:rPr>
          <w:rFonts w:ascii="Times New Roman" w:hAnsi="Times New Roman" w:cs="Times New Roman"/>
          <w:sz w:val="24"/>
          <w:szCs w:val="24"/>
        </w:rPr>
        <w:t xml:space="preserve">maka peneliti berasumsi </w:t>
      </w:r>
      <w:r>
        <w:rPr>
          <w:rFonts w:ascii="Times New Roman" w:hAnsi="Times New Roman" w:cs="Times New Roman"/>
          <w:sz w:val="24"/>
          <w:szCs w:val="24"/>
          <w:lang w:val="en-US"/>
        </w:rPr>
        <w:t xml:space="preserve">bahwa lama </w:t>
      </w:r>
      <w:r>
        <w:rPr>
          <w:rFonts w:ascii="Times New Roman" w:hAnsi="Times New Roman" w:cs="Times New Roman"/>
          <w:sz w:val="24"/>
          <w:szCs w:val="24"/>
        </w:rPr>
        <w:t xml:space="preserve">usaha </w:t>
      </w:r>
      <w:r>
        <w:rPr>
          <w:rFonts w:ascii="Times New Roman" w:hAnsi="Times New Roman" w:cs="Times New Roman"/>
          <w:sz w:val="24"/>
          <w:szCs w:val="24"/>
          <w:lang w:val="en-US"/>
        </w:rPr>
        <w:t xml:space="preserve">seseorang pelaku </w:t>
      </w:r>
      <w:r>
        <w:rPr>
          <w:rFonts w:ascii="Times New Roman" w:hAnsi="Times New Roman" w:cs="Times New Roman"/>
          <w:sz w:val="24"/>
          <w:szCs w:val="24"/>
        </w:rPr>
        <w:t xml:space="preserve">usaha mikro </w:t>
      </w:r>
      <w:r>
        <w:rPr>
          <w:rFonts w:ascii="Times New Roman" w:hAnsi="Times New Roman" w:cs="Times New Roman"/>
          <w:sz w:val="24"/>
          <w:szCs w:val="24"/>
          <w:lang w:val="en-US"/>
        </w:rPr>
        <w:t>dalam menjalani usaha sama sekali tidak berpengaruh terhadap tingkat literasi keuangan</w:t>
      </w:r>
      <w:r>
        <w:rPr>
          <w:rFonts w:ascii="Times New Roman" w:hAnsi="Times New Roman" w:cs="Times New Roman"/>
          <w:sz w:val="24"/>
          <w:szCs w:val="24"/>
        </w:rPr>
        <w:t xml:space="preserve"> syariahnya</w:t>
      </w:r>
      <w:r>
        <w:rPr>
          <w:rFonts w:ascii="Times New Roman" w:hAnsi="Times New Roman" w:cs="Times New Roman"/>
          <w:sz w:val="24"/>
          <w:szCs w:val="24"/>
          <w:lang w:val="en-US"/>
        </w:rPr>
        <w:t xml:space="preserve">. </w:t>
      </w:r>
    </w:p>
    <w:p w:rsidR="00E75B19" w:rsidRPr="00BC38B5" w:rsidRDefault="00E75B19" w:rsidP="00E75B19">
      <w:pPr>
        <w:tabs>
          <w:tab w:val="left" w:pos="142"/>
          <w:tab w:val="left" w:pos="284"/>
        </w:tabs>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Adapun </w:t>
      </w:r>
      <w:r>
        <w:rPr>
          <w:rFonts w:ascii="Times New Roman" w:hAnsi="Times New Roman" w:cs="Times New Roman"/>
          <w:sz w:val="24"/>
          <w:szCs w:val="24"/>
          <w:lang w:val="en-US"/>
        </w:rPr>
        <w:t>variabel sumber modal</w:t>
      </w:r>
      <w:r>
        <w:rPr>
          <w:rFonts w:ascii="Times New Roman" w:hAnsi="Times New Roman" w:cs="Times New Roman"/>
          <w:sz w:val="24"/>
          <w:szCs w:val="24"/>
        </w:rPr>
        <w:t xml:space="preserve"> usaha</w:t>
      </w:r>
      <w:r>
        <w:rPr>
          <w:rFonts w:ascii="Times New Roman" w:hAnsi="Times New Roman" w:cs="Times New Roman"/>
          <w:sz w:val="24"/>
          <w:szCs w:val="24"/>
          <w:lang w:val="en-US"/>
        </w:rPr>
        <w:t xml:space="preserve"> dan jumlah karyawan</w:t>
      </w:r>
      <w:r>
        <w:rPr>
          <w:rFonts w:ascii="Times New Roman" w:hAnsi="Times New Roman" w:cs="Times New Roman"/>
          <w:sz w:val="24"/>
          <w:szCs w:val="24"/>
        </w:rPr>
        <w:t>,</w:t>
      </w:r>
      <w:r>
        <w:rPr>
          <w:rFonts w:ascii="Times New Roman" w:hAnsi="Times New Roman" w:cs="Times New Roman"/>
          <w:sz w:val="24"/>
          <w:szCs w:val="24"/>
          <w:lang w:val="en-US"/>
        </w:rPr>
        <w:t xml:space="preserve"> dari hasil penelitian ini memiliki pengaruh yang signifikan terhadap tingkat literasi keuangan</w:t>
      </w:r>
      <w:r>
        <w:rPr>
          <w:rFonts w:ascii="Times New Roman" w:hAnsi="Times New Roman" w:cs="Times New Roman"/>
          <w:sz w:val="24"/>
          <w:szCs w:val="24"/>
        </w:rPr>
        <w:t xml:space="preserve"> syariah </w:t>
      </w:r>
      <w:r>
        <w:rPr>
          <w:rFonts w:ascii="Times New Roman" w:hAnsi="Times New Roman" w:cs="Times New Roman"/>
          <w:sz w:val="24"/>
          <w:szCs w:val="24"/>
          <w:lang w:val="en-US"/>
        </w:rPr>
        <w:t>responden, hal ini dibuktikan dengan nilai perolehan probabilitas masing-masing sebesar 0.000 dan 0.017 yang &gt; alpha 0.05.</w:t>
      </w:r>
      <w:r>
        <w:rPr>
          <w:rFonts w:ascii="Times New Roman" w:hAnsi="Times New Roman" w:cs="Times New Roman"/>
          <w:sz w:val="24"/>
          <w:szCs w:val="24"/>
        </w:rPr>
        <w:t xml:space="preserve"> Hal ini menurut hemat peneliti sangat erat hubungan sumber modal usaha dengan tingkat literasi keuangan syariah seseorang karena semakin baik pengelolaan keuangan seseorang maka sumber modal usaha juga akan semakin mudah diperoleh baik dari pihak ketiga maupun dari lembaga keuangan seperti perbankan, koperasi dan lain-lain. Begitu juga dengan variabel jumlah karyawan, semakin pandai seseorang dalam mengatur karyawan dan keuangan akan semakin maju usahanya. </w:t>
      </w:r>
      <w:r w:rsidRPr="00BC38B5">
        <w:rPr>
          <w:rFonts w:ascii="Times New Roman" w:hAnsi="Times New Roman" w:cs="Times New Roman"/>
          <w:sz w:val="24"/>
          <w:szCs w:val="24"/>
        </w:rPr>
        <w:t xml:space="preserve"> </w:t>
      </w:r>
    </w:p>
    <w:p w:rsidR="00E75B19" w:rsidRDefault="00E75B19" w:rsidP="00E75B19">
      <w:pPr>
        <w:tabs>
          <w:tab w:val="left" w:pos="142"/>
          <w:tab w:val="left" w:pos="284"/>
        </w:tabs>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Hasil penelitian ini sebagian sejalan dengan penelitian yang dilakukan oleh Susie Suryani (2017), yang menyebutkan bahwa variabel yang mempengaruhi tingkat literasi keuangan pelaku UMKM di Kota Pekanbaru adalah tingkat pendidikan dan pendapatan, sedangkan perbedaan gender dan usia tidak berpengaruh terhadap tingkat literasi </w:t>
      </w:r>
      <w:r>
        <w:rPr>
          <w:rFonts w:ascii="Times New Roman" w:hAnsi="Times New Roman" w:cs="Times New Roman"/>
          <w:sz w:val="24"/>
          <w:szCs w:val="24"/>
        </w:rPr>
        <w:lastRenderedPageBreak/>
        <w:t>keuangan UMKM di Kota Pekanbaru</w:t>
      </w:r>
      <w:r>
        <w:rPr>
          <w:rStyle w:val="FootnoteReference"/>
          <w:rFonts w:ascii="Times New Roman" w:hAnsi="Times New Roman" w:cs="Times New Roman"/>
          <w:sz w:val="24"/>
          <w:szCs w:val="24"/>
        </w:rPr>
        <w:footnoteReference w:id="54"/>
      </w:r>
      <w:r>
        <w:rPr>
          <w:rFonts w:ascii="Times New Roman" w:hAnsi="Times New Roman" w:cs="Times New Roman"/>
          <w:sz w:val="24"/>
          <w:szCs w:val="24"/>
        </w:rPr>
        <w:t>. Sedangkan penelitian Diana Djuwita (2018), variabel lama usaha dan jumlah karyawan yang mempengaruhi Tingkat Literasi Keuangan Syariah di Kalangan UMKM di Kota Cirebon, untuk dampak perkembangan usaha variabel demografi mempengaruhi variabel Y</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Pr="00CC25E0">
        <w:rPr>
          <w:rFonts w:ascii="Times New Roman" w:hAnsi="Times New Roman" w:cs="Times New Roman"/>
          <w:i/>
          <w:iCs/>
          <w:sz w:val="24"/>
          <w:szCs w:val="24"/>
        </w:rPr>
        <w:t>fina</w:t>
      </w:r>
      <w:r>
        <w:rPr>
          <w:rFonts w:ascii="Times New Roman" w:hAnsi="Times New Roman" w:cs="Times New Roman"/>
          <w:i/>
          <w:iCs/>
          <w:sz w:val="24"/>
          <w:szCs w:val="24"/>
        </w:rPr>
        <w:t>n</w:t>
      </w:r>
      <w:r w:rsidRPr="00CC25E0">
        <w:rPr>
          <w:rFonts w:ascii="Times New Roman" w:hAnsi="Times New Roman" w:cs="Times New Roman"/>
          <w:i/>
          <w:iCs/>
          <w:sz w:val="24"/>
          <w:szCs w:val="24"/>
        </w:rPr>
        <w:t>cial behavior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5"/>
      </w:r>
      <w:r>
        <w:rPr>
          <w:rFonts w:ascii="Times New Roman" w:hAnsi="Times New Roman" w:cs="Times New Roman"/>
          <w:sz w:val="24"/>
          <w:szCs w:val="24"/>
        </w:rPr>
        <w:t>.</w:t>
      </w:r>
    </w:p>
    <w:p w:rsidR="00E75B19" w:rsidRDefault="00E75B19" w:rsidP="00E75B19">
      <w:pPr>
        <w:tabs>
          <w:tab w:val="left" w:pos="142"/>
          <w:tab w:val="left" w:pos="284"/>
        </w:tabs>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Adapun hasil analisa pengaruh simultan variabel demografi terhadap tingkat literasi keuangan syariah adalah berpengaruh sifnifikan. Berdasarkan hasil uji regresi berganda simultan pada anova tabel 4.5.4 </w:t>
      </w:r>
      <w:r w:rsidRPr="007D0592">
        <w:rPr>
          <w:rFonts w:ascii="Times New Roman" w:hAnsi="Times New Roman" w:cs="Times New Roman"/>
          <w:sz w:val="24"/>
          <w:szCs w:val="24"/>
          <w:lang w:val="en-US"/>
        </w:rPr>
        <w:t xml:space="preserve">nilai signifikansi dari hasil penelitian sebesar 0.000 &lt; </w:t>
      </w:r>
      <w:r>
        <w:rPr>
          <w:rFonts w:ascii="Times New Roman" w:hAnsi="Times New Roman" w:cs="Times New Roman"/>
          <w:sz w:val="24"/>
          <w:szCs w:val="24"/>
          <w:lang w:val="en-US"/>
        </w:rPr>
        <w:t>alpha 0.05 dan di dapat nilai F</w:t>
      </w:r>
      <w:r>
        <w:rPr>
          <w:rFonts w:ascii="Times New Roman" w:hAnsi="Times New Roman" w:cs="Times New Roman"/>
          <w:sz w:val="24"/>
          <w:szCs w:val="24"/>
        </w:rPr>
        <w:t xml:space="preserve"> </w:t>
      </w:r>
      <w:r w:rsidRPr="007D0592">
        <w:rPr>
          <w:rFonts w:ascii="Times New Roman" w:hAnsi="Times New Roman" w:cs="Times New Roman"/>
          <w:sz w:val="24"/>
          <w:szCs w:val="24"/>
          <w:lang w:val="en-US"/>
        </w:rPr>
        <w:t>hitung sebesar 61.160 ( &gt; dari nilai F tabel). hal ini membuktikan bahwa adanya pengaruh secara bersama-sama (Simultan) antara variabel gender, usia, tingkat pendidikan, lokasi usaha, jenis usaha, lama usaha, sumber modal dan jumlah karyawan terhadap tingkat literasi keuangan responden.</w:t>
      </w:r>
    </w:p>
    <w:p w:rsidR="00E75B19" w:rsidRDefault="00E75B19" w:rsidP="00E75B19">
      <w:pPr>
        <w:tabs>
          <w:tab w:val="left" w:pos="142"/>
          <w:tab w:val="left" w:pos="284"/>
        </w:tabs>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Sedangkan koefisien determinasi (R</w:t>
      </w:r>
      <w:r w:rsidRPr="00894F88">
        <w:rPr>
          <w:rFonts w:ascii="Times New Roman" w:hAnsi="Times New Roman" w:cs="Times New Roman"/>
          <w:sz w:val="24"/>
          <w:szCs w:val="24"/>
          <w:vertAlign w:val="superscript"/>
        </w:rPr>
        <w:t>2</w:t>
      </w:r>
      <w:r>
        <w:rPr>
          <w:rFonts w:ascii="Times New Roman" w:hAnsi="Times New Roman" w:cs="Times New Roman"/>
          <w:sz w:val="24"/>
          <w:szCs w:val="24"/>
        </w:rPr>
        <w:t>) variabel demografi secara simultan dapat menjelaskan tingkat literasi keuangan syariah responden sebesar 0,785, artinya 78,5 persen varibel demografi mempengaruhi varibel Y (tingkat literasi keuangan syariah) responden dan sebesar 21,5 persen lagi variabel lain yang tidak dijelaskan pada penelitian ini.</w:t>
      </w:r>
    </w:p>
    <w:p w:rsidR="00E75B19" w:rsidRDefault="00E75B19" w:rsidP="00E75B19">
      <w:pPr>
        <w:tabs>
          <w:tab w:val="left" w:pos="142"/>
          <w:tab w:val="left" w:pos="284"/>
        </w:tabs>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Variabel-variabel penelitian ini sejalan dengan survei OJK di seluruh Provinsi (34 Provinsi) dan 64 kota/kabupaten tentang tingkat literasi keuangan dan inklusi keuangan tahun 2016, yang </w:t>
      </w:r>
      <w:r>
        <w:rPr>
          <w:rFonts w:ascii="Times New Roman" w:hAnsi="Times New Roman" w:cs="Times New Roman"/>
          <w:sz w:val="24"/>
          <w:szCs w:val="24"/>
        </w:rPr>
        <w:lastRenderedPageBreak/>
        <w:t>mengelompokkan responden menjadi beberapa klaster untuk mencerminkan karakteristik masyarakat Indonesia yaitu : gender (jenis kelamin), usia, tingkat pendidikan, jenis pekerjaan, tingkat pengeluaran , dan strata wilayah.</w:t>
      </w:r>
      <w:r>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Jika dibandingkan dengan penelitian ini ada lima karakteristik oleh OJK dan peneliti jadikan sebagai varibel yaitu gender, usia, tingkat pendidikan, jenis usaha (jenis pekerjaan) dan lokasi usaha (strata wilayah). Ini menunjukkan bahwa variabel penelitian ini sebagian  juga di jadikan sebagai variabel pada penelitian lainnya.         </w:t>
      </w:r>
    </w:p>
    <w:p w:rsidR="00E75B19" w:rsidRPr="00A53FDF" w:rsidRDefault="00E75B19" w:rsidP="00E75B19">
      <w:pPr>
        <w:pStyle w:val="ListParagraph"/>
        <w:numPr>
          <w:ilvl w:val="0"/>
          <w:numId w:val="13"/>
        </w:numPr>
        <w:tabs>
          <w:tab w:val="left" w:pos="142"/>
          <w:tab w:val="left" w:pos="1134"/>
        </w:tabs>
        <w:spacing w:after="0" w:line="480" w:lineRule="auto"/>
        <w:ind w:left="709" w:hanging="349"/>
        <w:jc w:val="both"/>
        <w:rPr>
          <w:rFonts w:ascii="Times New Roman" w:hAnsi="Times New Roman" w:cs="Times New Roman"/>
          <w:b/>
          <w:sz w:val="24"/>
          <w:szCs w:val="24"/>
        </w:rPr>
      </w:pPr>
      <w:r>
        <w:rPr>
          <w:rFonts w:ascii="Times New Roman" w:hAnsi="Times New Roman" w:cs="Times New Roman"/>
          <w:b/>
          <w:sz w:val="24"/>
          <w:szCs w:val="24"/>
        </w:rPr>
        <w:t>Dampak</w:t>
      </w:r>
      <w:r w:rsidRPr="00BC1E7E">
        <w:rPr>
          <w:rFonts w:ascii="Times New Roman" w:hAnsi="Times New Roman" w:cs="Times New Roman"/>
          <w:b/>
          <w:sz w:val="24"/>
          <w:szCs w:val="24"/>
        </w:rPr>
        <w:t xml:space="preserve"> </w:t>
      </w:r>
      <w:r>
        <w:rPr>
          <w:rFonts w:ascii="Times New Roman" w:hAnsi="Times New Roman" w:cs="Times New Roman"/>
          <w:b/>
          <w:sz w:val="24"/>
          <w:szCs w:val="24"/>
          <w:lang w:val="en-US"/>
        </w:rPr>
        <w:t>Tingkat Literasi Keuangan</w:t>
      </w:r>
      <w:r>
        <w:rPr>
          <w:rFonts w:ascii="Times New Roman" w:hAnsi="Times New Roman" w:cs="Times New Roman"/>
          <w:b/>
          <w:sz w:val="24"/>
          <w:szCs w:val="24"/>
        </w:rPr>
        <w:t xml:space="preserve"> Syariah terhadap </w:t>
      </w:r>
      <w:r>
        <w:rPr>
          <w:rFonts w:ascii="Times New Roman" w:hAnsi="Times New Roman" w:cs="Times New Roman"/>
          <w:b/>
          <w:sz w:val="24"/>
          <w:szCs w:val="24"/>
          <w:lang w:val="it-IT"/>
        </w:rPr>
        <w:t>Pendapatan</w:t>
      </w:r>
      <w:r w:rsidRPr="00BC1E7E">
        <w:rPr>
          <w:rFonts w:ascii="Times New Roman" w:hAnsi="Times New Roman" w:cs="Times New Roman"/>
          <w:b/>
          <w:sz w:val="24"/>
          <w:szCs w:val="24"/>
          <w:lang w:val="it-IT"/>
        </w:rPr>
        <w:t>.</w:t>
      </w:r>
    </w:p>
    <w:p w:rsidR="00E75B19" w:rsidRDefault="00E75B19" w:rsidP="00E75B19">
      <w:pPr>
        <w:tabs>
          <w:tab w:val="left" w:pos="142"/>
          <w:tab w:val="left" w:pos="284"/>
        </w:tabs>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Rumusan masalah ketiga dalam penelitian ini adalah bagaimana pengaruh tingkat literasi keuangan syariah terhadap pendapatan usaha mikro di Kecamatan Siak Hulu Kabupaten Kampar. </w:t>
      </w:r>
      <w:r w:rsidRPr="00A53FDF">
        <w:rPr>
          <w:rFonts w:ascii="Times New Roman" w:hAnsi="Times New Roman" w:cs="Times New Roman"/>
          <w:sz w:val="24"/>
          <w:szCs w:val="24"/>
          <w:lang w:val="en-US"/>
        </w:rPr>
        <w:t>Berdasarkan hasil uji</w:t>
      </w:r>
      <w:r>
        <w:rPr>
          <w:rFonts w:ascii="Times New Roman" w:hAnsi="Times New Roman" w:cs="Times New Roman"/>
          <w:sz w:val="24"/>
          <w:szCs w:val="24"/>
        </w:rPr>
        <w:t xml:space="preserve"> statistik regresi sederhana bahwa </w:t>
      </w:r>
      <w:r w:rsidRPr="00A53FDF">
        <w:rPr>
          <w:rFonts w:ascii="Times New Roman" w:hAnsi="Times New Roman" w:cs="Times New Roman"/>
          <w:sz w:val="24"/>
          <w:szCs w:val="24"/>
          <w:lang w:val="en-US"/>
        </w:rPr>
        <w:t xml:space="preserve"> </w:t>
      </w:r>
      <w:r>
        <w:rPr>
          <w:rFonts w:ascii="Times New Roman" w:hAnsi="Times New Roman" w:cs="Times New Roman"/>
          <w:sz w:val="24"/>
          <w:szCs w:val="24"/>
        </w:rPr>
        <w:t>tingkat literasi keuangan syariah terhadap pendapatan usaha mikro di Kecamatan Siak Hulu Kabupaten Kampar</w:t>
      </w:r>
      <w:r w:rsidRPr="00A53FDF">
        <w:rPr>
          <w:rFonts w:ascii="Times New Roman" w:hAnsi="Times New Roman" w:cs="Times New Roman"/>
          <w:sz w:val="24"/>
          <w:szCs w:val="24"/>
          <w:lang w:val="en-US"/>
        </w:rPr>
        <w:t xml:space="preserve"> </w:t>
      </w:r>
      <w:r>
        <w:rPr>
          <w:rFonts w:ascii="Times New Roman" w:hAnsi="Times New Roman" w:cs="Times New Roman"/>
          <w:sz w:val="24"/>
          <w:szCs w:val="24"/>
        </w:rPr>
        <w:t xml:space="preserve">berpengaruh signifikan. </w:t>
      </w:r>
    </w:p>
    <w:p w:rsidR="00E75B19" w:rsidRDefault="00E75B19" w:rsidP="00E75B19">
      <w:pPr>
        <w:tabs>
          <w:tab w:val="left" w:pos="142"/>
          <w:tab w:val="left" w:pos="284"/>
        </w:tabs>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Hasil uji regresi sederhana </w:t>
      </w:r>
      <w:r w:rsidRPr="00A53FDF">
        <w:rPr>
          <w:rFonts w:ascii="Times New Roman" w:hAnsi="Times New Roman" w:cs="Times New Roman"/>
          <w:sz w:val="24"/>
          <w:szCs w:val="24"/>
          <w:lang w:val="en-US"/>
        </w:rPr>
        <w:t xml:space="preserve">dalam penelitian ini adalah terdapat pengaruh yang signifikan antara </w:t>
      </w:r>
      <w:r>
        <w:rPr>
          <w:rFonts w:ascii="Times New Roman" w:hAnsi="Times New Roman" w:cs="Times New Roman"/>
          <w:sz w:val="24"/>
          <w:szCs w:val="24"/>
          <w:lang w:val="en-US"/>
        </w:rPr>
        <w:t>Literasi Keuangan</w:t>
      </w:r>
      <w:r>
        <w:rPr>
          <w:rFonts w:ascii="Times New Roman" w:hAnsi="Times New Roman" w:cs="Times New Roman"/>
          <w:sz w:val="24"/>
          <w:szCs w:val="24"/>
        </w:rPr>
        <w:t xml:space="preserve"> syariah</w:t>
      </w:r>
      <w:r w:rsidRPr="00A53FDF">
        <w:rPr>
          <w:rFonts w:ascii="Times New Roman" w:hAnsi="Times New Roman" w:cs="Times New Roman"/>
          <w:sz w:val="24"/>
          <w:szCs w:val="24"/>
          <w:lang w:val="en-US"/>
        </w:rPr>
        <w:t xml:space="preserve"> </w:t>
      </w:r>
      <w:r>
        <w:rPr>
          <w:rFonts w:ascii="Times New Roman" w:hAnsi="Times New Roman" w:cs="Times New Roman"/>
          <w:sz w:val="24"/>
          <w:szCs w:val="24"/>
        </w:rPr>
        <w:t xml:space="preserve">(Y) </w:t>
      </w:r>
      <w:r w:rsidRPr="00A53FDF">
        <w:rPr>
          <w:rFonts w:ascii="Times New Roman" w:hAnsi="Times New Roman" w:cs="Times New Roman"/>
          <w:sz w:val="24"/>
          <w:szCs w:val="24"/>
          <w:lang w:val="en-US"/>
        </w:rPr>
        <w:t xml:space="preserve">terhadap </w:t>
      </w:r>
      <w:r>
        <w:rPr>
          <w:rFonts w:ascii="Times New Roman" w:hAnsi="Times New Roman" w:cs="Times New Roman"/>
          <w:sz w:val="24"/>
          <w:szCs w:val="24"/>
          <w:lang w:val="en-US"/>
        </w:rPr>
        <w:t>Pendapatan</w:t>
      </w:r>
      <w:r w:rsidRPr="00A53FDF">
        <w:rPr>
          <w:rFonts w:ascii="Times New Roman" w:hAnsi="Times New Roman" w:cs="Times New Roman"/>
          <w:sz w:val="24"/>
          <w:szCs w:val="24"/>
          <w:lang w:val="en-US"/>
        </w:rPr>
        <w:t xml:space="preserve"> </w:t>
      </w:r>
      <w:r>
        <w:rPr>
          <w:rFonts w:ascii="Times New Roman" w:hAnsi="Times New Roman" w:cs="Times New Roman"/>
          <w:sz w:val="24"/>
          <w:szCs w:val="24"/>
        </w:rPr>
        <w:t xml:space="preserve">usaha </w:t>
      </w:r>
      <w:r w:rsidRPr="00A53FDF">
        <w:rPr>
          <w:rFonts w:ascii="Times New Roman" w:hAnsi="Times New Roman" w:cs="Times New Roman"/>
          <w:sz w:val="24"/>
          <w:szCs w:val="24"/>
          <w:lang w:val="en-US"/>
        </w:rPr>
        <w:t>(</w:t>
      </w:r>
      <w:r>
        <w:rPr>
          <w:rFonts w:ascii="Times New Roman" w:hAnsi="Times New Roman" w:cs="Times New Roman"/>
          <w:sz w:val="24"/>
          <w:szCs w:val="24"/>
        </w:rPr>
        <w:t>Z</w:t>
      </w:r>
      <w:r w:rsidRPr="00A53FDF">
        <w:rPr>
          <w:rFonts w:ascii="Times New Roman" w:hAnsi="Times New Roman" w:cs="Times New Roman"/>
          <w:sz w:val="24"/>
          <w:szCs w:val="24"/>
          <w:lang w:val="en-US"/>
        </w:rPr>
        <w:t xml:space="preserve">). </w:t>
      </w:r>
      <w:r>
        <w:rPr>
          <w:rFonts w:ascii="Times New Roman" w:hAnsi="Times New Roman" w:cs="Times New Roman"/>
          <w:sz w:val="24"/>
          <w:szCs w:val="24"/>
        </w:rPr>
        <w:t>B</w:t>
      </w:r>
      <w:r w:rsidRPr="00A53FDF">
        <w:rPr>
          <w:rFonts w:ascii="Times New Roman" w:hAnsi="Times New Roman" w:cs="Times New Roman"/>
          <w:sz w:val="24"/>
          <w:szCs w:val="24"/>
          <w:lang w:val="en-US"/>
        </w:rPr>
        <w:t>erdasarkan hasil olahan data pada tabel sebelumnya dapat dilihat bahwa tingkat probabilitasnya sebesar 0.</w:t>
      </w:r>
      <w:r>
        <w:rPr>
          <w:rFonts w:ascii="Times New Roman" w:hAnsi="Times New Roman" w:cs="Times New Roman"/>
          <w:sz w:val="24"/>
          <w:szCs w:val="24"/>
          <w:lang w:val="en-US"/>
        </w:rPr>
        <w:t>018</w:t>
      </w:r>
      <w:r>
        <w:rPr>
          <w:rFonts w:ascii="Times New Roman" w:hAnsi="Times New Roman" w:cs="Times New Roman"/>
          <w:sz w:val="24"/>
          <w:szCs w:val="24"/>
        </w:rPr>
        <w:t xml:space="preserve"> </w:t>
      </w:r>
      <w:r w:rsidRPr="00A53FDF">
        <w:rPr>
          <w:rFonts w:ascii="Times New Roman" w:hAnsi="Times New Roman" w:cs="Times New Roman"/>
          <w:sz w:val="24"/>
          <w:szCs w:val="24"/>
          <w:lang w:val="en-US"/>
        </w:rPr>
        <w:t>&lt; α = 0,05, dengan t hitung &gt; t tabel (2.</w:t>
      </w:r>
      <w:r>
        <w:rPr>
          <w:rFonts w:ascii="Times New Roman" w:hAnsi="Times New Roman" w:cs="Times New Roman"/>
          <w:sz w:val="24"/>
          <w:szCs w:val="24"/>
          <w:lang w:val="en-US"/>
        </w:rPr>
        <w:t>395</w:t>
      </w:r>
      <w:r w:rsidRPr="00A53FDF">
        <w:rPr>
          <w:rFonts w:ascii="Times New Roman" w:hAnsi="Times New Roman" w:cs="Times New Roman"/>
          <w:sz w:val="24"/>
          <w:szCs w:val="24"/>
          <w:lang w:val="en-US"/>
        </w:rPr>
        <w:t>&gt;</w:t>
      </w:r>
      <w:r>
        <w:rPr>
          <w:rFonts w:ascii="Times New Roman" w:hAnsi="Times New Roman" w:cs="Times New Roman"/>
          <w:sz w:val="24"/>
          <w:szCs w:val="24"/>
          <w:lang w:val="en-US"/>
        </w:rPr>
        <w:t>1.655</w:t>
      </w:r>
      <w:r w:rsidRPr="00A53FDF">
        <w:rPr>
          <w:rFonts w:ascii="Times New Roman" w:hAnsi="Times New Roman" w:cs="Times New Roman"/>
          <w:sz w:val="24"/>
          <w:szCs w:val="24"/>
          <w:lang w:val="en-US"/>
        </w:rPr>
        <w:t xml:space="preserve">), </w:t>
      </w:r>
      <w:r>
        <w:rPr>
          <w:rFonts w:ascii="Times New Roman" w:hAnsi="Times New Roman" w:cs="Times New Roman"/>
          <w:sz w:val="24"/>
          <w:szCs w:val="24"/>
        </w:rPr>
        <w:t xml:space="preserve">maka hipotesisnya </w:t>
      </w:r>
      <w:r w:rsidRPr="00A53FDF">
        <w:rPr>
          <w:rFonts w:ascii="Times New Roman" w:hAnsi="Times New Roman" w:cs="Times New Roman"/>
          <w:sz w:val="24"/>
          <w:szCs w:val="24"/>
          <w:lang w:val="en-US"/>
        </w:rPr>
        <w:t xml:space="preserve">Ho ditolak dan Ha diterima, maka dapat disimpulkan bahwa terdapat pengaruh </w:t>
      </w:r>
      <w:r w:rsidRPr="00A53FDF">
        <w:rPr>
          <w:rFonts w:ascii="Times New Roman" w:hAnsi="Times New Roman" w:cs="Times New Roman"/>
          <w:sz w:val="24"/>
          <w:szCs w:val="24"/>
          <w:lang w:val="en-US"/>
        </w:rPr>
        <w:lastRenderedPageBreak/>
        <w:t xml:space="preserve">signifikan antara variable </w:t>
      </w:r>
      <w:r>
        <w:rPr>
          <w:rFonts w:ascii="Times New Roman" w:hAnsi="Times New Roman" w:cs="Times New Roman"/>
          <w:sz w:val="24"/>
          <w:szCs w:val="24"/>
          <w:lang w:val="en-US"/>
        </w:rPr>
        <w:t>Literasi keuangan</w:t>
      </w:r>
      <w:r>
        <w:rPr>
          <w:rFonts w:ascii="Times New Roman" w:hAnsi="Times New Roman" w:cs="Times New Roman"/>
          <w:sz w:val="24"/>
          <w:szCs w:val="24"/>
        </w:rPr>
        <w:t xml:space="preserve"> syariah</w:t>
      </w:r>
      <w:r w:rsidRPr="00A53FDF">
        <w:rPr>
          <w:rFonts w:ascii="Times New Roman" w:hAnsi="Times New Roman" w:cs="Times New Roman"/>
          <w:sz w:val="24"/>
          <w:szCs w:val="24"/>
          <w:lang w:val="en-US"/>
        </w:rPr>
        <w:t xml:space="preserve"> (</w:t>
      </w:r>
      <w:r>
        <w:rPr>
          <w:rFonts w:ascii="Times New Roman" w:hAnsi="Times New Roman" w:cs="Times New Roman"/>
          <w:sz w:val="24"/>
          <w:szCs w:val="24"/>
        </w:rPr>
        <w:t>Y</w:t>
      </w:r>
      <w:r w:rsidRPr="00A53FDF">
        <w:rPr>
          <w:rFonts w:ascii="Times New Roman" w:hAnsi="Times New Roman" w:cs="Times New Roman"/>
          <w:sz w:val="24"/>
          <w:szCs w:val="24"/>
          <w:lang w:val="en-US"/>
        </w:rPr>
        <w:t xml:space="preserve">) terhadap </w:t>
      </w:r>
      <w:r>
        <w:rPr>
          <w:rFonts w:ascii="Times New Roman" w:hAnsi="Times New Roman" w:cs="Times New Roman"/>
          <w:sz w:val="24"/>
          <w:szCs w:val="24"/>
          <w:lang w:val="en-US"/>
        </w:rPr>
        <w:t>Pendapatan</w:t>
      </w:r>
      <w:r>
        <w:rPr>
          <w:rFonts w:ascii="Times New Roman" w:hAnsi="Times New Roman" w:cs="Times New Roman"/>
          <w:sz w:val="24"/>
          <w:szCs w:val="24"/>
        </w:rPr>
        <w:t xml:space="preserve"> usaha</w:t>
      </w:r>
      <w:r w:rsidRPr="00A53FDF">
        <w:rPr>
          <w:rFonts w:ascii="Times New Roman" w:hAnsi="Times New Roman" w:cs="Times New Roman"/>
          <w:sz w:val="24"/>
          <w:szCs w:val="24"/>
          <w:lang w:val="en-US"/>
        </w:rPr>
        <w:t xml:space="preserve"> (</w:t>
      </w:r>
      <w:r>
        <w:rPr>
          <w:rFonts w:ascii="Times New Roman" w:hAnsi="Times New Roman" w:cs="Times New Roman"/>
          <w:sz w:val="24"/>
          <w:szCs w:val="24"/>
        </w:rPr>
        <w:t>Z</w:t>
      </w:r>
      <w:r w:rsidRPr="00A53FDF">
        <w:rPr>
          <w:rFonts w:ascii="Times New Roman" w:hAnsi="Times New Roman" w:cs="Times New Roman"/>
          <w:sz w:val="24"/>
          <w:szCs w:val="24"/>
          <w:lang w:val="en-US"/>
        </w:rPr>
        <w:t>)</w:t>
      </w:r>
      <w:r>
        <w:rPr>
          <w:rFonts w:ascii="Times New Roman" w:hAnsi="Times New Roman" w:cs="Times New Roman"/>
          <w:sz w:val="24"/>
          <w:szCs w:val="24"/>
          <w:lang w:val="en-US"/>
        </w:rPr>
        <w:t>.</w:t>
      </w:r>
    </w:p>
    <w:p w:rsidR="00E75B19" w:rsidRDefault="00E75B19" w:rsidP="00E75B19">
      <w:pPr>
        <w:tabs>
          <w:tab w:val="left" w:pos="142"/>
          <w:tab w:val="left" w:pos="284"/>
        </w:tabs>
        <w:spacing w:after="0" w:line="480" w:lineRule="auto"/>
        <w:ind w:left="993" w:firstLine="850"/>
        <w:jc w:val="both"/>
        <w:rPr>
          <w:rFonts w:ascii="Times New Roman" w:hAnsi="Times New Roman" w:cs="Times New Roman"/>
          <w:sz w:val="24"/>
          <w:szCs w:val="24"/>
        </w:rPr>
      </w:pPr>
      <w:r>
        <w:rPr>
          <w:rFonts w:ascii="Times New Roman" w:hAnsi="Times New Roman" w:cs="Times New Roman"/>
          <w:sz w:val="24"/>
          <w:szCs w:val="24"/>
        </w:rPr>
        <w:t xml:space="preserve">Adapun besaran pengaruh variabel Y terhadap variabel Z dapat dilihat pada tabel </w:t>
      </w:r>
      <w:r>
        <w:rPr>
          <w:rFonts w:ascii="Times New Roman" w:hAnsi="Times New Roman" w:cs="Times New Roman"/>
          <w:sz w:val="24"/>
          <w:szCs w:val="24"/>
          <w:lang w:val="en-US"/>
        </w:rPr>
        <w:t xml:space="preserve"> </w:t>
      </w:r>
      <w:r>
        <w:rPr>
          <w:rFonts w:ascii="Times New Roman" w:hAnsi="Times New Roman" w:cs="Times New Roman"/>
          <w:sz w:val="24"/>
          <w:szCs w:val="24"/>
        </w:rPr>
        <w:t>table 4.5.7</w:t>
      </w:r>
      <w:r>
        <w:rPr>
          <w:rFonts w:ascii="Times New Roman" w:hAnsi="Times New Roman" w:cs="Times New Roman"/>
          <w:sz w:val="24"/>
          <w:szCs w:val="24"/>
          <w:lang w:val="en-US"/>
        </w:rPr>
        <w:t xml:space="preserve"> diatas</w:t>
      </w:r>
      <w:r w:rsidRPr="000254B5">
        <w:rPr>
          <w:rFonts w:ascii="Times New Roman" w:hAnsi="Times New Roman" w:cs="Times New Roman"/>
          <w:sz w:val="24"/>
          <w:szCs w:val="24"/>
          <w:lang w:val="en-US"/>
        </w:rPr>
        <w:t xml:space="preserve"> </w:t>
      </w:r>
      <w:r>
        <w:rPr>
          <w:rFonts w:ascii="Times New Roman" w:hAnsi="Times New Roman" w:cs="Times New Roman"/>
          <w:sz w:val="24"/>
          <w:szCs w:val="24"/>
        </w:rPr>
        <w:t xml:space="preserve">bahwa </w:t>
      </w:r>
      <w:r w:rsidRPr="000254B5">
        <w:rPr>
          <w:rFonts w:ascii="Times New Roman" w:hAnsi="Times New Roman" w:cs="Times New Roman"/>
          <w:sz w:val="24"/>
          <w:szCs w:val="24"/>
          <w:lang w:val="en-US"/>
        </w:rPr>
        <w:t xml:space="preserve">nilai  R Square = </w:t>
      </w:r>
      <w:r>
        <w:rPr>
          <w:rFonts w:ascii="Times New Roman" w:hAnsi="Times New Roman" w:cs="Times New Roman"/>
          <w:sz w:val="24"/>
          <w:szCs w:val="24"/>
          <w:lang w:val="en-US"/>
        </w:rPr>
        <w:t>0</w:t>
      </w:r>
      <w:r>
        <w:rPr>
          <w:rFonts w:ascii="Times New Roman" w:hAnsi="Times New Roman" w:cs="Times New Roman"/>
          <w:sz w:val="24"/>
          <w:szCs w:val="24"/>
        </w:rPr>
        <w:t>.</w:t>
      </w:r>
      <w:r>
        <w:rPr>
          <w:rFonts w:ascii="Times New Roman" w:hAnsi="Times New Roman" w:cs="Times New Roman"/>
          <w:sz w:val="24"/>
          <w:szCs w:val="24"/>
          <w:lang w:val="en-US"/>
        </w:rPr>
        <w:t>39</w:t>
      </w:r>
      <w:r w:rsidRPr="000254B5">
        <w:rPr>
          <w:rFonts w:ascii="Times New Roman" w:hAnsi="Times New Roman" w:cs="Times New Roman"/>
          <w:sz w:val="24"/>
          <w:szCs w:val="24"/>
          <w:lang w:val="en-US"/>
        </w:rPr>
        <w:t xml:space="preserve"> artinya </w:t>
      </w:r>
      <w:r>
        <w:rPr>
          <w:rFonts w:ascii="Times New Roman" w:hAnsi="Times New Roman" w:cs="Times New Roman"/>
          <w:sz w:val="24"/>
          <w:szCs w:val="24"/>
          <w:lang w:val="en-US"/>
        </w:rPr>
        <w:t>39 persen</w:t>
      </w:r>
      <w:r w:rsidRPr="000254B5">
        <w:rPr>
          <w:rFonts w:ascii="Times New Roman" w:hAnsi="Times New Roman" w:cs="Times New Roman"/>
          <w:sz w:val="24"/>
          <w:szCs w:val="24"/>
          <w:lang w:val="en-US"/>
        </w:rPr>
        <w:t xml:space="preserve"> variabel </w:t>
      </w:r>
      <w:r>
        <w:rPr>
          <w:rFonts w:ascii="Times New Roman" w:hAnsi="Times New Roman" w:cs="Times New Roman"/>
          <w:sz w:val="24"/>
          <w:szCs w:val="24"/>
          <w:lang w:val="en-US"/>
        </w:rPr>
        <w:t>Literasi Keuangan</w:t>
      </w:r>
      <w:r>
        <w:rPr>
          <w:rFonts w:ascii="Times New Roman" w:hAnsi="Times New Roman" w:cs="Times New Roman"/>
          <w:sz w:val="24"/>
          <w:szCs w:val="24"/>
        </w:rPr>
        <w:t xml:space="preserve"> Syariah</w:t>
      </w:r>
      <w:r w:rsidRPr="000254B5">
        <w:rPr>
          <w:rFonts w:ascii="Times New Roman" w:hAnsi="Times New Roman" w:cs="Times New Roman"/>
          <w:sz w:val="24"/>
          <w:szCs w:val="24"/>
          <w:lang w:val="en-US"/>
        </w:rPr>
        <w:t xml:space="preserve">  (Y) </w:t>
      </w:r>
      <w:r>
        <w:rPr>
          <w:rFonts w:ascii="Times New Roman" w:hAnsi="Times New Roman" w:cs="Times New Roman"/>
          <w:sz w:val="24"/>
          <w:szCs w:val="24"/>
        </w:rPr>
        <w:t>dapat mempengaruhi v</w:t>
      </w:r>
      <w:r w:rsidRPr="000254B5">
        <w:rPr>
          <w:rFonts w:ascii="Times New Roman" w:hAnsi="Times New Roman" w:cs="Times New Roman"/>
          <w:sz w:val="24"/>
          <w:szCs w:val="24"/>
          <w:lang w:val="en-US"/>
        </w:rPr>
        <w:t xml:space="preserve">ariabel </w:t>
      </w:r>
      <w:r>
        <w:rPr>
          <w:rFonts w:ascii="Times New Roman" w:hAnsi="Times New Roman" w:cs="Times New Roman"/>
          <w:sz w:val="24"/>
          <w:szCs w:val="24"/>
        </w:rPr>
        <w:t xml:space="preserve">Pendapatan usaha </w:t>
      </w:r>
      <w:r w:rsidRPr="000254B5">
        <w:rPr>
          <w:rFonts w:ascii="Times New Roman" w:hAnsi="Times New Roman" w:cs="Times New Roman"/>
          <w:sz w:val="24"/>
          <w:szCs w:val="24"/>
          <w:lang w:val="en-US"/>
        </w:rPr>
        <w:t>(</w:t>
      </w:r>
      <w:r>
        <w:rPr>
          <w:rFonts w:ascii="Times New Roman" w:hAnsi="Times New Roman" w:cs="Times New Roman"/>
          <w:sz w:val="24"/>
          <w:szCs w:val="24"/>
        </w:rPr>
        <w:t>Z</w:t>
      </w:r>
      <w:r w:rsidRPr="000254B5">
        <w:rPr>
          <w:rFonts w:ascii="Times New Roman" w:hAnsi="Times New Roman" w:cs="Times New Roman"/>
          <w:sz w:val="24"/>
          <w:szCs w:val="24"/>
          <w:lang w:val="en-US"/>
        </w:rPr>
        <w:t>)</w:t>
      </w:r>
      <w:r>
        <w:rPr>
          <w:rFonts w:ascii="Times New Roman" w:hAnsi="Times New Roman" w:cs="Times New Roman"/>
          <w:sz w:val="24"/>
          <w:szCs w:val="24"/>
        </w:rPr>
        <w:t xml:space="preserve"> dan </w:t>
      </w:r>
      <w:r w:rsidRPr="000254B5">
        <w:rPr>
          <w:rFonts w:ascii="Times New Roman" w:hAnsi="Times New Roman" w:cs="Times New Roman"/>
          <w:sz w:val="24"/>
          <w:szCs w:val="24"/>
          <w:lang w:val="en-US"/>
        </w:rPr>
        <w:t xml:space="preserve">sisanya dijelaskan </w:t>
      </w:r>
      <w:r>
        <w:rPr>
          <w:rFonts w:ascii="Times New Roman" w:hAnsi="Times New Roman" w:cs="Times New Roman"/>
          <w:sz w:val="24"/>
          <w:szCs w:val="24"/>
        </w:rPr>
        <w:t xml:space="preserve">dan dipengaruhi </w:t>
      </w:r>
      <w:r w:rsidRPr="000254B5">
        <w:rPr>
          <w:rFonts w:ascii="Times New Roman" w:hAnsi="Times New Roman" w:cs="Times New Roman"/>
          <w:sz w:val="24"/>
          <w:szCs w:val="24"/>
          <w:lang w:val="en-US"/>
        </w:rPr>
        <w:t>oleh variabel lain yang tidak dijelaskan</w:t>
      </w:r>
      <w:r>
        <w:rPr>
          <w:rFonts w:ascii="Times New Roman" w:hAnsi="Times New Roman" w:cs="Times New Roman"/>
          <w:sz w:val="24"/>
          <w:szCs w:val="24"/>
          <w:lang w:val="en-US"/>
        </w:rPr>
        <w:t xml:space="preserve"> </w:t>
      </w:r>
      <w:r w:rsidRPr="000254B5">
        <w:rPr>
          <w:rFonts w:ascii="Times New Roman" w:hAnsi="Times New Roman" w:cs="Times New Roman"/>
          <w:sz w:val="24"/>
          <w:szCs w:val="24"/>
          <w:lang w:val="en-US"/>
        </w:rPr>
        <w:t>dalam penelitian ini</w:t>
      </w:r>
      <w:r>
        <w:rPr>
          <w:rFonts w:ascii="Times New Roman" w:hAnsi="Times New Roman" w:cs="Times New Roman"/>
          <w:sz w:val="24"/>
          <w:szCs w:val="24"/>
        </w:rPr>
        <w:t xml:space="preserve">. </w:t>
      </w:r>
      <w:r w:rsidRPr="00B71126">
        <w:rPr>
          <w:rFonts w:ascii="Times New Roman" w:hAnsi="Times New Roman" w:cs="Times New Roman"/>
          <w:sz w:val="24"/>
          <w:szCs w:val="24"/>
        </w:rPr>
        <w:t xml:space="preserve">Penulis </w:t>
      </w:r>
      <w:r>
        <w:rPr>
          <w:rFonts w:ascii="Times New Roman" w:hAnsi="Times New Roman" w:cs="Times New Roman"/>
          <w:sz w:val="24"/>
          <w:szCs w:val="24"/>
        </w:rPr>
        <w:t xml:space="preserve">menyimpulkan bahwa </w:t>
      </w:r>
      <w:r w:rsidRPr="00B71126">
        <w:rPr>
          <w:rFonts w:ascii="Times New Roman" w:hAnsi="Times New Roman" w:cs="Times New Roman"/>
          <w:sz w:val="24"/>
          <w:szCs w:val="24"/>
        </w:rPr>
        <w:t xml:space="preserve">berdasarkan hasil penelitian diatas </w:t>
      </w:r>
      <w:r>
        <w:rPr>
          <w:rFonts w:ascii="Times New Roman" w:hAnsi="Times New Roman" w:cs="Times New Roman"/>
          <w:sz w:val="24"/>
          <w:szCs w:val="24"/>
        </w:rPr>
        <w:t xml:space="preserve">dapat di buat perbandingan 1 : 0,39 (1 persen kenaikan tingkat literasi keuangan syariah responden 3,9 persen kenaikan pendapatan usahanya), semakin tinggi tingkat literasi keuangan seseorang akan semakin tinggi pula pendapatan usahanya. </w:t>
      </w:r>
    </w:p>
    <w:p w:rsidR="00E75B19" w:rsidRDefault="00E75B19" w:rsidP="00E75B19">
      <w:pPr>
        <w:tabs>
          <w:tab w:val="left" w:pos="142"/>
          <w:tab w:val="left" w:pos="284"/>
        </w:tabs>
        <w:spacing w:after="0" w:line="480" w:lineRule="auto"/>
        <w:ind w:left="993" w:firstLine="850"/>
        <w:jc w:val="both"/>
        <w:rPr>
          <w:rFonts w:ascii="Times New Roman" w:hAnsi="Times New Roman" w:cs="Times New Roman"/>
          <w:sz w:val="24"/>
          <w:szCs w:val="24"/>
        </w:rPr>
      </w:pPr>
      <w:r>
        <w:rPr>
          <w:rFonts w:ascii="Times New Roman" w:hAnsi="Times New Roman" w:cs="Times New Roman"/>
          <w:sz w:val="24"/>
          <w:szCs w:val="24"/>
        </w:rPr>
        <w:t>Hasil penelitian ini sesuai dengan pernyataan Robert F. Duvall, (</w:t>
      </w:r>
      <w:r w:rsidRPr="005772BD">
        <w:rPr>
          <w:rFonts w:ascii="Times New Roman" w:hAnsi="Times New Roman" w:cs="Times New Roman"/>
          <w:i/>
          <w:iCs/>
          <w:sz w:val="24"/>
          <w:szCs w:val="24"/>
        </w:rPr>
        <w:t>President dari the National Council on Economic Edukation,</w:t>
      </w:r>
      <w:r>
        <w:rPr>
          <w:rFonts w:ascii="Times New Roman" w:hAnsi="Times New Roman" w:cs="Times New Roman"/>
          <w:sz w:val="24"/>
          <w:szCs w:val="24"/>
        </w:rPr>
        <w:t xml:space="preserve"> USA), menyebutkan bahwa “</w:t>
      </w:r>
      <w:r w:rsidRPr="005772BD">
        <w:rPr>
          <w:rFonts w:ascii="Times New Roman" w:hAnsi="Times New Roman" w:cs="Times New Roman"/>
          <w:i/>
          <w:iCs/>
          <w:sz w:val="24"/>
          <w:szCs w:val="24"/>
        </w:rPr>
        <w:t>Economic literacy is a vital skill, just as vital as reading literacy</w:t>
      </w:r>
      <w:r>
        <w:rPr>
          <w:rFonts w:ascii="Times New Roman" w:hAnsi="Times New Roman" w:cs="Times New Roman"/>
          <w:sz w:val="24"/>
          <w:szCs w:val="24"/>
        </w:rPr>
        <w:t>” (Duvall, 1998). Masyarakat dengan tingkat literasi keuangan yang tinggi berpotensi memberikan nilai produktivitas yang lebih tinggi.</w:t>
      </w:r>
      <w:r>
        <w:rPr>
          <w:rStyle w:val="FootnoteReference"/>
          <w:rFonts w:ascii="Times New Roman" w:hAnsi="Times New Roman" w:cs="Times New Roman"/>
          <w:sz w:val="24"/>
          <w:szCs w:val="24"/>
        </w:rPr>
        <w:footnoteReference w:id="57"/>
      </w:r>
    </w:p>
    <w:p w:rsidR="00E75B19" w:rsidRPr="00D37D95" w:rsidRDefault="00E75B19" w:rsidP="00E75B19">
      <w:pPr>
        <w:tabs>
          <w:tab w:val="left" w:pos="142"/>
          <w:tab w:val="left" w:pos="284"/>
        </w:tabs>
        <w:spacing w:after="0" w:line="480" w:lineRule="auto"/>
        <w:ind w:left="993" w:firstLine="850"/>
        <w:jc w:val="both"/>
        <w:rPr>
          <w:rFonts w:ascii="Times New Roman" w:hAnsi="Times New Roman" w:cs="Times New Roman"/>
          <w:sz w:val="24"/>
          <w:szCs w:val="24"/>
        </w:rPr>
      </w:pPr>
      <w:r>
        <w:rPr>
          <w:rFonts w:ascii="Times New Roman" w:hAnsi="Times New Roman" w:cs="Times New Roman"/>
          <w:sz w:val="24"/>
          <w:szCs w:val="24"/>
        </w:rPr>
        <w:t xml:space="preserve">Susie Suryani (2017), yang menyebutkan dalam penelitiannya terdahulu bahwa variabel yang mempengaruhi tingkat literasi keuangan </w:t>
      </w:r>
      <w:r>
        <w:rPr>
          <w:rFonts w:ascii="Times New Roman" w:hAnsi="Times New Roman" w:cs="Times New Roman"/>
          <w:sz w:val="24"/>
          <w:szCs w:val="24"/>
        </w:rPr>
        <w:lastRenderedPageBreak/>
        <w:t>pelaku UMKM di Kota Pekanbaru adalah tingkat pendidikan dan pendapatan</w:t>
      </w:r>
      <w:r>
        <w:rPr>
          <w:rStyle w:val="FootnoteReference"/>
          <w:rFonts w:ascii="Times New Roman" w:hAnsi="Times New Roman" w:cs="Times New Roman"/>
          <w:sz w:val="24"/>
          <w:szCs w:val="24"/>
        </w:rPr>
        <w:footnoteReference w:id="58"/>
      </w:r>
      <w:r>
        <w:rPr>
          <w:rFonts w:ascii="Times New Roman" w:hAnsi="Times New Roman" w:cs="Times New Roman"/>
          <w:sz w:val="24"/>
          <w:szCs w:val="24"/>
        </w:rPr>
        <w:t xml:space="preserve">. </w:t>
      </w:r>
      <w:r w:rsidRPr="00A06CF9">
        <w:rPr>
          <w:rFonts w:ascii="Times New Roman" w:hAnsi="Times New Roman" w:cs="Times New Roman"/>
          <w:sz w:val="24"/>
          <w:szCs w:val="24"/>
        </w:rPr>
        <w:t xml:space="preserve"> </w:t>
      </w:r>
    </w:p>
    <w:p w:rsidR="00E75B19" w:rsidRPr="00B71126" w:rsidRDefault="00E75B19" w:rsidP="00E75B19">
      <w:pPr>
        <w:tabs>
          <w:tab w:val="left" w:pos="142"/>
          <w:tab w:val="left" w:pos="284"/>
        </w:tabs>
        <w:spacing w:after="0" w:line="480" w:lineRule="auto"/>
        <w:ind w:left="709" w:firstLine="709"/>
        <w:jc w:val="both"/>
        <w:rPr>
          <w:rFonts w:ascii="Times New Roman" w:hAnsi="Times New Roman" w:cs="Times New Roman"/>
          <w:sz w:val="24"/>
          <w:szCs w:val="24"/>
        </w:rPr>
      </w:pPr>
    </w:p>
    <w:p w:rsidR="00E75B19" w:rsidRDefault="00E75B19" w:rsidP="00465366">
      <w:pPr>
        <w:spacing w:after="0" w:line="480" w:lineRule="auto"/>
        <w:ind w:left="1430" w:firstLine="720"/>
        <w:jc w:val="both"/>
      </w:pPr>
    </w:p>
    <w:p w:rsidR="00013FEC" w:rsidRDefault="00013FEC" w:rsidP="00465366">
      <w:pPr>
        <w:spacing w:after="0" w:line="480" w:lineRule="auto"/>
        <w:ind w:left="1430" w:firstLine="720"/>
        <w:jc w:val="both"/>
      </w:pPr>
    </w:p>
    <w:p w:rsidR="00013FEC" w:rsidRDefault="00013FEC" w:rsidP="00465366">
      <w:pPr>
        <w:spacing w:after="0" w:line="480" w:lineRule="auto"/>
        <w:ind w:left="1430" w:firstLine="720"/>
        <w:jc w:val="both"/>
      </w:pPr>
    </w:p>
    <w:p w:rsidR="00013FEC" w:rsidRDefault="00013FEC" w:rsidP="00465366">
      <w:pPr>
        <w:spacing w:after="0" w:line="480" w:lineRule="auto"/>
        <w:ind w:left="1430" w:firstLine="720"/>
        <w:jc w:val="both"/>
      </w:pPr>
    </w:p>
    <w:p w:rsidR="00013FEC" w:rsidRDefault="00013FEC" w:rsidP="00465366">
      <w:pPr>
        <w:spacing w:after="0" w:line="480" w:lineRule="auto"/>
        <w:ind w:left="1430" w:firstLine="720"/>
        <w:jc w:val="both"/>
      </w:pPr>
    </w:p>
    <w:p w:rsidR="00013FEC" w:rsidRDefault="00013FEC" w:rsidP="00465366">
      <w:pPr>
        <w:spacing w:after="0" w:line="480" w:lineRule="auto"/>
        <w:ind w:left="1430" w:firstLine="720"/>
        <w:jc w:val="both"/>
      </w:pPr>
    </w:p>
    <w:p w:rsidR="00013FEC" w:rsidRDefault="00013FEC" w:rsidP="00465366">
      <w:pPr>
        <w:spacing w:after="0" w:line="480" w:lineRule="auto"/>
        <w:ind w:left="1430" w:firstLine="720"/>
        <w:jc w:val="both"/>
      </w:pPr>
    </w:p>
    <w:p w:rsidR="00013FEC" w:rsidRDefault="00013FEC" w:rsidP="00465366">
      <w:pPr>
        <w:spacing w:after="0" w:line="480" w:lineRule="auto"/>
        <w:ind w:left="1430" w:firstLine="720"/>
        <w:jc w:val="both"/>
      </w:pPr>
    </w:p>
    <w:p w:rsidR="00013FEC" w:rsidRDefault="00013FEC" w:rsidP="00465366">
      <w:pPr>
        <w:spacing w:after="0" w:line="480" w:lineRule="auto"/>
        <w:ind w:left="1430" w:firstLine="720"/>
        <w:jc w:val="both"/>
      </w:pPr>
    </w:p>
    <w:p w:rsidR="00013FEC" w:rsidRDefault="00013FEC" w:rsidP="00465366">
      <w:pPr>
        <w:spacing w:after="0" w:line="480" w:lineRule="auto"/>
        <w:ind w:left="1430" w:firstLine="720"/>
        <w:jc w:val="both"/>
      </w:pPr>
    </w:p>
    <w:p w:rsidR="00013FEC" w:rsidRDefault="00013FEC" w:rsidP="00465366">
      <w:pPr>
        <w:spacing w:after="0" w:line="480" w:lineRule="auto"/>
        <w:ind w:left="1430" w:firstLine="720"/>
        <w:jc w:val="both"/>
      </w:pPr>
    </w:p>
    <w:p w:rsidR="00013FEC" w:rsidRDefault="00013FEC" w:rsidP="00465366">
      <w:pPr>
        <w:spacing w:after="0" w:line="480" w:lineRule="auto"/>
        <w:ind w:left="1430" w:firstLine="720"/>
        <w:jc w:val="both"/>
      </w:pPr>
    </w:p>
    <w:p w:rsidR="00013FEC" w:rsidRDefault="00013FEC" w:rsidP="00465366">
      <w:pPr>
        <w:spacing w:after="0" w:line="480" w:lineRule="auto"/>
        <w:ind w:left="1430" w:firstLine="720"/>
        <w:jc w:val="both"/>
      </w:pPr>
    </w:p>
    <w:p w:rsidR="00013FEC" w:rsidRDefault="00013FEC" w:rsidP="00465366">
      <w:pPr>
        <w:spacing w:after="0" w:line="480" w:lineRule="auto"/>
        <w:ind w:left="1430" w:firstLine="720"/>
        <w:jc w:val="both"/>
      </w:pPr>
    </w:p>
    <w:p w:rsidR="00013FEC" w:rsidRDefault="00013FEC" w:rsidP="00465366">
      <w:pPr>
        <w:spacing w:after="0" w:line="480" w:lineRule="auto"/>
        <w:ind w:left="1430" w:firstLine="720"/>
        <w:jc w:val="both"/>
      </w:pPr>
    </w:p>
    <w:p w:rsidR="00013FEC" w:rsidRDefault="00013FEC" w:rsidP="00465366">
      <w:pPr>
        <w:spacing w:after="0" w:line="480" w:lineRule="auto"/>
        <w:ind w:left="1430" w:firstLine="720"/>
        <w:jc w:val="both"/>
      </w:pPr>
    </w:p>
    <w:p w:rsidR="00013FEC" w:rsidRDefault="00013FEC" w:rsidP="00465366">
      <w:pPr>
        <w:spacing w:after="0" w:line="480" w:lineRule="auto"/>
        <w:ind w:left="1430" w:firstLine="720"/>
        <w:jc w:val="both"/>
      </w:pPr>
    </w:p>
    <w:p w:rsidR="00013FEC" w:rsidRDefault="00013FEC" w:rsidP="00465366">
      <w:pPr>
        <w:spacing w:after="0" w:line="480" w:lineRule="auto"/>
        <w:ind w:left="1430" w:firstLine="720"/>
        <w:jc w:val="both"/>
      </w:pPr>
    </w:p>
    <w:p w:rsidR="00013FEC" w:rsidRDefault="00013FEC" w:rsidP="00465366">
      <w:pPr>
        <w:spacing w:after="0" w:line="480" w:lineRule="auto"/>
        <w:ind w:left="1430" w:firstLine="720"/>
        <w:jc w:val="both"/>
      </w:pPr>
    </w:p>
    <w:p w:rsidR="00013FEC" w:rsidRDefault="00013FEC" w:rsidP="00465366">
      <w:pPr>
        <w:spacing w:after="0" w:line="480" w:lineRule="auto"/>
        <w:ind w:left="1430" w:firstLine="720"/>
        <w:jc w:val="both"/>
      </w:pPr>
    </w:p>
    <w:p w:rsidR="00013FEC" w:rsidRPr="00DF5C70" w:rsidRDefault="00013FEC" w:rsidP="00013FEC">
      <w:pPr>
        <w:pStyle w:val="Heading1"/>
        <w:spacing w:before="0" w:line="360" w:lineRule="auto"/>
        <w:jc w:val="center"/>
        <w:rPr>
          <w:rFonts w:ascii="Times New Roman" w:hAnsi="Times New Roman" w:cs="Times New Roman"/>
          <w:b/>
          <w:color w:val="auto"/>
          <w:sz w:val="24"/>
          <w:szCs w:val="24"/>
          <w:lang w:val="en-US"/>
        </w:rPr>
      </w:pPr>
      <w:bookmarkStart w:id="35" w:name="_Toc32860651"/>
      <w:r w:rsidRPr="00DF5C70">
        <w:rPr>
          <w:rFonts w:ascii="Times New Roman" w:hAnsi="Times New Roman" w:cs="Times New Roman"/>
          <w:b/>
          <w:color w:val="auto"/>
          <w:sz w:val="24"/>
          <w:szCs w:val="24"/>
          <w:lang w:val="en-US"/>
        </w:rPr>
        <w:lastRenderedPageBreak/>
        <w:t>BAB V</w:t>
      </w:r>
      <w:bookmarkEnd w:id="35"/>
    </w:p>
    <w:p w:rsidR="00013FEC" w:rsidRPr="00DF5C70" w:rsidRDefault="00013FEC" w:rsidP="00013FEC">
      <w:pPr>
        <w:pStyle w:val="Heading1"/>
        <w:spacing w:before="0" w:line="360" w:lineRule="auto"/>
        <w:jc w:val="center"/>
        <w:rPr>
          <w:rFonts w:ascii="Times New Roman" w:hAnsi="Times New Roman" w:cs="Times New Roman"/>
          <w:b/>
          <w:color w:val="auto"/>
          <w:sz w:val="24"/>
          <w:szCs w:val="24"/>
          <w:lang w:val="en-US"/>
        </w:rPr>
      </w:pPr>
      <w:bookmarkStart w:id="36" w:name="_Toc32833596"/>
      <w:bookmarkStart w:id="37" w:name="_Toc32833893"/>
      <w:bookmarkStart w:id="38" w:name="_Toc32834400"/>
      <w:bookmarkStart w:id="39" w:name="_Toc32860652"/>
      <w:r w:rsidRPr="00DF5C70">
        <w:rPr>
          <w:rFonts w:ascii="Times New Roman" w:hAnsi="Times New Roman" w:cs="Times New Roman"/>
          <w:b/>
          <w:color w:val="auto"/>
          <w:sz w:val="24"/>
          <w:szCs w:val="24"/>
          <w:lang w:val="en-US"/>
        </w:rPr>
        <w:t>KESIMPULAN DAN SARAN</w:t>
      </w:r>
      <w:bookmarkEnd w:id="36"/>
      <w:bookmarkEnd w:id="37"/>
      <w:bookmarkEnd w:id="38"/>
      <w:bookmarkEnd w:id="39"/>
    </w:p>
    <w:p w:rsidR="00013FEC" w:rsidRDefault="00013FEC" w:rsidP="00013FEC">
      <w:pPr>
        <w:spacing w:after="0" w:line="240" w:lineRule="auto"/>
        <w:jc w:val="center"/>
        <w:rPr>
          <w:rFonts w:ascii="Times New Roman" w:hAnsi="Times New Roman" w:cs="Times New Roman"/>
          <w:b/>
          <w:sz w:val="24"/>
          <w:szCs w:val="24"/>
          <w:lang w:val="en-US"/>
        </w:rPr>
      </w:pPr>
    </w:p>
    <w:p w:rsidR="00013FEC" w:rsidRDefault="00013FEC" w:rsidP="00013FEC">
      <w:pPr>
        <w:spacing w:after="0" w:line="240" w:lineRule="auto"/>
        <w:jc w:val="center"/>
        <w:rPr>
          <w:rFonts w:ascii="Times New Roman" w:hAnsi="Times New Roman" w:cs="Times New Roman"/>
          <w:b/>
          <w:sz w:val="24"/>
          <w:szCs w:val="24"/>
          <w:lang w:val="en-US"/>
        </w:rPr>
      </w:pPr>
    </w:p>
    <w:p w:rsidR="00013FEC" w:rsidRPr="00F10EAA" w:rsidRDefault="00013FEC" w:rsidP="00013FEC">
      <w:pPr>
        <w:pStyle w:val="ListParagraph"/>
        <w:numPr>
          <w:ilvl w:val="0"/>
          <w:numId w:val="41"/>
        </w:numPr>
        <w:spacing w:after="0" w:line="360" w:lineRule="auto"/>
        <w:jc w:val="center"/>
        <w:rPr>
          <w:rFonts w:ascii="Times New Roman" w:hAnsi="Times New Roman" w:cs="Times New Roman"/>
          <w:b/>
          <w:vanish/>
          <w:sz w:val="24"/>
          <w:szCs w:val="24"/>
          <w:lang w:val="en-US"/>
        </w:rPr>
      </w:pPr>
    </w:p>
    <w:p w:rsidR="00013FEC" w:rsidRPr="00F10EAA" w:rsidRDefault="00013FEC" w:rsidP="00013FEC">
      <w:pPr>
        <w:pStyle w:val="ListParagraph"/>
        <w:numPr>
          <w:ilvl w:val="0"/>
          <w:numId w:val="41"/>
        </w:numPr>
        <w:spacing w:after="0" w:line="360" w:lineRule="auto"/>
        <w:jc w:val="center"/>
        <w:rPr>
          <w:rFonts w:ascii="Times New Roman" w:hAnsi="Times New Roman" w:cs="Times New Roman"/>
          <w:b/>
          <w:vanish/>
          <w:sz w:val="24"/>
          <w:szCs w:val="24"/>
          <w:lang w:val="en-US"/>
        </w:rPr>
      </w:pPr>
    </w:p>
    <w:p w:rsidR="00013FEC" w:rsidRPr="00F10EAA" w:rsidRDefault="00013FEC" w:rsidP="00013FEC">
      <w:pPr>
        <w:pStyle w:val="ListParagraph"/>
        <w:numPr>
          <w:ilvl w:val="0"/>
          <w:numId w:val="41"/>
        </w:numPr>
        <w:spacing w:after="0" w:line="360" w:lineRule="auto"/>
        <w:jc w:val="center"/>
        <w:rPr>
          <w:rFonts w:ascii="Times New Roman" w:hAnsi="Times New Roman" w:cs="Times New Roman"/>
          <w:b/>
          <w:vanish/>
          <w:sz w:val="24"/>
          <w:szCs w:val="24"/>
          <w:lang w:val="en-US"/>
        </w:rPr>
      </w:pPr>
    </w:p>
    <w:p w:rsidR="00013FEC" w:rsidRPr="00F10EAA" w:rsidRDefault="00013FEC" w:rsidP="00013FEC">
      <w:pPr>
        <w:pStyle w:val="ListParagraph"/>
        <w:numPr>
          <w:ilvl w:val="0"/>
          <w:numId w:val="41"/>
        </w:numPr>
        <w:spacing w:after="0" w:line="360" w:lineRule="auto"/>
        <w:jc w:val="center"/>
        <w:rPr>
          <w:rFonts w:ascii="Times New Roman" w:hAnsi="Times New Roman" w:cs="Times New Roman"/>
          <w:b/>
          <w:vanish/>
          <w:sz w:val="24"/>
          <w:szCs w:val="24"/>
          <w:lang w:val="en-US"/>
        </w:rPr>
      </w:pPr>
    </w:p>
    <w:p w:rsidR="00013FEC" w:rsidRPr="00F10EAA" w:rsidRDefault="00013FEC" w:rsidP="00013FEC">
      <w:pPr>
        <w:pStyle w:val="ListParagraph"/>
        <w:numPr>
          <w:ilvl w:val="0"/>
          <w:numId w:val="41"/>
        </w:numPr>
        <w:spacing w:after="0" w:line="360" w:lineRule="auto"/>
        <w:jc w:val="center"/>
        <w:rPr>
          <w:rFonts w:ascii="Times New Roman" w:hAnsi="Times New Roman" w:cs="Times New Roman"/>
          <w:b/>
          <w:vanish/>
          <w:sz w:val="24"/>
          <w:szCs w:val="24"/>
          <w:lang w:val="en-US"/>
        </w:rPr>
      </w:pPr>
    </w:p>
    <w:p w:rsidR="00013FEC" w:rsidRPr="00BB50CD" w:rsidRDefault="00013FEC" w:rsidP="00013FEC">
      <w:pPr>
        <w:pStyle w:val="ListParagraph"/>
        <w:numPr>
          <w:ilvl w:val="0"/>
          <w:numId w:val="42"/>
        </w:numPr>
        <w:spacing w:after="0"/>
        <w:jc w:val="both"/>
        <w:rPr>
          <w:rFonts w:ascii="Times New Roman" w:hAnsi="Times New Roman" w:cs="Times New Roman"/>
          <w:b/>
          <w:vanish/>
          <w:sz w:val="24"/>
          <w:szCs w:val="24"/>
          <w:lang w:val="en-US"/>
        </w:rPr>
      </w:pPr>
    </w:p>
    <w:p w:rsidR="00013FEC" w:rsidRPr="00BB50CD" w:rsidRDefault="00013FEC" w:rsidP="00013FEC">
      <w:pPr>
        <w:pStyle w:val="ListParagraph"/>
        <w:numPr>
          <w:ilvl w:val="0"/>
          <w:numId w:val="42"/>
        </w:numPr>
        <w:spacing w:after="0"/>
        <w:jc w:val="both"/>
        <w:rPr>
          <w:rFonts w:ascii="Times New Roman" w:hAnsi="Times New Roman" w:cs="Times New Roman"/>
          <w:b/>
          <w:vanish/>
          <w:sz w:val="24"/>
          <w:szCs w:val="24"/>
          <w:lang w:val="en-US"/>
        </w:rPr>
      </w:pPr>
    </w:p>
    <w:p w:rsidR="00013FEC" w:rsidRPr="00BB50CD" w:rsidRDefault="00013FEC" w:rsidP="00013FEC">
      <w:pPr>
        <w:pStyle w:val="ListParagraph"/>
        <w:numPr>
          <w:ilvl w:val="0"/>
          <w:numId w:val="42"/>
        </w:numPr>
        <w:spacing w:after="0"/>
        <w:jc w:val="both"/>
        <w:rPr>
          <w:rFonts w:ascii="Times New Roman" w:hAnsi="Times New Roman" w:cs="Times New Roman"/>
          <w:b/>
          <w:vanish/>
          <w:sz w:val="24"/>
          <w:szCs w:val="24"/>
          <w:lang w:val="en-US"/>
        </w:rPr>
      </w:pPr>
    </w:p>
    <w:p w:rsidR="00013FEC" w:rsidRPr="00BB50CD" w:rsidRDefault="00013FEC" w:rsidP="00013FEC">
      <w:pPr>
        <w:pStyle w:val="ListParagraph"/>
        <w:numPr>
          <w:ilvl w:val="0"/>
          <w:numId w:val="42"/>
        </w:numPr>
        <w:spacing w:after="0"/>
        <w:jc w:val="both"/>
        <w:rPr>
          <w:rFonts w:ascii="Times New Roman" w:hAnsi="Times New Roman" w:cs="Times New Roman"/>
          <w:b/>
          <w:vanish/>
          <w:sz w:val="24"/>
          <w:szCs w:val="24"/>
          <w:lang w:val="en-US"/>
        </w:rPr>
      </w:pPr>
    </w:p>
    <w:p w:rsidR="00013FEC" w:rsidRPr="00BB50CD" w:rsidRDefault="00013FEC" w:rsidP="00013FEC">
      <w:pPr>
        <w:pStyle w:val="ListParagraph"/>
        <w:numPr>
          <w:ilvl w:val="0"/>
          <w:numId w:val="42"/>
        </w:numPr>
        <w:spacing w:after="0"/>
        <w:jc w:val="both"/>
        <w:rPr>
          <w:rFonts w:ascii="Times New Roman" w:hAnsi="Times New Roman" w:cs="Times New Roman"/>
          <w:b/>
          <w:vanish/>
          <w:sz w:val="24"/>
          <w:szCs w:val="24"/>
          <w:lang w:val="en-US"/>
        </w:rPr>
      </w:pPr>
    </w:p>
    <w:p w:rsidR="00013FEC" w:rsidRPr="00462DC7" w:rsidRDefault="00013FEC" w:rsidP="00013FEC">
      <w:pPr>
        <w:pStyle w:val="ListParagraph"/>
        <w:numPr>
          <w:ilvl w:val="0"/>
          <w:numId w:val="45"/>
        </w:numPr>
        <w:spacing w:after="0"/>
        <w:ind w:left="284" w:hanging="284"/>
        <w:jc w:val="both"/>
        <w:outlineLvl w:val="1"/>
        <w:rPr>
          <w:rFonts w:ascii="Times New Roman" w:hAnsi="Times New Roman" w:cs="Times New Roman"/>
          <w:b/>
          <w:sz w:val="24"/>
          <w:szCs w:val="24"/>
          <w:lang w:val="it-IT"/>
        </w:rPr>
      </w:pPr>
      <w:bookmarkStart w:id="40" w:name="_Toc32860653"/>
      <w:r w:rsidRPr="00462DC7">
        <w:rPr>
          <w:rFonts w:ascii="Times New Roman" w:hAnsi="Times New Roman" w:cs="Times New Roman"/>
          <w:b/>
          <w:sz w:val="24"/>
          <w:szCs w:val="24"/>
          <w:lang w:val="it-IT"/>
        </w:rPr>
        <w:t>Kesimpulan</w:t>
      </w:r>
      <w:bookmarkEnd w:id="40"/>
    </w:p>
    <w:p w:rsidR="00013FEC" w:rsidRDefault="00013FEC" w:rsidP="00013FEC">
      <w:pPr>
        <w:pStyle w:val="ListParagraph"/>
        <w:spacing w:after="0"/>
        <w:ind w:left="567"/>
        <w:jc w:val="both"/>
        <w:rPr>
          <w:rFonts w:ascii="Times New Roman" w:hAnsi="Times New Roman" w:cs="Times New Roman"/>
          <w:b/>
          <w:sz w:val="24"/>
          <w:szCs w:val="24"/>
          <w:lang w:val="it-IT"/>
        </w:rPr>
      </w:pPr>
    </w:p>
    <w:p w:rsidR="00013FEC" w:rsidRPr="00980F65" w:rsidRDefault="00013FEC" w:rsidP="00013FEC">
      <w:pPr>
        <w:pStyle w:val="ListParagraph"/>
        <w:numPr>
          <w:ilvl w:val="0"/>
          <w:numId w:val="43"/>
        </w:numPr>
        <w:tabs>
          <w:tab w:val="left" w:pos="142"/>
          <w:tab w:val="left" w:pos="284"/>
        </w:tabs>
        <w:spacing w:after="0" w:line="480" w:lineRule="auto"/>
        <w:ind w:left="644"/>
        <w:jc w:val="both"/>
        <w:rPr>
          <w:rFonts w:ascii="Times New Roman" w:hAnsi="Times New Roman" w:cs="Times New Roman"/>
          <w:b/>
          <w:i/>
        </w:rPr>
      </w:pPr>
      <w:r w:rsidRPr="00980F65">
        <w:rPr>
          <w:rFonts w:ascii="Times New Roman" w:hAnsi="Times New Roman" w:cs="Times New Roman"/>
          <w:lang w:val="en-US"/>
        </w:rPr>
        <w:t>Berdasarkan</w:t>
      </w:r>
      <w:r>
        <w:rPr>
          <w:rFonts w:ascii="Times New Roman" w:hAnsi="Times New Roman" w:cs="Times New Roman"/>
        </w:rPr>
        <w:t xml:space="preserve"> </w:t>
      </w:r>
      <w:r w:rsidRPr="00980F65">
        <w:rPr>
          <w:rFonts w:ascii="Times New Roman" w:hAnsi="Times New Roman" w:cs="Times New Roman"/>
          <w:lang w:val="en-US"/>
        </w:rPr>
        <w:t>has</w:t>
      </w:r>
      <w:r>
        <w:rPr>
          <w:rFonts w:ascii="Times New Roman" w:hAnsi="Times New Roman" w:cs="Times New Roman"/>
          <w:lang w:val="en-US"/>
        </w:rPr>
        <w:t xml:space="preserve">il analisis Tingkat Literasi Keuangan </w:t>
      </w:r>
      <w:r>
        <w:rPr>
          <w:rFonts w:ascii="Times New Roman" w:hAnsi="Times New Roman" w:cs="Times New Roman"/>
        </w:rPr>
        <w:t xml:space="preserve">Syariah </w:t>
      </w:r>
      <w:r>
        <w:rPr>
          <w:rFonts w:ascii="Times New Roman" w:hAnsi="Times New Roman" w:cs="Times New Roman"/>
          <w:lang w:val="en-US"/>
        </w:rPr>
        <w:t xml:space="preserve">yang dilakukan dengan </w:t>
      </w:r>
      <w:r>
        <w:rPr>
          <w:rFonts w:ascii="Times New Roman" w:hAnsi="Times New Roman" w:cs="Times New Roman"/>
        </w:rPr>
        <w:t>empat klasifikasi yaitu ka</w:t>
      </w:r>
      <w:r>
        <w:rPr>
          <w:rFonts w:ascii="Times New Roman" w:hAnsi="Times New Roman" w:cs="Times New Roman"/>
          <w:lang w:val="en-US"/>
        </w:rPr>
        <w:t xml:space="preserve">tegori </w:t>
      </w:r>
      <w:r w:rsidRPr="00980F65">
        <w:rPr>
          <w:rFonts w:ascii="Times New Roman" w:hAnsi="Times New Roman" w:cs="Times New Roman"/>
          <w:i/>
          <w:lang w:val="en-US"/>
        </w:rPr>
        <w:t>Will Literate,</w:t>
      </w:r>
      <w:r>
        <w:rPr>
          <w:rFonts w:ascii="Times New Roman" w:hAnsi="Times New Roman" w:cs="Times New Roman"/>
          <w:i/>
        </w:rPr>
        <w:t xml:space="preserve"> </w:t>
      </w:r>
      <w:r w:rsidRPr="00113DFF">
        <w:rPr>
          <w:rFonts w:ascii="Times New Roman" w:hAnsi="Times New Roman" w:cs="Times New Roman"/>
          <w:bCs/>
          <w:i/>
          <w:sz w:val="24"/>
          <w:szCs w:val="24"/>
        </w:rPr>
        <w:t>Sufficient Literate</w:t>
      </w:r>
      <w:r>
        <w:rPr>
          <w:rFonts w:ascii="Times New Roman" w:hAnsi="Times New Roman" w:cs="Times New Roman"/>
          <w:bCs/>
          <w:i/>
          <w:sz w:val="24"/>
          <w:szCs w:val="24"/>
          <w:lang w:val="en-US"/>
        </w:rPr>
        <w:t xml:space="preserve">, </w:t>
      </w:r>
      <w:r w:rsidRPr="00113DFF">
        <w:rPr>
          <w:rFonts w:ascii="Times New Roman" w:hAnsi="Times New Roman" w:cs="Times New Roman"/>
          <w:bCs/>
          <w:i/>
          <w:sz w:val="24"/>
          <w:szCs w:val="24"/>
        </w:rPr>
        <w:t>Less Literate</w:t>
      </w:r>
      <w:r>
        <w:rPr>
          <w:rFonts w:ascii="Times New Roman" w:hAnsi="Times New Roman" w:cs="Times New Roman"/>
          <w:bCs/>
          <w:i/>
          <w:sz w:val="24"/>
          <w:szCs w:val="24"/>
          <w:lang w:val="en-US"/>
        </w:rPr>
        <w:t xml:space="preserve"> </w:t>
      </w:r>
      <w:r w:rsidRPr="00FF00D3">
        <w:rPr>
          <w:rFonts w:ascii="Times New Roman" w:hAnsi="Times New Roman" w:cs="Times New Roman"/>
          <w:bCs/>
          <w:iCs/>
          <w:sz w:val="24"/>
          <w:szCs w:val="24"/>
          <w:lang w:val="en-US"/>
        </w:rPr>
        <w:t>dan</w:t>
      </w:r>
      <w:r>
        <w:rPr>
          <w:rFonts w:ascii="Times New Roman" w:hAnsi="Times New Roman" w:cs="Times New Roman"/>
          <w:bCs/>
          <w:i/>
          <w:sz w:val="24"/>
          <w:szCs w:val="24"/>
          <w:lang w:val="en-US"/>
        </w:rPr>
        <w:t xml:space="preserve"> </w:t>
      </w:r>
      <w:r w:rsidRPr="00113DFF">
        <w:rPr>
          <w:rFonts w:ascii="Times New Roman" w:hAnsi="Times New Roman" w:cs="Times New Roman"/>
          <w:bCs/>
          <w:i/>
          <w:sz w:val="24"/>
          <w:szCs w:val="24"/>
        </w:rPr>
        <w:t>Not Literate</w:t>
      </w:r>
      <w:r>
        <w:rPr>
          <w:rFonts w:ascii="Times New Roman" w:hAnsi="Times New Roman" w:cs="Times New Roman"/>
          <w:bCs/>
          <w:i/>
          <w:sz w:val="24"/>
          <w:szCs w:val="24"/>
          <w:lang w:val="en-US"/>
        </w:rPr>
        <w:t xml:space="preserve">, </w:t>
      </w:r>
      <w:r w:rsidRPr="00980F65">
        <w:rPr>
          <w:rFonts w:ascii="Times New Roman" w:hAnsi="Times New Roman" w:cs="Times New Roman"/>
          <w:bCs/>
          <w:sz w:val="24"/>
          <w:szCs w:val="24"/>
          <w:lang w:val="en-US"/>
        </w:rPr>
        <w:t>maka</w:t>
      </w:r>
      <w:r>
        <w:rPr>
          <w:rFonts w:ascii="Times New Roman" w:hAnsi="Times New Roman" w:cs="Times New Roman"/>
          <w:bCs/>
          <w:sz w:val="24"/>
          <w:szCs w:val="24"/>
          <w:lang w:val="en-US"/>
        </w:rPr>
        <w:t xml:space="preserve"> diperoleh hasil </w:t>
      </w:r>
      <w:r>
        <w:rPr>
          <w:rFonts w:ascii="Times New Roman" w:hAnsi="Times New Roman" w:cs="Times New Roman"/>
          <w:bCs/>
          <w:sz w:val="24"/>
          <w:szCs w:val="24"/>
        </w:rPr>
        <w:t xml:space="preserve">rata-rata </w:t>
      </w:r>
      <w:r>
        <w:rPr>
          <w:rFonts w:ascii="Times New Roman" w:hAnsi="Times New Roman" w:cs="Times New Roman"/>
          <w:bCs/>
          <w:sz w:val="24"/>
          <w:szCs w:val="24"/>
          <w:lang w:val="en-US"/>
        </w:rPr>
        <w:t xml:space="preserve">tingkat literasi keuangan responden sebesar </w:t>
      </w:r>
      <w:r>
        <w:rPr>
          <w:rFonts w:ascii="Times New Roman" w:hAnsi="Times New Roman" w:cs="Times New Roman"/>
          <w:bCs/>
          <w:sz w:val="24"/>
          <w:szCs w:val="24"/>
        </w:rPr>
        <w:t>2</w:t>
      </w:r>
      <w:r>
        <w:rPr>
          <w:rFonts w:ascii="Times New Roman" w:hAnsi="Times New Roman" w:cs="Times New Roman"/>
          <w:bCs/>
          <w:sz w:val="24"/>
          <w:szCs w:val="24"/>
          <w:lang w:val="en-US"/>
        </w:rPr>
        <w:t>.3</w:t>
      </w:r>
      <w:r>
        <w:rPr>
          <w:rFonts w:ascii="Times New Roman" w:hAnsi="Times New Roman" w:cs="Times New Roman"/>
          <w:bCs/>
          <w:sz w:val="24"/>
          <w:szCs w:val="24"/>
        </w:rPr>
        <w:t>155</w:t>
      </w:r>
      <w:r>
        <w:rPr>
          <w:rFonts w:ascii="Times New Roman" w:hAnsi="Times New Roman" w:cs="Times New Roman"/>
          <w:bCs/>
          <w:sz w:val="24"/>
          <w:szCs w:val="24"/>
          <w:lang w:val="en-US"/>
        </w:rPr>
        <w:t xml:space="preserve">,sehingga dapat disimpulkan bahwa tingkat literasi keuangan responden dikatakan berada pada kategori </w:t>
      </w:r>
      <w:r w:rsidRPr="00113DFF">
        <w:rPr>
          <w:rFonts w:ascii="Times New Roman" w:hAnsi="Times New Roman" w:cs="Times New Roman"/>
          <w:bCs/>
          <w:i/>
          <w:sz w:val="24"/>
          <w:szCs w:val="24"/>
        </w:rPr>
        <w:t>Sufficient Literate</w:t>
      </w:r>
      <w:r>
        <w:rPr>
          <w:rFonts w:ascii="Times New Roman" w:hAnsi="Times New Roman" w:cs="Times New Roman"/>
          <w:bCs/>
          <w:i/>
          <w:sz w:val="24"/>
          <w:szCs w:val="24"/>
          <w:lang w:val="en-US"/>
        </w:rPr>
        <w:t>.</w:t>
      </w:r>
    </w:p>
    <w:p w:rsidR="00013FEC" w:rsidRPr="00606F8E" w:rsidRDefault="00013FEC" w:rsidP="00013FEC">
      <w:pPr>
        <w:pStyle w:val="ListParagraph"/>
        <w:numPr>
          <w:ilvl w:val="0"/>
          <w:numId w:val="43"/>
        </w:numPr>
        <w:tabs>
          <w:tab w:val="left" w:pos="142"/>
          <w:tab w:val="left" w:pos="284"/>
        </w:tabs>
        <w:spacing w:after="0" w:line="480" w:lineRule="auto"/>
        <w:ind w:left="644"/>
        <w:jc w:val="both"/>
        <w:rPr>
          <w:rFonts w:ascii="Times New Roman" w:hAnsi="Times New Roman" w:cs="Times New Roman"/>
          <w:b/>
        </w:rPr>
      </w:pPr>
      <w:r>
        <w:rPr>
          <w:rFonts w:ascii="Times New Roman" w:hAnsi="Times New Roman" w:cs="Times New Roman"/>
          <w:sz w:val="24"/>
          <w:lang w:val="it-IT"/>
        </w:rPr>
        <w:t>Pada Analisis Regresi Lin</w:t>
      </w:r>
      <w:r>
        <w:rPr>
          <w:rFonts w:ascii="Times New Roman" w:hAnsi="Times New Roman" w:cs="Times New Roman"/>
          <w:sz w:val="24"/>
        </w:rPr>
        <w:t>i</w:t>
      </w:r>
      <w:r>
        <w:rPr>
          <w:rFonts w:ascii="Times New Roman" w:hAnsi="Times New Roman" w:cs="Times New Roman"/>
          <w:sz w:val="24"/>
          <w:lang w:val="it-IT"/>
        </w:rPr>
        <w:t xml:space="preserve">er berganda </w:t>
      </w:r>
      <w:r>
        <w:rPr>
          <w:rFonts w:ascii="Times New Roman" w:hAnsi="Times New Roman" w:cs="Times New Roman"/>
          <w:sz w:val="24"/>
        </w:rPr>
        <w:t xml:space="preserve">parsial </w:t>
      </w:r>
      <w:r>
        <w:rPr>
          <w:rFonts w:ascii="Times New Roman" w:hAnsi="Times New Roman" w:cs="Times New Roman"/>
          <w:sz w:val="24"/>
          <w:lang w:val="it-IT"/>
        </w:rPr>
        <w:t xml:space="preserve">diperoleh hasil bahwa masing-masing faktor Usia, Pendidikan, Sumber Modal dan Jumlah Karyawan secara </w:t>
      </w:r>
      <w:r>
        <w:rPr>
          <w:rFonts w:ascii="Times New Roman" w:hAnsi="Times New Roman" w:cs="Times New Roman"/>
          <w:sz w:val="24"/>
        </w:rPr>
        <w:t>berpengaruh</w:t>
      </w:r>
      <w:r w:rsidRPr="002B48DC">
        <w:rPr>
          <w:rFonts w:ascii="Times New Roman" w:hAnsi="Times New Roman" w:cs="Times New Roman"/>
          <w:sz w:val="24"/>
          <w:lang w:val="it-IT"/>
        </w:rPr>
        <w:t xml:space="preserve"> signifikan terhadap </w:t>
      </w:r>
      <w:r>
        <w:rPr>
          <w:rFonts w:ascii="Times New Roman" w:hAnsi="Times New Roman" w:cs="Times New Roman"/>
          <w:sz w:val="24"/>
          <w:szCs w:val="24"/>
          <w:lang w:val="it-IT"/>
        </w:rPr>
        <w:t>tingkat Literasi Keuangan</w:t>
      </w:r>
      <w:r w:rsidRPr="002B48DC">
        <w:rPr>
          <w:rFonts w:ascii="Times New Roman" w:hAnsi="Times New Roman" w:cs="Times New Roman"/>
          <w:sz w:val="24"/>
          <w:szCs w:val="24"/>
          <w:lang w:val="it-IT"/>
        </w:rPr>
        <w:t xml:space="preserve"> </w:t>
      </w:r>
      <w:r>
        <w:rPr>
          <w:rFonts w:ascii="Times New Roman" w:hAnsi="Times New Roman" w:cs="Times New Roman"/>
          <w:sz w:val="24"/>
          <w:szCs w:val="24"/>
        </w:rPr>
        <w:t>Syariah responden</w:t>
      </w:r>
      <w:r>
        <w:rPr>
          <w:rFonts w:ascii="Times New Roman" w:hAnsi="Times New Roman" w:cs="Times New Roman"/>
          <w:sz w:val="24"/>
          <w:szCs w:val="24"/>
          <w:lang w:val="it-IT"/>
        </w:rPr>
        <w:t xml:space="preserve">. </w:t>
      </w:r>
      <w:r>
        <w:rPr>
          <w:rFonts w:ascii="Times New Roman" w:hAnsi="Times New Roman" w:cs="Times New Roman"/>
          <w:sz w:val="24"/>
          <w:szCs w:val="24"/>
        </w:rPr>
        <w:t xml:space="preserve">Sedangkan faktor Gender, </w:t>
      </w:r>
      <w:r>
        <w:rPr>
          <w:rFonts w:ascii="Times New Roman" w:hAnsi="Times New Roman" w:cs="Times New Roman"/>
          <w:sz w:val="24"/>
          <w:lang w:val="it-IT"/>
        </w:rPr>
        <w:t>Lokasi Usaha, Jenis Usaha</w:t>
      </w:r>
      <w:r>
        <w:rPr>
          <w:rFonts w:ascii="Times New Roman" w:hAnsi="Times New Roman" w:cs="Times New Roman"/>
          <w:sz w:val="24"/>
        </w:rPr>
        <w:t xml:space="preserve"> dan </w:t>
      </w:r>
      <w:r>
        <w:rPr>
          <w:rFonts w:ascii="Times New Roman" w:hAnsi="Times New Roman" w:cs="Times New Roman"/>
          <w:sz w:val="24"/>
          <w:lang w:val="it-IT"/>
        </w:rPr>
        <w:t>Lama Usaha</w:t>
      </w:r>
      <w:r>
        <w:rPr>
          <w:rFonts w:ascii="Times New Roman" w:hAnsi="Times New Roman" w:cs="Times New Roman"/>
          <w:sz w:val="24"/>
        </w:rPr>
        <w:t xml:space="preserve"> tidak berpengaruh terhadap </w:t>
      </w:r>
      <w:r>
        <w:rPr>
          <w:rFonts w:ascii="Times New Roman" w:hAnsi="Times New Roman" w:cs="Times New Roman"/>
          <w:sz w:val="24"/>
          <w:szCs w:val="24"/>
          <w:lang w:val="it-IT"/>
        </w:rPr>
        <w:t>tingkat Literasi Keuangan</w:t>
      </w:r>
      <w:r w:rsidRPr="002B48DC">
        <w:rPr>
          <w:rFonts w:ascii="Times New Roman" w:hAnsi="Times New Roman" w:cs="Times New Roman"/>
          <w:sz w:val="24"/>
          <w:szCs w:val="24"/>
          <w:lang w:val="it-IT"/>
        </w:rPr>
        <w:t xml:space="preserve"> </w:t>
      </w:r>
      <w:r>
        <w:rPr>
          <w:rFonts w:ascii="Times New Roman" w:hAnsi="Times New Roman" w:cs="Times New Roman"/>
          <w:sz w:val="24"/>
          <w:szCs w:val="24"/>
        </w:rPr>
        <w:t xml:space="preserve">Syariah responden. </w:t>
      </w:r>
    </w:p>
    <w:p w:rsidR="00013FEC" w:rsidRPr="002D4301" w:rsidRDefault="00013FEC" w:rsidP="00013FEC">
      <w:pPr>
        <w:pStyle w:val="ListParagraph"/>
        <w:numPr>
          <w:ilvl w:val="0"/>
          <w:numId w:val="43"/>
        </w:numPr>
        <w:tabs>
          <w:tab w:val="left" w:pos="142"/>
          <w:tab w:val="left" w:pos="284"/>
        </w:tabs>
        <w:spacing w:after="0" w:line="480" w:lineRule="auto"/>
        <w:ind w:left="644"/>
        <w:jc w:val="both"/>
        <w:rPr>
          <w:rFonts w:ascii="Times New Roman" w:hAnsi="Times New Roman" w:cs="Times New Roman"/>
          <w:b/>
        </w:rPr>
      </w:pPr>
      <w:r>
        <w:rPr>
          <w:rFonts w:ascii="Times New Roman" w:hAnsi="Times New Roman" w:cs="Times New Roman"/>
          <w:sz w:val="24"/>
          <w:szCs w:val="24"/>
        </w:rPr>
        <w:t xml:space="preserve">Uji regresi linier berganda simultan faktor demografi </w:t>
      </w:r>
      <w:r>
        <w:rPr>
          <w:rFonts w:ascii="Times New Roman" w:hAnsi="Times New Roman" w:cs="Times New Roman"/>
          <w:sz w:val="24"/>
        </w:rPr>
        <w:t>berpengaruh</w:t>
      </w:r>
      <w:r w:rsidRPr="002B48DC">
        <w:rPr>
          <w:rFonts w:ascii="Times New Roman" w:hAnsi="Times New Roman" w:cs="Times New Roman"/>
          <w:sz w:val="24"/>
          <w:lang w:val="it-IT"/>
        </w:rPr>
        <w:t xml:space="preserve"> signifikan terhadap </w:t>
      </w:r>
      <w:r>
        <w:rPr>
          <w:rFonts w:ascii="Times New Roman" w:hAnsi="Times New Roman" w:cs="Times New Roman"/>
          <w:sz w:val="24"/>
          <w:szCs w:val="24"/>
          <w:lang w:val="it-IT"/>
        </w:rPr>
        <w:t>tingkat Literasi Keuangan</w:t>
      </w:r>
      <w:r w:rsidRPr="002B48DC">
        <w:rPr>
          <w:rFonts w:ascii="Times New Roman" w:hAnsi="Times New Roman" w:cs="Times New Roman"/>
          <w:sz w:val="24"/>
          <w:szCs w:val="24"/>
          <w:lang w:val="it-IT"/>
        </w:rPr>
        <w:t xml:space="preserve"> </w:t>
      </w:r>
      <w:r>
        <w:rPr>
          <w:rFonts w:ascii="Times New Roman" w:hAnsi="Times New Roman" w:cs="Times New Roman"/>
          <w:sz w:val="24"/>
          <w:szCs w:val="24"/>
        </w:rPr>
        <w:t>Syariah responden</w:t>
      </w:r>
      <w:r>
        <w:rPr>
          <w:rFonts w:ascii="Times New Roman" w:hAnsi="Times New Roman" w:cs="Times New Roman"/>
          <w:sz w:val="24"/>
          <w:lang w:val="it-IT"/>
        </w:rPr>
        <w:t>,</w:t>
      </w:r>
      <w:r>
        <w:rPr>
          <w:rFonts w:ascii="Times New Roman" w:hAnsi="Times New Roman" w:cs="Times New Roman"/>
          <w:sz w:val="24"/>
        </w:rPr>
        <w:t xml:space="preserve"> </w:t>
      </w:r>
      <w:r>
        <w:rPr>
          <w:rFonts w:ascii="Times New Roman" w:hAnsi="Times New Roman" w:cs="Times New Roman"/>
          <w:sz w:val="24"/>
          <w:szCs w:val="24"/>
          <w:lang w:val="it-IT"/>
        </w:rPr>
        <w:t>hal ini dapat dilihat dari nila</w:t>
      </w:r>
      <w:r>
        <w:rPr>
          <w:rFonts w:ascii="Times New Roman" w:hAnsi="Times New Roman" w:cs="Times New Roman"/>
          <w:sz w:val="24"/>
          <w:szCs w:val="24"/>
        </w:rPr>
        <w:t>i</w:t>
      </w:r>
      <w:r w:rsidRPr="002B48DC">
        <w:rPr>
          <w:rFonts w:ascii="Times New Roman" w:hAnsi="Times New Roman" w:cs="Times New Roman"/>
          <w:sz w:val="24"/>
          <w:lang w:val="it-IT"/>
        </w:rPr>
        <w:t xml:space="preserve"> probabilitas</w:t>
      </w:r>
      <w:r>
        <w:rPr>
          <w:rFonts w:ascii="Times New Roman" w:hAnsi="Times New Roman" w:cs="Times New Roman"/>
          <w:sz w:val="24"/>
          <w:lang w:val="it-IT"/>
        </w:rPr>
        <w:t xml:space="preserve"> uji secara simultan</w:t>
      </w:r>
      <w:r w:rsidRPr="002B48DC">
        <w:rPr>
          <w:rFonts w:ascii="Times New Roman" w:hAnsi="Times New Roman" w:cs="Times New Roman"/>
          <w:sz w:val="24"/>
          <w:lang w:val="it-IT"/>
        </w:rPr>
        <w:t xml:space="preserve"> sebesar = 0.0</w:t>
      </w:r>
      <w:r>
        <w:rPr>
          <w:rFonts w:ascii="Times New Roman" w:hAnsi="Times New Roman" w:cs="Times New Roman"/>
          <w:sz w:val="24"/>
          <w:lang w:val="it-IT"/>
        </w:rPr>
        <w:t>00</w:t>
      </w:r>
      <w:r w:rsidRPr="002B48DC">
        <w:rPr>
          <w:rFonts w:ascii="Times New Roman" w:hAnsi="Times New Roman" w:cs="Times New Roman"/>
          <w:sz w:val="24"/>
          <w:lang w:val="it-IT"/>
        </w:rPr>
        <w:t>&lt;</w:t>
      </w:r>
      <w:r w:rsidRPr="00E854DF">
        <w:rPr>
          <w:rFonts w:ascii="Times New Roman" w:hAnsi="Times New Roman" w:cs="Times New Roman"/>
          <w:sz w:val="24"/>
        </w:rPr>
        <w:t>α</w:t>
      </w:r>
      <w:r w:rsidRPr="002B48DC">
        <w:rPr>
          <w:rFonts w:ascii="Times New Roman" w:hAnsi="Times New Roman" w:cs="Times New Roman"/>
          <w:sz w:val="24"/>
          <w:lang w:val="it-IT"/>
        </w:rPr>
        <w:t xml:space="preserve"> = </w:t>
      </w:r>
      <w:r>
        <w:rPr>
          <w:rFonts w:ascii="Times New Roman" w:hAnsi="Times New Roman" w:cs="Times New Roman"/>
          <w:sz w:val="24"/>
          <w:lang w:val="it-IT"/>
        </w:rPr>
        <w:t>0.05dengan nilai R</w:t>
      </w:r>
      <w:r w:rsidRPr="002D4301">
        <w:rPr>
          <w:rFonts w:ascii="Times New Roman" w:hAnsi="Times New Roman" w:cs="Times New Roman"/>
          <w:sz w:val="24"/>
          <w:vertAlign w:val="superscript"/>
          <w:lang w:val="it-IT"/>
        </w:rPr>
        <w:t>2</w:t>
      </w:r>
      <w:r>
        <w:rPr>
          <w:rFonts w:ascii="Times New Roman" w:hAnsi="Times New Roman" w:cs="Times New Roman"/>
          <w:sz w:val="24"/>
          <w:lang w:val="it-IT"/>
        </w:rPr>
        <w:t xml:space="preserve"> sebesar 0.785</w:t>
      </w:r>
      <w:r w:rsidRPr="002B48DC">
        <w:rPr>
          <w:rFonts w:ascii="Times New Roman" w:hAnsi="Times New Roman" w:cs="Times New Roman"/>
          <w:sz w:val="24"/>
          <w:lang w:val="it-IT"/>
        </w:rPr>
        <w:t xml:space="preserve">. </w:t>
      </w:r>
      <w:r w:rsidRPr="00E854DF">
        <w:rPr>
          <w:rFonts w:ascii="Times New Roman" w:hAnsi="Times New Roman" w:cs="Times New Roman"/>
          <w:sz w:val="24"/>
        </w:rPr>
        <w:t>Artinya</w:t>
      </w:r>
      <w:r>
        <w:rPr>
          <w:rFonts w:ascii="Times New Roman" w:hAnsi="Times New Roman" w:cs="Times New Roman"/>
          <w:sz w:val="24"/>
          <w:lang w:val="en-US"/>
        </w:rPr>
        <w:t xml:space="preserve"> sebesar 78.5 persen variabel literasi keuangan dipengaruhi oleh variabel Demografi yang meliputi</w:t>
      </w:r>
      <w:r>
        <w:rPr>
          <w:rFonts w:ascii="Times New Roman" w:hAnsi="Times New Roman" w:cs="Times New Roman"/>
          <w:sz w:val="24"/>
          <w:lang w:val="it-IT"/>
        </w:rPr>
        <w:t xml:space="preserve"> Gender, Usia, Pendidikan, Lokasi Usaha, Jenis Usaha, Lama Usaha, Sumber Modal dan Jumlah Karyawan. sementara itu sebesar 21.5 persen </w:t>
      </w:r>
      <w:r>
        <w:rPr>
          <w:rFonts w:ascii="Times New Roman" w:hAnsi="Times New Roman" w:cs="Times New Roman"/>
          <w:sz w:val="24"/>
          <w:lang w:val="it-IT"/>
        </w:rPr>
        <w:lastRenderedPageBreak/>
        <w:t>tingkat literasi keuangan responden dipengaruhi oleh variabel/faktor lain yang memang tidak dijelaskan dalam penelitian ini.</w:t>
      </w:r>
    </w:p>
    <w:p w:rsidR="00013FEC" w:rsidRPr="00F55970" w:rsidRDefault="00013FEC" w:rsidP="00013FEC">
      <w:pPr>
        <w:pStyle w:val="ListParagraph"/>
        <w:numPr>
          <w:ilvl w:val="0"/>
          <w:numId w:val="43"/>
        </w:numPr>
        <w:tabs>
          <w:tab w:val="left" w:pos="142"/>
          <w:tab w:val="left" w:pos="284"/>
        </w:tabs>
        <w:spacing w:after="0" w:line="480" w:lineRule="auto"/>
        <w:ind w:left="644"/>
        <w:jc w:val="both"/>
        <w:rPr>
          <w:rFonts w:ascii="Times New Roman" w:hAnsi="Times New Roman" w:cs="Times New Roman"/>
          <w:b/>
        </w:rPr>
      </w:pPr>
      <w:r>
        <w:rPr>
          <w:rFonts w:ascii="Times New Roman" w:hAnsi="Times New Roman" w:cs="Times New Roman"/>
          <w:sz w:val="24"/>
          <w:lang w:val="en-US"/>
        </w:rPr>
        <w:t xml:space="preserve">Pada Analisis Regresi Linear </w:t>
      </w:r>
      <w:r>
        <w:rPr>
          <w:rFonts w:ascii="Times New Roman" w:hAnsi="Times New Roman" w:cs="Times New Roman"/>
          <w:sz w:val="24"/>
        </w:rPr>
        <w:t xml:space="preserve">Sederhana </w:t>
      </w:r>
      <w:r>
        <w:rPr>
          <w:rFonts w:ascii="Times New Roman" w:hAnsi="Times New Roman" w:cs="Times New Roman"/>
          <w:sz w:val="24"/>
          <w:lang w:val="en-US"/>
        </w:rPr>
        <w:t xml:space="preserve">yaitu untuk melihat pengaruh tingkat </w:t>
      </w:r>
      <w:r>
        <w:rPr>
          <w:rFonts w:ascii="Times New Roman" w:hAnsi="Times New Roman" w:cs="Times New Roman"/>
          <w:sz w:val="24"/>
        </w:rPr>
        <w:t>L</w:t>
      </w:r>
      <w:r>
        <w:rPr>
          <w:rFonts w:ascii="Times New Roman" w:hAnsi="Times New Roman" w:cs="Times New Roman"/>
          <w:sz w:val="24"/>
          <w:lang w:val="en-US"/>
        </w:rPr>
        <w:t>iterasi Keuangan</w:t>
      </w:r>
      <w:r>
        <w:rPr>
          <w:rFonts w:ascii="Times New Roman" w:hAnsi="Times New Roman" w:cs="Times New Roman"/>
          <w:sz w:val="24"/>
        </w:rPr>
        <w:t xml:space="preserve"> Syariah </w:t>
      </w:r>
      <w:r w:rsidRPr="00F55970">
        <w:rPr>
          <w:rFonts w:ascii="Times New Roman" w:hAnsi="Times New Roman" w:cs="Times New Roman"/>
          <w:sz w:val="24"/>
        </w:rPr>
        <w:t>(</w:t>
      </w:r>
      <w:r>
        <w:rPr>
          <w:rFonts w:ascii="Times New Roman" w:hAnsi="Times New Roman" w:cs="Times New Roman"/>
          <w:sz w:val="24"/>
          <w:lang w:val="en-US"/>
        </w:rPr>
        <w:t>Y</w:t>
      </w:r>
      <w:r w:rsidRPr="00F55970">
        <w:rPr>
          <w:rFonts w:ascii="Times New Roman" w:hAnsi="Times New Roman" w:cs="Times New Roman"/>
          <w:sz w:val="24"/>
        </w:rPr>
        <w:t>)</w:t>
      </w:r>
      <w:r>
        <w:rPr>
          <w:rFonts w:ascii="Times New Roman" w:hAnsi="Times New Roman" w:cs="Times New Roman"/>
          <w:sz w:val="24"/>
          <w:lang w:val="en-US"/>
        </w:rPr>
        <w:t xml:space="preserve"> terhadap </w:t>
      </w:r>
      <w:r>
        <w:rPr>
          <w:rFonts w:ascii="Times New Roman" w:hAnsi="Times New Roman" w:cs="Times New Roman"/>
          <w:sz w:val="24"/>
        </w:rPr>
        <w:t>dampak P</w:t>
      </w:r>
      <w:r>
        <w:rPr>
          <w:rFonts w:ascii="Times New Roman" w:hAnsi="Times New Roman" w:cs="Times New Roman"/>
          <w:sz w:val="24"/>
          <w:lang w:val="en-US"/>
        </w:rPr>
        <w:t>endapatan</w:t>
      </w:r>
      <w:r>
        <w:rPr>
          <w:rFonts w:ascii="Times New Roman" w:hAnsi="Times New Roman" w:cs="Times New Roman"/>
          <w:sz w:val="24"/>
        </w:rPr>
        <w:t xml:space="preserve"> usaha</w:t>
      </w:r>
      <w:r>
        <w:rPr>
          <w:rFonts w:ascii="Times New Roman" w:hAnsi="Times New Roman" w:cs="Times New Roman"/>
          <w:sz w:val="24"/>
          <w:lang w:val="en-US"/>
        </w:rPr>
        <w:t xml:space="preserve"> responden, dapat diketahui bahwa variabel tersebut mempunyai </w:t>
      </w:r>
      <w:r w:rsidRPr="00F55970">
        <w:rPr>
          <w:rFonts w:ascii="Times New Roman" w:hAnsi="Times New Roman" w:cs="Times New Roman"/>
          <w:sz w:val="24"/>
        </w:rPr>
        <w:t xml:space="preserve">pengaruh yang signifikan positif </w:t>
      </w:r>
      <w:r>
        <w:rPr>
          <w:rFonts w:ascii="Times New Roman" w:hAnsi="Times New Roman" w:cs="Times New Roman"/>
          <w:sz w:val="24"/>
          <w:lang w:val="en-US"/>
        </w:rPr>
        <w:t xml:space="preserve">hal ini dapat dilihat dari nilai </w:t>
      </w:r>
      <w:r w:rsidRPr="00F55970">
        <w:rPr>
          <w:rFonts w:ascii="Times New Roman" w:hAnsi="Times New Roman" w:cs="Times New Roman"/>
          <w:sz w:val="24"/>
        </w:rPr>
        <w:t>prob</w:t>
      </w:r>
      <w:r>
        <w:rPr>
          <w:rFonts w:ascii="Times New Roman" w:hAnsi="Times New Roman" w:cs="Times New Roman"/>
          <w:sz w:val="24"/>
        </w:rPr>
        <w:t>abilitas sebesar</w:t>
      </w:r>
      <w:r w:rsidRPr="00F55970">
        <w:rPr>
          <w:rFonts w:ascii="Times New Roman" w:hAnsi="Times New Roman" w:cs="Times New Roman"/>
          <w:sz w:val="24"/>
        </w:rPr>
        <w:t xml:space="preserve"> = 0.0</w:t>
      </w:r>
      <w:r>
        <w:rPr>
          <w:rFonts w:ascii="Times New Roman" w:hAnsi="Times New Roman" w:cs="Times New Roman"/>
          <w:sz w:val="24"/>
          <w:lang w:val="en-US"/>
        </w:rPr>
        <w:t>18</w:t>
      </w:r>
      <w:r w:rsidRPr="00F55970">
        <w:rPr>
          <w:rFonts w:ascii="Times New Roman" w:hAnsi="Times New Roman" w:cs="Times New Roman"/>
          <w:sz w:val="24"/>
        </w:rPr>
        <w:t xml:space="preserve">&lt; α = </w:t>
      </w:r>
      <w:r>
        <w:rPr>
          <w:rFonts w:ascii="Times New Roman" w:hAnsi="Times New Roman" w:cs="Times New Roman"/>
          <w:sz w:val="24"/>
          <w:lang w:val="en-US"/>
        </w:rPr>
        <w:t>0.05</w:t>
      </w:r>
      <w:r w:rsidRPr="00F55970">
        <w:rPr>
          <w:rFonts w:ascii="Times New Roman" w:hAnsi="Times New Roman" w:cs="Times New Roman"/>
          <w:sz w:val="24"/>
        </w:rPr>
        <w:t xml:space="preserve"> dengan koefisien regresi sebesar 0.</w:t>
      </w:r>
      <w:r>
        <w:rPr>
          <w:rFonts w:ascii="Times New Roman" w:hAnsi="Times New Roman" w:cs="Times New Roman"/>
          <w:sz w:val="24"/>
        </w:rPr>
        <w:t>0</w:t>
      </w:r>
      <w:r>
        <w:rPr>
          <w:rFonts w:ascii="Times New Roman" w:hAnsi="Times New Roman" w:cs="Times New Roman"/>
          <w:sz w:val="24"/>
          <w:lang w:val="en-US"/>
        </w:rPr>
        <w:t>3</w:t>
      </w:r>
      <w:r>
        <w:rPr>
          <w:rFonts w:ascii="Times New Roman" w:hAnsi="Times New Roman" w:cs="Times New Roman"/>
          <w:sz w:val="24"/>
        </w:rPr>
        <w:t>9</w:t>
      </w:r>
      <w:r w:rsidRPr="00F55970">
        <w:rPr>
          <w:rFonts w:ascii="Times New Roman" w:hAnsi="Times New Roman" w:cs="Times New Roman"/>
          <w:sz w:val="24"/>
        </w:rPr>
        <w:t xml:space="preserve">. Artinya apabila </w:t>
      </w:r>
      <w:r>
        <w:rPr>
          <w:rFonts w:ascii="Times New Roman" w:hAnsi="Times New Roman" w:cs="Times New Roman"/>
          <w:sz w:val="24"/>
          <w:lang w:val="en-US"/>
        </w:rPr>
        <w:t xml:space="preserve">tingkat Literasi Keuangan </w:t>
      </w:r>
      <w:r w:rsidRPr="00F55970">
        <w:rPr>
          <w:rFonts w:ascii="Times New Roman" w:hAnsi="Times New Roman" w:cs="Times New Roman"/>
          <w:sz w:val="24"/>
        </w:rPr>
        <w:t>(</w:t>
      </w:r>
      <w:r>
        <w:rPr>
          <w:rFonts w:ascii="Times New Roman" w:hAnsi="Times New Roman" w:cs="Times New Roman"/>
          <w:sz w:val="24"/>
          <w:lang w:val="en-US"/>
        </w:rPr>
        <w:t>Y</w:t>
      </w:r>
      <w:r w:rsidRPr="00F55970">
        <w:rPr>
          <w:rFonts w:ascii="Times New Roman" w:hAnsi="Times New Roman" w:cs="Times New Roman"/>
          <w:sz w:val="24"/>
        </w:rPr>
        <w:t xml:space="preserve">) naik sebesar 1 persen, </w:t>
      </w:r>
      <w:r>
        <w:rPr>
          <w:rFonts w:ascii="Times New Roman" w:hAnsi="Times New Roman" w:cs="Times New Roman"/>
          <w:sz w:val="24"/>
          <w:szCs w:val="24"/>
          <w:lang w:val="en-US"/>
        </w:rPr>
        <w:t xml:space="preserve">maka akan berpengaruh pada tingkat Pendapatan </w:t>
      </w:r>
      <w:r w:rsidRPr="00F55970">
        <w:rPr>
          <w:rFonts w:ascii="Times New Roman" w:hAnsi="Times New Roman" w:cs="Times New Roman"/>
          <w:sz w:val="24"/>
          <w:szCs w:val="24"/>
        </w:rPr>
        <w:t>(</w:t>
      </w:r>
      <w:r>
        <w:rPr>
          <w:rFonts w:ascii="Times New Roman" w:hAnsi="Times New Roman" w:cs="Times New Roman"/>
          <w:sz w:val="24"/>
          <w:szCs w:val="24"/>
        </w:rPr>
        <w:t>Z</w:t>
      </w:r>
      <w:r w:rsidRPr="00F55970">
        <w:rPr>
          <w:rFonts w:ascii="Times New Roman" w:hAnsi="Times New Roman" w:cs="Times New Roman"/>
          <w:sz w:val="24"/>
          <w:szCs w:val="24"/>
        </w:rPr>
        <w:t>)</w:t>
      </w:r>
      <w:r w:rsidRPr="00F55970">
        <w:rPr>
          <w:rFonts w:ascii="Times New Roman" w:hAnsi="Times New Roman" w:cs="Times New Roman"/>
          <w:sz w:val="24"/>
        </w:rPr>
        <w:t xml:space="preserve"> sebesar </w:t>
      </w:r>
      <w:r>
        <w:rPr>
          <w:rFonts w:ascii="Times New Roman" w:hAnsi="Times New Roman" w:cs="Times New Roman"/>
          <w:sz w:val="24"/>
          <w:lang w:val="en-US"/>
        </w:rPr>
        <w:t>3</w:t>
      </w:r>
      <w:r>
        <w:rPr>
          <w:rFonts w:ascii="Times New Roman" w:hAnsi="Times New Roman" w:cs="Times New Roman"/>
          <w:sz w:val="24"/>
        </w:rPr>
        <w:t>,9 persen.</w:t>
      </w:r>
    </w:p>
    <w:p w:rsidR="00013FEC" w:rsidRPr="00AF3675" w:rsidRDefault="00013FEC" w:rsidP="00013FEC">
      <w:pPr>
        <w:pStyle w:val="ListParagraph"/>
        <w:numPr>
          <w:ilvl w:val="0"/>
          <w:numId w:val="45"/>
        </w:numPr>
        <w:spacing w:after="0"/>
        <w:ind w:left="284" w:hanging="284"/>
        <w:jc w:val="both"/>
        <w:outlineLvl w:val="1"/>
        <w:rPr>
          <w:rFonts w:ascii="Times New Roman" w:hAnsi="Times New Roman" w:cs="Times New Roman"/>
          <w:b/>
          <w:sz w:val="24"/>
          <w:szCs w:val="24"/>
          <w:lang w:val="it-IT"/>
        </w:rPr>
      </w:pPr>
      <w:bookmarkStart w:id="41" w:name="_Toc32860654"/>
      <w:r w:rsidRPr="00AF3675">
        <w:rPr>
          <w:rFonts w:ascii="Times New Roman" w:hAnsi="Times New Roman" w:cs="Times New Roman"/>
          <w:b/>
          <w:sz w:val="24"/>
          <w:szCs w:val="24"/>
          <w:lang w:val="it-IT"/>
        </w:rPr>
        <w:t>Saran</w:t>
      </w:r>
      <w:bookmarkEnd w:id="41"/>
    </w:p>
    <w:p w:rsidR="00013FEC" w:rsidRDefault="00013FEC" w:rsidP="00013FEC">
      <w:pPr>
        <w:pStyle w:val="ListParagraph"/>
        <w:spacing w:after="0" w:line="240" w:lineRule="auto"/>
        <w:ind w:left="567"/>
        <w:jc w:val="both"/>
        <w:rPr>
          <w:rFonts w:ascii="Times New Roman" w:hAnsi="Times New Roman" w:cs="Times New Roman"/>
          <w:b/>
          <w:sz w:val="24"/>
          <w:szCs w:val="24"/>
          <w:lang w:val="it-IT"/>
        </w:rPr>
      </w:pPr>
    </w:p>
    <w:p w:rsidR="00013FEC" w:rsidRPr="00D179D3" w:rsidRDefault="00013FEC" w:rsidP="00013FEC">
      <w:pPr>
        <w:spacing w:after="0" w:line="480" w:lineRule="auto"/>
        <w:ind w:left="284" w:firstLine="709"/>
        <w:jc w:val="both"/>
        <w:rPr>
          <w:rFonts w:ascii="Times New Roman" w:hAnsi="Times New Roman" w:cs="Times New Roman"/>
          <w:b/>
          <w:sz w:val="24"/>
          <w:szCs w:val="24"/>
          <w:lang w:val="it-IT"/>
        </w:rPr>
      </w:pPr>
      <w:r w:rsidRPr="00D179D3">
        <w:rPr>
          <w:rFonts w:ascii="Times New Roman" w:hAnsi="Times New Roman" w:cs="Times New Roman"/>
          <w:sz w:val="24"/>
          <w:lang w:val="it-IT"/>
        </w:rPr>
        <w:t xml:space="preserve">Bertitik tolak dan berpatokan dari uraian dan pembahasan yang telah diuraikan sebelumnya serta hasil hipotesis penelitian ini dan kesimpulan yang diperoleh dari </w:t>
      </w:r>
      <w:r>
        <w:rPr>
          <w:rFonts w:ascii="Times New Roman" w:hAnsi="Times New Roman" w:cs="Times New Roman"/>
          <w:sz w:val="24"/>
          <w:lang w:val="it-IT"/>
        </w:rPr>
        <w:t>ke</w:t>
      </w:r>
      <w:r>
        <w:rPr>
          <w:rFonts w:ascii="Times New Roman" w:hAnsi="Times New Roman" w:cs="Times New Roman"/>
          <w:sz w:val="24"/>
        </w:rPr>
        <w:t>tiga</w:t>
      </w:r>
      <w:r>
        <w:rPr>
          <w:rFonts w:ascii="Times New Roman" w:hAnsi="Times New Roman" w:cs="Times New Roman"/>
          <w:sz w:val="24"/>
          <w:lang w:val="it-IT"/>
        </w:rPr>
        <w:t xml:space="preserve"> </w:t>
      </w:r>
      <w:r w:rsidRPr="00D179D3">
        <w:rPr>
          <w:rFonts w:ascii="Times New Roman" w:hAnsi="Times New Roman" w:cs="Times New Roman"/>
          <w:sz w:val="24"/>
          <w:lang w:val="it-IT"/>
        </w:rPr>
        <w:t xml:space="preserve">hasil analisis yang telah dilakukan, maka dapat diajukan saran-saran bagi pihak terkait khususnya </w:t>
      </w:r>
      <w:r>
        <w:rPr>
          <w:rFonts w:ascii="Times New Roman" w:hAnsi="Times New Roman" w:cs="Times New Roman"/>
          <w:sz w:val="24"/>
          <w:lang w:val="it-IT"/>
        </w:rPr>
        <w:t xml:space="preserve">para pelaku Usaha Mikro di Kecamatan Siak Hulu Kabupaten Kampar </w:t>
      </w:r>
      <w:r w:rsidRPr="00D179D3">
        <w:rPr>
          <w:rFonts w:ascii="Times New Roman" w:hAnsi="Times New Roman" w:cs="Times New Roman"/>
          <w:sz w:val="24"/>
          <w:lang w:val="it-IT"/>
        </w:rPr>
        <w:t>sebagai berikut :</w:t>
      </w:r>
    </w:p>
    <w:p w:rsidR="00013FEC" w:rsidRPr="00F81CF8" w:rsidRDefault="00013FEC" w:rsidP="00013FEC">
      <w:pPr>
        <w:pStyle w:val="ListParagraph"/>
        <w:numPr>
          <w:ilvl w:val="3"/>
          <w:numId w:val="44"/>
        </w:numPr>
        <w:spacing w:after="0" w:line="480" w:lineRule="auto"/>
        <w:ind w:left="1276" w:hanging="283"/>
        <w:jc w:val="both"/>
        <w:rPr>
          <w:rFonts w:ascii="Times New Roman" w:hAnsi="Times New Roman" w:cs="Times New Roman"/>
          <w:sz w:val="24"/>
        </w:rPr>
      </w:pPr>
      <w:r>
        <w:rPr>
          <w:rFonts w:ascii="Times New Roman" w:hAnsi="Times New Roman" w:cs="Times New Roman"/>
          <w:sz w:val="24"/>
        </w:rPr>
        <w:t>Agar penelitian mendapatkan hasil yang baik, sebaiknya dilakukan penelitian oleh peneliti lain dengan menambah jumlah sampel dan memperluas lokasi penelitian,</w:t>
      </w:r>
      <w:r w:rsidRPr="00854FF7">
        <w:rPr>
          <w:rFonts w:ascii="Times New Roman" w:hAnsi="Times New Roman" w:cs="Times New Roman"/>
          <w:sz w:val="24"/>
          <w:lang w:val="it-IT"/>
        </w:rPr>
        <w:t xml:space="preserve"> jika saat ini penulis melakukan penelitian hanya pada lingkup </w:t>
      </w:r>
      <w:r>
        <w:rPr>
          <w:rFonts w:ascii="Times New Roman" w:hAnsi="Times New Roman" w:cs="Times New Roman"/>
          <w:sz w:val="24"/>
        </w:rPr>
        <w:t>K</w:t>
      </w:r>
      <w:r w:rsidRPr="00854FF7">
        <w:rPr>
          <w:rFonts w:ascii="Times New Roman" w:hAnsi="Times New Roman" w:cs="Times New Roman"/>
          <w:sz w:val="24"/>
          <w:lang w:val="it-IT"/>
        </w:rPr>
        <w:t xml:space="preserve">ecamatan, maka diharapkan untuk penelitia selanjutnya dilakukan penelitian pada lingkup yang lebih luas dan sampel yang lebih banyak, </w:t>
      </w:r>
      <w:r>
        <w:rPr>
          <w:rFonts w:ascii="Times New Roman" w:hAnsi="Times New Roman" w:cs="Times New Roman"/>
          <w:sz w:val="24"/>
        </w:rPr>
        <w:t xml:space="preserve"> sehingga</w:t>
      </w:r>
      <w:r w:rsidRPr="00854FF7">
        <w:rPr>
          <w:rFonts w:ascii="Times New Roman" w:hAnsi="Times New Roman" w:cs="Times New Roman"/>
          <w:sz w:val="24"/>
          <w:lang w:val="it-IT"/>
        </w:rPr>
        <w:t xml:space="preserve"> diperoleh</w:t>
      </w:r>
      <w:r>
        <w:rPr>
          <w:rFonts w:ascii="Times New Roman" w:hAnsi="Times New Roman" w:cs="Times New Roman"/>
          <w:sz w:val="24"/>
        </w:rPr>
        <w:t xml:space="preserve"> hasil penelitian yang lebih maksimal</w:t>
      </w:r>
      <w:r w:rsidRPr="00854FF7">
        <w:rPr>
          <w:rFonts w:ascii="Times New Roman" w:hAnsi="Times New Roman" w:cs="Times New Roman"/>
          <w:sz w:val="24"/>
          <w:lang w:val="it-IT"/>
        </w:rPr>
        <w:t xml:space="preserve"> dan kredibel</w:t>
      </w:r>
      <w:r>
        <w:rPr>
          <w:rFonts w:ascii="Times New Roman" w:hAnsi="Times New Roman" w:cs="Times New Roman"/>
          <w:sz w:val="24"/>
        </w:rPr>
        <w:t>.</w:t>
      </w:r>
    </w:p>
    <w:p w:rsidR="00013FEC" w:rsidRPr="00000474" w:rsidRDefault="00013FEC" w:rsidP="00013FEC">
      <w:pPr>
        <w:pStyle w:val="ListParagraph"/>
        <w:numPr>
          <w:ilvl w:val="3"/>
          <w:numId w:val="44"/>
        </w:numPr>
        <w:spacing w:after="0" w:line="480" w:lineRule="auto"/>
        <w:ind w:left="1276" w:hanging="283"/>
        <w:jc w:val="both"/>
        <w:rPr>
          <w:rFonts w:ascii="Times New Roman" w:hAnsi="Times New Roman" w:cs="Times New Roman"/>
          <w:sz w:val="24"/>
        </w:rPr>
      </w:pPr>
      <w:r>
        <w:rPr>
          <w:rFonts w:ascii="Times New Roman" w:hAnsi="Times New Roman" w:cs="Times New Roman"/>
          <w:sz w:val="24"/>
        </w:rPr>
        <w:lastRenderedPageBreak/>
        <w:t>Pada hasil penelitian ini bahwa para pelaku usaha mikro pada ketogori sedang (</w:t>
      </w:r>
      <w:r w:rsidRPr="000D3FBF">
        <w:rPr>
          <w:rFonts w:ascii="Times New Roman" w:hAnsi="Times New Roman" w:cs="Times New Roman"/>
          <w:i/>
          <w:iCs/>
          <w:sz w:val="24"/>
        </w:rPr>
        <w:t>sufficient literate</w:t>
      </w:r>
      <w:r>
        <w:rPr>
          <w:rFonts w:ascii="Times New Roman" w:hAnsi="Times New Roman" w:cs="Times New Roman"/>
          <w:sz w:val="24"/>
        </w:rPr>
        <w:t xml:space="preserve">), </w:t>
      </w:r>
      <w:r w:rsidRPr="00854FF7">
        <w:rPr>
          <w:rFonts w:ascii="Times New Roman" w:hAnsi="Times New Roman" w:cs="Times New Roman"/>
          <w:sz w:val="24"/>
          <w:szCs w:val="24"/>
        </w:rPr>
        <w:t>hubungan yang signifikan positif dari variabel Demografi Responden terhadap Tingkat Literasi Keuangan pelaku usaha Mikro di Kecamatan Siak Hulu Kabupaten Kampar,</w:t>
      </w:r>
      <w:r>
        <w:rPr>
          <w:rFonts w:ascii="Times New Roman" w:hAnsi="Times New Roman" w:cs="Times New Roman"/>
          <w:sz w:val="24"/>
          <w:szCs w:val="24"/>
        </w:rPr>
        <w:t xml:space="preserve"> maka disarankan kiranya </w:t>
      </w:r>
      <w:r>
        <w:rPr>
          <w:rFonts w:ascii="Times New Roman" w:hAnsi="Times New Roman" w:cs="Times New Roman"/>
          <w:sz w:val="24"/>
        </w:rPr>
        <w:t>pemerintah, akdemisi dan pihak perbankan syariah dapat memberikan pelatihan/sosialisasi akan literasi keuangan syariah sehingga pelaku usaha mikro lebih yakin dan faham akan fitur dan produk keuangan syariah untuk meningkatkan modal usahanya.</w:t>
      </w:r>
    </w:p>
    <w:p w:rsidR="00013FEC" w:rsidRPr="004F6757" w:rsidRDefault="00013FEC" w:rsidP="00013FEC">
      <w:pPr>
        <w:pStyle w:val="ListParagraph"/>
        <w:numPr>
          <w:ilvl w:val="3"/>
          <w:numId w:val="44"/>
        </w:numPr>
        <w:spacing w:after="0" w:line="480" w:lineRule="auto"/>
        <w:ind w:left="1276" w:hanging="283"/>
        <w:jc w:val="both"/>
      </w:pPr>
      <w:r w:rsidRPr="000D3FBF">
        <w:rPr>
          <w:rFonts w:ascii="Times New Roman" w:hAnsi="Times New Roman" w:cs="Times New Roman"/>
          <w:sz w:val="24"/>
          <w:szCs w:val="24"/>
        </w:rPr>
        <w:t xml:space="preserve">Sehubungan dengan temuan dalam penelitian ini yang menyatakan bahwa adanya hubungan signifikan positif antara variabel Tingkat Literasi Keuangan terhadap Tingkat Pendapatan pelaku Usaha Mikro di Kecamatan Siak Hulu Kabupaten Kampar, pemerintah perlu untuk melakukan evaluasi dan pemantapan pemahaman kembali pada pelaku Usaha Mikro di Kecamatan Siak Hulu Kabupaten Kampar, mengingat pengaruh tingkat literasi keuangan yangh signifikan terhadap tingkat pendapatan pelaku usaha, sehinga dengan meningkatnya tingkat literasi keuangan mereka diharapkan bisa menggenjot pendapatan </w:t>
      </w:r>
      <w:r>
        <w:rPr>
          <w:rFonts w:ascii="Times New Roman" w:hAnsi="Times New Roman" w:cs="Times New Roman"/>
          <w:sz w:val="24"/>
          <w:szCs w:val="24"/>
        </w:rPr>
        <w:t xml:space="preserve">usaha </w:t>
      </w:r>
      <w:r w:rsidRPr="000D3FBF">
        <w:rPr>
          <w:rFonts w:ascii="Times New Roman" w:hAnsi="Times New Roman" w:cs="Times New Roman"/>
          <w:sz w:val="24"/>
          <w:szCs w:val="24"/>
        </w:rPr>
        <w:t xml:space="preserve">mereka sehingga pertumbuhan ekonomi di sektor usaha mikro dapat </w:t>
      </w:r>
      <w:r>
        <w:rPr>
          <w:rFonts w:ascii="Times New Roman" w:hAnsi="Times New Roman" w:cs="Times New Roman"/>
          <w:sz w:val="24"/>
          <w:szCs w:val="24"/>
        </w:rPr>
        <w:t>lebih menigkat.</w:t>
      </w:r>
    </w:p>
    <w:p w:rsidR="00013FEC" w:rsidRDefault="00013FEC" w:rsidP="00013FEC">
      <w:pPr>
        <w:spacing w:after="0" w:line="480" w:lineRule="auto"/>
        <w:jc w:val="both"/>
        <w:rPr>
          <w:rFonts w:ascii="Times New Roman" w:hAnsi="Times New Roman" w:cs="Times New Roman"/>
          <w:sz w:val="24"/>
          <w:szCs w:val="24"/>
        </w:rPr>
      </w:pPr>
    </w:p>
    <w:p w:rsidR="00013FEC" w:rsidRDefault="00013FEC" w:rsidP="00013FEC">
      <w:pPr>
        <w:spacing w:after="0" w:line="480" w:lineRule="auto"/>
        <w:jc w:val="both"/>
        <w:rPr>
          <w:rFonts w:ascii="Times New Roman" w:hAnsi="Times New Roman" w:cs="Times New Roman"/>
          <w:sz w:val="24"/>
          <w:szCs w:val="24"/>
        </w:rPr>
      </w:pPr>
    </w:p>
    <w:p w:rsidR="00013FEC" w:rsidRDefault="00013FEC" w:rsidP="00013FEC">
      <w:pPr>
        <w:spacing w:after="0" w:line="480" w:lineRule="auto"/>
        <w:jc w:val="both"/>
        <w:rPr>
          <w:rFonts w:ascii="Times New Roman" w:hAnsi="Times New Roman" w:cs="Times New Roman"/>
          <w:sz w:val="24"/>
          <w:szCs w:val="24"/>
        </w:rPr>
      </w:pPr>
    </w:p>
    <w:p w:rsidR="00013FEC" w:rsidRDefault="00013FEC" w:rsidP="00013FEC">
      <w:pPr>
        <w:spacing w:after="0" w:line="360" w:lineRule="auto"/>
        <w:jc w:val="center"/>
        <w:rPr>
          <w:rFonts w:asciiTheme="majorBidi" w:hAnsiTheme="majorBidi" w:cstheme="majorBidi"/>
          <w:b/>
          <w:bCs/>
          <w:sz w:val="24"/>
          <w:szCs w:val="24"/>
        </w:rPr>
      </w:pPr>
      <w:r w:rsidRPr="004A2B00">
        <w:rPr>
          <w:rFonts w:asciiTheme="majorBidi" w:hAnsiTheme="majorBidi" w:cstheme="majorBidi"/>
          <w:b/>
          <w:bCs/>
          <w:sz w:val="24"/>
          <w:szCs w:val="24"/>
        </w:rPr>
        <w:lastRenderedPageBreak/>
        <w:t>DAFTAR PUSTAKA</w:t>
      </w:r>
    </w:p>
    <w:p w:rsidR="00013FEC" w:rsidRPr="004A2B00" w:rsidRDefault="00013FEC" w:rsidP="00013FEC">
      <w:pPr>
        <w:spacing w:after="0" w:line="360" w:lineRule="auto"/>
        <w:jc w:val="center"/>
        <w:rPr>
          <w:rFonts w:asciiTheme="majorBidi" w:hAnsiTheme="majorBidi" w:cstheme="majorBidi"/>
          <w:b/>
          <w:bCs/>
          <w:sz w:val="24"/>
          <w:szCs w:val="24"/>
          <w:rtl/>
        </w:rPr>
      </w:pPr>
    </w:p>
    <w:p w:rsidR="00013FEC" w:rsidRPr="00C35C98" w:rsidRDefault="00013FEC" w:rsidP="00013FEC">
      <w:pPr>
        <w:pStyle w:val="ListParagraph"/>
        <w:numPr>
          <w:ilvl w:val="0"/>
          <w:numId w:val="46"/>
        </w:numPr>
        <w:spacing w:after="0" w:line="360" w:lineRule="auto"/>
        <w:ind w:left="426" w:hanging="426"/>
        <w:rPr>
          <w:rFonts w:asciiTheme="majorBidi" w:hAnsiTheme="majorBidi" w:cstheme="majorBidi"/>
          <w:b/>
          <w:bCs/>
          <w:sz w:val="24"/>
          <w:szCs w:val="24"/>
        </w:rPr>
      </w:pPr>
      <w:r>
        <w:rPr>
          <w:rFonts w:asciiTheme="majorBidi" w:hAnsiTheme="majorBidi" w:cstheme="majorBidi"/>
          <w:b/>
          <w:bCs/>
          <w:sz w:val="24"/>
          <w:szCs w:val="24"/>
        </w:rPr>
        <w:t>Buku;</w:t>
      </w:r>
    </w:p>
    <w:p w:rsidR="00013FEC" w:rsidRPr="004A2B00" w:rsidRDefault="00013FEC" w:rsidP="00013FEC">
      <w:pPr>
        <w:pStyle w:val="NoSpacing"/>
        <w:ind w:left="3402" w:hanging="3402"/>
        <w:jc w:val="both"/>
        <w:rPr>
          <w:rFonts w:asciiTheme="majorBidi" w:hAnsiTheme="majorBidi" w:cstheme="majorBidi"/>
          <w:sz w:val="24"/>
          <w:szCs w:val="24"/>
        </w:rPr>
      </w:pPr>
    </w:p>
    <w:p w:rsidR="00013FEC" w:rsidRPr="004A2B00" w:rsidRDefault="00013FEC" w:rsidP="00013FEC">
      <w:pPr>
        <w:pStyle w:val="NoSpacing"/>
        <w:ind w:left="709" w:hanging="709"/>
        <w:jc w:val="both"/>
        <w:rPr>
          <w:rFonts w:asciiTheme="majorBidi" w:hAnsiTheme="majorBidi" w:cstheme="majorBidi"/>
          <w:sz w:val="24"/>
          <w:szCs w:val="24"/>
        </w:rPr>
      </w:pPr>
      <w:r w:rsidRPr="004A2B00">
        <w:rPr>
          <w:rFonts w:asciiTheme="majorBidi" w:hAnsiTheme="majorBidi" w:cstheme="majorBidi"/>
          <w:sz w:val="24"/>
          <w:szCs w:val="24"/>
        </w:rPr>
        <w:t>Antonio M. Syafi’i, Muhammad (ed.</w:t>
      </w:r>
      <w:r>
        <w:rPr>
          <w:rFonts w:asciiTheme="majorBidi" w:hAnsiTheme="majorBidi" w:cstheme="majorBidi"/>
          <w:sz w:val="24"/>
          <w:szCs w:val="24"/>
        </w:rPr>
        <w:t xml:space="preserve">). 2006. </w:t>
      </w:r>
      <w:r w:rsidRPr="004A2B00">
        <w:rPr>
          <w:rFonts w:asciiTheme="majorBidi" w:hAnsiTheme="majorBidi" w:cstheme="majorBidi"/>
          <w:i/>
          <w:iCs/>
          <w:sz w:val="24"/>
          <w:szCs w:val="24"/>
        </w:rPr>
        <w:t>Bank Syari’ah: Analisis Kekuatan, Kelemahan, Peluang dan Ancaman</w:t>
      </w:r>
      <w:r>
        <w:rPr>
          <w:rFonts w:asciiTheme="majorBidi" w:hAnsiTheme="majorBidi" w:cstheme="majorBidi"/>
          <w:i/>
          <w:iCs/>
          <w:sz w:val="24"/>
          <w:szCs w:val="24"/>
        </w:rPr>
        <w:t xml:space="preserve">. </w:t>
      </w:r>
      <w:r w:rsidRPr="004A2B00">
        <w:rPr>
          <w:rFonts w:asciiTheme="majorBidi" w:hAnsiTheme="majorBidi" w:cstheme="majorBidi"/>
          <w:sz w:val="24"/>
          <w:szCs w:val="24"/>
        </w:rPr>
        <w:t xml:space="preserve">Yogyakarta : Ekonisia. </w:t>
      </w:r>
    </w:p>
    <w:p w:rsidR="00013FEC" w:rsidRPr="004A2B00" w:rsidRDefault="00013FEC" w:rsidP="00013FEC">
      <w:pPr>
        <w:spacing w:after="0" w:line="240" w:lineRule="auto"/>
        <w:jc w:val="both"/>
        <w:rPr>
          <w:rFonts w:asciiTheme="majorBidi" w:hAnsiTheme="majorBidi" w:cstheme="majorBidi"/>
          <w:sz w:val="24"/>
          <w:szCs w:val="24"/>
        </w:rPr>
      </w:pPr>
    </w:p>
    <w:p w:rsidR="00013FEC" w:rsidRPr="004A2B00" w:rsidRDefault="00013FEC" w:rsidP="00013FEC">
      <w:pPr>
        <w:spacing w:after="0" w:line="240" w:lineRule="auto"/>
        <w:ind w:left="709" w:hanging="709"/>
        <w:jc w:val="both"/>
        <w:rPr>
          <w:rFonts w:asciiTheme="majorBidi" w:hAnsiTheme="majorBidi" w:cstheme="majorBidi"/>
          <w:sz w:val="24"/>
          <w:szCs w:val="24"/>
        </w:rPr>
      </w:pPr>
      <w:r>
        <w:rPr>
          <w:rFonts w:asciiTheme="majorBidi" w:hAnsiTheme="majorBidi" w:cstheme="majorBidi"/>
          <w:sz w:val="24"/>
          <w:szCs w:val="24"/>
        </w:rPr>
        <w:t xml:space="preserve">Antonio M. Syafi’i. 2001. </w:t>
      </w:r>
      <w:r w:rsidRPr="004A2B00">
        <w:rPr>
          <w:rFonts w:asciiTheme="majorBidi" w:hAnsiTheme="majorBidi" w:cstheme="majorBidi"/>
          <w:i/>
          <w:sz w:val="24"/>
          <w:szCs w:val="24"/>
        </w:rPr>
        <w:t>Bank Syariah dan Teori ke Praktek</w:t>
      </w:r>
      <w:r>
        <w:rPr>
          <w:rFonts w:asciiTheme="majorBidi" w:hAnsiTheme="majorBidi" w:cstheme="majorBidi"/>
          <w:sz w:val="24"/>
          <w:szCs w:val="24"/>
        </w:rPr>
        <w:t>. Jakarta: Gema Insani Press.</w:t>
      </w:r>
    </w:p>
    <w:p w:rsidR="00013FEC" w:rsidRPr="004A2B00" w:rsidRDefault="00013FEC" w:rsidP="00013FEC">
      <w:pPr>
        <w:spacing w:after="0" w:line="240" w:lineRule="auto"/>
        <w:jc w:val="both"/>
        <w:rPr>
          <w:rFonts w:asciiTheme="majorBidi" w:hAnsiTheme="majorBidi" w:cstheme="majorBidi"/>
          <w:sz w:val="24"/>
          <w:szCs w:val="24"/>
        </w:rPr>
      </w:pPr>
    </w:p>
    <w:p w:rsidR="00013FEC" w:rsidRPr="004A2B00" w:rsidRDefault="00013FEC" w:rsidP="00013FEC">
      <w:pPr>
        <w:spacing w:after="0" w:line="240" w:lineRule="auto"/>
        <w:ind w:left="709" w:hanging="709"/>
        <w:jc w:val="both"/>
        <w:rPr>
          <w:rFonts w:asciiTheme="majorBidi" w:hAnsiTheme="majorBidi" w:cstheme="majorBidi"/>
          <w:sz w:val="24"/>
          <w:szCs w:val="24"/>
        </w:rPr>
      </w:pPr>
      <w:r w:rsidRPr="004A2B00">
        <w:rPr>
          <w:rFonts w:asciiTheme="majorBidi" w:hAnsiTheme="majorBidi" w:cstheme="majorBidi"/>
          <w:sz w:val="24"/>
          <w:szCs w:val="24"/>
        </w:rPr>
        <w:t>Azra Azyumardi, Kafrawi Ridwan, dkk (ed.)</w:t>
      </w:r>
      <w:r>
        <w:rPr>
          <w:rFonts w:asciiTheme="majorBidi" w:hAnsiTheme="majorBidi" w:cstheme="majorBidi"/>
          <w:sz w:val="24"/>
          <w:szCs w:val="24"/>
        </w:rPr>
        <w:t xml:space="preserve">. 2003. </w:t>
      </w:r>
      <w:r w:rsidRPr="004A2B00">
        <w:rPr>
          <w:rFonts w:asciiTheme="majorBidi" w:hAnsiTheme="majorBidi" w:cstheme="majorBidi"/>
          <w:i/>
          <w:iCs/>
          <w:sz w:val="24"/>
          <w:szCs w:val="24"/>
        </w:rPr>
        <w:t>Ensiklopedi Islam</w:t>
      </w:r>
      <w:r>
        <w:rPr>
          <w:rFonts w:asciiTheme="majorBidi" w:hAnsiTheme="majorBidi" w:cstheme="majorBidi"/>
          <w:i/>
          <w:iCs/>
          <w:sz w:val="24"/>
          <w:szCs w:val="24"/>
        </w:rPr>
        <w:t xml:space="preserve"> Jilid I. </w:t>
      </w:r>
      <w:r w:rsidRPr="004A2B00">
        <w:rPr>
          <w:rFonts w:asciiTheme="majorBidi" w:hAnsiTheme="majorBidi" w:cstheme="majorBidi"/>
          <w:sz w:val="24"/>
          <w:szCs w:val="24"/>
        </w:rPr>
        <w:t>Jakarta:PT Ichtiar Baru van Hoeve.</w:t>
      </w:r>
    </w:p>
    <w:p w:rsidR="00013FEC" w:rsidRPr="004A2B00" w:rsidRDefault="00013FEC" w:rsidP="00013FEC">
      <w:pPr>
        <w:spacing w:after="0" w:line="240" w:lineRule="auto"/>
        <w:jc w:val="both"/>
        <w:rPr>
          <w:rFonts w:asciiTheme="majorBidi" w:hAnsiTheme="majorBidi" w:cstheme="majorBidi"/>
          <w:sz w:val="24"/>
          <w:szCs w:val="24"/>
        </w:rPr>
      </w:pPr>
    </w:p>
    <w:p w:rsidR="00013FEC" w:rsidRPr="004A2B00" w:rsidRDefault="00013FEC" w:rsidP="00013FEC">
      <w:pPr>
        <w:spacing w:after="0" w:line="240" w:lineRule="auto"/>
        <w:ind w:left="709" w:hanging="709"/>
        <w:jc w:val="both"/>
        <w:rPr>
          <w:rFonts w:asciiTheme="majorBidi" w:hAnsiTheme="majorBidi" w:cstheme="majorBidi"/>
          <w:sz w:val="24"/>
          <w:szCs w:val="24"/>
        </w:rPr>
      </w:pPr>
      <w:r>
        <w:rPr>
          <w:rFonts w:asciiTheme="majorBidi" w:hAnsiTheme="majorBidi" w:cstheme="majorBidi"/>
          <w:sz w:val="24"/>
          <w:szCs w:val="24"/>
        </w:rPr>
        <w:t xml:space="preserve">Darsono, dkk. 2017. </w:t>
      </w:r>
      <w:r w:rsidRPr="004A2B00">
        <w:rPr>
          <w:rFonts w:asciiTheme="majorBidi" w:hAnsiTheme="majorBidi" w:cstheme="majorBidi"/>
          <w:i/>
          <w:iCs/>
          <w:sz w:val="24"/>
          <w:szCs w:val="24"/>
        </w:rPr>
        <w:t>Perbankan Syariah di Indonesia, Kelembagaan dan Kebijakan serta Tantangan de Depan</w:t>
      </w:r>
      <w:r>
        <w:rPr>
          <w:rFonts w:asciiTheme="majorBidi" w:hAnsiTheme="majorBidi" w:cstheme="majorBidi"/>
          <w:sz w:val="24"/>
          <w:szCs w:val="24"/>
        </w:rPr>
        <w:t>.</w:t>
      </w:r>
      <w:r w:rsidRPr="004A2B00">
        <w:rPr>
          <w:rFonts w:asciiTheme="majorBidi" w:hAnsiTheme="majorBidi" w:cstheme="majorBidi"/>
          <w:sz w:val="24"/>
          <w:szCs w:val="24"/>
        </w:rPr>
        <w:t>Jakarta: Rajawali Pers</w:t>
      </w:r>
      <w:r>
        <w:rPr>
          <w:rFonts w:asciiTheme="majorBidi" w:hAnsiTheme="majorBidi" w:cstheme="majorBidi"/>
          <w:sz w:val="24"/>
          <w:szCs w:val="24"/>
        </w:rPr>
        <w:t>.</w:t>
      </w:r>
    </w:p>
    <w:p w:rsidR="00013FEC" w:rsidRDefault="00013FEC" w:rsidP="00013FEC">
      <w:pPr>
        <w:spacing w:after="0" w:line="240" w:lineRule="auto"/>
        <w:ind w:left="709" w:hanging="709"/>
        <w:jc w:val="both"/>
        <w:rPr>
          <w:rFonts w:asciiTheme="majorBidi" w:hAnsiTheme="majorBidi" w:cstheme="majorBidi"/>
          <w:sz w:val="24"/>
          <w:szCs w:val="24"/>
        </w:rPr>
      </w:pPr>
    </w:p>
    <w:p w:rsidR="00013FEC" w:rsidRPr="004A2B00" w:rsidRDefault="00013FEC" w:rsidP="00013FEC">
      <w:pPr>
        <w:spacing w:after="0" w:line="240" w:lineRule="auto"/>
        <w:ind w:left="709" w:hanging="709"/>
        <w:jc w:val="both"/>
        <w:rPr>
          <w:rFonts w:asciiTheme="majorBidi" w:hAnsiTheme="majorBidi" w:cstheme="majorBidi"/>
          <w:sz w:val="24"/>
          <w:szCs w:val="24"/>
        </w:rPr>
      </w:pPr>
      <w:r w:rsidRPr="004A2B00">
        <w:rPr>
          <w:rFonts w:asciiTheme="majorBidi" w:hAnsiTheme="majorBidi" w:cstheme="majorBidi"/>
          <w:sz w:val="24"/>
          <w:szCs w:val="24"/>
        </w:rPr>
        <w:t>Dewan Rahardjo</w:t>
      </w:r>
      <w:r>
        <w:rPr>
          <w:rFonts w:asciiTheme="majorBidi" w:hAnsiTheme="majorBidi" w:cstheme="majorBidi"/>
          <w:sz w:val="24"/>
          <w:szCs w:val="24"/>
        </w:rPr>
        <w:t xml:space="preserve">. 1999. </w:t>
      </w:r>
      <w:r w:rsidRPr="004A2B00">
        <w:rPr>
          <w:rFonts w:asciiTheme="majorBidi" w:hAnsiTheme="majorBidi" w:cstheme="majorBidi"/>
          <w:i/>
          <w:iCs/>
          <w:sz w:val="24"/>
          <w:szCs w:val="24"/>
        </w:rPr>
        <w:t>Islam dan Transformasi Sosial Ekonomi</w:t>
      </w:r>
      <w:r>
        <w:rPr>
          <w:rFonts w:asciiTheme="majorBidi" w:hAnsiTheme="majorBidi" w:cstheme="majorBidi"/>
          <w:sz w:val="24"/>
          <w:szCs w:val="24"/>
        </w:rPr>
        <w:t>.</w:t>
      </w:r>
      <w:r w:rsidRPr="004A2B00">
        <w:rPr>
          <w:rFonts w:asciiTheme="majorBidi" w:hAnsiTheme="majorBidi" w:cstheme="majorBidi"/>
          <w:sz w:val="24"/>
          <w:szCs w:val="24"/>
        </w:rPr>
        <w:t xml:space="preserve"> Jakarta: Lembaga  Studi Agama dan Filsafat</w:t>
      </w:r>
      <w:r>
        <w:rPr>
          <w:rFonts w:asciiTheme="majorBidi" w:hAnsiTheme="majorBidi" w:cstheme="majorBidi"/>
          <w:sz w:val="24"/>
          <w:szCs w:val="24"/>
        </w:rPr>
        <w:t>.</w:t>
      </w:r>
    </w:p>
    <w:p w:rsidR="00013FEC" w:rsidRPr="004A2B00" w:rsidRDefault="00013FEC" w:rsidP="00013FEC">
      <w:pPr>
        <w:spacing w:after="0" w:line="240" w:lineRule="auto"/>
        <w:ind w:left="1560" w:hanging="1560"/>
        <w:rPr>
          <w:rFonts w:asciiTheme="majorBidi" w:hAnsiTheme="majorBidi" w:cstheme="majorBidi"/>
          <w:sz w:val="24"/>
          <w:szCs w:val="24"/>
        </w:rPr>
      </w:pPr>
    </w:p>
    <w:p w:rsidR="00013FEC" w:rsidRPr="00D65BD6" w:rsidRDefault="00013FEC" w:rsidP="00013FEC">
      <w:pPr>
        <w:pStyle w:val="FootnoteText"/>
        <w:ind w:left="709" w:hanging="709"/>
        <w:jc w:val="both"/>
        <w:rPr>
          <w:rFonts w:asciiTheme="majorBidi" w:hAnsiTheme="majorBidi" w:cstheme="majorBidi"/>
          <w:sz w:val="24"/>
          <w:szCs w:val="24"/>
        </w:rPr>
      </w:pPr>
      <w:r w:rsidRPr="00D65BD6">
        <w:rPr>
          <w:rFonts w:asciiTheme="majorBidi" w:hAnsiTheme="majorBidi" w:cstheme="majorBidi"/>
          <w:sz w:val="24"/>
          <w:szCs w:val="24"/>
        </w:rPr>
        <w:t>Djalal</w:t>
      </w:r>
      <w:r>
        <w:rPr>
          <w:rFonts w:asciiTheme="majorBidi" w:hAnsiTheme="majorBidi" w:cstheme="majorBidi"/>
          <w:sz w:val="24"/>
          <w:szCs w:val="24"/>
        </w:rPr>
        <w:t xml:space="preserve"> </w:t>
      </w:r>
      <w:r w:rsidRPr="00D65BD6">
        <w:rPr>
          <w:rFonts w:asciiTheme="majorBidi" w:hAnsiTheme="majorBidi" w:cstheme="majorBidi"/>
          <w:sz w:val="24"/>
          <w:szCs w:val="24"/>
        </w:rPr>
        <w:t>Nachrowi</w:t>
      </w:r>
      <w:r>
        <w:rPr>
          <w:rFonts w:asciiTheme="majorBidi" w:hAnsiTheme="majorBidi" w:cstheme="majorBidi"/>
          <w:sz w:val="24"/>
          <w:szCs w:val="24"/>
        </w:rPr>
        <w:t xml:space="preserve"> dan Hardius Usman. 2002. </w:t>
      </w:r>
      <w:r w:rsidRPr="00D65BD6">
        <w:rPr>
          <w:rFonts w:asciiTheme="majorBidi" w:hAnsiTheme="majorBidi" w:cstheme="majorBidi"/>
          <w:i/>
          <w:iCs/>
          <w:sz w:val="24"/>
          <w:szCs w:val="24"/>
        </w:rPr>
        <w:t>Penggunaan Teknik Ekonometrika</w:t>
      </w:r>
      <w:r>
        <w:rPr>
          <w:rFonts w:asciiTheme="majorBidi" w:hAnsiTheme="majorBidi" w:cstheme="majorBidi"/>
          <w:i/>
          <w:iCs/>
          <w:sz w:val="24"/>
          <w:szCs w:val="24"/>
        </w:rPr>
        <w:t xml:space="preserve">. </w:t>
      </w:r>
      <w:r w:rsidRPr="00D65BD6">
        <w:rPr>
          <w:rFonts w:asciiTheme="majorBidi" w:hAnsiTheme="majorBidi" w:cstheme="majorBidi"/>
          <w:sz w:val="24"/>
          <w:szCs w:val="24"/>
        </w:rPr>
        <w:t>Jakarta: RajaGrafindo Persada.</w:t>
      </w:r>
    </w:p>
    <w:p w:rsidR="00013FEC" w:rsidRDefault="00013FEC" w:rsidP="00013FEC">
      <w:pPr>
        <w:spacing w:after="0" w:line="240" w:lineRule="auto"/>
        <w:ind w:left="709" w:hanging="709"/>
        <w:jc w:val="both"/>
        <w:rPr>
          <w:rFonts w:asciiTheme="majorBidi" w:hAnsiTheme="majorBidi" w:cstheme="majorBidi"/>
          <w:sz w:val="24"/>
          <w:szCs w:val="24"/>
        </w:rPr>
      </w:pPr>
    </w:p>
    <w:p w:rsidR="00013FEC" w:rsidRPr="004A2B00" w:rsidRDefault="00013FEC" w:rsidP="00013FEC">
      <w:pPr>
        <w:spacing w:after="0" w:line="240" w:lineRule="auto"/>
        <w:ind w:left="709" w:hanging="709"/>
        <w:jc w:val="both"/>
        <w:rPr>
          <w:rFonts w:asciiTheme="majorBidi" w:hAnsiTheme="majorBidi" w:cstheme="majorBidi"/>
          <w:sz w:val="24"/>
          <w:szCs w:val="24"/>
        </w:rPr>
      </w:pPr>
      <w:r>
        <w:rPr>
          <w:rFonts w:asciiTheme="majorBidi" w:hAnsiTheme="majorBidi" w:cstheme="majorBidi"/>
          <w:sz w:val="24"/>
          <w:szCs w:val="24"/>
        </w:rPr>
        <w:t xml:space="preserve">Khotibul Umam. 2016. </w:t>
      </w:r>
      <w:r w:rsidRPr="004A2B00">
        <w:rPr>
          <w:rFonts w:asciiTheme="majorBidi" w:hAnsiTheme="majorBidi" w:cstheme="majorBidi"/>
          <w:i/>
          <w:iCs/>
          <w:sz w:val="24"/>
          <w:szCs w:val="24"/>
        </w:rPr>
        <w:t>Perbankan Syariah; Dasar-dasar dan Dinamika Perkembangannya di Indonesia</w:t>
      </w:r>
      <w:r>
        <w:rPr>
          <w:rFonts w:asciiTheme="majorBidi" w:hAnsiTheme="majorBidi" w:cstheme="majorBidi"/>
          <w:sz w:val="24"/>
          <w:szCs w:val="24"/>
        </w:rPr>
        <w:t>.</w:t>
      </w:r>
      <w:r w:rsidRPr="004A2B00">
        <w:rPr>
          <w:rFonts w:asciiTheme="majorBidi" w:hAnsiTheme="majorBidi" w:cstheme="majorBidi"/>
          <w:sz w:val="24"/>
          <w:szCs w:val="24"/>
        </w:rPr>
        <w:t xml:space="preserve"> Jakarta: PT. RajaGrafindo Persada.</w:t>
      </w:r>
    </w:p>
    <w:p w:rsidR="00013FEC" w:rsidRPr="004A2B00" w:rsidRDefault="00013FEC" w:rsidP="00013FEC">
      <w:pPr>
        <w:spacing w:after="0" w:line="240" w:lineRule="auto"/>
        <w:ind w:left="1701" w:hanging="1701"/>
        <w:jc w:val="both"/>
        <w:rPr>
          <w:rFonts w:asciiTheme="majorBidi" w:hAnsiTheme="majorBidi" w:cstheme="majorBidi"/>
          <w:sz w:val="24"/>
          <w:szCs w:val="24"/>
        </w:rPr>
      </w:pPr>
    </w:p>
    <w:p w:rsidR="00013FEC" w:rsidRPr="005929F6" w:rsidRDefault="00013FEC" w:rsidP="00013FEC">
      <w:pPr>
        <w:pStyle w:val="FootnoteText"/>
        <w:ind w:left="709" w:hanging="709"/>
        <w:jc w:val="both"/>
        <w:rPr>
          <w:rFonts w:asciiTheme="majorBidi" w:hAnsiTheme="majorBidi" w:cstheme="majorBidi"/>
          <w:sz w:val="24"/>
          <w:szCs w:val="24"/>
        </w:rPr>
      </w:pPr>
      <w:r w:rsidRPr="005929F6">
        <w:rPr>
          <w:rFonts w:asciiTheme="majorBidi" w:hAnsiTheme="majorBidi" w:cstheme="majorBidi"/>
          <w:sz w:val="24"/>
          <w:szCs w:val="24"/>
        </w:rPr>
        <w:t>KuncoroMudrajat</w:t>
      </w:r>
      <w:r>
        <w:rPr>
          <w:rFonts w:asciiTheme="majorBidi" w:hAnsiTheme="majorBidi" w:cstheme="majorBidi"/>
          <w:sz w:val="24"/>
          <w:szCs w:val="24"/>
        </w:rPr>
        <w:t xml:space="preserve">. 2009. </w:t>
      </w:r>
      <w:r w:rsidRPr="005929F6">
        <w:rPr>
          <w:rFonts w:asciiTheme="majorBidi" w:hAnsiTheme="majorBidi" w:cstheme="majorBidi"/>
          <w:i/>
          <w:iCs/>
          <w:sz w:val="24"/>
          <w:szCs w:val="24"/>
        </w:rPr>
        <w:t>Metode Riset Untuk Bisnis dan Ekonomi</w:t>
      </w:r>
      <w:r>
        <w:rPr>
          <w:rFonts w:asciiTheme="majorBidi" w:hAnsiTheme="majorBidi" w:cstheme="majorBidi"/>
          <w:sz w:val="24"/>
          <w:szCs w:val="24"/>
        </w:rPr>
        <w:t xml:space="preserve">. </w:t>
      </w:r>
      <w:r w:rsidRPr="005929F6">
        <w:rPr>
          <w:rFonts w:asciiTheme="majorBidi" w:hAnsiTheme="majorBidi" w:cstheme="majorBidi"/>
          <w:sz w:val="24"/>
          <w:szCs w:val="24"/>
        </w:rPr>
        <w:t>Yogyakarta: Erlangga</w:t>
      </w:r>
      <w:r>
        <w:rPr>
          <w:rFonts w:asciiTheme="majorBidi" w:hAnsiTheme="majorBidi" w:cstheme="majorBidi"/>
          <w:sz w:val="24"/>
          <w:szCs w:val="24"/>
        </w:rPr>
        <w:t>.</w:t>
      </w:r>
    </w:p>
    <w:p w:rsidR="00013FEC" w:rsidRDefault="00013FEC" w:rsidP="00013FEC">
      <w:pPr>
        <w:spacing w:after="0" w:line="240" w:lineRule="auto"/>
        <w:ind w:left="1701" w:hanging="1701"/>
        <w:jc w:val="both"/>
        <w:rPr>
          <w:rFonts w:asciiTheme="majorBidi" w:hAnsiTheme="majorBidi" w:cstheme="majorBidi"/>
          <w:sz w:val="24"/>
          <w:szCs w:val="24"/>
        </w:rPr>
      </w:pPr>
    </w:p>
    <w:p w:rsidR="00013FEC" w:rsidRPr="004A2B00" w:rsidRDefault="00013FEC" w:rsidP="00013FEC">
      <w:pPr>
        <w:spacing w:after="0" w:line="240" w:lineRule="auto"/>
        <w:ind w:left="1701" w:hanging="1701"/>
        <w:jc w:val="both"/>
        <w:rPr>
          <w:rFonts w:asciiTheme="majorBidi" w:hAnsiTheme="majorBidi" w:cstheme="majorBidi"/>
          <w:sz w:val="24"/>
          <w:szCs w:val="24"/>
        </w:rPr>
      </w:pPr>
      <w:r w:rsidRPr="004A2B00">
        <w:rPr>
          <w:rFonts w:asciiTheme="majorBidi" w:hAnsiTheme="majorBidi" w:cstheme="majorBidi"/>
          <w:sz w:val="24"/>
          <w:szCs w:val="24"/>
        </w:rPr>
        <w:t>Ismail</w:t>
      </w:r>
      <w:r>
        <w:rPr>
          <w:rFonts w:asciiTheme="majorBidi" w:hAnsiTheme="majorBidi" w:cstheme="majorBidi"/>
          <w:sz w:val="24"/>
          <w:szCs w:val="24"/>
        </w:rPr>
        <w:t xml:space="preserve">. 2011. </w:t>
      </w:r>
      <w:r w:rsidRPr="004A2B00">
        <w:rPr>
          <w:rFonts w:asciiTheme="majorBidi" w:hAnsiTheme="majorBidi" w:cstheme="majorBidi"/>
          <w:i/>
          <w:iCs/>
          <w:sz w:val="24"/>
          <w:szCs w:val="24"/>
        </w:rPr>
        <w:t>Perbankan Syariah</w:t>
      </w:r>
      <w:r>
        <w:rPr>
          <w:rFonts w:asciiTheme="majorBidi" w:hAnsiTheme="majorBidi" w:cstheme="majorBidi"/>
          <w:i/>
          <w:iCs/>
          <w:sz w:val="24"/>
          <w:szCs w:val="24"/>
        </w:rPr>
        <w:t>.</w:t>
      </w:r>
      <w:r w:rsidRPr="004A2B00">
        <w:rPr>
          <w:rFonts w:asciiTheme="majorBidi" w:hAnsiTheme="majorBidi" w:cstheme="majorBidi"/>
          <w:sz w:val="24"/>
          <w:szCs w:val="24"/>
        </w:rPr>
        <w:t xml:space="preserve"> Jakarta: Prenadamedia Group.</w:t>
      </w:r>
    </w:p>
    <w:p w:rsidR="00013FEC" w:rsidRPr="004A2B00" w:rsidRDefault="00013FEC" w:rsidP="00013FEC">
      <w:pPr>
        <w:spacing w:after="0" w:line="240" w:lineRule="auto"/>
        <w:ind w:left="1701" w:hanging="1701"/>
        <w:jc w:val="both"/>
        <w:rPr>
          <w:rFonts w:asciiTheme="majorBidi" w:hAnsiTheme="majorBidi" w:cstheme="majorBidi"/>
          <w:sz w:val="24"/>
          <w:szCs w:val="24"/>
        </w:rPr>
      </w:pPr>
    </w:p>
    <w:p w:rsidR="00013FEC" w:rsidRPr="009659EA" w:rsidRDefault="00013FEC" w:rsidP="00013FEC">
      <w:pPr>
        <w:pStyle w:val="FootnoteText"/>
        <w:ind w:left="709" w:hanging="709"/>
        <w:jc w:val="both"/>
        <w:rPr>
          <w:rFonts w:asciiTheme="majorBidi" w:hAnsiTheme="majorBidi" w:cstheme="majorBidi"/>
          <w:sz w:val="24"/>
          <w:szCs w:val="24"/>
        </w:rPr>
      </w:pPr>
      <w:r>
        <w:rPr>
          <w:rFonts w:asciiTheme="majorBidi" w:hAnsiTheme="majorBidi" w:cstheme="majorBidi"/>
          <w:sz w:val="24"/>
          <w:szCs w:val="24"/>
        </w:rPr>
        <w:t xml:space="preserve">Mansur. 2016. </w:t>
      </w:r>
      <w:r w:rsidRPr="009659EA">
        <w:rPr>
          <w:rFonts w:asciiTheme="majorBidi" w:hAnsiTheme="majorBidi" w:cstheme="majorBidi"/>
          <w:i/>
          <w:iCs/>
          <w:sz w:val="24"/>
          <w:szCs w:val="24"/>
        </w:rPr>
        <w:t>Modul Praktikum EVIews: Analisis Regresi Linier Berganda Menggunakan Eviews</w:t>
      </w:r>
      <w:r>
        <w:rPr>
          <w:rFonts w:asciiTheme="majorBidi" w:hAnsiTheme="majorBidi" w:cstheme="majorBidi"/>
          <w:i/>
          <w:iCs/>
          <w:sz w:val="24"/>
          <w:szCs w:val="24"/>
        </w:rPr>
        <w:t xml:space="preserve">. </w:t>
      </w:r>
      <w:r w:rsidRPr="009659EA">
        <w:rPr>
          <w:rFonts w:asciiTheme="majorBidi" w:hAnsiTheme="majorBidi" w:cstheme="majorBidi"/>
          <w:sz w:val="24"/>
          <w:szCs w:val="24"/>
        </w:rPr>
        <w:t>Jakarta: Fakultas Ekonomi Universitas Borobudur</w:t>
      </w:r>
      <w:r>
        <w:rPr>
          <w:rFonts w:asciiTheme="majorBidi" w:hAnsiTheme="majorBidi" w:cstheme="majorBidi"/>
          <w:sz w:val="24"/>
          <w:szCs w:val="24"/>
        </w:rPr>
        <w:t>.</w:t>
      </w:r>
    </w:p>
    <w:p w:rsidR="00013FEC" w:rsidRDefault="00013FEC" w:rsidP="00013FEC">
      <w:pPr>
        <w:pStyle w:val="FootnoteText"/>
        <w:ind w:left="709" w:hanging="709"/>
        <w:jc w:val="both"/>
        <w:rPr>
          <w:rFonts w:asciiTheme="majorBidi" w:eastAsia="Times New Roman" w:hAnsiTheme="majorBidi" w:cstheme="majorBidi"/>
          <w:sz w:val="24"/>
          <w:szCs w:val="24"/>
          <w:lang w:eastAsia="id-ID"/>
        </w:rPr>
      </w:pPr>
    </w:p>
    <w:p w:rsidR="00013FEC" w:rsidRPr="004A2B00" w:rsidRDefault="00013FEC" w:rsidP="00013FEC">
      <w:pPr>
        <w:pStyle w:val="FootnoteText"/>
        <w:ind w:left="709" w:hanging="709"/>
        <w:jc w:val="both"/>
        <w:rPr>
          <w:rFonts w:asciiTheme="majorBidi" w:eastAsia="Times New Roman" w:hAnsiTheme="majorBidi" w:cstheme="majorBidi"/>
          <w:sz w:val="24"/>
          <w:szCs w:val="24"/>
          <w:lang w:eastAsia="id-ID"/>
        </w:rPr>
      </w:pPr>
      <w:r w:rsidRPr="004A2B00">
        <w:rPr>
          <w:rFonts w:asciiTheme="majorBidi" w:eastAsia="Times New Roman" w:hAnsiTheme="majorBidi" w:cstheme="majorBidi"/>
          <w:sz w:val="24"/>
          <w:szCs w:val="24"/>
          <w:lang w:eastAsia="id-ID"/>
        </w:rPr>
        <w:t>Narbuko Cholid &amp; Achmadi A</w:t>
      </w:r>
      <w:r>
        <w:rPr>
          <w:rFonts w:asciiTheme="majorBidi" w:eastAsia="Times New Roman" w:hAnsiTheme="majorBidi" w:cstheme="majorBidi"/>
          <w:sz w:val="24"/>
          <w:szCs w:val="24"/>
          <w:lang w:eastAsia="id-ID"/>
        </w:rPr>
        <w:t>. 2013.</w:t>
      </w:r>
      <w:r w:rsidRPr="004A2B00">
        <w:rPr>
          <w:rFonts w:asciiTheme="majorBidi" w:eastAsia="Times New Roman" w:hAnsiTheme="majorBidi" w:cstheme="majorBidi"/>
          <w:sz w:val="24"/>
          <w:szCs w:val="24"/>
          <w:lang w:eastAsia="id-ID"/>
        </w:rPr>
        <w:t> </w:t>
      </w:r>
      <w:r w:rsidRPr="004A2B00">
        <w:rPr>
          <w:rFonts w:asciiTheme="majorBidi" w:eastAsia="Times New Roman" w:hAnsiTheme="majorBidi" w:cstheme="majorBidi"/>
          <w:i/>
          <w:iCs/>
          <w:sz w:val="24"/>
          <w:szCs w:val="24"/>
          <w:lang w:eastAsia="id-ID"/>
        </w:rPr>
        <w:t>Metodologi Penelitian</w:t>
      </w:r>
      <w:r>
        <w:rPr>
          <w:rFonts w:asciiTheme="majorBidi" w:eastAsia="Times New Roman" w:hAnsiTheme="majorBidi" w:cstheme="majorBidi"/>
          <w:i/>
          <w:iCs/>
          <w:sz w:val="24"/>
          <w:szCs w:val="24"/>
          <w:lang w:eastAsia="id-ID"/>
        </w:rPr>
        <w:t xml:space="preserve">. </w:t>
      </w:r>
      <w:r w:rsidRPr="004A2B00">
        <w:rPr>
          <w:rFonts w:asciiTheme="majorBidi" w:eastAsia="Times New Roman" w:hAnsiTheme="majorBidi" w:cstheme="majorBidi"/>
          <w:sz w:val="24"/>
          <w:szCs w:val="24"/>
          <w:lang w:eastAsia="id-ID"/>
        </w:rPr>
        <w:t>Jakarta: Bumi Aksara.</w:t>
      </w:r>
    </w:p>
    <w:p w:rsidR="00013FEC" w:rsidRPr="004A2B00" w:rsidRDefault="00013FEC" w:rsidP="00013FEC">
      <w:pPr>
        <w:pStyle w:val="FootnoteText"/>
        <w:ind w:left="3261" w:hanging="3261"/>
        <w:jc w:val="both"/>
        <w:rPr>
          <w:rFonts w:asciiTheme="majorBidi" w:eastAsia="Times New Roman" w:hAnsiTheme="majorBidi" w:cstheme="majorBidi"/>
          <w:sz w:val="24"/>
          <w:szCs w:val="24"/>
          <w:lang w:eastAsia="id-ID"/>
        </w:rPr>
      </w:pPr>
    </w:p>
    <w:p w:rsidR="00013FEC" w:rsidRPr="004A2B00" w:rsidRDefault="00013FEC" w:rsidP="00013FEC">
      <w:pPr>
        <w:pStyle w:val="NoSpacing"/>
        <w:ind w:left="709" w:hanging="709"/>
        <w:jc w:val="both"/>
        <w:rPr>
          <w:rFonts w:asciiTheme="majorBidi" w:hAnsiTheme="majorBidi" w:cstheme="majorBidi"/>
          <w:sz w:val="24"/>
          <w:szCs w:val="24"/>
          <w:rtl/>
        </w:rPr>
      </w:pPr>
      <w:r w:rsidRPr="004A2B00">
        <w:rPr>
          <w:rFonts w:asciiTheme="majorBidi" w:hAnsiTheme="majorBidi" w:cstheme="majorBidi"/>
          <w:sz w:val="24"/>
          <w:szCs w:val="24"/>
        </w:rPr>
        <w:t>Nurul Huda, dkk</w:t>
      </w:r>
      <w:r>
        <w:rPr>
          <w:rFonts w:asciiTheme="majorBidi" w:hAnsiTheme="majorBidi" w:cstheme="majorBidi"/>
          <w:sz w:val="24"/>
          <w:szCs w:val="24"/>
        </w:rPr>
        <w:t xml:space="preserve">. 2016. </w:t>
      </w:r>
      <w:r w:rsidRPr="004A2B00">
        <w:rPr>
          <w:rFonts w:asciiTheme="majorBidi" w:hAnsiTheme="majorBidi" w:cstheme="majorBidi"/>
          <w:i/>
          <w:iCs/>
          <w:sz w:val="24"/>
          <w:szCs w:val="24"/>
        </w:rPr>
        <w:t>Ekonomi Makro Islam; Pendekatan Teoritis</w:t>
      </w:r>
      <w:r>
        <w:rPr>
          <w:rFonts w:asciiTheme="majorBidi" w:hAnsiTheme="majorBidi" w:cstheme="majorBidi"/>
          <w:i/>
          <w:iCs/>
          <w:sz w:val="24"/>
          <w:szCs w:val="24"/>
        </w:rPr>
        <w:t>.</w:t>
      </w:r>
      <w:r w:rsidRPr="004A2B00">
        <w:rPr>
          <w:rFonts w:asciiTheme="majorBidi" w:hAnsiTheme="majorBidi" w:cstheme="majorBidi"/>
          <w:sz w:val="24"/>
          <w:szCs w:val="24"/>
        </w:rPr>
        <w:t xml:space="preserve"> Jakarta : Prenadamedia Group.</w:t>
      </w:r>
    </w:p>
    <w:p w:rsidR="00013FEC" w:rsidRPr="004A2B00" w:rsidRDefault="00013FEC" w:rsidP="00013FEC">
      <w:pPr>
        <w:spacing w:after="0" w:line="240" w:lineRule="auto"/>
        <w:ind w:left="1560" w:hanging="1560"/>
        <w:jc w:val="both"/>
        <w:rPr>
          <w:rFonts w:asciiTheme="majorBidi" w:hAnsiTheme="majorBidi" w:cstheme="majorBidi"/>
          <w:sz w:val="24"/>
          <w:szCs w:val="24"/>
        </w:rPr>
      </w:pPr>
    </w:p>
    <w:p w:rsidR="00013FEC" w:rsidRPr="009659EA" w:rsidRDefault="00013FEC" w:rsidP="00013FEC">
      <w:pPr>
        <w:pStyle w:val="FootnoteText"/>
        <w:ind w:left="709" w:hanging="709"/>
        <w:jc w:val="both"/>
        <w:rPr>
          <w:rFonts w:asciiTheme="majorBidi" w:hAnsiTheme="majorBidi" w:cstheme="majorBidi"/>
          <w:sz w:val="24"/>
          <w:szCs w:val="24"/>
        </w:rPr>
      </w:pPr>
      <w:r>
        <w:rPr>
          <w:rFonts w:asciiTheme="majorBidi" w:hAnsiTheme="majorBidi" w:cstheme="majorBidi"/>
          <w:sz w:val="24"/>
          <w:szCs w:val="24"/>
        </w:rPr>
        <w:t xml:space="preserve">Setiawan &amp; Dwi Endah Kusrini. 2010. </w:t>
      </w:r>
      <w:r w:rsidRPr="009659EA">
        <w:rPr>
          <w:rFonts w:asciiTheme="majorBidi" w:hAnsiTheme="majorBidi" w:cstheme="majorBidi"/>
          <w:i/>
          <w:iCs/>
          <w:sz w:val="24"/>
          <w:szCs w:val="24"/>
        </w:rPr>
        <w:t>Ekonometrika</w:t>
      </w:r>
      <w:r>
        <w:rPr>
          <w:rFonts w:asciiTheme="majorBidi" w:hAnsiTheme="majorBidi" w:cstheme="majorBidi"/>
          <w:i/>
          <w:iCs/>
          <w:sz w:val="24"/>
          <w:szCs w:val="24"/>
        </w:rPr>
        <w:t>.</w:t>
      </w:r>
      <w:r w:rsidRPr="009659EA">
        <w:rPr>
          <w:rFonts w:asciiTheme="majorBidi" w:hAnsiTheme="majorBidi" w:cstheme="majorBidi"/>
          <w:sz w:val="24"/>
          <w:szCs w:val="24"/>
        </w:rPr>
        <w:t xml:space="preserve"> Yogyakarta: CV. Andika Offset.</w:t>
      </w:r>
    </w:p>
    <w:p w:rsidR="00013FEC" w:rsidRDefault="00013FEC" w:rsidP="00013FEC">
      <w:pPr>
        <w:pStyle w:val="FootnoteText"/>
        <w:ind w:left="709" w:hanging="709"/>
        <w:jc w:val="both"/>
        <w:rPr>
          <w:rFonts w:asciiTheme="majorBidi" w:hAnsiTheme="majorBidi" w:cstheme="majorBidi"/>
          <w:sz w:val="24"/>
          <w:szCs w:val="24"/>
        </w:rPr>
      </w:pPr>
    </w:p>
    <w:p w:rsidR="00013FEC" w:rsidRPr="002C2BCB" w:rsidRDefault="00013FEC" w:rsidP="00013FEC">
      <w:pPr>
        <w:pStyle w:val="FootnoteText"/>
        <w:ind w:left="709" w:hanging="709"/>
        <w:jc w:val="both"/>
        <w:rPr>
          <w:rFonts w:asciiTheme="majorBidi" w:hAnsiTheme="majorBidi" w:cstheme="majorBidi"/>
          <w:sz w:val="24"/>
          <w:szCs w:val="24"/>
        </w:rPr>
      </w:pPr>
      <w:r w:rsidRPr="002C2BCB">
        <w:rPr>
          <w:rFonts w:asciiTheme="majorBidi" w:hAnsiTheme="majorBidi" w:cstheme="majorBidi"/>
          <w:sz w:val="24"/>
          <w:szCs w:val="24"/>
        </w:rPr>
        <w:t xml:space="preserve">Soetiono. S Kusumaningtuti dan Cecep Setiawan. 2018.  </w:t>
      </w:r>
      <w:r w:rsidRPr="002C2BCB">
        <w:rPr>
          <w:rFonts w:asciiTheme="majorBidi" w:hAnsiTheme="majorBidi" w:cstheme="majorBidi"/>
          <w:i/>
          <w:iCs/>
          <w:sz w:val="24"/>
          <w:szCs w:val="24"/>
        </w:rPr>
        <w:t>Literasi dan Inklusi Keuangan Indonesia,</w:t>
      </w:r>
      <w:r w:rsidRPr="002C2BCB">
        <w:rPr>
          <w:rFonts w:asciiTheme="majorBidi" w:hAnsiTheme="majorBidi" w:cstheme="majorBidi"/>
          <w:sz w:val="24"/>
          <w:szCs w:val="24"/>
        </w:rPr>
        <w:t xml:space="preserve"> Depok: Rajawali Pers.</w:t>
      </w:r>
    </w:p>
    <w:p w:rsidR="00013FEC" w:rsidRDefault="00013FEC" w:rsidP="00013FEC">
      <w:pPr>
        <w:spacing w:after="0" w:line="240" w:lineRule="auto"/>
        <w:ind w:left="709" w:hanging="709"/>
        <w:jc w:val="both"/>
        <w:rPr>
          <w:rFonts w:asciiTheme="majorBidi" w:hAnsiTheme="majorBidi" w:cstheme="majorBidi"/>
          <w:sz w:val="24"/>
          <w:szCs w:val="24"/>
        </w:rPr>
      </w:pPr>
    </w:p>
    <w:p w:rsidR="00013FEC" w:rsidRDefault="00013FEC" w:rsidP="00013FEC">
      <w:pPr>
        <w:pStyle w:val="FootnoteText"/>
        <w:ind w:left="709" w:hanging="709"/>
        <w:jc w:val="both"/>
        <w:rPr>
          <w:rFonts w:asciiTheme="majorBidi" w:hAnsiTheme="majorBidi" w:cstheme="majorBidi"/>
          <w:sz w:val="24"/>
          <w:szCs w:val="24"/>
        </w:rPr>
      </w:pPr>
      <w:r w:rsidRPr="005929F6">
        <w:rPr>
          <w:rFonts w:asciiTheme="majorBidi" w:hAnsiTheme="majorBidi" w:cstheme="majorBidi"/>
          <w:sz w:val="24"/>
          <w:szCs w:val="24"/>
        </w:rPr>
        <w:lastRenderedPageBreak/>
        <w:t>Sukardi</w:t>
      </w:r>
      <w:r>
        <w:rPr>
          <w:rFonts w:asciiTheme="majorBidi" w:hAnsiTheme="majorBidi" w:cstheme="majorBidi"/>
          <w:sz w:val="24"/>
          <w:szCs w:val="24"/>
        </w:rPr>
        <w:t xml:space="preserve">. 2008. </w:t>
      </w:r>
      <w:r w:rsidRPr="005929F6">
        <w:rPr>
          <w:rFonts w:asciiTheme="majorBidi" w:hAnsiTheme="majorBidi" w:cstheme="majorBidi"/>
          <w:i/>
          <w:iCs/>
          <w:sz w:val="24"/>
          <w:szCs w:val="24"/>
        </w:rPr>
        <w:t>Metode Penelitian Pendidikan : Kompetensi dan Prakteknya</w:t>
      </w:r>
      <w:r>
        <w:rPr>
          <w:rFonts w:asciiTheme="majorBidi" w:hAnsiTheme="majorBidi" w:cstheme="majorBidi"/>
          <w:i/>
          <w:iCs/>
          <w:sz w:val="24"/>
          <w:szCs w:val="24"/>
        </w:rPr>
        <w:t>.</w:t>
      </w:r>
      <w:r w:rsidRPr="005929F6">
        <w:rPr>
          <w:rFonts w:asciiTheme="majorBidi" w:hAnsiTheme="majorBidi" w:cstheme="majorBidi"/>
          <w:sz w:val="24"/>
          <w:szCs w:val="24"/>
        </w:rPr>
        <w:t xml:space="preserve"> Jakarta: PT. Bumi Aksara.</w:t>
      </w:r>
    </w:p>
    <w:p w:rsidR="00013FEC" w:rsidRPr="005929F6" w:rsidRDefault="00013FEC" w:rsidP="00013FEC">
      <w:pPr>
        <w:pStyle w:val="FootnoteText"/>
        <w:jc w:val="both"/>
        <w:rPr>
          <w:rFonts w:asciiTheme="majorBidi" w:hAnsiTheme="majorBidi" w:cstheme="majorBidi"/>
          <w:sz w:val="24"/>
          <w:szCs w:val="24"/>
        </w:rPr>
      </w:pPr>
    </w:p>
    <w:p w:rsidR="00013FEC" w:rsidRDefault="00013FEC" w:rsidP="00013FEC">
      <w:pPr>
        <w:pStyle w:val="FootnoteText"/>
        <w:rPr>
          <w:rFonts w:asciiTheme="majorBidi" w:hAnsiTheme="majorBidi" w:cstheme="majorBidi"/>
          <w:sz w:val="24"/>
          <w:szCs w:val="24"/>
        </w:rPr>
      </w:pPr>
      <w:r w:rsidRPr="005929F6">
        <w:rPr>
          <w:rFonts w:asciiTheme="majorBidi" w:hAnsiTheme="majorBidi" w:cstheme="majorBidi"/>
          <w:sz w:val="24"/>
          <w:szCs w:val="24"/>
        </w:rPr>
        <w:t>Sugiyono</w:t>
      </w:r>
      <w:r>
        <w:rPr>
          <w:rFonts w:asciiTheme="majorBidi" w:hAnsiTheme="majorBidi" w:cstheme="majorBidi"/>
          <w:sz w:val="24"/>
          <w:szCs w:val="24"/>
        </w:rPr>
        <w:t xml:space="preserve">. 2005. </w:t>
      </w:r>
      <w:r w:rsidRPr="005929F6">
        <w:rPr>
          <w:rFonts w:asciiTheme="majorBidi" w:hAnsiTheme="majorBidi" w:cstheme="majorBidi"/>
          <w:i/>
          <w:iCs/>
          <w:sz w:val="24"/>
          <w:szCs w:val="24"/>
        </w:rPr>
        <w:t>Metode Penelitian Bisnis</w:t>
      </w:r>
      <w:r>
        <w:rPr>
          <w:rFonts w:asciiTheme="majorBidi" w:hAnsiTheme="majorBidi" w:cstheme="majorBidi"/>
          <w:i/>
          <w:iCs/>
          <w:sz w:val="24"/>
          <w:szCs w:val="24"/>
        </w:rPr>
        <w:t xml:space="preserve">. </w:t>
      </w:r>
      <w:r w:rsidRPr="005929F6">
        <w:rPr>
          <w:rFonts w:asciiTheme="majorBidi" w:hAnsiTheme="majorBidi" w:cstheme="majorBidi"/>
          <w:sz w:val="24"/>
          <w:szCs w:val="24"/>
        </w:rPr>
        <w:t>Bandung: Alfabeta.</w:t>
      </w:r>
    </w:p>
    <w:p w:rsidR="00013FEC" w:rsidRPr="005929F6" w:rsidRDefault="00013FEC" w:rsidP="00013FEC">
      <w:pPr>
        <w:pStyle w:val="FootnoteText"/>
        <w:rPr>
          <w:rFonts w:asciiTheme="majorBidi" w:hAnsiTheme="majorBidi" w:cstheme="majorBidi"/>
          <w:sz w:val="24"/>
          <w:szCs w:val="24"/>
        </w:rPr>
      </w:pPr>
    </w:p>
    <w:p w:rsidR="00013FEC" w:rsidRPr="004A2B00" w:rsidRDefault="00013FEC" w:rsidP="00013FEC">
      <w:pPr>
        <w:spacing w:after="0" w:line="240" w:lineRule="auto"/>
        <w:ind w:left="709" w:hanging="709"/>
        <w:jc w:val="both"/>
        <w:rPr>
          <w:rFonts w:asciiTheme="majorBidi" w:hAnsiTheme="majorBidi" w:cstheme="majorBidi"/>
          <w:b/>
          <w:bCs/>
          <w:sz w:val="24"/>
          <w:szCs w:val="24"/>
        </w:rPr>
      </w:pPr>
      <w:r>
        <w:rPr>
          <w:rFonts w:asciiTheme="majorBidi" w:hAnsiTheme="majorBidi" w:cstheme="majorBidi"/>
          <w:sz w:val="24"/>
          <w:szCs w:val="24"/>
        </w:rPr>
        <w:t xml:space="preserve">Sugiyono. 2014. </w:t>
      </w:r>
      <w:r w:rsidRPr="004A2B00">
        <w:rPr>
          <w:rFonts w:asciiTheme="majorBidi" w:hAnsiTheme="majorBidi" w:cstheme="majorBidi"/>
          <w:i/>
          <w:iCs/>
          <w:sz w:val="24"/>
          <w:szCs w:val="24"/>
        </w:rPr>
        <w:t>Cara Mudah Menyusun Skripsi, Tesis dan Disertasi</w:t>
      </w:r>
      <w:r>
        <w:rPr>
          <w:rFonts w:asciiTheme="majorBidi" w:hAnsiTheme="majorBidi" w:cstheme="majorBidi"/>
          <w:i/>
          <w:iCs/>
          <w:sz w:val="24"/>
          <w:szCs w:val="24"/>
        </w:rPr>
        <w:t>.</w:t>
      </w:r>
      <w:r w:rsidRPr="004A2B00">
        <w:rPr>
          <w:rFonts w:asciiTheme="majorBidi" w:hAnsiTheme="majorBidi" w:cstheme="majorBidi"/>
          <w:sz w:val="24"/>
          <w:szCs w:val="24"/>
        </w:rPr>
        <w:t xml:space="preserve"> Bandung : Alfabeta</w:t>
      </w:r>
      <w:r>
        <w:rPr>
          <w:rFonts w:asciiTheme="majorBidi" w:hAnsiTheme="majorBidi" w:cstheme="majorBidi"/>
          <w:sz w:val="24"/>
          <w:szCs w:val="24"/>
        </w:rPr>
        <w:t>.</w:t>
      </w:r>
    </w:p>
    <w:p w:rsidR="00013FEC" w:rsidRPr="004A2B00" w:rsidRDefault="00013FEC" w:rsidP="00013FEC">
      <w:pPr>
        <w:pStyle w:val="FootnoteText"/>
        <w:ind w:left="709" w:hanging="709"/>
        <w:jc w:val="both"/>
        <w:rPr>
          <w:rFonts w:asciiTheme="majorBidi" w:hAnsiTheme="majorBidi" w:cstheme="majorBidi"/>
          <w:sz w:val="24"/>
          <w:szCs w:val="24"/>
        </w:rPr>
      </w:pPr>
      <w:r>
        <w:rPr>
          <w:rFonts w:asciiTheme="majorBidi" w:hAnsiTheme="majorBidi" w:cstheme="majorBidi"/>
          <w:sz w:val="24"/>
          <w:szCs w:val="24"/>
        </w:rPr>
        <w:t xml:space="preserve">Sugiyono. 2017. </w:t>
      </w:r>
      <w:r w:rsidRPr="004A2B00">
        <w:rPr>
          <w:rFonts w:asciiTheme="majorBidi" w:hAnsiTheme="majorBidi" w:cstheme="majorBidi"/>
          <w:i/>
          <w:iCs/>
          <w:sz w:val="24"/>
          <w:szCs w:val="24"/>
        </w:rPr>
        <w:t>Metode Penelitian Kombinasi (Mixed Methods)</w:t>
      </w:r>
      <w:r>
        <w:rPr>
          <w:rFonts w:asciiTheme="majorBidi" w:hAnsiTheme="majorBidi" w:cstheme="majorBidi"/>
          <w:i/>
          <w:iCs/>
          <w:sz w:val="24"/>
          <w:szCs w:val="24"/>
        </w:rPr>
        <w:t xml:space="preserve">. </w:t>
      </w:r>
      <w:r>
        <w:rPr>
          <w:rFonts w:asciiTheme="majorBidi" w:hAnsiTheme="majorBidi" w:cstheme="majorBidi"/>
          <w:sz w:val="24"/>
          <w:szCs w:val="24"/>
        </w:rPr>
        <w:t xml:space="preserve">Bandung: </w:t>
      </w:r>
      <w:r w:rsidRPr="004A2B00">
        <w:rPr>
          <w:rFonts w:asciiTheme="majorBidi" w:hAnsiTheme="majorBidi" w:cstheme="majorBidi"/>
          <w:sz w:val="24"/>
          <w:szCs w:val="24"/>
        </w:rPr>
        <w:t>Alfabeta</w:t>
      </w:r>
      <w:r>
        <w:rPr>
          <w:rFonts w:asciiTheme="majorBidi" w:hAnsiTheme="majorBidi" w:cstheme="majorBidi"/>
          <w:sz w:val="24"/>
          <w:szCs w:val="24"/>
        </w:rPr>
        <w:t>.</w:t>
      </w:r>
    </w:p>
    <w:p w:rsidR="00013FEC" w:rsidRPr="004A2B00" w:rsidRDefault="00013FEC" w:rsidP="00013FEC">
      <w:pPr>
        <w:pStyle w:val="FootnoteText"/>
        <w:ind w:left="709" w:hanging="709"/>
        <w:jc w:val="both"/>
        <w:rPr>
          <w:rFonts w:asciiTheme="majorBidi" w:hAnsiTheme="majorBidi" w:cstheme="majorBidi"/>
          <w:sz w:val="24"/>
          <w:szCs w:val="24"/>
        </w:rPr>
      </w:pPr>
    </w:p>
    <w:p w:rsidR="00013FEC" w:rsidRDefault="00013FEC" w:rsidP="00013FEC">
      <w:pPr>
        <w:pStyle w:val="FootnoteText"/>
        <w:ind w:left="709" w:hanging="709"/>
        <w:jc w:val="both"/>
        <w:rPr>
          <w:rFonts w:asciiTheme="majorBidi" w:hAnsiTheme="majorBidi" w:cstheme="majorBidi"/>
          <w:sz w:val="24"/>
          <w:szCs w:val="24"/>
        </w:rPr>
      </w:pPr>
      <w:r w:rsidRPr="007162C8">
        <w:rPr>
          <w:rFonts w:asciiTheme="majorBidi" w:hAnsiTheme="majorBidi" w:cstheme="majorBidi"/>
          <w:sz w:val="24"/>
          <w:szCs w:val="24"/>
        </w:rPr>
        <w:t>Suliyanto</w:t>
      </w:r>
      <w:r>
        <w:rPr>
          <w:rFonts w:asciiTheme="majorBidi" w:hAnsiTheme="majorBidi" w:cstheme="majorBidi"/>
          <w:sz w:val="24"/>
          <w:szCs w:val="24"/>
        </w:rPr>
        <w:t xml:space="preserve">. 2011. </w:t>
      </w:r>
      <w:r w:rsidRPr="007162C8">
        <w:rPr>
          <w:rFonts w:asciiTheme="majorBidi" w:hAnsiTheme="majorBidi" w:cstheme="majorBidi"/>
          <w:i/>
          <w:iCs/>
          <w:sz w:val="24"/>
          <w:szCs w:val="24"/>
        </w:rPr>
        <w:t>Ekonometrika Terapan-Teori dan Aplikasi dengan SPSS</w:t>
      </w:r>
      <w:r>
        <w:rPr>
          <w:rFonts w:asciiTheme="majorBidi" w:hAnsiTheme="majorBidi" w:cstheme="majorBidi"/>
          <w:i/>
          <w:iCs/>
          <w:sz w:val="24"/>
          <w:szCs w:val="24"/>
        </w:rPr>
        <w:t>.</w:t>
      </w:r>
      <w:r>
        <w:rPr>
          <w:rFonts w:asciiTheme="majorBidi" w:hAnsiTheme="majorBidi" w:cstheme="majorBidi"/>
          <w:sz w:val="24"/>
          <w:szCs w:val="24"/>
        </w:rPr>
        <w:t>Y</w:t>
      </w:r>
      <w:r w:rsidRPr="007162C8">
        <w:rPr>
          <w:rFonts w:asciiTheme="majorBidi" w:hAnsiTheme="majorBidi" w:cstheme="majorBidi"/>
          <w:sz w:val="24"/>
          <w:szCs w:val="24"/>
        </w:rPr>
        <w:t>ogyakarta: CV Andi Offset</w:t>
      </w:r>
      <w:r>
        <w:rPr>
          <w:rFonts w:asciiTheme="majorBidi" w:hAnsiTheme="majorBidi" w:cstheme="majorBidi"/>
          <w:sz w:val="24"/>
          <w:szCs w:val="24"/>
        </w:rPr>
        <w:t>.</w:t>
      </w:r>
    </w:p>
    <w:p w:rsidR="00013FEC" w:rsidRPr="007162C8" w:rsidRDefault="00013FEC" w:rsidP="00013FEC">
      <w:pPr>
        <w:pStyle w:val="FootnoteText"/>
        <w:jc w:val="both"/>
        <w:rPr>
          <w:rFonts w:asciiTheme="majorBidi" w:hAnsiTheme="majorBidi" w:cstheme="majorBidi"/>
          <w:sz w:val="24"/>
          <w:szCs w:val="24"/>
        </w:rPr>
      </w:pPr>
    </w:p>
    <w:p w:rsidR="00013FEC" w:rsidRDefault="00013FEC" w:rsidP="00013FEC">
      <w:pPr>
        <w:pStyle w:val="FootnoteText"/>
        <w:tabs>
          <w:tab w:val="left" w:pos="1288"/>
        </w:tabs>
        <w:rPr>
          <w:rFonts w:asciiTheme="majorBidi" w:hAnsiTheme="majorBidi" w:cstheme="majorBidi"/>
          <w:sz w:val="24"/>
          <w:szCs w:val="24"/>
        </w:rPr>
      </w:pPr>
      <w:r w:rsidRPr="007162C8">
        <w:rPr>
          <w:rFonts w:asciiTheme="majorBidi" w:hAnsiTheme="majorBidi" w:cstheme="majorBidi"/>
          <w:sz w:val="24"/>
          <w:szCs w:val="24"/>
        </w:rPr>
        <w:t>Supriady</w:t>
      </w:r>
      <w:r>
        <w:rPr>
          <w:rFonts w:asciiTheme="majorBidi" w:hAnsiTheme="majorBidi" w:cstheme="majorBidi"/>
          <w:sz w:val="24"/>
          <w:szCs w:val="24"/>
        </w:rPr>
        <w:t xml:space="preserve"> Edy. 2014. </w:t>
      </w:r>
      <w:r w:rsidRPr="007162C8">
        <w:rPr>
          <w:rFonts w:asciiTheme="majorBidi" w:hAnsiTheme="majorBidi" w:cstheme="majorBidi"/>
          <w:i/>
          <w:iCs/>
          <w:sz w:val="24"/>
          <w:szCs w:val="24"/>
        </w:rPr>
        <w:t>SPSS + AMOS</w:t>
      </w:r>
      <w:r>
        <w:rPr>
          <w:rFonts w:asciiTheme="majorBidi" w:hAnsiTheme="majorBidi" w:cstheme="majorBidi"/>
          <w:i/>
          <w:iCs/>
          <w:sz w:val="24"/>
          <w:szCs w:val="24"/>
        </w:rPr>
        <w:t xml:space="preserve">. </w:t>
      </w:r>
      <w:r w:rsidRPr="007162C8">
        <w:rPr>
          <w:rFonts w:asciiTheme="majorBidi" w:hAnsiTheme="majorBidi" w:cstheme="majorBidi"/>
          <w:sz w:val="24"/>
          <w:szCs w:val="24"/>
        </w:rPr>
        <w:t>Jakarta: Inmedia</w:t>
      </w:r>
      <w:r>
        <w:rPr>
          <w:rFonts w:asciiTheme="majorBidi" w:hAnsiTheme="majorBidi" w:cstheme="majorBidi"/>
          <w:sz w:val="24"/>
          <w:szCs w:val="24"/>
        </w:rPr>
        <w:t>.</w:t>
      </w:r>
    </w:p>
    <w:p w:rsidR="00013FEC" w:rsidRPr="007162C8" w:rsidRDefault="00013FEC" w:rsidP="00013FEC">
      <w:pPr>
        <w:pStyle w:val="FootnoteText"/>
        <w:tabs>
          <w:tab w:val="left" w:pos="1288"/>
        </w:tabs>
        <w:rPr>
          <w:rFonts w:asciiTheme="majorBidi" w:hAnsiTheme="majorBidi" w:cstheme="majorBidi"/>
          <w:sz w:val="24"/>
          <w:szCs w:val="24"/>
        </w:rPr>
      </w:pPr>
    </w:p>
    <w:p w:rsidR="00013FEC" w:rsidRPr="009659EA" w:rsidRDefault="00013FEC" w:rsidP="00013FEC">
      <w:pPr>
        <w:pStyle w:val="FootnoteText"/>
        <w:rPr>
          <w:rFonts w:asciiTheme="majorBidi" w:hAnsiTheme="majorBidi" w:cstheme="majorBidi"/>
          <w:sz w:val="24"/>
          <w:szCs w:val="24"/>
        </w:rPr>
      </w:pPr>
      <w:r>
        <w:rPr>
          <w:rFonts w:asciiTheme="majorBidi" w:hAnsiTheme="majorBidi" w:cstheme="majorBidi"/>
          <w:sz w:val="24"/>
          <w:szCs w:val="24"/>
        </w:rPr>
        <w:t xml:space="preserve">Supriadi,  J. 2010.  </w:t>
      </w:r>
      <w:r w:rsidRPr="009659EA">
        <w:rPr>
          <w:rFonts w:asciiTheme="majorBidi" w:hAnsiTheme="majorBidi" w:cstheme="majorBidi"/>
          <w:i/>
          <w:iCs/>
          <w:sz w:val="24"/>
          <w:szCs w:val="24"/>
        </w:rPr>
        <w:t>Ekonometri</w:t>
      </w:r>
      <w:r>
        <w:rPr>
          <w:rFonts w:asciiTheme="majorBidi" w:hAnsiTheme="majorBidi" w:cstheme="majorBidi"/>
          <w:i/>
          <w:iCs/>
          <w:sz w:val="24"/>
          <w:szCs w:val="24"/>
        </w:rPr>
        <w:t>k</w:t>
      </w:r>
      <w:r>
        <w:rPr>
          <w:rFonts w:asciiTheme="majorBidi" w:hAnsiTheme="majorBidi" w:cstheme="majorBidi"/>
          <w:sz w:val="24"/>
          <w:szCs w:val="24"/>
        </w:rPr>
        <w:t xml:space="preserve">. </w:t>
      </w:r>
      <w:r w:rsidRPr="009659EA">
        <w:rPr>
          <w:rFonts w:asciiTheme="majorBidi" w:hAnsiTheme="majorBidi" w:cstheme="majorBidi"/>
          <w:sz w:val="24"/>
          <w:szCs w:val="24"/>
        </w:rPr>
        <w:t>Bogor: Ghalia Indonesia.</w:t>
      </w:r>
    </w:p>
    <w:p w:rsidR="00013FEC" w:rsidRDefault="00013FEC" w:rsidP="00013FEC">
      <w:pPr>
        <w:pStyle w:val="FootnoteText"/>
        <w:rPr>
          <w:rFonts w:asciiTheme="majorBidi" w:hAnsiTheme="majorBidi" w:cstheme="majorBidi"/>
          <w:sz w:val="24"/>
          <w:szCs w:val="24"/>
        </w:rPr>
      </w:pPr>
    </w:p>
    <w:p w:rsidR="00013FEC" w:rsidRPr="004A2B00" w:rsidRDefault="00013FEC" w:rsidP="00013FEC">
      <w:pPr>
        <w:pStyle w:val="FootnoteText"/>
        <w:rPr>
          <w:rFonts w:asciiTheme="majorBidi" w:hAnsiTheme="majorBidi" w:cstheme="majorBidi"/>
          <w:sz w:val="24"/>
          <w:szCs w:val="24"/>
        </w:rPr>
      </w:pPr>
      <w:r>
        <w:rPr>
          <w:rFonts w:asciiTheme="majorBidi" w:hAnsiTheme="majorBidi" w:cstheme="majorBidi"/>
          <w:sz w:val="24"/>
          <w:szCs w:val="24"/>
        </w:rPr>
        <w:t xml:space="preserve">Syahza Almasdi. 2014. </w:t>
      </w:r>
      <w:r w:rsidRPr="004A2B00">
        <w:rPr>
          <w:rFonts w:asciiTheme="majorBidi" w:hAnsiTheme="majorBidi" w:cstheme="majorBidi"/>
          <w:i/>
          <w:iCs/>
          <w:sz w:val="24"/>
          <w:szCs w:val="24"/>
        </w:rPr>
        <w:t>Metodologi Penelitian</w:t>
      </w:r>
      <w:r>
        <w:rPr>
          <w:rFonts w:asciiTheme="majorBidi" w:hAnsiTheme="majorBidi" w:cstheme="majorBidi"/>
          <w:i/>
          <w:iCs/>
          <w:sz w:val="24"/>
          <w:szCs w:val="24"/>
        </w:rPr>
        <w:t>.</w:t>
      </w:r>
      <w:r w:rsidRPr="004A2B00">
        <w:rPr>
          <w:rFonts w:asciiTheme="majorBidi" w:hAnsiTheme="majorBidi" w:cstheme="majorBidi"/>
          <w:sz w:val="24"/>
          <w:szCs w:val="24"/>
        </w:rPr>
        <w:t xml:space="preserve"> Pekanbaru: UR Press.</w:t>
      </w:r>
    </w:p>
    <w:p w:rsidR="00013FEC" w:rsidRPr="004A2B00" w:rsidRDefault="00013FEC" w:rsidP="00013FEC">
      <w:pPr>
        <w:pStyle w:val="FootnoteText"/>
        <w:rPr>
          <w:rFonts w:asciiTheme="majorBidi" w:hAnsiTheme="majorBidi" w:cstheme="majorBidi"/>
          <w:sz w:val="24"/>
          <w:szCs w:val="24"/>
        </w:rPr>
      </w:pPr>
    </w:p>
    <w:p w:rsidR="00013FEC" w:rsidRPr="004A2B00" w:rsidRDefault="00013FEC" w:rsidP="00013FEC">
      <w:pPr>
        <w:pStyle w:val="FootnoteText"/>
        <w:rPr>
          <w:rFonts w:asciiTheme="majorBidi" w:hAnsiTheme="majorBidi" w:cstheme="majorBidi"/>
          <w:sz w:val="24"/>
          <w:szCs w:val="24"/>
        </w:rPr>
      </w:pPr>
      <w:r>
        <w:rPr>
          <w:rFonts w:asciiTheme="majorBidi" w:hAnsiTheme="majorBidi" w:cstheme="majorBidi"/>
          <w:sz w:val="24"/>
          <w:szCs w:val="24"/>
        </w:rPr>
        <w:t xml:space="preserve">Trianto Budi. 2015. </w:t>
      </w:r>
      <w:r w:rsidRPr="004A2B00">
        <w:rPr>
          <w:rFonts w:asciiTheme="majorBidi" w:hAnsiTheme="majorBidi" w:cstheme="majorBidi"/>
          <w:i/>
          <w:iCs/>
          <w:sz w:val="24"/>
          <w:szCs w:val="24"/>
        </w:rPr>
        <w:t>Riset Modeling</w:t>
      </w:r>
      <w:r>
        <w:rPr>
          <w:rFonts w:asciiTheme="majorBidi" w:hAnsiTheme="majorBidi" w:cstheme="majorBidi"/>
          <w:i/>
          <w:iCs/>
          <w:sz w:val="24"/>
          <w:szCs w:val="24"/>
        </w:rPr>
        <w:t xml:space="preserve">. </w:t>
      </w:r>
      <w:r w:rsidRPr="004A2B00">
        <w:rPr>
          <w:rFonts w:asciiTheme="majorBidi" w:hAnsiTheme="majorBidi" w:cstheme="majorBidi"/>
          <w:sz w:val="24"/>
          <w:szCs w:val="24"/>
        </w:rPr>
        <w:t>Pekanbaru</w:t>
      </w:r>
      <w:r>
        <w:rPr>
          <w:rFonts w:asciiTheme="majorBidi" w:hAnsiTheme="majorBidi" w:cstheme="majorBidi"/>
          <w:sz w:val="24"/>
          <w:szCs w:val="24"/>
        </w:rPr>
        <w:t>:</w:t>
      </w:r>
      <w:r w:rsidRPr="004A2B00">
        <w:rPr>
          <w:rFonts w:asciiTheme="majorBidi" w:hAnsiTheme="majorBidi" w:cstheme="majorBidi"/>
          <w:sz w:val="24"/>
          <w:szCs w:val="24"/>
        </w:rPr>
        <w:t xml:space="preserve"> Adh-Dhuha Institute.</w:t>
      </w:r>
    </w:p>
    <w:p w:rsidR="00013FEC" w:rsidRPr="004A2B00" w:rsidRDefault="00013FEC" w:rsidP="00013FEC">
      <w:pPr>
        <w:pStyle w:val="FootnoteText"/>
        <w:jc w:val="both"/>
        <w:rPr>
          <w:rFonts w:asciiTheme="majorBidi" w:hAnsiTheme="majorBidi" w:cstheme="majorBidi"/>
          <w:sz w:val="24"/>
          <w:szCs w:val="24"/>
        </w:rPr>
      </w:pPr>
    </w:p>
    <w:p w:rsidR="00013FEC" w:rsidRPr="007162C8" w:rsidRDefault="00013FEC" w:rsidP="00013FEC">
      <w:pPr>
        <w:pStyle w:val="FootnoteText"/>
        <w:ind w:left="709" w:hanging="709"/>
        <w:rPr>
          <w:rFonts w:asciiTheme="majorBidi" w:hAnsiTheme="majorBidi" w:cstheme="majorBidi"/>
          <w:sz w:val="24"/>
          <w:szCs w:val="24"/>
        </w:rPr>
      </w:pPr>
      <w:r w:rsidRPr="007162C8">
        <w:rPr>
          <w:rFonts w:asciiTheme="majorBidi" w:hAnsiTheme="majorBidi" w:cstheme="majorBidi"/>
          <w:sz w:val="24"/>
          <w:szCs w:val="24"/>
        </w:rPr>
        <w:t>WidarjonoAgus</w:t>
      </w:r>
      <w:r>
        <w:rPr>
          <w:rFonts w:asciiTheme="majorBidi" w:hAnsiTheme="majorBidi" w:cstheme="majorBidi"/>
          <w:sz w:val="24"/>
          <w:szCs w:val="24"/>
        </w:rPr>
        <w:t xml:space="preserve">. 2010. </w:t>
      </w:r>
      <w:r w:rsidRPr="007162C8">
        <w:rPr>
          <w:rFonts w:asciiTheme="majorBidi" w:hAnsiTheme="majorBidi" w:cstheme="majorBidi"/>
          <w:i/>
          <w:iCs/>
          <w:sz w:val="24"/>
          <w:szCs w:val="24"/>
        </w:rPr>
        <w:t>Analisis Statistik Multivariat Terapan dengan Program SPSS, AMOS, dan SMARTPLS</w:t>
      </w:r>
      <w:r>
        <w:rPr>
          <w:rFonts w:asciiTheme="majorBidi" w:hAnsiTheme="majorBidi" w:cstheme="majorBidi"/>
          <w:i/>
          <w:iCs/>
          <w:sz w:val="24"/>
          <w:szCs w:val="24"/>
        </w:rPr>
        <w:t xml:space="preserve">. </w:t>
      </w:r>
      <w:r w:rsidRPr="007162C8">
        <w:rPr>
          <w:rFonts w:asciiTheme="majorBidi" w:hAnsiTheme="majorBidi" w:cstheme="majorBidi"/>
          <w:sz w:val="24"/>
          <w:szCs w:val="24"/>
        </w:rPr>
        <w:t>Yogyakarta: UUP STIM YKPN</w:t>
      </w:r>
      <w:r>
        <w:rPr>
          <w:rFonts w:asciiTheme="majorBidi" w:hAnsiTheme="majorBidi" w:cstheme="majorBidi"/>
          <w:sz w:val="24"/>
          <w:szCs w:val="24"/>
        </w:rPr>
        <w:t>.</w:t>
      </w:r>
    </w:p>
    <w:p w:rsidR="00013FEC" w:rsidRDefault="00013FEC" w:rsidP="00013FEC">
      <w:pPr>
        <w:pStyle w:val="FootnoteText"/>
        <w:jc w:val="both"/>
        <w:rPr>
          <w:rFonts w:asciiTheme="majorBidi" w:hAnsiTheme="majorBidi" w:cstheme="majorBidi"/>
          <w:sz w:val="24"/>
          <w:szCs w:val="24"/>
        </w:rPr>
      </w:pPr>
    </w:p>
    <w:p w:rsidR="00013FEC" w:rsidRDefault="00013FEC" w:rsidP="00013FEC">
      <w:pPr>
        <w:pStyle w:val="FootnoteText"/>
        <w:jc w:val="both"/>
        <w:rPr>
          <w:rFonts w:asciiTheme="majorBidi" w:hAnsiTheme="majorBidi" w:cstheme="majorBidi"/>
          <w:sz w:val="24"/>
          <w:szCs w:val="24"/>
        </w:rPr>
      </w:pPr>
      <w:r w:rsidRPr="004A2B00">
        <w:rPr>
          <w:rFonts w:asciiTheme="majorBidi" w:hAnsiTheme="majorBidi" w:cstheme="majorBidi"/>
          <w:sz w:val="24"/>
          <w:szCs w:val="24"/>
        </w:rPr>
        <w:t>Yosal Iriantara</w:t>
      </w:r>
      <w:r>
        <w:rPr>
          <w:rFonts w:asciiTheme="majorBidi" w:hAnsiTheme="majorBidi" w:cstheme="majorBidi"/>
          <w:sz w:val="24"/>
          <w:szCs w:val="24"/>
        </w:rPr>
        <w:t xml:space="preserve">. 2009. </w:t>
      </w:r>
      <w:r w:rsidRPr="004A2B00">
        <w:rPr>
          <w:rFonts w:asciiTheme="majorBidi" w:hAnsiTheme="majorBidi" w:cstheme="majorBidi"/>
          <w:i/>
          <w:iCs/>
          <w:sz w:val="24"/>
          <w:szCs w:val="24"/>
        </w:rPr>
        <w:t>Literasi Media</w:t>
      </w:r>
      <w:r>
        <w:rPr>
          <w:rFonts w:asciiTheme="majorBidi" w:hAnsiTheme="majorBidi" w:cstheme="majorBidi"/>
          <w:i/>
          <w:iCs/>
          <w:sz w:val="24"/>
          <w:szCs w:val="24"/>
        </w:rPr>
        <w:t>.</w:t>
      </w:r>
      <w:r w:rsidRPr="004A2B00">
        <w:rPr>
          <w:rFonts w:asciiTheme="majorBidi" w:hAnsiTheme="majorBidi" w:cstheme="majorBidi"/>
          <w:sz w:val="24"/>
          <w:szCs w:val="24"/>
        </w:rPr>
        <w:t xml:space="preserve"> Bandung: Simbiosa Rekatama Media.</w:t>
      </w:r>
    </w:p>
    <w:p w:rsidR="00013FEC" w:rsidRDefault="00013FEC" w:rsidP="00013FEC">
      <w:pPr>
        <w:pStyle w:val="FootnoteText"/>
        <w:jc w:val="both"/>
        <w:rPr>
          <w:rFonts w:asciiTheme="majorBidi" w:hAnsiTheme="majorBidi" w:cstheme="majorBidi"/>
          <w:sz w:val="24"/>
          <w:szCs w:val="24"/>
        </w:rPr>
      </w:pPr>
    </w:p>
    <w:p w:rsidR="00013FEC" w:rsidRPr="00C35C98" w:rsidRDefault="00013FEC" w:rsidP="00013FEC">
      <w:pPr>
        <w:pStyle w:val="FootnoteText"/>
        <w:numPr>
          <w:ilvl w:val="0"/>
          <w:numId w:val="46"/>
        </w:numPr>
        <w:spacing w:line="360" w:lineRule="auto"/>
        <w:ind w:left="426" w:hanging="426"/>
        <w:rPr>
          <w:rFonts w:asciiTheme="majorBidi" w:hAnsiTheme="majorBidi" w:cstheme="majorBidi"/>
          <w:b/>
          <w:bCs/>
          <w:sz w:val="24"/>
          <w:szCs w:val="24"/>
        </w:rPr>
      </w:pPr>
      <w:r w:rsidRPr="00C35C98">
        <w:rPr>
          <w:rFonts w:asciiTheme="majorBidi" w:hAnsiTheme="majorBidi" w:cstheme="majorBidi"/>
          <w:b/>
          <w:bCs/>
          <w:sz w:val="24"/>
          <w:szCs w:val="24"/>
        </w:rPr>
        <w:t>Jurnal</w:t>
      </w:r>
      <w:r>
        <w:rPr>
          <w:rFonts w:asciiTheme="majorBidi" w:hAnsiTheme="majorBidi" w:cstheme="majorBidi"/>
          <w:b/>
          <w:bCs/>
          <w:sz w:val="24"/>
          <w:szCs w:val="24"/>
        </w:rPr>
        <w:t>/Penelitian/Website;</w:t>
      </w:r>
    </w:p>
    <w:p w:rsidR="00013FEC" w:rsidRPr="004A2B00" w:rsidRDefault="00013FEC" w:rsidP="00013FEC">
      <w:pPr>
        <w:pStyle w:val="FootnoteText"/>
        <w:ind w:left="709" w:hanging="709"/>
        <w:jc w:val="both"/>
        <w:rPr>
          <w:rFonts w:asciiTheme="majorBidi" w:hAnsiTheme="majorBidi" w:cstheme="majorBidi"/>
          <w:sz w:val="24"/>
          <w:szCs w:val="24"/>
        </w:rPr>
      </w:pPr>
      <w:r w:rsidRPr="004A2B00">
        <w:rPr>
          <w:rFonts w:asciiTheme="majorBidi" w:hAnsiTheme="majorBidi" w:cstheme="majorBidi"/>
          <w:sz w:val="24"/>
          <w:szCs w:val="24"/>
        </w:rPr>
        <w:t xml:space="preserve">Akmal, Huriyatul dan Yogi Eka Saputra; </w:t>
      </w:r>
      <w:r w:rsidRPr="004A2B00">
        <w:rPr>
          <w:rFonts w:asciiTheme="majorBidi" w:hAnsiTheme="majorBidi" w:cstheme="majorBidi"/>
          <w:i/>
          <w:iCs/>
          <w:sz w:val="24"/>
          <w:szCs w:val="24"/>
        </w:rPr>
        <w:t>Analisis Tingkat Literasi Keuangan Mahasiswa FEBI IAIN Imam Bonjol Padang</w:t>
      </w:r>
      <w:r w:rsidRPr="004A2B00">
        <w:rPr>
          <w:rFonts w:asciiTheme="majorBidi" w:hAnsiTheme="majorBidi" w:cstheme="majorBidi"/>
          <w:sz w:val="24"/>
          <w:szCs w:val="24"/>
        </w:rPr>
        <w:t>, (Jurnal Ekonomi dan Bisnis Islam), Volume I, Nomor 2.</w:t>
      </w:r>
    </w:p>
    <w:p w:rsidR="00013FEC" w:rsidRPr="004A2B00" w:rsidRDefault="00013FEC" w:rsidP="00013FEC">
      <w:pPr>
        <w:spacing w:after="0" w:line="360" w:lineRule="auto"/>
        <w:jc w:val="both"/>
        <w:rPr>
          <w:rFonts w:asciiTheme="majorBidi" w:hAnsiTheme="majorBidi" w:cstheme="majorBidi"/>
          <w:sz w:val="24"/>
          <w:szCs w:val="24"/>
        </w:rPr>
      </w:pPr>
    </w:p>
    <w:p w:rsidR="00013FEC" w:rsidRPr="004A2B00" w:rsidRDefault="00013FEC" w:rsidP="00013FEC">
      <w:pPr>
        <w:pStyle w:val="FootnoteText"/>
        <w:ind w:left="709" w:hanging="709"/>
        <w:jc w:val="both"/>
        <w:rPr>
          <w:rFonts w:asciiTheme="majorBidi" w:hAnsiTheme="majorBidi" w:cstheme="majorBidi"/>
          <w:sz w:val="24"/>
          <w:szCs w:val="24"/>
          <w:u w:val="single"/>
        </w:rPr>
      </w:pPr>
      <w:r w:rsidRPr="004A2B00">
        <w:rPr>
          <w:rFonts w:asciiTheme="majorBidi" w:hAnsiTheme="majorBidi" w:cstheme="majorBidi"/>
          <w:sz w:val="24"/>
          <w:szCs w:val="24"/>
        </w:rPr>
        <w:t>Diana Djuwita dan Ayus Ahmad Yusuf;</w:t>
      </w:r>
      <w:r w:rsidRPr="004A2B00">
        <w:rPr>
          <w:rFonts w:asciiTheme="majorBidi" w:hAnsiTheme="majorBidi" w:cstheme="majorBidi"/>
          <w:i/>
          <w:iCs/>
          <w:sz w:val="24"/>
          <w:szCs w:val="24"/>
        </w:rPr>
        <w:t xml:space="preserve"> Tingkat Literasi Keuangan Syariah di Kalangan UMKM dan Dampaknya terhadap Perkembangan Usaha</w:t>
      </w:r>
      <w:r w:rsidRPr="004A2B00">
        <w:rPr>
          <w:rFonts w:asciiTheme="majorBidi" w:hAnsiTheme="majorBidi" w:cstheme="majorBidi"/>
          <w:sz w:val="24"/>
          <w:szCs w:val="24"/>
        </w:rPr>
        <w:t xml:space="preserve">, </w:t>
      </w:r>
      <w:hyperlink r:id="rId20" w:history="1">
        <w:r w:rsidRPr="004A2B00">
          <w:rPr>
            <w:rStyle w:val="Hyperlink"/>
            <w:rFonts w:asciiTheme="majorBidi" w:hAnsiTheme="majorBidi" w:cstheme="majorBidi"/>
            <w:sz w:val="24"/>
            <w:szCs w:val="24"/>
          </w:rPr>
          <w:t>http://syekhnurjati.ac.id/jurnal/index.php/amwal/article/view/2837</w:t>
        </w:r>
      </w:hyperlink>
      <w:r w:rsidRPr="004A2B00">
        <w:rPr>
          <w:rFonts w:asciiTheme="majorBidi" w:hAnsiTheme="majorBidi" w:cstheme="majorBidi"/>
          <w:sz w:val="24"/>
          <w:szCs w:val="24"/>
        </w:rPr>
        <w:t>, diakses pada Rabu tanggal 3 April 2019 jam 19.59 WIB.</w:t>
      </w:r>
    </w:p>
    <w:p w:rsidR="00013FEC" w:rsidRDefault="00013FEC" w:rsidP="00013FEC">
      <w:pPr>
        <w:rPr>
          <w:rFonts w:asciiTheme="majorBidi" w:hAnsiTheme="majorBidi" w:cstheme="majorBidi"/>
          <w:sz w:val="24"/>
          <w:szCs w:val="24"/>
        </w:rPr>
      </w:pPr>
    </w:p>
    <w:p w:rsidR="00013FEC" w:rsidRPr="004A2B00" w:rsidRDefault="00013FEC" w:rsidP="00013FEC">
      <w:pPr>
        <w:spacing w:after="0" w:line="240" w:lineRule="auto"/>
        <w:ind w:left="709" w:hanging="709"/>
        <w:jc w:val="both"/>
        <w:rPr>
          <w:rFonts w:asciiTheme="majorBidi" w:hAnsiTheme="majorBidi" w:cstheme="majorBidi"/>
          <w:sz w:val="24"/>
          <w:szCs w:val="24"/>
        </w:rPr>
      </w:pPr>
      <w:r w:rsidRPr="004A2B00">
        <w:rPr>
          <w:rFonts w:asciiTheme="majorBidi" w:hAnsiTheme="majorBidi" w:cstheme="majorBidi"/>
          <w:sz w:val="24"/>
          <w:szCs w:val="24"/>
        </w:rPr>
        <w:t xml:space="preserve">Muhammad Akhyar Adnan, dkk ; </w:t>
      </w:r>
      <w:r w:rsidRPr="004A2B00">
        <w:rPr>
          <w:rFonts w:asciiTheme="majorBidi" w:hAnsiTheme="majorBidi" w:cstheme="majorBidi"/>
          <w:i/>
          <w:iCs/>
          <w:sz w:val="24"/>
          <w:szCs w:val="24"/>
        </w:rPr>
        <w:t>Pemahaman dan Akseptansi Para Bankir Bank Syariah dan Manajemen Lembaga Keuangan Syariah Terhadapa Pendekatan Economic Value Of Time untuk Produk Mrabahah</w:t>
      </w:r>
      <w:r w:rsidRPr="004A2B00">
        <w:rPr>
          <w:rFonts w:asciiTheme="majorBidi" w:hAnsiTheme="majorBidi" w:cstheme="majorBidi"/>
          <w:sz w:val="24"/>
          <w:szCs w:val="24"/>
        </w:rPr>
        <w:t>” Kiat Jurnal Ekonomi, Manajemen dan Akuntansi, Fak, Ekonomi UIR, Vol 23 No.2 Desember 2014.</w:t>
      </w:r>
    </w:p>
    <w:p w:rsidR="00013FEC" w:rsidRPr="004A2B00" w:rsidRDefault="00013FEC" w:rsidP="00013FEC">
      <w:pPr>
        <w:pStyle w:val="NoSpacing"/>
        <w:ind w:left="1560" w:hanging="1560"/>
        <w:jc w:val="both"/>
        <w:rPr>
          <w:rFonts w:asciiTheme="majorBidi" w:hAnsiTheme="majorBidi" w:cstheme="majorBidi"/>
          <w:sz w:val="24"/>
          <w:szCs w:val="24"/>
        </w:rPr>
      </w:pPr>
    </w:p>
    <w:p w:rsidR="00013FEC" w:rsidRPr="004A2B00" w:rsidRDefault="00013FEC" w:rsidP="00013FEC">
      <w:pPr>
        <w:ind w:left="709" w:hanging="709"/>
        <w:jc w:val="both"/>
        <w:rPr>
          <w:rFonts w:asciiTheme="majorBidi" w:hAnsiTheme="majorBidi" w:cstheme="majorBidi"/>
          <w:sz w:val="24"/>
          <w:szCs w:val="24"/>
        </w:rPr>
      </w:pPr>
      <w:r w:rsidRPr="004A2B00">
        <w:rPr>
          <w:rFonts w:asciiTheme="majorBidi" w:hAnsiTheme="majorBidi" w:cstheme="majorBidi"/>
          <w:sz w:val="24"/>
          <w:szCs w:val="24"/>
        </w:rPr>
        <w:lastRenderedPageBreak/>
        <w:t xml:space="preserve">Mustika Widowati dan Winarto; </w:t>
      </w:r>
      <w:r w:rsidRPr="004A2B00">
        <w:rPr>
          <w:rFonts w:asciiTheme="majorBidi" w:hAnsiTheme="majorBidi" w:cstheme="majorBidi"/>
          <w:i/>
          <w:iCs/>
          <w:sz w:val="24"/>
          <w:szCs w:val="24"/>
        </w:rPr>
        <w:t>“Literasi Keuangan Pelaku UMKM Kota Semarang”</w:t>
      </w:r>
      <w:r w:rsidRPr="004A2B00">
        <w:rPr>
          <w:rFonts w:asciiTheme="majorBidi" w:hAnsiTheme="majorBidi" w:cstheme="majorBidi"/>
          <w:sz w:val="24"/>
          <w:szCs w:val="24"/>
        </w:rPr>
        <w:t>,</w:t>
      </w:r>
      <w:hyperlink r:id="rId21" w:history="1">
        <w:r w:rsidRPr="004A2B00">
          <w:rPr>
            <w:rStyle w:val="Hyperlink"/>
            <w:rFonts w:asciiTheme="majorBidi" w:hAnsiTheme="majorBidi" w:cstheme="majorBidi"/>
            <w:sz w:val="24"/>
            <w:szCs w:val="24"/>
          </w:rPr>
          <w:t>http://jurnal.poliupg.ac.id/index.php/infak</w:t>
        </w:r>
      </w:hyperlink>
      <w:r w:rsidRPr="004A2B00">
        <w:rPr>
          <w:rFonts w:asciiTheme="majorBidi" w:hAnsiTheme="majorBidi" w:cstheme="majorBidi"/>
          <w:sz w:val="24"/>
          <w:szCs w:val="24"/>
        </w:rPr>
        <w:t xml:space="preserve"> diakses pada Rabu tanggal 3 April 2019 jam 19.50 WIB.</w:t>
      </w:r>
    </w:p>
    <w:p w:rsidR="00013FEC" w:rsidRPr="004A2B00" w:rsidRDefault="00013FEC" w:rsidP="00013FEC">
      <w:pPr>
        <w:pStyle w:val="FootnoteText"/>
        <w:ind w:left="709" w:hanging="709"/>
        <w:jc w:val="both"/>
        <w:rPr>
          <w:rFonts w:asciiTheme="majorBidi" w:hAnsiTheme="majorBidi" w:cstheme="majorBidi"/>
          <w:bCs/>
          <w:i/>
          <w:iCs/>
          <w:sz w:val="24"/>
          <w:szCs w:val="24"/>
        </w:rPr>
      </w:pPr>
      <w:r w:rsidRPr="004A2B00">
        <w:rPr>
          <w:rFonts w:asciiTheme="majorBidi" w:hAnsiTheme="majorBidi" w:cstheme="majorBidi"/>
          <w:sz w:val="24"/>
          <w:szCs w:val="24"/>
        </w:rPr>
        <w:t>Susie Suryani dan Surya Ramadhan;</w:t>
      </w:r>
      <w:r w:rsidRPr="004A2B00">
        <w:rPr>
          <w:rFonts w:asciiTheme="majorBidi" w:hAnsiTheme="majorBidi" w:cstheme="majorBidi"/>
          <w:bCs/>
          <w:i/>
          <w:iCs/>
          <w:sz w:val="24"/>
          <w:szCs w:val="24"/>
        </w:rPr>
        <w:t>“Analisis Literasi Keuangan Pada Pelaku</w:t>
      </w:r>
    </w:p>
    <w:p w:rsidR="00013FEC" w:rsidRPr="004A2B00" w:rsidRDefault="00013FEC" w:rsidP="00013FEC">
      <w:pPr>
        <w:spacing w:after="0" w:line="240" w:lineRule="auto"/>
        <w:ind w:left="709" w:hanging="709"/>
        <w:rPr>
          <w:rFonts w:asciiTheme="majorBidi" w:hAnsiTheme="majorBidi" w:cstheme="majorBidi"/>
          <w:sz w:val="24"/>
          <w:szCs w:val="24"/>
        </w:rPr>
      </w:pPr>
      <w:r w:rsidRPr="004A2B00">
        <w:rPr>
          <w:rFonts w:asciiTheme="majorBidi" w:hAnsiTheme="majorBidi" w:cstheme="majorBidi"/>
          <w:bCs/>
          <w:i/>
          <w:iCs/>
          <w:sz w:val="24"/>
          <w:szCs w:val="24"/>
        </w:rPr>
        <w:t xml:space="preserve">            Usaha Mikro di Kota Pekanbaru”, </w:t>
      </w:r>
      <w:hyperlink r:id="rId22" w:history="1">
        <w:r w:rsidRPr="004A2B00">
          <w:rPr>
            <w:rStyle w:val="Hyperlink"/>
            <w:rFonts w:asciiTheme="majorBidi" w:hAnsiTheme="majorBidi" w:cstheme="majorBidi"/>
            <w:sz w:val="24"/>
            <w:szCs w:val="24"/>
          </w:rPr>
          <w:t>https://journal.ipm2kpe.or.id/index.php/COSTING/article/view/67/3</w:t>
        </w:r>
      </w:hyperlink>
      <w:r w:rsidRPr="004A2B00">
        <w:rPr>
          <w:rFonts w:asciiTheme="majorBidi" w:hAnsiTheme="majorBidi" w:cstheme="majorBidi"/>
          <w:sz w:val="24"/>
          <w:szCs w:val="24"/>
        </w:rPr>
        <w:t>, diakses pada Rabu, 3 April 2019 jam 20.16 WIB.</w:t>
      </w:r>
    </w:p>
    <w:p w:rsidR="00013FEC" w:rsidRDefault="00013FEC" w:rsidP="00013FEC">
      <w:pPr>
        <w:pStyle w:val="FootnoteText"/>
        <w:ind w:left="709" w:hanging="709"/>
        <w:jc w:val="both"/>
        <w:rPr>
          <w:rFonts w:asciiTheme="majorBidi" w:hAnsiTheme="majorBidi" w:cstheme="majorBidi"/>
          <w:sz w:val="24"/>
          <w:szCs w:val="24"/>
        </w:rPr>
      </w:pPr>
    </w:p>
    <w:p w:rsidR="00013FEC" w:rsidRPr="004A2B00" w:rsidRDefault="00013FEC" w:rsidP="00013FEC">
      <w:pPr>
        <w:pStyle w:val="FootnoteText"/>
        <w:ind w:left="709" w:hanging="709"/>
        <w:jc w:val="both"/>
        <w:rPr>
          <w:rFonts w:asciiTheme="majorBidi" w:hAnsiTheme="majorBidi" w:cstheme="majorBidi"/>
          <w:sz w:val="24"/>
          <w:szCs w:val="24"/>
          <w:u w:val="single"/>
        </w:rPr>
      </w:pPr>
      <w:hyperlink r:id="rId23" w:history="1">
        <w:r w:rsidRPr="004A2B00">
          <w:rPr>
            <w:rStyle w:val="Hyperlink"/>
            <w:rFonts w:asciiTheme="majorBidi" w:hAnsiTheme="majorBidi" w:cstheme="majorBidi"/>
            <w:sz w:val="24"/>
            <w:szCs w:val="24"/>
          </w:rPr>
          <w:t>https://www.ojk.go.id/id/berita-dan-kegiatan/siaran-pers/Documents/Pages/Siaran-Pers-OJK-Indeks-Literasi-dan-Inklusi-Keuangan-Meningkat/pdf</w:t>
        </w:r>
      </w:hyperlink>
      <w:r w:rsidRPr="004A2B00">
        <w:rPr>
          <w:rFonts w:asciiTheme="majorBidi" w:hAnsiTheme="majorBidi" w:cstheme="majorBidi"/>
          <w:sz w:val="24"/>
          <w:szCs w:val="24"/>
        </w:rPr>
        <w:t xml:space="preserve"> diakses pada Rabu, 03 April 2019, Jam 20.37 WIB.</w:t>
      </w:r>
    </w:p>
    <w:p w:rsidR="00013FEC" w:rsidRDefault="00013FEC" w:rsidP="00013FEC">
      <w:pPr>
        <w:spacing w:after="0" w:line="360" w:lineRule="auto"/>
        <w:rPr>
          <w:rFonts w:asciiTheme="majorBidi" w:hAnsiTheme="majorBidi" w:cstheme="majorBidi"/>
          <w:b/>
          <w:bCs/>
          <w:sz w:val="24"/>
          <w:szCs w:val="24"/>
        </w:rPr>
      </w:pPr>
    </w:p>
    <w:p w:rsidR="00013FEC" w:rsidRPr="004A2B00" w:rsidRDefault="00013FEC" w:rsidP="00013FEC">
      <w:pPr>
        <w:pStyle w:val="FootnoteText"/>
        <w:ind w:left="2552" w:hanging="2552"/>
        <w:jc w:val="both"/>
        <w:rPr>
          <w:rFonts w:asciiTheme="majorBidi" w:hAnsiTheme="majorBidi" w:cstheme="majorBidi"/>
          <w:sz w:val="24"/>
          <w:szCs w:val="24"/>
        </w:rPr>
      </w:pPr>
      <w:r w:rsidRPr="004A2B00">
        <w:rPr>
          <w:rFonts w:asciiTheme="majorBidi" w:hAnsiTheme="majorBidi" w:cstheme="majorBidi"/>
          <w:sz w:val="24"/>
          <w:szCs w:val="24"/>
        </w:rPr>
        <w:t>Undang-Undang  Nomor  21 Tahun 2008 tentang Perbankan Syariah.</w:t>
      </w:r>
    </w:p>
    <w:p w:rsidR="00013FEC" w:rsidRPr="004A2B00" w:rsidRDefault="00013FEC" w:rsidP="00013FEC">
      <w:pPr>
        <w:pStyle w:val="FootnoteText"/>
        <w:ind w:left="2552" w:hanging="2552"/>
        <w:jc w:val="both"/>
        <w:rPr>
          <w:rFonts w:asciiTheme="majorBidi" w:hAnsiTheme="majorBidi" w:cstheme="majorBidi"/>
          <w:sz w:val="24"/>
          <w:szCs w:val="24"/>
        </w:rPr>
      </w:pPr>
    </w:p>
    <w:p w:rsidR="00013FEC" w:rsidRPr="004A2B00" w:rsidRDefault="00013FEC" w:rsidP="00013FEC">
      <w:pPr>
        <w:pStyle w:val="FootnoteText"/>
        <w:ind w:left="709" w:hanging="709"/>
        <w:jc w:val="both"/>
        <w:rPr>
          <w:rFonts w:asciiTheme="majorBidi" w:hAnsiTheme="majorBidi" w:cstheme="majorBidi"/>
          <w:sz w:val="24"/>
          <w:szCs w:val="24"/>
        </w:rPr>
      </w:pPr>
      <w:r w:rsidRPr="004A2B00">
        <w:rPr>
          <w:rFonts w:asciiTheme="majorBidi" w:hAnsiTheme="majorBidi" w:cstheme="majorBidi"/>
          <w:sz w:val="24"/>
          <w:szCs w:val="24"/>
        </w:rPr>
        <w:t xml:space="preserve">Undang-Undang Negara Republik Indonesia Nomor 20 Tahun 2018 tentang Usaha Mikro, Kecil dan Menengah. </w:t>
      </w:r>
    </w:p>
    <w:p w:rsidR="00013FEC" w:rsidRDefault="00013FEC" w:rsidP="00013FEC">
      <w:pPr>
        <w:spacing w:after="0" w:line="360" w:lineRule="auto"/>
        <w:rPr>
          <w:rFonts w:asciiTheme="majorBidi" w:hAnsiTheme="majorBidi" w:cstheme="majorBidi"/>
          <w:b/>
          <w:bCs/>
          <w:sz w:val="24"/>
          <w:szCs w:val="24"/>
        </w:rPr>
      </w:pPr>
    </w:p>
    <w:p w:rsidR="00013FEC" w:rsidRDefault="00013FEC" w:rsidP="00013FEC">
      <w:pPr>
        <w:spacing w:after="0" w:line="360" w:lineRule="auto"/>
        <w:jc w:val="center"/>
        <w:rPr>
          <w:rFonts w:asciiTheme="majorBidi" w:hAnsiTheme="majorBidi" w:cstheme="majorBidi"/>
          <w:b/>
          <w:bCs/>
          <w:sz w:val="24"/>
          <w:szCs w:val="24"/>
        </w:rPr>
      </w:pPr>
    </w:p>
    <w:p w:rsidR="00013FEC" w:rsidRDefault="00013FEC" w:rsidP="00013FEC">
      <w:pPr>
        <w:spacing w:after="0" w:line="360" w:lineRule="auto"/>
        <w:jc w:val="center"/>
        <w:rPr>
          <w:rFonts w:asciiTheme="majorBidi" w:hAnsiTheme="majorBidi" w:cstheme="majorBidi"/>
          <w:b/>
          <w:bCs/>
          <w:sz w:val="24"/>
          <w:szCs w:val="24"/>
        </w:rPr>
      </w:pPr>
    </w:p>
    <w:p w:rsidR="00013FEC" w:rsidRDefault="00013FEC" w:rsidP="00013FEC">
      <w:pPr>
        <w:pStyle w:val="NoSpacing"/>
        <w:jc w:val="center"/>
        <w:rPr>
          <w:rFonts w:ascii="Times New Roman" w:hAnsi="Times New Roman" w:cs="Times New Roman"/>
          <w:b/>
          <w:bCs/>
          <w:sz w:val="28"/>
          <w:szCs w:val="28"/>
        </w:rPr>
      </w:pPr>
    </w:p>
    <w:p w:rsidR="00013FEC" w:rsidRDefault="00013FEC" w:rsidP="00013FEC">
      <w:pPr>
        <w:pStyle w:val="NoSpacing"/>
        <w:jc w:val="center"/>
        <w:rPr>
          <w:rFonts w:ascii="Times New Roman" w:hAnsi="Times New Roman" w:cs="Times New Roman"/>
          <w:b/>
          <w:bCs/>
          <w:sz w:val="28"/>
          <w:szCs w:val="28"/>
        </w:rPr>
      </w:pPr>
    </w:p>
    <w:p w:rsidR="00013FEC" w:rsidRDefault="00013FEC" w:rsidP="00013FEC">
      <w:pPr>
        <w:pStyle w:val="NoSpacing"/>
        <w:jc w:val="center"/>
        <w:rPr>
          <w:rFonts w:ascii="Times New Roman" w:hAnsi="Times New Roman" w:cs="Times New Roman"/>
          <w:b/>
          <w:bCs/>
          <w:sz w:val="28"/>
          <w:szCs w:val="28"/>
        </w:rPr>
      </w:pPr>
    </w:p>
    <w:p w:rsidR="00013FEC" w:rsidRDefault="00013FEC" w:rsidP="00013FEC">
      <w:pPr>
        <w:pStyle w:val="NoSpacing"/>
        <w:jc w:val="center"/>
        <w:rPr>
          <w:rFonts w:ascii="Times New Roman" w:hAnsi="Times New Roman" w:cs="Times New Roman"/>
          <w:b/>
          <w:bCs/>
          <w:sz w:val="28"/>
          <w:szCs w:val="28"/>
        </w:rPr>
      </w:pPr>
    </w:p>
    <w:p w:rsidR="00013FEC" w:rsidRDefault="00013FEC" w:rsidP="00013FEC">
      <w:pPr>
        <w:pStyle w:val="NoSpacing"/>
        <w:jc w:val="center"/>
        <w:rPr>
          <w:rFonts w:ascii="Times New Roman" w:hAnsi="Times New Roman" w:cs="Times New Roman"/>
          <w:b/>
          <w:bCs/>
          <w:sz w:val="28"/>
          <w:szCs w:val="28"/>
        </w:rPr>
      </w:pPr>
    </w:p>
    <w:p w:rsidR="00013FEC" w:rsidRDefault="00013FEC" w:rsidP="00013FEC">
      <w:pPr>
        <w:pStyle w:val="NoSpacing"/>
        <w:jc w:val="center"/>
        <w:rPr>
          <w:rFonts w:ascii="Times New Roman" w:hAnsi="Times New Roman" w:cs="Times New Roman"/>
          <w:b/>
          <w:bCs/>
          <w:sz w:val="28"/>
          <w:szCs w:val="28"/>
        </w:rPr>
      </w:pPr>
    </w:p>
    <w:p w:rsidR="00013FEC" w:rsidRDefault="00013FEC" w:rsidP="00013FEC">
      <w:pPr>
        <w:pStyle w:val="NoSpacing"/>
        <w:jc w:val="center"/>
        <w:rPr>
          <w:rFonts w:ascii="Times New Roman" w:hAnsi="Times New Roman" w:cs="Times New Roman"/>
          <w:b/>
          <w:bCs/>
          <w:sz w:val="28"/>
          <w:szCs w:val="28"/>
        </w:rPr>
      </w:pPr>
    </w:p>
    <w:p w:rsidR="00013FEC" w:rsidRDefault="00013FEC" w:rsidP="00013FEC">
      <w:pPr>
        <w:pStyle w:val="NoSpacing"/>
        <w:jc w:val="center"/>
        <w:rPr>
          <w:rFonts w:ascii="Times New Roman" w:hAnsi="Times New Roman" w:cs="Times New Roman"/>
          <w:b/>
          <w:bCs/>
          <w:sz w:val="28"/>
          <w:szCs w:val="28"/>
        </w:rPr>
      </w:pPr>
    </w:p>
    <w:p w:rsidR="00013FEC" w:rsidRDefault="00013FEC" w:rsidP="00013FEC">
      <w:pPr>
        <w:pStyle w:val="NoSpacing"/>
        <w:jc w:val="center"/>
        <w:rPr>
          <w:rFonts w:ascii="Times New Roman" w:hAnsi="Times New Roman" w:cs="Times New Roman"/>
          <w:b/>
          <w:bCs/>
          <w:sz w:val="28"/>
          <w:szCs w:val="28"/>
        </w:rPr>
      </w:pPr>
    </w:p>
    <w:p w:rsidR="00013FEC" w:rsidRDefault="00013FEC" w:rsidP="00013FEC">
      <w:pPr>
        <w:pStyle w:val="NoSpacing"/>
        <w:jc w:val="center"/>
        <w:rPr>
          <w:rFonts w:ascii="Times New Roman" w:hAnsi="Times New Roman" w:cs="Times New Roman"/>
          <w:b/>
          <w:bCs/>
          <w:sz w:val="28"/>
          <w:szCs w:val="28"/>
        </w:rPr>
      </w:pPr>
    </w:p>
    <w:p w:rsidR="00013FEC" w:rsidRDefault="00013FEC" w:rsidP="00013FEC">
      <w:pPr>
        <w:pStyle w:val="NoSpacing"/>
        <w:jc w:val="center"/>
        <w:rPr>
          <w:rFonts w:ascii="Times New Roman" w:hAnsi="Times New Roman" w:cs="Times New Roman"/>
          <w:b/>
          <w:bCs/>
          <w:sz w:val="28"/>
          <w:szCs w:val="28"/>
        </w:rPr>
      </w:pPr>
    </w:p>
    <w:p w:rsidR="00013FEC" w:rsidRDefault="00013FEC" w:rsidP="00013FEC">
      <w:pPr>
        <w:pStyle w:val="NoSpacing"/>
        <w:jc w:val="center"/>
        <w:rPr>
          <w:rFonts w:ascii="Times New Roman" w:hAnsi="Times New Roman" w:cs="Times New Roman"/>
          <w:b/>
          <w:bCs/>
          <w:sz w:val="28"/>
          <w:szCs w:val="28"/>
        </w:rPr>
      </w:pPr>
    </w:p>
    <w:p w:rsidR="00013FEC" w:rsidRDefault="00013FEC" w:rsidP="00013FEC">
      <w:pPr>
        <w:pStyle w:val="NoSpacing"/>
        <w:jc w:val="center"/>
        <w:rPr>
          <w:rFonts w:ascii="Times New Roman" w:hAnsi="Times New Roman" w:cs="Times New Roman"/>
          <w:b/>
          <w:bCs/>
          <w:sz w:val="28"/>
          <w:szCs w:val="28"/>
        </w:rPr>
      </w:pPr>
    </w:p>
    <w:p w:rsidR="00013FEC" w:rsidRDefault="00013FEC" w:rsidP="00013FEC">
      <w:pPr>
        <w:pStyle w:val="NoSpacing"/>
        <w:jc w:val="center"/>
        <w:rPr>
          <w:rFonts w:ascii="Times New Roman" w:hAnsi="Times New Roman" w:cs="Times New Roman"/>
          <w:b/>
          <w:bCs/>
          <w:sz w:val="28"/>
          <w:szCs w:val="28"/>
        </w:rPr>
      </w:pPr>
    </w:p>
    <w:p w:rsidR="00013FEC" w:rsidRDefault="00013FEC" w:rsidP="00013FEC">
      <w:pPr>
        <w:pStyle w:val="NoSpacing"/>
        <w:jc w:val="center"/>
        <w:rPr>
          <w:rFonts w:ascii="Times New Roman" w:hAnsi="Times New Roman" w:cs="Times New Roman"/>
          <w:b/>
          <w:bCs/>
          <w:sz w:val="28"/>
          <w:szCs w:val="28"/>
        </w:rPr>
      </w:pPr>
    </w:p>
    <w:p w:rsidR="00013FEC" w:rsidRDefault="00013FEC" w:rsidP="00013FEC">
      <w:pPr>
        <w:pStyle w:val="NoSpacing"/>
        <w:jc w:val="center"/>
        <w:rPr>
          <w:rFonts w:ascii="Times New Roman" w:hAnsi="Times New Roman" w:cs="Times New Roman"/>
          <w:b/>
          <w:bCs/>
          <w:sz w:val="28"/>
          <w:szCs w:val="28"/>
        </w:rPr>
      </w:pPr>
    </w:p>
    <w:p w:rsidR="00013FEC" w:rsidRDefault="00013FEC" w:rsidP="00013FEC">
      <w:pPr>
        <w:pStyle w:val="NoSpacing"/>
        <w:jc w:val="center"/>
        <w:rPr>
          <w:rFonts w:ascii="Times New Roman" w:hAnsi="Times New Roman" w:cs="Times New Roman"/>
          <w:b/>
          <w:bCs/>
          <w:sz w:val="28"/>
          <w:szCs w:val="28"/>
        </w:rPr>
      </w:pPr>
    </w:p>
    <w:p w:rsidR="00013FEC" w:rsidRDefault="00013FEC" w:rsidP="00013FEC">
      <w:pPr>
        <w:spacing w:after="0" w:line="480" w:lineRule="auto"/>
        <w:jc w:val="both"/>
      </w:pPr>
      <w:r w:rsidRPr="004F6757">
        <w:rPr>
          <w:rFonts w:ascii="Times New Roman" w:hAnsi="Times New Roman" w:cs="Times New Roman"/>
          <w:sz w:val="24"/>
          <w:szCs w:val="24"/>
        </w:rPr>
        <w:t xml:space="preserve"> </w:t>
      </w:r>
    </w:p>
    <w:p w:rsidR="00013FEC" w:rsidRDefault="00013FEC" w:rsidP="00465366">
      <w:pPr>
        <w:spacing w:after="0" w:line="480" w:lineRule="auto"/>
        <w:ind w:left="1430" w:firstLine="720"/>
        <w:jc w:val="both"/>
      </w:pPr>
    </w:p>
    <w:sectPr w:rsidR="00013FEC" w:rsidSect="00617338">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D7F" w:rsidRDefault="00734D7F" w:rsidP="00617338">
      <w:pPr>
        <w:spacing w:after="0" w:line="240" w:lineRule="auto"/>
      </w:pPr>
      <w:r>
        <w:separator/>
      </w:r>
    </w:p>
  </w:endnote>
  <w:endnote w:type="continuationSeparator" w:id="0">
    <w:p w:rsidR="00734D7F" w:rsidRDefault="00734D7F" w:rsidP="00617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506"/>
      <w:docPartObj>
        <w:docPartGallery w:val="Page Numbers (Bottom of Page)"/>
        <w:docPartUnique/>
      </w:docPartObj>
    </w:sdtPr>
    <w:sdtContent>
      <w:p w:rsidR="00E17F12" w:rsidRDefault="00E17F12">
        <w:pPr>
          <w:pStyle w:val="Footer"/>
          <w:jc w:val="center"/>
        </w:pPr>
        <w:r w:rsidRPr="000F3CE0">
          <w:rPr>
            <w:rFonts w:ascii="Times New Roman" w:hAnsi="Times New Roman" w:cs="Times New Roman"/>
            <w:sz w:val="24"/>
            <w:szCs w:val="24"/>
          </w:rPr>
          <w:fldChar w:fldCharType="begin"/>
        </w:r>
        <w:r w:rsidRPr="000F3CE0">
          <w:rPr>
            <w:rFonts w:ascii="Times New Roman" w:hAnsi="Times New Roman" w:cs="Times New Roman"/>
            <w:sz w:val="24"/>
            <w:szCs w:val="24"/>
          </w:rPr>
          <w:instrText xml:space="preserve"> PAGE   \* MERGEFORMAT </w:instrText>
        </w:r>
        <w:r w:rsidRPr="000F3CE0">
          <w:rPr>
            <w:rFonts w:ascii="Times New Roman" w:hAnsi="Times New Roman" w:cs="Times New Roman"/>
            <w:sz w:val="24"/>
            <w:szCs w:val="24"/>
          </w:rPr>
          <w:fldChar w:fldCharType="separate"/>
        </w:r>
        <w:r w:rsidR="005254AD">
          <w:rPr>
            <w:rFonts w:ascii="Times New Roman" w:hAnsi="Times New Roman" w:cs="Times New Roman"/>
            <w:noProof/>
            <w:sz w:val="24"/>
            <w:szCs w:val="24"/>
          </w:rPr>
          <w:t>86</w:t>
        </w:r>
        <w:r w:rsidRPr="000F3CE0">
          <w:rPr>
            <w:rFonts w:ascii="Times New Roman" w:hAnsi="Times New Roman" w:cs="Times New Roman"/>
            <w:sz w:val="24"/>
            <w:szCs w:val="24"/>
          </w:rPr>
          <w:fldChar w:fldCharType="end"/>
        </w:r>
      </w:p>
    </w:sdtContent>
  </w:sdt>
  <w:p w:rsidR="00E17F12" w:rsidRDefault="00E17F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D7F" w:rsidRDefault="00734D7F" w:rsidP="00617338">
      <w:pPr>
        <w:spacing w:after="0" w:line="240" w:lineRule="auto"/>
      </w:pPr>
      <w:r>
        <w:separator/>
      </w:r>
    </w:p>
  </w:footnote>
  <w:footnote w:type="continuationSeparator" w:id="0">
    <w:p w:rsidR="00734D7F" w:rsidRDefault="00734D7F" w:rsidP="00617338">
      <w:pPr>
        <w:spacing w:after="0" w:line="240" w:lineRule="auto"/>
      </w:pPr>
      <w:r>
        <w:continuationSeparator/>
      </w:r>
    </w:p>
  </w:footnote>
  <w:footnote w:id="1">
    <w:p w:rsidR="00E17F12" w:rsidRDefault="00E17F12" w:rsidP="00617338">
      <w:pPr>
        <w:pStyle w:val="FootnoteText"/>
        <w:ind w:firstLine="720"/>
        <w:jc w:val="both"/>
      </w:pPr>
      <w:r w:rsidRPr="006671A5">
        <w:rPr>
          <w:rStyle w:val="FootnoteReference"/>
          <w:rFonts w:asciiTheme="majorBidi" w:hAnsiTheme="majorBidi" w:cstheme="majorBidi"/>
        </w:rPr>
        <w:footnoteRef/>
      </w:r>
      <w:r w:rsidRPr="00AA7007">
        <w:rPr>
          <w:rFonts w:ascii="Times New Roman" w:hAnsi="Times New Roman" w:cs="Times New Roman"/>
        </w:rPr>
        <w:t xml:space="preserve">Otoritas Jasa Keuangan (OJK) dikutip dari </w:t>
      </w:r>
      <w:hyperlink r:id="rId1" w:history="1">
        <w:r w:rsidRPr="00A60214">
          <w:rPr>
            <w:rStyle w:val="Hyperlink"/>
            <w:rFonts w:ascii="Times New Roman" w:hAnsi="Times New Roman" w:cs="Times New Roman"/>
            <w:color w:val="auto"/>
          </w:rPr>
          <w:t>https://www.ojk.go.id/id/</w:t>
        </w:r>
        <w:r w:rsidRPr="00AA7007">
          <w:rPr>
            <w:rStyle w:val="Hyperlink"/>
            <w:rFonts w:ascii="Times New Roman" w:hAnsi="Times New Roman" w:cs="Times New Roman"/>
            <w:color w:val="auto"/>
            <w:u w:val="none"/>
          </w:rPr>
          <w:t>berita-dan-kegiatan/siaran-pers/Documents/Pages/Siaran-Pers-OJK-Indeks-Literasi-dan-Inklusi-Keuangan-Meningkat/pdf</w:t>
        </w:r>
      </w:hyperlink>
      <w:r w:rsidRPr="00AA7007">
        <w:rPr>
          <w:rFonts w:ascii="Times New Roman" w:hAnsi="Times New Roman" w:cs="Times New Roman"/>
        </w:rPr>
        <w:t xml:space="preserve"> diunduh pada Rabu, 03 April 2019, Jam 20.37 WIB.</w:t>
      </w:r>
    </w:p>
  </w:footnote>
  <w:footnote w:id="2">
    <w:p w:rsidR="00E17F12" w:rsidRDefault="00E17F12" w:rsidP="00617338">
      <w:pPr>
        <w:pStyle w:val="FootnoteText"/>
        <w:ind w:firstLine="720"/>
      </w:pPr>
      <w:r>
        <w:rPr>
          <w:rStyle w:val="FootnoteReference"/>
        </w:rPr>
        <w:footnoteRef/>
      </w:r>
      <w:r w:rsidRPr="006671A5">
        <w:rPr>
          <w:rFonts w:asciiTheme="majorBidi" w:hAnsiTheme="majorBidi" w:cstheme="majorBidi"/>
          <w:i/>
          <w:iCs/>
        </w:rPr>
        <w:t>Ibid</w:t>
      </w:r>
    </w:p>
  </w:footnote>
  <w:footnote w:id="3">
    <w:p w:rsidR="00E17F12" w:rsidRDefault="00E17F12" w:rsidP="00617338">
      <w:pPr>
        <w:pStyle w:val="FootnoteText"/>
      </w:pPr>
      <w:r>
        <w:tab/>
      </w:r>
      <w:r w:rsidRPr="00886097">
        <w:rPr>
          <w:rStyle w:val="FootnoteReference"/>
          <w:rFonts w:asciiTheme="majorBidi" w:hAnsiTheme="majorBidi" w:cstheme="majorBidi"/>
        </w:rPr>
        <w:footnoteRef/>
      </w:r>
      <w:r w:rsidRPr="00886097">
        <w:rPr>
          <w:rFonts w:asciiTheme="majorBidi" w:hAnsiTheme="majorBidi" w:cstheme="majorBidi"/>
          <w:i/>
          <w:iCs/>
        </w:rPr>
        <w:t>Ibid</w:t>
      </w:r>
    </w:p>
  </w:footnote>
  <w:footnote w:id="4">
    <w:p w:rsidR="00E17F12" w:rsidRPr="00761331" w:rsidRDefault="00E17F12" w:rsidP="00617338">
      <w:pPr>
        <w:pStyle w:val="FootnoteText"/>
        <w:ind w:firstLine="720"/>
        <w:jc w:val="both"/>
        <w:rPr>
          <w:rFonts w:ascii="Times New Roman" w:hAnsi="Times New Roman" w:cs="Times New Roman"/>
        </w:rPr>
      </w:pPr>
      <w:r w:rsidRPr="00761331">
        <w:rPr>
          <w:rStyle w:val="FootnoteReference"/>
          <w:rFonts w:ascii="Times New Roman" w:hAnsi="Times New Roman" w:cs="Times New Roman"/>
        </w:rPr>
        <w:footnoteRef/>
      </w:r>
      <w:r w:rsidRPr="00761331">
        <w:rPr>
          <w:rFonts w:ascii="Times New Roman" w:hAnsi="Times New Roman" w:cs="Times New Roman"/>
        </w:rPr>
        <w:t xml:space="preserve"> M. Syafi’i Antonio, </w:t>
      </w:r>
      <w:r w:rsidRPr="009F5EDC">
        <w:rPr>
          <w:rFonts w:ascii="Times New Roman" w:hAnsi="Times New Roman" w:cs="Times New Roman"/>
          <w:i/>
        </w:rPr>
        <w:t>Bank Syariah dan Teori ke Praktek</w:t>
      </w:r>
      <w:r w:rsidRPr="00761331">
        <w:rPr>
          <w:rFonts w:ascii="Times New Roman" w:hAnsi="Times New Roman" w:cs="Times New Roman"/>
        </w:rPr>
        <w:t>, (Jakarta: Gema Insani Press, 2001), hlm. 83.</w:t>
      </w:r>
    </w:p>
  </w:footnote>
  <w:footnote w:id="5">
    <w:p w:rsidR="00E17F12" w:rsidRPr="00310925" w:rsidRDefault="00E17F12" w:rsidP="00617338">
      <w:pPr>
        <w:pStyle w:val="FootnoteText"/>
        <w:ind w:firstLine="720"/>
        <w:rPr>
          <w:rFonts w:ascii="Times New Roman" w:hAnsi="Times New Roman" w:cs="Times New Roman"/>
        </w:rPr>
      </w:pPr>
      <w:r w:rsidRPr="00310925">
        <w:rPr>
          <w:rStyle w:val="FootnoteReference"/>
          <w:rFonts w:ascii="Times New Roman" w:hAnsi="Times New Roman" w:cs="Times New Roman"/>
        </w:rPr>
        <w:footnoteRef/>
      </w:r>
      <w:r w:rsidRPr="00310925">
        <w:rPr>
          <w:rFonts w:ascii="Times New Roman" w:hAnsi="Times New Roman" w:cs="Times New Roman"/>
        </w:rPr>
        <w:t xml:space="preserve"> Ismail, </w:t>
      </w:r>
      <w:r w:rsidRPr="00CC0AF1">
        <w:rPr>
          <w:rFonts w:ascii="Times New Roman" w:hAnsi="Times New Roman" w:cs="Times New Roman"/>
          <w:i/>
        </w:rPr>
        <w:t>Perbankan Syariah</w:t>
      </w:r>
      <w:r w:rsidRPr="00310925">
        <w:rPr>
          <w:rFonts w:ascii="Times New Roman" w:hAnsi="Times New Roman" w:cs="Times New Roman"/>
        </w:rPr>
        <w:t xml:space="preserve"> (Jakarta:Kencana Prenadamedia Group, 2011), hlm. 33.</w:t>
      </w:r>
    </w:p>
  </w:footnote>
  <w:footnote w:id="6">
    <w:p w:rsidR="00E17F12" w:rsidRPr="00C44987" w:rsidRDefault="00E17F12" w:rsidP="00617338">
      <w:pPr>
        <w:pStyle w:val="FootnoteText"/>
        <w:ind w:firstLine="720"/>
        <w:rPr>
          <w:rFonts w:ascii="Times New Roman" w:hAnsi="Times New Roman" w:cs="Times New Roman"/>
        </w:rPr>
      </w:pPr>
      <w:r w:rsidRPr="00C44987">
        <w:rPr>
          <w:rStyle w:val="FootnoteReference"/>
          <w:rFonts w:ascii="Times New Roman" w:hAnsi="Times New Roman" w:cs="Times New Roman"/>
        </w:rPr>
        <w:footnoteRef/>
      </w:r>
      <w:r w:rsidRPr="00D265DE">
        <w:rPr>
          <w:rFonts w:ascii="Times New Roman" w:hAnsi="Times New Roman" w:cs="Times New Roman"/>
          <w:i/>
          <w:iCs/>
        </w:rPr>
        <w:t>Ibid</w:t>
      </w:r>
      <w:r w:rsidRPr="00C44987">
        <w:rPr>
          <w:rFonts w:ascii="Times New Roman" w:hAnsi="Times New Roman" w:cs="Times New Roman"/>
        </w:rPr>
        <w:t>.</w:t>
      </w:r>
    </w:p>
  </w:footnote>
  <w:footnote w:id="7">
    <w:p w:rsidR="00E17F12" w:rsidRPr="0050045F" w:rsidRDefault="00E17F12" w:rsidP="00617338">
      <w:pPr>
        <w:pStyle w:val="FootnoteText"/>
        <w:ind w:firstLine="720"/>
        <w:jc w:val="both"/>
        <w:rPr>
          <w:rFonts w:asciiTheme="majorBidi" w:hAnsiTheme="majorBidi" w:cstheme="majorBidi"/>
        </w:rPr>
      </w:pPr>
      <w:r w:rsidRPr="0050045F">
        <w:rPr>
          <w:rStyle w:val="FootnoteReference"/>
          <w:rFonts w:asciiTheme="majorBidi" w:hAnsiTheme="majorBidi" w:cstheme="majorBidi"/>
        </w:rPr>
        <w:footnoteRef/>
      </w:r>
      <w:r w:rsidRPr="0050045F">
        <w:rPr>
          <w:rFonts w:asciiTheme="majorBidi" w:hAnsiTheme="majorBidi" w:cstheme="majorBidi"/>
        </w:rPr>
        <w:t xml:space="preserve"> Orang yang mengambil riba tidak tenteram jiwanya seperti orang kemasukan setan.</w:t>
      </w:r>
    </w:p>
  </w:footnote>
  <w:footnote w:id="8">
    <w:p w:rsidR="00E17F12" w:rsidRPr="0050045F" w:rsidRDefault="00E17F12" w:rsidP="00617338">
      <w:pPr>
        <w:pStyle w:val="FootnoteText"/>
        <w:ind w:firstLine="720"/>
        <w:jc w:val="both"/>
        <w:rPr>
          <w:rFonts w:asciiTheme="majorBidi" w:hAnsiTheme="majorBidi" w:cstheme="majorBidi"/>
        </w:rPr>
      </w:pPr>
      <w:r w:rsidRPr="0050045F">
        <w:rPr>
          <w:rStyle w:val="FootnoteReference"/>
          <w:rFonts w:asciiTheme="majorBidi" w:hAnsiTheme="majorBidi" w:cstheme="majorBidi"/>
        </w:rPr>
        <w:footnoteRef/>
      </w:r>
      <w:r w:rsidRPr="0050045F">
        <w:rPr>
          <w:rFonts w:asciiTheme="majorBidi" w:hAnsiTheme="majorBidi" w:cstheme="majorBidi"/>
        </w:rPr>
        <w:t xml:space="preserve"> Riba yang sudah diambil (dipungut) sebelum turun ayat ini, boleh tidak dikembalikan.</w:t>
      </w:r>
    </w:p>
  </w:footnote>
  <w:footnote w:id="9">
    <w:p w:rsidR="00E17F12" w:rsidRPr="008E173D" w:rsidRDefault="00E17F12" w:rsidP="00617338">
      <w:pPr>
        <w:pStyle w:val="FootnoteText"/>
        <w:ind w:firstLine="720"/>
        <w:jc w:val="both"/>
        <w:rPr>
          <w:rFonts w:ascii="Times New Roman" w:hAnsi="Times New Roman" w:cs="Times New Roman"/>
        </w:rPr>
      </w:pPr>
      <w:r w:rsidRPr="008E173D">
        <w:rPr>
          <w:rStyle w:val="FootnoteReference"/>
          <w:rFonts w:ascii="Times New Roman" w:hAnsi="Times New Roman" w:cs="Times New Roman"/>
        </w:rPr>
        <w:footnoteRef/>
      </w:r>
      <w:r w:rsidRPr="008E173D">
        <w:rPr>
          <w:rFonts w:ascii="Times New Roman" w:hAnsi="Times New Roman" w:cs="Times New Roman"/>
        </w:rPr>
        <w:t xml:space="preserve"> Tim Penerjemah Al-Qur’an, </w:t>
      </w:r>
      <w:r>
        <w:rPr>
          <w:rFonts w:ascii="Times New Roman" w:hAnsi="Times New Roman" w:cs="Times New Roman"/>
        </w:rPr>
        <w:t>Al-hadi Al-Qur’an terjemah Per Kata Latin dan Kode Tajwid. (Jakarta : Maktabah Al-fatih Rasyid Media, 2015), hlm.47.</w:t>
      </w:r>
    </w:p>
  </w:footnote>
  <w:footnote w:id="10">
    <w:p w:rsidR="00E17F12" w:rsidRPr="00D65C4E" w:rsidRDefault="00E17F12" w:rsidP="00E75B19">
      <w:pPr>
        <w:pStyle w:val="FootnoteText"/>
        <w:ind w:firstLine="720"/>
        <w:rPr>
          <w:rFonts w:asciiTheme="majorBidi" w:hAnsiTheme="majorBidi" w:cstheme="majorBidi"/>
        </w:rPr>
      </w:pPr>
      <w:r w:rsidRPr="00D65C4E">
        <w:rPr>
          <w:rStyle w:val="FootnoteReference"/>
          <w:rFonts w:asciiTheme="majorBidi" w:hAnsiTheme="majorBidi" w:cstheme="majorBidi"/>
        </w:rPr>
        <w:footnoteRef/>
      </w:r>
      <w:r w:rsidRPr="00D65C4E">
        <w:rPr>
          <w:rFonts w:asciiTheme="majorBidi" w:hAnsiTheme="majorBidi" w:cstheme="majorBidi"/>
        </w:rPr>
        <w:t xml:space="preserve"> Sugiyono, </w:t>
      </w:r>
      <w:r w:rsidRPr="00D65C4E">
        <w:rPr>
          <w:rFonts w:asciiTheme="majorBidi" w:hAnsiTheme="majorBidi" w:cstheme="majorBidi"/>
          <w:i/>
          <w:iCs/>
        </w:rPr>
        <w:t>Metode Penelitian Bisnis,</w:t>
      </w:r>
      <w:r w:rsidRPr="00D65C4E">
        <w:rPr>
          <w:rFonts w:asciiTheme="majorBidi" w:hAnsiTheme="majorBidi" w:cstheme="majorBidi"/>
        </w:rPr>
        <w:t xml:space="preserve"> (Bandung: Alfabeta, 2005), hlm.13.</w:t>
      </w:r>
    </w:p>
  </w:footnote>
  <w:footnote w:id="11">
    <w:p w:rsidR="00E17F12" w:rsidRPr="00D65C4E" w:rsidRDefault="00E17F12" w:rsidP="00E75B19">
      <w:pPr>
        <w:pStyle w:val="FootnoteText"/>
        <w:ind w:firstLine="720"/>
        <w:jc w:val="both"/>
        <w:rPr>
          <w:rFonts w:asciiTheme="majorBidi" w:hAnsiTheme="majorBidi" w:cstheme="majorBidi"/>
        </w:rPr>
      </w:pPr>
      <w:r w:rsidRPr="00D65C4E">
        <w:rPr>
          <w:rStyle w:val="FootnoteReference"/>
          <w:rFonts w:asciiTheme="majorBidi" w:hAnsiTheme="majorBidi" w:cstheme="majorBidi"/>
        </w:rPr>
        <w:footnoteRef/>
      </w:r>
      <w:r w:rsidRPr="00D65C4E">
        <w:rPr>
          <w:rFonts w:asciiTheme="majorBidi" w:hAnsiTheme="majorBidi" w:cstheme="majorBidi"/>
        </w:rPr>
        <w:t xml:space="preserve"> Sukardi, </w:t>
      </w:r>
      <w:r w:rsidRPr="00D65C4E">
        <w:rPr>
          <w:rFonts w:asciiTheme="majorBidi" w:hAnsiTheme="majorBidi" w:cstheme="majorBidi"/>
          <w:i/>
          <w:iCs/>
        </w:rPr>
        <w:t>Metode Penelitian Pendidikan : Kompetensi dan Prakteknya,</w:t>
      </w:r>
      <w:r w:rsidRPr="00D65C4E">
        <w:rPr>
          <w:rFonts w:asciiTheme="majorBidi" w:hAnsiTheme="majorBidi" w:cstheme="majorBidi"/>
        </w:rPr>
        <w:t xml:space="preserve"> (Jakarta: PT. Bumi Aksara, 2008), hlm. 157.</w:t>
      </w:r>
    </w:p>
  </w:footnote>
  <w:footnote w:id="12">
    <w:p w:rsidR="00E17F12" w:rsidRPr="007330AA" w:rsidRDefault="00E17F12" w:rsidP="00E75B19">
      <w:pPr>
        <w:pStyle w:val="FootnoteText"/>
        <w:ind w:firstLine="720"/>
        <w:jc w:val="both"/>
        <w:rPr>
          <w:rFonts w:asciiTheme="majorBidi" w:hAnsiTheme="majorBidi" w:cstheme="majorBidi"/>
        </w:rPr>
      </w:pPr>
      <w:r w:rsidRPr="007330AA">
        <w:rPr>
          <w:rStyle w:val="FootnoteReference"/>
          <w:rFonts w:asciiTheme="majorBidi" w:hAnsiTheme="majorBidi" w:cstheme="majorBidi"/>
        </w:rPr>
        <w:footnoteRef/>
      </w:r>
      <w:r w:rsidRPr="007330AA">
        <w:rPr>
          <w:rFonts w:asciiTheme="majorBidi" w:hAnsiTheme="majorBidi" w:cstheme="majorBidi"/>
        </w:rPr>
        <w:t xml:space="preserve"> Mudrajat Kuncoro,  </w:t>
      </w:r>
      <w:r w:rsidRPr="005C4E17">
        <w:rPr>
          <w:rFonts w:asciiTheme="majorBidi" w:hAnsiTheme="majorBidi" w:cstheme="majorBidi"/>
          <w:i/>
          <w:iCs/>
        </w:rPr>
        <w:t>Metode Riset Untuk Bisnis dan Ekonomi</w:t>
      </w:r>
      <w:r w:rsidRPr="007330AA">
        <w:rPr>
          <w:rFonts w:asciiTheme="majorBidi" w:hAnsiTheme="majorBidi" w:cstheme="majorBidi"/>
        </w:rPr>
        <w:t>, (Yogyakarta: Erlangga, 2009), hlm.12.</w:t>
      </w:r>
    </w:p>
  </w:footnote>
  <w:footnote w:id="13">
    <w:p w:rsidR="00E17F12" w:rsidRDefault="00E17F12" w:rsidP="00E75B19">
      <w:pPr>
        <w:pStyle w:val="FootnoteText"/>
        <w:ind w:firstLine="720"/>
      </w:pPr>
      <w:r>
        <w:rPr>
          <w:rStyle w:val="FootnoteReference"/>
        </w:rPr>
        <w:footnoteRef/>
      </w:r>
      <w:r w:rsidRPr="000F5DCD">
        <w:rPr>
          <w:rFonts w:ascii="Times New Roman" w:hAnsi="Times New Roman" w:cs="Times New Roman"/>
        </w:rPr>
        <w:t xml:space="preserve">Sugiyono, </w:t>
      </w:r>
      <w:r w:rsidRPr="000F5DCD">
        <w:rPr>
          <w:rFonts w:ascii="Times New Roman" w:hAnsi="Times New Roman" w:cs="Times New Roman"/>
          <w:i/>
          <w:iCs/>
        </w:rPr>
        <w:t>Cara Mudah Menyusun Skripsi, Tesis dan Disertasi</w:t>
      </w:r>
      <w:r w:rsidRPr="000F5DCD">
        <w:rPr>
          <w:rFonts w:ascii="Times New Roman" w:hAnsi="Times New Roman" w:cs="Times New Roman"/>
        </w:rPr>
        <w:t>, (Bandung : Alfabeta, cv, 2014), h</w:t>
      </w:r>
      <w:r>
        <w:rPr>
          <w:rFonts w:ascii="Times New Roman" w:hAnsi="Times New Roman" w:cs="Times New Roman"/>
        </w:rPr>
        <w:t>lm</w:t>
      </w:r>
      <w:r w:rsidRPr="000F5DCD">
        <w:rPr>
          <w:rFonts w:ascii="Times New Roman" w:hAnsi="Times New Roman" w:cs="Times New Roman"/>
        </w:rPr>
        <w:t xml:space="preserve">. </w:t>
      </w:r>
      <w:r>
        <w:rPr>
          <w:rFonts w:ascii="Times New Roman" w:hAnsi="Times New Roman" w:cs="Times New Roman"/>
        </w:rPr>
        <w:t>35</w:t>
      </w:r>
      <w:r w:rsidRPr="000F5DCD">
        <w:rPr>
          <w:rFonts w:ascii="Times New Roman" w:hAnsi="Times New Roman" w:cs="Times New Roman"/>
        </w:rPr>
        <w:t>.</w:t>
      </w:r>
    </w:p>
  </w:footnote>
  <w:footnote w:id="14">
    <w:p w:rsidR="00E17F12" w:rsidRPr="002337DF" w:rsidRDefault="00E17F12" w:rsidP="00E75B19">
      <w:pPr>
        <w:pStyle w:val="FootnoteText"/>
        <w:ind w:firstLine="720"/>
        <w:rPr>
          <w:rFonts w:ascii="Times New Roman" w:hAnsi="Times New Roman" w:cs="Times New Roman"/>
        </w:rPr>
      </w:pPr>
      <w:r w:rsidRPr="002337DF">
        <w:rPr>
          <w:rStyle w:val="FootnoteReference"/>
          <w:rFonts w:ascii="Times New Roman" w:hAnsi="Times New Roman" w:cs="Times New Roman"/>
        </w:rPr>
        <w:footnoteRef/>
      </w:r>
      <w:r w:rsidRPr="002337DF">
        <w:rPr>
          <w:rFonts w:ascii="Times New Roman" w:hAnsi="Times New Roman" w:cs="Times New Roman"/>
        </w:rPr>
        <w:t xml:space="preserve"> Sugiyono, </w:t>
      </w:r>
      <w:r w:rsidRPr="002337DF">
        <w:rPr>
          <w:rFonts w:ascii="Times New Roman" w:hAnsi="Times New Roman" w:cs="Times New Roman"/>
          <w:i/>
          <w:iCs/>
        </w:rPr>
        <w:t>Op.Cit.,</w:t>
      </w:r>
      <w:r w:rsidRPr="002337DF">
        <w:rPr>
          <w:rFonts w:ascii="Times New Roman" w:hAnsi="Times New Roman" w:cs="Times New Roman"/>
        </w:rPr>
        <w:t xml:space="preserve"> hlm. 13.</w:t>
      </w:r>
    </w:p>
  </w:footnote>
  <w:footnote w:id="15">
    <w:p w:rsidR="00E17F12" w:rsidRPr="002337DF" w:rsidRDefault="00E17F12" w:rsidP="00E75B19">
      <w:pPr>
        <w:pStyle w:val="FootnoteText"/>
        <w:ind w:firstLine="720"/>
        <w:rPr>
          <w:rFonts w:ascii="Times New Roman" w:hAnsi="Times New Roman" w:cs="Times New Roman"/>
        </w:rPr>
      </w:pPr>
      <w:r w:rsidRPr="002337DF">
        <w:rPr>
          <w:rStyle w:val="FootnoteReference"/>
          <w:rFonts w:ascii="Times New Roman" w:hAnsi="Times New Roman" w:cs="Times New Roman"/>
        </w:rPr>
        <w:footnoteRef/>
      </w:r>
      <w:r w:rsidRPr="002337DF">
        <w:rPr>
          <w:rFonts w:ascii="Times New Roman" w:hAnsi="Times New Roman" w:cs="Times New Roman"/>
        </w:rPr>
        <w:t xml:space="preserve"> Data dari Dinas Koperasi dan UKM Kabupaten Kampar tahun 2019</w:t>
      </w:r>
    </w:p>
  </w:footnote>
  <w:footnote w:id="16">
    <w:p w:rsidR="00E17F12" w:rsidRPr="002337DF" w:rsidRDefault="00E17F12" w:rsidP="00E75B19">
      <w:pPr>
        <w:pStyle w:val="FootnoteText"/>
        <w:ind w:firstLine="720"/>
        <w:jc w:val="both"/>
        <w:rPr>
          <w:rFonts w:ascii="Times New Roman" w:hAnsi="Times New Roman" w:cs="Times New Roman"/>
        </w:rPr>
      </w:pPr>
      <w:r w:rsidRPr="002337DF">
        <w:rPr>
          <w:rStyle w:val="FootnoteReference"/>
          <w:rFonts w:ascii="Times New Roman" w:hAnsi="Times New Roman" w:cs="Times New Roman"/>
        </w:rPr>
        <w:footnoteRef/>
      </w:r>
      <w:r w:rsidRPr="002337DF">
        <w:rPr>
          <w:rFonts w:ascii="Times New Roman" w:hAnsi="Times New Roman" w:cs="Times New Roman"/>
        </w:rPr>
        <w:t xml:space="preserve"> Mudrajat Kuncoro, </w:t>
      </w:r>
      <w:r w:rsidRPr="002337DF">
        <w:rPr>
          <w:rFonts w:ascii="Times New Roman" w:hAnsi="Times New Roman" w:cs="Times New Roman"/>
          <w:i/>
          <w:iCs/>
        </w:rPr>
        <w:t>Op.Cit.,</w:t>
      </w:r>
      <w:r w:rsidRPr="002337DF">
        <w:rPr>
          <w:rFonts w:ascii="Times New Roman" w:hAnsi="Times New Roman" w:cs="Times New Roman"/>
        </w:rPr>
        <w:t xml:space="preserve"> hlm. 118.</w:t>
      </w:r>
    </w:p>
  </w:footnote>
  <w:footnote w:id="17">
    <w:p w:rsidR="00E17F12" w:rsidRDefault="00E17F12" w:rsidP="00E75B19">
      <w:pPr>
        <w:pStyle w:val="FootnoteText"/>
        <w:ind w:firstLine="720"/>
        <w:jc w:val="both"/>
      </w:pPr>
      <w:r w:rsidRPr="002337DF">
        <w:rPr>
          <w:rStyle w:val="FootnoteReference"/>
          <w:rFonts w:ascii="Times New Roman" w:hAnsi="Times New Roman" w:cs="Times New Roman"/>
        </w:rPr>
        <w:footnoteRef/>
      </w:r>
      <w:r w:rsidRPr="002337DF">
        <w:rPr>
          <w:rFonts w:ascii="Times New Roman" w:hAnsi="Times New Roman" w:cs="Times New Roman"/>
        </w:rPr>
        <w:t xml:space="preserve"> Sugiyono, </w:t>
      </w:r>
      <w:r w:rsidRPr="002337DF">
        <w:rPr>
          <w:rFonts w:ascii="Times New Roman" w:hAnsi="Times New Roman" w:cs="Times New Roman"/>
          <w:i/>
          <w:iCs/>
        </w:rPr>
        <w:t>Metode Penelitian Kombinasi (Mixed Methods)</w:t>
      </w:r>
      <w:r w:rsidRPr="002337DF">
        <w:rPr>
          <w:rFonts w:ascii="Times New Roman" w:hAnsi="Times New Roman" w:cs="Times New Roman"/>
        </w:rPr>
        <w:t>, (Bandung: Alfabeta, 2017), hlm. 122.</w:t>
      </w:r>
    </w:p>
  </w:footnote>
  <w:footnote w:id="18">
    <w:p w:rsidR="00E17F12" w:rsidRDefault="00E17F12" w:rsidP="00E75B19">
      <w:pPr>
        <w:pStyle w:val="FootnoteText"/>
        <w:ind w:firstLine="720"/>
      </w:pPr>
      <w:r w:rsidRPr="00160E67">
        <w:rPr>
          <w:rStyle w:val="FootnoteReference"/>
          <w:rFonts w:ascii="Times New Roman" w:hAnsi="Times New Roman" w:cs="Times New Roman"/>
        </w:rPr>
        <w:footnoteRef/>
      </w:r>
      <w:r>
        <w:t xml:space="preserve"> </w:t>
      </w:r>
      <w:r w:rsidRPr="002337DF">
        <w:rPr>
          <w:rFonts w:ascii="Times New Roman" w:hAnsi="Times New Roman" w:cs="Times New Roman"/>
          <w:i/>
          <w:iCs/>
        </w:rPr>
        <w:t>Ibid</w:t>
      </w:r>
      <w:r w:rsidRPr="002337DF">
        <w:rPr>
          <w:rFonts w:ascii="Times New Roman" w:hAnsi="Times New Roman" w:cs="Times New Roman"/>
        </w:rPr>
        <w:t>, hlm. 128.</w:t>
      </w:r>
    </w:p>
  </w:footnote>
  <w:footnote w:id="19">
    <w:p w:rsidR="00E17F12" w:rsidRPr="004F0439" w:rsidRDefault="00E17F12" w:rsidP="00E75B19">
      <w:pPr>
        <w:pStyle w:val="FootnoteText"/>
        <w:ind w:firstLine="720"/>
        <w:rPr>
          <w:rFonts w:asciiTheme="majorBidi" w:hAnsiTheme="majorBidi" w:cstheme="majorBidi"/>
        </w:rPr>
      </w:pPr>
      <w:r w:rsidRPr="002337DF">
        <w:rPr>
          <w:rStyle w:val="FootnoteReference"/>
          <w:rFonts w:ascii="Times New Roman" w:hAnsi="Times New Roman" w:cs="Times New Roman"/>
        </w:rPr>
        <w:footnoteRef/>
      </w:r>
      <w:r w:rsidRPr="002337DF">
        <w:rPr>
          <w:rFonts w:ascii="Times New Roman" w:hAnsi="Times New Roman" w:cs="Times New Roman"/>
          <w:i/>
          <w:iCs/>
        </w:rPr>
        <w:t>Ibid</w:t>
      </w:r>
      <w:r w:rsidRPr="002337DF">
        <w:rPr>
          <w:rFonts w:ascii="Times New Roman" w:hAnsi="Times New Roman" w:cs="Times New Roman"/>
        </w:rPr>
        <w:t>, hlm. 136.</w:t>
      </w:r>
    </w:p>
  </w:footnote>
  <w:footnote w:id="20">
    <w:p w:rsidR="00E17F12" w:rsidRDefault="00E17F12" w:rsidP="00E75B19">
      <w:pPr>
        <w:pStyle w:val="FootnoteText"/>
        <w:ind w:firstLine="720"/>
      </w:pPr>
      <w:r w:rsidRPr="00AF60DB">
        <w:rPr>
          <w:rStyle w:val="FootnoteReference"/>
          <w:rFonts w:ascii="Times New Roman" w:hAnsi="Times New Roman" w:cs="Times New Roman"/>
        </w:rPr>
        <w:footnoteRef/>
      </w:r>
      <w:r>
        <w:t xml:space="preserve"> </w:t>
      </w:r>
      <w:r>
        <w:rPr>
          <w:rFonts w:ascii="Times New Roman" w:hAnsi="Times New Roman" w:cs="Times New Roman"/>
          <w:noProof/>
        </w:rPr>
        <w:t xml:space="preserve">Uma Sekaran, </w:t>
      </w:r>
      <w:r w:rsidRPr="00AF60DB">
        <w:rPr>
          <w:rFonts w:ascii="Times New Roman" w:hAnsi="Times New Roman" w:cs="Times New Roman"/>
          <w:i/>
          <w:iCs/>
          <w:noProof/>
        </w:rPr>
        <w:t>Metodologi Penelitian Untuk Bisnis</w:t>
      </w:r>
      <w:r w:rsidRPr="00CE3C82">
        <w:rPr>
          <w:rFonts w:ascii="Times New Roman" w:hAnsi="Times New Roman" w:cs="Times New Roman"/>
          <w:noProof/>
        </w:rPr>
        <w:t xml:space="preserve"> (</w:t>
      </w:r>
      <w:r>
        <w:rPr>
          <w:rFonts w:ascii="Times New Roman" w:hAnsi="Times New Roman" w:cs="Times New Roman"/>
          <w:noProof/>
        </w:rPr>
        <w:t>Research  Methods for Business)</w:t>
      </w:r>
      <w:r w:rsidRPr="00CE3C82">
        <w:rPr>
          <w:rFonts w:ascii="Times New Roman" w:hAnsi="Times New Roman" w:cs="Times New Roman"/>
          <w:noProof/>
        </w:rPr>
        <w:t xml:space="preserve"> </w:t>
      </w:r>
      <w:r w:rsidRPr="00CE3C82">
        <w:rPr>
          <w:rFonts w:ascii="Times New Roman" w:hAnsi="Times New Roman" w:cs="Times New Roman"/>
          <w:i/>
          <w:noProof/>
        </w:rPr>
        <w:t>1</w:t>
      </w:r>
      <w:r w:rsidRPr="00CE3C82">
        <w:rPr>
          <w:rFonts w:ascii="Times New Roman" w:hAnsi="Times New Roman" w:cs="Times New Roman"/>
          <w:noProof/>
        </w:rPr>
        <w:t>, 2009</w:t>
      </w:r>
      <w:r>
        <w:rPr>
          <w:rFonts w:ascii="Times New Roman" w:hAnsi="Times New Roman" w:cs="Times New Roman"/>
          <w:noProof/>
        </w:rPr>
        <w:t>, hlm. 35.</w:t>
      </w:r>
    </w:p>
  </w:footnote>
  <w:footnote w:id="21">
    <w:p w:rsidR="00E17F12" w:rsidRDefault="00E17F12" w:rsidP="00E75B19">
      <w:pPr>
        <w:pStyle w:val="FootnoteText"/>
        <w:ind w:firstLine="720"/>
      </w:pPr>
      <w:r w:rsidRPr="00AF60DB">
        <w:rPr>
          <w:rStyle w:val="FootnoteReference"/>
          <w:rFonts w:ascii="Times New Roman" w:hAnsi="Times New Roman" w:cs="Times New Roman"/>
        </w:rPr>
        <w:footnoteRef/>
      </w:r>
      <w:r>
        <w:t xml:space="preserve"> </w:t>
      </w:r>
      <w:r w:rsidRPr="00CE3C82">
        <w:rPr>
          <w:rFonts w:ascii="Times New Roman" w:hAnsi="Times New Roman" w:cs="Times New Roman"/>
          <w:i/>
          <w:noProof/>
        </w:rPr>
        <w:t>Ibid</w:t>
      </w:r>
      <w:r w:rsidRPr="00CE3C82">
        <w:rPr>
          <w:rFonts w:ascii="Times New Roman" w:hAnsi="Times New Roman" w:cs="Times New Roman"/>
          <w:noProof/>
        </w:rPr>
        <w:t>, Hlm. 90</w:t>
      </w:r>
    </w:p>
  </w:footnote>
  <w:footnote w:id="22">
    <w:p w:rsidR="00E17F12" w:rsidRDefault="00E17F12" w:rsidP="00E75B19">
      <w:pPr>
        <w:pStyle w:val="FootnoteText"/>
        <w:ind w:firstLine="720"/>
      </w:pPr>
      <w:r w:rsidRPr="00AF60DB">
        <w:rPr>
          <w:rStyle w:val="FootnoteReference"/>
          <w:rFonts w:ascii="Times New Roman" w:hAnsi="Times New Roman" w:cs="Times New Roman"/>
        </w:rPr>
        <w:footnoteRef/>
      </w:r>
      <w:r w:rsidRPr="00AF60DB">
        <w:rPr>
          <w:rFonts w:ascii="Times New Roman" w:hAnsi="Times New Roman" w:cs="Times New Roman"/>
        </w:rPr>
        <w:t xml:space="preserve"> </w:t>
      </w:r>
      <w:r w:rsidRPr="00AF60DB">
        <w:rPr>
          <w:rFonts w:ascii="Times New Roman" w:hAnsi="Times New Roman" w:cs="Times New Roman"/>
          <w:i/>
          <w:iCs/>
        </w:rPr>
        <w:t>I</w:t>
      </w:r>
      <w:r w:rsidRPr="00CE3C82">
        <w:rPr>
          <w:rFonts w:ascii="Times New Roman" w:hAnsi="Times New Roman" w:cs="Times New Roman"/>
          <w:i/>
          <w:noProof/>
        </w:rPr>
        <w:t>bid</w:t>
      </w:r>
      <w:r w:rsidRPr="00CE3C82">
        <w:rPr>
          <w:rFonts w:ascii="Times New Roman" w:hAnsi="Times New Roman" w:cs="Times New Roman"/>
          <w:noProof/>
        </w:rPr>
        <w:t>, hlm. 216</w:t>
      </w:r>
    </w:p>
  </w:footnote>
  <w:footnote w:id="23">
    <w:p w:rsidR="00E17F12" w:rsidRPr="00CE3C82" w:rsidRDefault="00E17F12" w:rsidP="00E75B19">
      <w:pPr>
        <w:pStyle w:val="FootnoteText"/>
        <w:ind w:firstLine="720"/>
        <w:jc w:val="both"/>
        <w:rPr>
          <w:rFonts w:ascii="Times New Roman" w:hAnsi="Times New Roman" w:cs="Times New Roman"/>
        </w:rPr>
      </w:pPr>
      <w:r w:rsidRPr="00CE3C82">
        <w:rPr>
          <w:rStyle w:val="FootnoteReference"/>
          <w:rFonts w:ascii="Times New Roman" w:hAnsi="Times New Roman" w:cs="Times New Roman"/>
        </w:rPr>
        <w:footnoteRef/>
      </w:r>
      <w:r>
        <w:rPr>
          <w:rFonts w:ascii="Times New Roman" w:hAnsi="Times New Roman" w:cs="Times New Roman"/>
        </w:rPr>
        <w:t xml:space="preserve"> </w:t>
      </w:r>
      <w:r w:rsidRPr="00CE3C82">
        <w:rPr>
          <w:rFonts w:ascii="Times New Roman" w:hAnsi="Times New Roman" w:cs="Times New Roman"/>
        </w:rPr>
        <w:fldChar w:fldCharType="begin" w:fldLock="1"/>
      </w:r>
      <w:r w:rsidRPr="00CE3C82">
        <w:rPr>
          <w:rFonts w:ascii="Times New Roman" w:hAnsi="Times New Roman" w:cs="Times New Roman"/>
        </w:rPr>
        <w:instrText>ADDIN CSL_CITATION {"citationItems":[{"id":"ITEM-1","itemData":{"DOI":"10.1007/s13398-014-0173-7.2","ISBN":"9789792916188","ISSN":"07221541","PMID":"15991970","abstract":"Buku ajar ini diperuntukkan bagi dosen ,mahasiswa dan siapa saja yang berminat melakukan penelitian sebagai bahan perkuliahan dengan penyajian lebih praktis ,dimulai dengan uraian,penjelasan ,contoh contoh,dan lain lain pembaca bisa membedakan mana penelitian kuantitatif dan mana penelitian kualitatif,penelitian konvensional ,dan penelitiaan tindakan","author":[{"dropping-particle":"","family":"Suryana","given":"","non-dropping-particle":"","parse-names":false,"suffix":""}],"container-title":"Universitas Pendidikan Indonesia","id":"ITEM-1","issued":{"date-parts":[["2012"]]},"title":"Metodologi Penelitian : Metodologi Penelitian Model Prakatis Penelitian Kuantitatif dan Kualitatif","type":"article-journal"},"uris":["http://www.mendeley.com/documents/?uuid=b3246fc2-bc56-4447-9766-fb357082d29d"]}],"mendeley":{"formattedCitation":"Suryana, ‘Metodologi Penelitian : Metodologi Penelitian Model Prakatis Penelitian Kuantitatif Dan Kualitatif’, &lt;i&gt;Universitas Pendidikan Indonesia&lt;/i&gt;, 2012 &lt;https://doi.org/10.1007/s13398-014-0173-7.2&gt;.","plainTextFormattedCitation":"Suryana, ‘Metodologi Penelitian : Metodologi Penelitian Model Prakatis Penelitian Kuantitatif Dan Kualitatif’, Universitas Pendidikan Indonesia, 2012 .","previouslyFormattedCitation":"Suryana, ‘Metodologi Penelitian : Metodologi Penelitian Model Prakatis Penelitian Kuantitatif Dan Kualitatif’, &lt;i&gt;Universitas Pendidikan Indonesia&lt;/i&gt;, 2012 &lt;https://doi.org/10.1007/s13398-014-0173-7.2&gt;."},"properties":{"noteIndex":80},"schema":"https://github.com/citation-style-language/schema/raw/master/csl-citation.json"}</w:instrText>
      </w:r>
      <w:r w:rsidRPr="00CE3C82">
        <w:rPr>
          <w:rFonts w:ascii="Times New Roman" w:hAnsi="Times New Roman" w:cs="Times New Roman"/>
        </w:rPr>
        <w:fldChar w:fldCharType="separate"/>
      </w:r>
      <w:r w:rsidRPr="00CE3C82">
        <w:rPr>
          <w:rFonts w:ascii="Times New Roman" w:hAnsi="Times New Roman" w:cs="Times New Roman"/>
          <w:noProof/>
        </w:rPr>
        <w:t xml:space="preserve">Suryana, ‘Metodologi Penelitian : Metodologi Penelitian Model Prakatis Penelitian Kuantitatif Dan Kualitatif’, </w:t>
      </w:r>
      <w:r>
        <w:rPr>
          <w:rFonts w:ascii="Times New Roman" w:hAnsi="Times New Roman" w:cs="Times New Roman"/>
          <w:noProof/>
        </w:rPr>
        <w:t>(</w:t>
      </w:r>
      <w:r w:rsidRPr="00CE3C82">
        <w:rPr>
          <w:rFonts w:ascii="Times New Roman" w:hAnsi="Times New Roman" w:cs="Times New Roman"/>
          <w:i/>
          <w:noProof/>
        </w:rPr>
        <w:t>Universitas Pendidikan Indonesia</w:t>
      </w:r>
      <w:r>
        <w:rPr>
          <w:rFonts w:ascii="Times New Roman" w:hAnsi="Times New Roman" w:cs="Times New Roman"/>
          <w:i/>
          <w:noProof/>
        </w:rPr>
        <w:t>)</w:t>
      </w:r>
      <w:r w:rsidRPr="00CE3C82">
        <w:rPr>
          <w:rFonts w:ascii="Times New Roman" w:hAnsi="Times New Roman" w:cs="Times New Roman"/>
          <w:noProof/>
        </w:rPr>
        <w:t xml:space="preserve"> 2012.</w:t>
      </w:r>
      <w:r w:rsidRPr="00CE3C82">
        <w:rPr>
          <w:rFonts w:ascii="Times New Roman" w:hAnsi="Times New Roman" w:cs="Times New Roman"/>
        </w:rPr>
        <w:fldChar w:fldCharType="end"/>
      </w:r>
    </w:p>
  </w:footnote>
  <w:footnote w:id="24">
    <w:p w:rsidR="00E17F12" w:rsidRPr="00CE3C82" w:rsidRDefault="00E17F12" w:rsidP="00E75B19">
      <w:pPr>
        <w:pStyle w:val="FootnoteText"/>
        <w:ind w:firstLine="720"/>
        <w:jc w:val="both"/>
        <w:rPr>
          <w:rFonts w:ascii="Times New Roman" w:hAnsi="Times New Roman" w:cs="Times New Roman"/>
        </w:rPr>
      </w:pPr>
      <w:r w:rsidRPr="00CE3C82">
        <w:rPr>
          <w:rStyle w:val="FootnoteReference"/>
          <w:rFonts w:ascii="Times New Roman" w:hAnsi="Times New Roman" w:cs="Times New Roman"/>
        </w:rPr>
        <w:footnoteRef/>
      </w:r>
      <w:r w:rsidRPr="00CE3C82">
        <w:rPr>
          <w:rFonts w:ascii="Times New Roman" w:hAnsi="Times New Roman" w:cs="Times New Roman"/>
          <w:i/>
        </w:rPr>
        <w:fldChar w:fldCharType="begin" w:fldLock="1"/>
      </w:r>
      <w:r w:rsidRPr="00CE3C82">
        <w:rPr>
          <w:rFonts w:ascii="Times New Roman" w:hAnsi="Times New Roman" w:cs="Times New Roman"/>
          <w:i/>
        </w:rPr>
        <w:instrText>ADDIN CSL_CITATION {"citationItems":[{"id":"ITEM-1","itemData":{"ISBN":"9793465182","author":[{"dropping-particle":"","family":"Setiadi","given":"Nugroho J","non-dropping-particle":"","parse-names":false,"suffix":""}],"id":"ITEM-1","issued":{"date-parts":[["2015"]]},"publisher":"Kencana","title":"Perilaku konsumen","type":"book"},"uris":["http://www.mendeley.com/documents/?uuid=43ee4876-2abf-4725-8cc7-36803658fa10"]}],"mendeley":{"formattedCitation":"Setiadi.","manualFormatting":"Ibid.","plainTextFormattedCitation":"Setiadi.","previouslyFormattedCitation":"Setiadi."},"properties":{"noteIndex":81},"schema":"https://github.com/citation-style-language/schema/raw/master/csl-citation.json"}</w:instrText>
      </w:r>
      <w:r w:rsidRPr="00CE3C82">
        <w:rPr>
          <w:rFonts w:ascii="Times New Roman" w:hAnsi="Times New Roman" w:cs="Times New Roman"/>
          <w:i/>
        </w:rPr>
        <w:fldChar w:fldCharType="separate"/>
      </w:r>
      <w:r w:rsidRPr="00CE3C82">
        <w:rPr>
          <w:rFonts w:ascii="Times New Roman" w:hAnsi="Times New Roman" w:cs="Times New Roman"/>
          <w:i/>
          <w:noProof/>
        </w:rPr>
        <w:t>Ibid</w:t>
      </w:r>
      <w:r w:rsidRPr="00CE3C82">
        <w:rPr>
          <w:rFonts w:ascii="Times New Roman" w:hAnsi="Times New Roman" w:cs="Times New Roman"/>
          <w:noProof/>
        </w:rPr>
        <w:t>.</w:t>
      </w:r>
      <w:r w:rsidRPr="00CE3C82">
        <w:rPr>
          <w:rFonts w:ascii="Times New Roman" w:hAnsi="Times New Roman" w:cs="Times New Roman"/>
        </w:rPr>
        <w:fldChar w:fldCharType="end"/>
      </w:r>
      <w:r w:rsidRPr="00CE3C82">
        <w:rPr>
          <w:rFonts w:ascii="Times New Roman" w:hAnsi="Times New Roman" w:cs="Times New Roman"/>
        </w:rPr>
        <w:t xml:space="preserve"> hlm. 109</w:t>
      </w:r>
    </w:p>
  </w:footnote>
  <w:footnote w:id="25">
    <w:p w:rsidR="00E17F12" w:rsidRPr="00CE3C82" w:rsidRDefault="00E17F12" w:rsidP="00E75B19">
      <w:pPr>
        <w:pStyle w:val="FootnoteText"/>
        <w:ind w:firstLine="720"/>
        <w:jc w:val="both"/>
        <w:rPr>
          <w:rFonts w:ascii="Times New Roman" w:hAnsi="Times New Roman" w:cs="Times New Roman"/>
        </w:rPr>
      </w:pPr>
      <w:r w:rsidRPr="00CE3C82">
        <w:rPr>
          <w:rStyle w:val="FootnoteReference"/>
          <w:rFonts w:ascii="Times New Roman" w:hAnsi="Times New Roman" w:cs="Times New Roman"/>
        </w:rPr>
        <w:footnoteRef/>
      </w:r>
      <w:r w:rsidRPr="00CE3C82">
        <w:rPr>
          <w:rFonts w:ascii="Times New Roman" w:hAnsi="Times New Roman" w:cs="Times New Roman"/>
          <w:i/>
        </w:rPr>
        <w:t>I</w:t>
      </w:r>
      <w:r w:rsidRPr="00CE3C82">
        <w:rPr>
          <w:rFonts w:ascii="Times New Roman" w:hAnsi="Times New Roman" w:cs="Times New Roman"/>
          <w:i/>
          <w:noProof/>
        </w:rPr>
        <w:t>bid</w:t>
      </w:r>
      <w:r w:rsidRPr="00CE3C82">
        <w:rPr>
          <w:rFonts w:ascii="Times New Roman" w:hAnsi="Times New Roman" w:cs="Times New Roman"/>
          <w:noProof/>
        </w:rPr>
        <w:t>.</w:t>
      </w:r>
      <w:r w:rsidRPr="00CE3C82">
        <w:rPr>
          <w:rFonts w:ascii="Times New Roman" w:hAnsi="Times New Roman" w:cs="Times New Roman"/>
        </w:rPr>
        <w:fldChar w:fldCharType="begin" w:fldLock="1"/>
      </w:r>
      <w:r w:rsidRPr="00CE3C82">
        <w:rPr>
          <w:rFonts w:ascii="Times New Roman" w:hAnsi="Times New Roman" w:cs="Times New Roman"/>
        </w:rPr>
        <w:instrText>ADDIN CSL_CITATION {"citationItems":[{"id":"ITEM-1","itemData":{"abstract":"In lieu of an abstract, here is a brief excerpt of the content: The issues of organizational diversity and climate are of major concern to many organizations, a fact reflected in the extensive literature about both. This interest is based on the simple, perhaps intuitive, notion that we should find ways of measuring organizational climate because climate will have an impact on organizational goals—from service to products. The University of Maryland (UM) Libraries, as a team-based learning organization, is committed to addressing the issues of organizational diversity and climate through its assessment activities. Key to this is the libraries' commitment to service excellence at all levels in order to build a culture of shared vision, values, and leadership. We observe, though, that organizational health, as a goal in itself, is a chimera. On the other hand, attending to it as a continuum can assure that the organization remains fundamentally sound. It is part of the larger concept of \"continuous organizational development.\" The concept of the \"healthy organization\" has emerged and been validated in a major research project that began at the UM Libraries late in 1999 and today involves multiple members of the Association of Research Libraries (ARL). The goals of the research are to establish that healthy organizations are more effective, to establish the scales that measure health, and to develop strategies for improvement. It is clear, too, that the findings for research libraries have much broader implications that may be applied to other types of organizations. Some background is useful. The UM Libraries' change process began in 1996 and has affected every member in the organization. These changes include the development of a new service philosophy, formation of teams, data driven decision-making, and the creation of a comprehensive learning program. Like any organization, we have experienced uneven development in achieving our goals of organizational improvement and found the need to test the extent to which our efforts have been successful. Since 1996, several assessment processes have been conducted, resulting in additional organizational changes (see http://www.lib.umd.edu/PASD/MIS/index.html). Two such assessment activities are the Individual-Team-Organization (ITO) Survey and the Organizational Culture and Diversity Assessment (OCDA). The ITO Survey is a commercially available instrument that looks at three components of an organization: indivi…","author":[{"dropping-particle":"","family":"Sekaran","given":"Uma","non-dropping-particle":"","parse-names":false,"suffix":""}],"container-title":"1","id":"ITEM-1","issued":{"date-parts":[["2009"]]},"title":"Metodologi Penelitian untuk Bisnis (Research Methods for Business)","type":"chapter"},"locator":"98","uris":["http://www.mendeley.com/documents/?uuid=5f5c070b-5413-4457-bd5d-af563f1ecbf6"]}],"mendeley":{"formattedCitation":"Sekaran, p. 98.","manualFormatting":", halm. 98.","plainTextFormattedCitation":"Sekaran, p. 98.","previouslyFormattedCitation":"Sekaran, p. 98."},"properties":{"noteIndex":82},"schema":"https://github.com/citation-style-language/schema/raw/master/csl-citation.json"}</w:instrText>
      </w:r>
      <w:r w:rsidRPr="00CE3C82">
        <w:rPr>
          <w:rFonts w:ascii="Times New Roman" w:hAnsi="Times New Roman" w:cs="Times New Roman"/>
        </w:rPr>
        <w:fldChar w:fldCharType="separate"/>
      </w:r>
      <w:r w:rsidRPr="00CE3C82">
        <w:rPr>
          <w:rFonts w:ascii="Times New Roman" w:hAnsi="Times New Roman" w:cs="Times New Roman"/>
          <w:noProof/>
        </w:rPr>
        <w:t>, hlm. 98.</w:t>
      </w:r>
      <w:r w:rsidRPr="00CE3C82">
        <w:rPr>
          <w:rFonts w:ascii="Times New Roman" w:hAnsi="Times New Roman" w:cs="Times New Roman"/>
        </w:rPr>
        <w:fldChar w:fldCharType="end"/>
      </w:r>
    </w:p>
  </w:footnote>
  <w:footnote w:id="26">
    <w:p w:rsidR="00E17F12" w:rsidRPr="0098065D" w:rsidRDefault="00E17F12" w:rsidP="00E75B19">
      <w:pPr>
        <w:pStyle w:val="FootnoteText"/>
        <w:ind w:firstLine="720"/>
        <w:jc w:val="both"/>
        <w:rPr>
          <w:rFonts w:asciiTheme="majorBidi" w:hAnsiTheme="majorBidi" w:cstheme="majorBidi"/>
        </w:rPr>
      </w:pPr>
      <w:r w:rsidRPr="0098065D">
        <w:rPr>
          <w:rStyle w:val="FootnoteReference"/>
          <w:rFonts w:asciiTheme="majorBidi" w:hAnsiTheme="majorBidi" w:cstheme="majorBidi"/>
        </w:rPr>
        <w:footnoteRef/>
      </w:r>
      <w:r w:rsidRPr="0098065D">
        <w:rPr>
          <w:rFonts w:asciiTheme="majorBidi" w:hAnsiTheme="majorBidi" w:cstheme="majorBidi"/>
        </w:rPr>
        <w:t xml:space="preserve"> </w:t>
      </w:r>
      <w:r w:rsidRPr="00B17BAF">
        <w:rPr>
          <w:rFonts w:ascii="Times New Roman" w:hAnsi="Times New Roman" w:cs="Times New Roman"/>
          <w:i/>
          <w:iCs/>
        </w:rPr>
        <w:t>Kuesioner merupakan teknik pengumpulan data yang dilakukan dengan cara memberi seperangkat  pertanyaan atau pernyataan tertulis kepada responden untuk dijawabnya</w:t>
      </w:r>
      <w:r w:rsidRPr="00B17BAF">
        <w:rPr>
          <w:rFonts w:ascii="Times New Roman" w:hAnsi="Times New Roman" w:cs="Times New Roman"/>
        </w:rPr>
        <w:t>. (Sugiyono, 2011).</w:t>
      </w:r>
    </w:p>
  </w:footnote>
  <w:footnote w:id="27">
    <w:p w:rsidR="00E17F12" w:rsidRPr="00EA302C" w:rsidRDefault="00E17F12" w:rsidP="00E75B19">
      <w:pPr>
        <w:pStyle w:val="FootnoteText"/>
        <w:tabs>
          <w:tab w:val="left" w:pos="1288"/>
        </w:tabs>
        <w:ind w:firstLine="720"/>
        <w:rPr>
          <w:rFonts w:asciiTheme="majorBidi" w:hAnsiTheme="majorBidi" w:cstheme="majorBidi"/>
        </w:rPr>
      </w:pPr>
      <w:r w:rsidRPr="00EA302C">
        <w:rPr>
          <w:rStyle w:val="FootnoteReference"/>
          <w:rFonts w:asciiTheme="majorBidi" w:hAnsiTheme="majorBidi" w:cstheme="majorBidi"/>
        </w:rPr>
        <w:footnoteRef/>
      </w:r>
      <w:r>
        <w:rPr>
          <w:rFonts w:asciiTheme="majorBidi" w:hAnsiTheme="majorBidi" w:cstheme="majorBidi"/>
        </w:rPr>
        <w:t xml:space="preserve"> Edy Supriad</w:t>
      </w:r>
      <w:r w:rsidRPr="00EA302C">
        <w:rPr>
          <w:rFonts w:asciiTheme="majorBidi" w:hAnsiTheme="majorBidi" w:cstheme="majorBidi"/>
        </w:rPr>
        <w:t xml:space="preserve">y, </w:t>
      </w:r>
      <w:r w:rsidRPr="00EA302C">
        <w:rPr>
          <w:rFonts w:asciiTheme="majorBidi" w:hAnsiTheme="majorBidi" w:cstheme="majorBidi"/>
          <w:i/>
          <w:iCs/>
        </w:rPr>
        <w:t>SPSS + AMOS,</w:t>
      </w:r>
      <w:r w:rsidRPr="00EA302C">
        <w:rPr>
          <w:rFonts w:asciiTheme="majorBidi" w:hAnsiTheme="majorBidi" w:cstheme="majorBidi"/>
        </w:rPr>
        <w:t xml:space="preserve"> (Jakarta: Inmedia, 2014), hlm.7.</w:t>
      </w:r>
    </w:p>
  </w:footnote>
  <w:footnote w:id="28">
    <w:p w:rsidR="00E17F12" w:rsidRDefault="00E17F12" w:rsidP="00E75B19">
      <w:pPr>
        <w:pStyle w:val="FootnoteText"/>
        <w:tabs>
          <w:tab w:val="left" w:pos="1288"/>
        </w:tabs>
        <w:ind w:firstLine="720"/>
        <w:jc w:val="both"/>
      </w:pPr>
      <w:r w:rsidRPr="00B37530">
        <w:rPr>
          <w:rStyle w:val="FootnoteReference"/>
          <w:rFonts w:asciiTheme="majorBidi" w:hAnsiTheme="majorBidi" w:cstheme="majorBidi"/>
        </w:rPr>
        <w:footnoteRef/>
      </w:r>
      <w:r w:rsidRPr="00B37530">
        <w:rPr>
          <w:rFonts w:asciiTheme="majorBidi" w:hAnsiTheme="majorBidi" w:cstheme="majorBidi"/>
        </w:rPr>
        <w:t xml:space="preserve"> Agus Widarjono, </w:t>
      </w:r>
      <w:r w:rsidRPr="00502713">
        <w:rPr>
          <w:rFonts w:asciiTheme="majorBidi" w:hAnsiTheme="majorBidi" w:cstheme="majorBidi"/>
          <w:i/>
          <w:iCs/>
        </w:rPr>
        <w:t>Analisis Statistik Multivariat Terapan dengan Program SPSS, AMOS, dan SMARTPLS</w:t>
      </w:r>
      <w:r w:rsidRPr="00B37530">
        <w:rPr>
          <w:rFonts w:asciiTheme="majorBidi" w:hAnsiTheme="majorBidi" w:cstheme="majorBidi"/>
        </w:rPr>
        <w:t>, (Yogyakarta: UUP STIM YKPN</w:t>
      </w:r>
      <w:r>
        <w:rPr>
          <w:rFonts w:asciiTheme="majorBidi" w:hAnsiTheme="majorBidi" w:cstheme="majorBidi"/>
        </w:rPr>
        <w:t>,</w:t>
      </w:r>
      <w:r w:rsidRPr="00B37530">
        <w:rPr>
          <w:rFonts w:asciiTheme="majorBidi" w:hAnsiTheme="majorBidi" w:cstheme="majorBidi"/>
        </w:rPr>
        <w:t xml:space="preserve"> 2010), hlm. 75.</w:t>
      </w:r>
    </w:p>
  </w:footnote>
  <w:footnote w:id="29">
    <w:p w:rsidR="00E17F12" w:rsidRPr="00CE3C82" w:rsidRDefault="00E17F12" w:rsidP="00E75B19">
      <w:pPr>
        <w:pStyle w:val="FootnoteText"/>
        <w:ind w:firstLine="720"/>
        <w:jc w:val="both"/>
        <w:rPr>
          <w:rFonts w:ascii="Times New Roman" w:hAnsi="Times New Roman" w:cs="Times New Roman"/>
        </w:rPr>
      </w:pPr>
      <w:r w:rsidRPr="00CE3C82">
        <w:rPr>
          <w:rStyle w:val="FootnoteReference"/>
          <w:rFonts w:ascii="Times New Roman" w:hAnsi="Times New Roman" w:cs="Times New Roman"/>
        </w:rPr>
        <w:footnoteRef/>
      </w:r>
      <w:r w:rsidRPr="00CE3C82">
        <w:rPr>
          <w:rFonts w:ascii="Times New Roman" w:hAnsi="Times New Roman" w:cs="Times New Roman"/>
          <w:i/>
        </w:rPr>
        <w:fldChar w:fldCharType="begin" w:fldLock="1"/>
      </w:r>
      <w:r w:rsidRPr="00CE3C82">
        <w:rPr>
          <w:rFonts w:ascii="Times New Roman" w:hAnsi="Times New Roman" w:cs="Times New Roman"/>
          <w:i/>
        </w:rPr>
        <w:instrText>ADDIN CSL_CITATION {"citationItems":[{"id":"ITEM-1","itemData":{"author":[{"dropping-particle":"","family":"Agus Tri Basuki","given":"","non-dropping-particle":"","parse-names":false,"suffix":""}],"edition":"Edisi Revi","id":"ITEM-1","issued":{"date-parts":[["2016"]]},"publisher":"Danisa Media","publisher-place":"Indonesia","title":"Pengantar Ekonometrika","type":"book"},"locator":"101","uris":["http://www.mendeley.com/documents/?uuid=2a8d21d3-4788-4353-882b-128f2da5ce9e"]}],"mendeley":{"formattedCitation":"Agus Tri Basuki, p. 101.","manualFormatting":"Ibid, halm. 101.","plainTextFormattedCitation":"Agus Tri Basuki, p. 101.","previouslyFormattedCitation":"Agus Tri Basuki, p. 101."},"properties":{"noteIndex":83},"schema":"https://github.com/citation-style-language/schema/raw/master/csl-citation.json"}</w:instrText>
      </w:r>
      <w:r w:rsidRPr="00CE3C82">
        <w:rPr>
          <w:rFonts w:ascii="Times New Roman" w:hAnsi="Times New Roman" w:cs="Times New Roman"/>
          <w:i/>
        </w:rPr>
        <w:fldChar w:fldCharType="separate"/>
      </w:r>
      <w:r w:rsidRPr="00CE3C82">
        <w:rPr>
          <w:rFonts w:ascii="Times New Roman" w:hAnsi="Times New Roman" w:cs="Times New Roman"/>
          <w:i/>
          <w:noProof/>
        </w:rPr>
        <w:t>Ibid</w:t>
      </w:r>
      <w:r w:rsidRPr="00CE3C82">
        <w:rPr>
          <w:rFonts w:ascii="Times New Roman" w:hAnsi="Times New Roman" w:cs="Times New Roman"/>
          <w:noProof/>
        </w:rPr>
        <w:t>, hlm. 101.</w:t>
      </w:r>
      <w:r w:rsidRPr="00CE3C82">
        <w:rPr>
          <w:rFonts w:ascii="Times New Roman" w:hAnsi="Times New Roman" w:cs="Times New Roman"/>
        </w:rPr>
        <w:fldChar w:fldCharType="end"/>
      </w:r>
    </w:p>
  </w:footnote>
  <w:footnote w:id="30">
    <w:p w:rsidR="00E17F12" w:rsidRPr="008F292E" w:rsidRDefault="00E17F12" w:rsidP="00E75B19">
      <w:pPr>
        <w:pStyle w:val="FootnoteText"/>
        <w:ind w:firstLine="720"/>
        <w:rPr>
          <w:rFonts w:asciiTheme="majorBidi" w:hAnsiTheme="majorBidi" w:cstheme="majorBidi"/>
        </w:rPr>
      </w:pPr>
      <w:r w:rsidRPr="008F292E">
        <w:rPr>
          <w:rStyle w:val="FootnoteReference"/>
          <w:rFonts w:asciiTheme="majorBidi" w:hAnsiTheme="majorBidi" w:cstheme="majorBidi"/>
        </w:rPr>
        <w:footnoteRef/>
      </w:r>
      <w:r w:rsidRPr="008F292E">
        <w:rPr>
          <w:rFonts w:asciiTheme="majorBidi" w:hAnsiTheme="majorBidi" w:cstheme="majorBidi"/>
        </w:rPr>
        <w:t xml:space="preserve"> J. Supriadi, </w:t>
      </w:r>
      <w:r w:rsidRPr="008F292E">
        <w:rPr>
          <w:rFonts w:asciiTheme="majorBidi" w:hAnsiTheme="majorBidi" w:cstheme="majorBidi"/>
          <w:i/>
          <w:iCs/>
        </w:rPr>
        <w:t>Ekonometri</w:t>
      </w:r>
      <w:r w:rsidRPr="008F292E">
        <w:rPr>
          <w:rFonts w:asciiTheme="majorBidi" w:hAnsiTheme="majorBidi" w:cstheme="majorBidi"/>
        </w:rPr>
        <w:t>, (Bogor: Ghalia Indonesia, 2010), hlm. 13.</w:t>
      </w:r>
    </w:p>
  </w:footnote>
  <w:footnote w:id="31">
    <w:p w:rsidR="00E17F12" w:rsidRPr="008F292E" w:rsidRDefault="00E17F12" w:rsidP="00E75B19">
      <w:pPr>
        <w:pStyle w:val="FootnoteText"/>
        <w:ind w:firstLine="720"/>
        <w:jc w:val="both"/>
        <w:rPr>
          <w:rFonts w:asciiTheme="majorBidi" w:hAnsiTheme="majorBidi" w:cstheme="majorBidi"/>
        </w:rPr>
      </w:pPr>
      <w:r w:rsidRPr="008F292E">
        <w:rPr>
          <w:rStyle w:val="FootnoteReference"/>
          <w:rFonts w:asciiTheme="majorBidi" w:hAnsiTheme="majorBidi" w:cstheme="majorBidi"/>
        </w:rPr>
        <w:footnoteRef/>
      </w:r>
      <w:r w:rsidRPr="008F292E">
        <w:rPr>
          <w:rFonts w:asciiTheme="majorBidi" w:hAnsiTheme="majorBidi" w:cstheme="majorBidi"/>
        </w:rPr>
        <w:t xml:space="preserve"> Setiawan &amp; Dwi Endah Kusrini, </w:t>
      </w:r>
      <w:r w:rsidRPr="005B5A7E">
        <w:rPr>
          <w:rFonts w:asciiTheme="majorBidi" w:hAnsiTheme="majorBidi" w:cstheme="majorBidi"/>
          <w:i/>
          <w:iCs/>
        </w:rPr>
        <w:t>Ekonometrika</w:t>
      </w:r>
      <w:r w:rsidRPr="008F292E">
        <w:rPr>
          <w:rFonts w:asciiTheme="majorBidi" w:hAnsiTheme="majorBidi" w:cstheme="majorBidi"/>
        </w:rPr>
        <w:t>, (Yogyakarta: CV. Andika Offset, 2010), hlm. 84.</w:t>
      </w:r>
    </w:p>
  </w:footnote>
  <w:footnote w:id="32">
    <w:p w:rsidR="00E17F12" w:rsidRPr="005B5A7E" w:rsidRDefault="00E17F12" w:rsidP="00E75B19">
      <w:pPr>
        <w:pStyle w:val="FootnoteText"/>
        <w:ind w:firstLine="720"/>
        <w:rPr>
          <w:rFonts w:asciiTheme="majorBidi" w:hAnsiTheme="majorBidi" w:cstheme="majorBidi"/>
        </w:rPr>
      </w:pPr>
      <w:r w:rsidRPr="005B5A7E">
        <w:rPr>
          <w:rStyle w:val="FootnoteReference"/>
          <w:rFonts w:asciiTheme="majorBidi" w:hAnsiTheme="majorBidi" w:cstheme="majorBidi"/>
        </w:rPr>
        <w:footnoteRef/>
      </w:r>
      <w:r w:rsidRPr="005B5A7E">
        <w:rPr>
          <w:rFonts w:asciiTheme="majorBidi" w:hAnsiTheme="majorBidi" w:cstheme="majorBidi"/>
        </w:rPr>
        <w:t xml:space="preserve"> Suliyanto, </w:t>
      </w:r>
      <w:r w:rsidRPr="005B5A7E">
        <w:rPr>
          <w:rFonts w:asciiTheme="majorBidi" w:hAnsiTheme="majorBidi" w:cstheme="majorBidi"/>
          <w:i/>
          <w:iCs/>
        </w:rPr>
        <w:t>Op.Cit</w:t>
      </w:r>
      <w:r w:rsidRPr="005B5A7E">
        <w:rPr>
          <w:rFonts w:asciiTheme="majorBidi" w:hAnsiTheme="majorBidi" w:cstheme="majorBidi"/>
        </w:rPr>
        <w:t>., hlm. 82.</w:t>
      </w:r>
    </w:p>
  </w:footnote>
  <w:footnote w:id="33">
    <w:p w:rsidR="00E17F12" w:rsidRPr="004E6C66" w:rsidRDefault="00E17F12" w:rsidP="00E75B19">
      <w:pPr>
        <w:pStyle w:val="FootnoteText"/>
        <w:ind w:firstLine="720"/>
        <w:rPr>
          <w:rFonts w:asciiTheme="majorBidi" w:hAnsiTheme="majorBidi" w:cstheme="majorBidi"/>
        </w:rPr>
      </w:pPr>
      <w:r w:rsidRPr="004E6C66">
        <w:rPr>
          <w:rStyle w:val="FootnoteReference"/>
          <w:rFonts w:asciiTheme="majorBidi" w:hAnsiTheme="majorBidi" w:cstheme="majorBidi"/>
        </w:rPr>
        <w:footnoteRef/>
      </w:r>
      <w:r w:rsidRPr="004E6C66">
        <w:rPr>
          <w:rFonts w:asciiTheme="majorBidi" w:hAnsiTheme="majorBidi" w:cstheme="majorBidi"/>
          <w:i/>
          <w:iCs/>
        </w:rPr>
        <w:t>Ibid</w:t>
      </w:r>
      <w:r w:rsidRPr="004E6C66">
        <w:rPr>
          <w:rFonts w:asciiTheme="majorBidi" w:hAnsiTheme="majorBidi" w:cstheme="majorBidi"/>
        </w:rPr>
        <w:t>, hlm. 90.</w:t>
      </w:r>
    </w:p>
  </w:footnote>
  <w:footnote w:id="34">
    <w:p w:rsidR="00E17F12" w:rsidRPr="00A36F21" w:rsidRDefault="00E17F12" w:rsidP="00E75B19">
      <w:pPr>
        <w:pStyle w:val="FootnoteText"/>
        <w:ind w:firstLine="720"/>
        <w:jc w:val="both"/>
        <w:rPr>
          <w:rFonts w:asciiTheme="majorBidi" w:hAnsiTheme="majorBidi" w:cstheme="majorBidi"/>
        </w:rPr>
      </w:pPr>
      <w:r w:rsidRPr="00A36F21">
        <w:rPr>
          <w:rStyle w:val="FootnoteReference"/>
          <w:rFonts w:asciiTheme="majorBidi" w:hAnsiTheme="majorBidi" w:cstheme="majorBidi"/>
        </w:rPr>
        <w:footnoteRef/>
      </w:r>
      <w:r w:rsidRPr="00A36F21">
        <w:rPr>
          <w:rFonts w:asciiTheme="majorBidi" w:hAnsiTheme="majorBidi" w:cstheme="majorBidi"/>
        </w:rPr>
        <w:t xml:space="preserve"> Mansur, </w:t>
      </w:r>
      <w:r w:rsidRPr="00A36F21">
        <w:rPr>
          <w:rFonts w:asciiTheme="majorBidi" w:hAnsiTheme="majorBidi" w:cstheme="majorBidi"/>
          <w:i/>
          <w:iCs/>
        </w:rPr>
        <w:t>Modul Praktikum EVIews: Analisis Regresi Linier Berganda Menggunakan Eviews</w:t>
      </w:r>
      <w:r w:rsidRPr="00A36F21">
        <w:rPr>
          <w:rFonts w:asciiTheme="majorBidi" w:hAnsiTheme="majorBidi" w:cstheme="majorBidi"/>
        </w:rPr>
        <w:t>, (Jakarta: Fakultas Ekonomi Universitas Borobudur, 2016), hlm. 40.</w:t>
      </w:r>
    </w:p>
  </w:footnote>
  <w:footnote w:id="35">
    <w:p w:rsidR="00E17F12" w:rsidRPr="00CE3C82" w:rsidRDefault="00E17F12" w:rsidP="00E75B19">
      <w:pPr>
        <w:pStyle w:val="FootnoteText"/>
        <w:ind w:firstLine="720"/>
        <w:jc w:val="both"/>
        <w:rPr>
          <w:rFonts w:ascii="Times New Roman" w:hAnsi="Times New Roman" w:cs="Times New Roman"/>
        </w:rPr>
      </w:pPr>
      <w:r w:rsidRPr="00CE3C82">
        <w:rPr>
          <w:rStyle w:val="FootnoteReference"/>
          <w:rFonts w:ascii="Times New Roman" w:hAnsi="Times New Roman" w:cs="Times New Roman"/>
        </w:rPr>
        <w:footnoteRef/>
      </w:r>
      <w:r w:rsidRPr="00CE3C82">
        <w:rPr>
          <w:rFonts w:ascii="Times New Roman" w:hAnsi="Times New Roman" w:cs="Times New Roman"/>
          <w:i/>
        </w:rPr>
        <w:fldChar w:fldCharType="begin" w:fldLock="1"/>
      </w:r>
      <w:r w:rsidRPr="00CE3C82">
        <w:rPr>
          <w:rFonts w:ascii="Times New Roman" w:hAnsi="Times New Roman" w:cs="Times New Roman"/>
          <w:i/>
        </w:rPr>
        <w:instrText>ADDIN CSL_CITATION {"citationItems":[{"id":"ITEM-1","itemData":{"abstract":"In lieu of an abstract, here is a brief excerpt of the content: The issues of organizational diversity and climate are of major concern to many organizations, a fact reflected in the extensive literature about both. This interest is based on the simple, perhaps intuitive, notion that we should find ways of measuring organizational climate because climate will have an impact on organizational goals—from service to products. The University of Maryland (UM) Libraries, as a team-based learning organization, is committed to addressing the issues of organizational diversity and climate through its assessment activities. Key to this is the libraries' commitment to service excellence at all levels in order to build a culture of shared vision, values, and leadership. We observe, though, that organizational health, as a goal in itself, is a chimera. On the other hand, attending to it as a continuum can assure that the organization remains fundamentally sound. It is part of the larger concept of \"continuous organizational development.\" The concept of the \"healthy organization\" has emerged and been validated in a major research project that began at the UM Libraries late in 1999 and today involves multiple members of the Association of Research Libraries (ARL). The goals of the research are to establish that healthy organizations are more effective, to establish the scales that measure health, and to develop strategies for improvement. It is clear, too, that the findings for research libraries have much broader implications that may be applied to other types of organizations. Some background is useful. The UM Libraries' change process began in 1996 and has affected every member in the organization. These changes include the development of a new service philosophy, formation of teams, data driven decision-making, and the creation of a comprehensive learning program. Like any organization, we have experienced uneven development in achieving our goals of organizational improvement and found the need to test the extent to which our efforts have been successful. Since 1996, several assessment processes have been conducted, resulting in additional organizational changes (see http://www.lib.umd.edu/PASD/MIS/index.html). Two such assessment activities are the Individual-Team-Organization (ITO) Survey and the Organizational Culture and Diversity Assessment (OCDA). The ITO Survey is a commercially available instrument that looks at three components of an organization: indivi…","author":[{"dropping-particle":"","family":"Sekaran","given":"Uma","non-dropping-particle":"","parse-names":false,"suffix":""}],"container-title":"1","id":"ITEM-1","issued":{"date-parts":[["2009"]]},"title":"Metodologi Penelitian untuk Bisnis (Research Methods for Business)","type":"chapter"},"locator":"102","uris":["http://www.mendeley.com/documents/?uuid=5f5c070b-5413-4457-bd5d-af563f1ecbf6"]}],"mendeley":{"formattedCitation":"Sekaran, p. 102.","manualFormatting":"Ibid, halm. 102.","plainTextFormattedCitation":"Sekaran, p. 102.","previouslyFormattedCitation":"Sekaran, p. 102."},"properties":{"noteIndex":84},"schema":"https://github.com/citation-style-language/schema/raw/master/csl-citation.json"}</w:instrText>
      </w:r>
      <w:r w:rsidRPr="00CE3C82">
        <w:rPr>
          <w:rFonts w:ascii="Times New Roman" w:hAnsi="Times New Roman" w:cs="Times New Roman"/>
          <w:i/>
        </w:rPr>
        <w:fldChar w:fldCharType="separate"/>
      </w:r>
      <w:r w:rsidRPr="00BC12DC">
        <w:rPr>
          <w:rFonts w:ascii="Times New Roman" w:hAnsi="Times New Roman" w:cs="Times New Roman"/>
          <w:noProof/>
        </w:rPr>
        <w:t xml:space="preserve"> </w:t>
      </w:r>
      <w:r w:rsidRPr="00CE3C82">
        <w:rPr>
          <w:rFonts w:ascii="Times New Roman" w:hAnsi="Times New Roman" w:cs="Times New Roman"/>
          <w:noProof/>
        </w:rPr>
        <w:t>Suryana,</w:t>
      </w:r>
      <w:r>
        <w:rPr>
          <w:rFonts w:ascii="Times New Roman" w:hAnsi="Times New Roman" w:cs="Times New Roman"/>
          <w:noProof/>
        </w:rPr>
        <w:t xml:space="preserve"> </w:t>
      </w:r>
      <w:r w:rsidRPr="00BC12DC">
        <w:rPr>
          <w:rFonts w:ascii="Times New Roman" w:hAnsi="Times New Roman" w:cs="Times New Roman"/>
          <w:i/>
          <w:iCs/>
          <w:noProof/>
        </w:rPr>
        <w:t>Op, Cit</w:t>
      </w:r>
      <w:r>
        <w:rPr>
          <w:rFonts w:ascii="Times New Roman" w:hAnsi="Times New Roman" w:cs="Times New Roman"/>
          <w:noProof/>
        </w:rPr>
        <w:t xml:space="preserve">, </w:t>
      </w:r>
      <w:r w:rsidRPr="00CE3C82">
        <w:rPr>
          <w:rFonts w:ascii="Times New Roman" w:hAnsi="Times New Roman" w:cs="Times New Roman"/>
          <w:noProof/>
        </w:rPr>
        <w:t>hlm. 102.</w:t>
      </w:r>
      <w:r w:rsidRPr="00CE3C82">
        <w:rPr>
          <w:rFonts w:ascii="Times New Roman" w:hAnsi="Times New Roman" w:cs="Times New Roman"/>
        </w:rPr>
        <w:fldChar w:fldCharType="end"/>
      </w:r>
    </w:p>
  </w:footnote>
  <w:footnote w:id="36">
    <w:p w:rsidR="00E17F12" w:rsidRPr="002337DF" w:rsidRDefault="00E17F12" w:rsidP="00E75B19">
      <w:pPr>
        <w:pStyle w:val="FootnoteText"/>
        <w:ind w:firstLine="720"/>
        <w:jc w:val="both"/>
        <w:rPr>
          <w:rFonts w:ascii="Times New Roman" w:hAnsi="Times New Roman" w:cs="Times New Roman"/>
        </w:rPr>
      </w:pPr>
      <w:r w:rsidRPr="002337DF">
        <w:rPr>
          <w:rStyle w:val="FootnoteReference"/>
          <w:rFonts w:ascii="Times New Roman" w:hAnsi="Times New Roman" w:cs="Times New Roman"/>
        </w:rPr>
        <w:footnoteRef/>
      </w:r>
      <w:r w:rsidRPr="002337DF">
        <w:rPr>
          <w:rFonts w:ascii="Times New Roman" w:hAnsi="Times New Roman" w:cs="Times New Roman"/>
        </w:rPr>
        <w:t xml:space="preserve"> Nachrowi Djalal dan Hardius Usman, </w:t>
      </w:r>
      <w:r w:rsidRPr="002337DF">
        <w:rPr>
          <w:rFonts w:ascii="Times New Roman" w:hAnsi="Times New Roman" w:cs="Times New Roman"/>
          <w:i/>
          <w:iCs/>
        </w:rPr>
        <w:t>Penggunaan Teknik Ekonometrika</w:t>
      </w:r>
      <w:r w:rsidRPr="002337DF">
        <w:rPr>
          <w:rFonts w:ascii="Times New Roman" w:hAnsi="Times New Roman" w:cs="Times New Roman"/>
        </w:rPr>
        <w:t>, (Jakarta: RajaGrafindo Persada, 2002), hlm. 135.</w:t>
      </w:r>
    </w:p>
  </w:footnote>
  <w:footnote w:id="37">
    <w:p w:rsidR="00E17F12" w:rsidRPr="00B3435B" w:rsidRDefault="00E17F12" w:rsidP="00E75B19">
      <w:pPr>
        <w:pStyle w:val="FootnoteText"/>
        <w:ind w:firstLine="720"/>
        <w:rPr>
          <w:rFonts w:ascii="Times New Roman" w:hAnsi="Times New Roman" w:cs="Times New Roman"/>
        </w:rPr>
      </w:pPr>
      <w:r w:rsidRPr="00B3435B">
        <w:rPr>
          <w:rStyle w:val="FootnoteReference"/>
          <w:rFonts w:ascii="Times New Roman" w:hAnsi="Times New Roman" w:cs="Times New Roman"/>
        </w:rPr>
        <w:footnoteRef/>
      </w:r>
      <w:r w:rsidRPr="00B3435B">
        <w:rPr>
          <w:rFonts w:ascii="Times New Roman" w:hAnsi="Times New Roman" w:cs="Times New Roman"/>
        </w:rPr>
        <w:t xml:space="preserve"> </w:t>
      </w:r>
      <w:r w:rsidRPr="00B3435B">
        <w:rPr>
          <w:rFonts w:ascii="Times New Roman" w:hAnsi="Times New Roman" w:cs="Times New Roman"/>
          <w:i/>
          <w:iCs/>
        </w:rPr>
        <w:t>Ibid</w:t>
      </w:r>
      <w:r w:rsidRPr="00B3435B">
        <w:rPr>
          <w:rFonts w:ascii="Times New Roman" w:hAnsi="Times New Roman" w:cs="Times New Roman"/>
        </w:rPr>
        <w:t>.</w:t>
      </w:r>
    </w:p>
  </w:footnote>
  <w:footnote w:id="38">
    <w:p w:rsidR="00E17F12" w:rsidRDefault="00E17F12" w:rsidP="00E75B19">
      <w:pPr>
        <w:pStyle w:val="FootnoteText"/>
        <w:ind w:firstLine="720"/>
        <w:jc w:val="both"/>
      </w:pPr>
      <w:r>
        <w:rPr>
          <w:rStyle w:val="FootnoteReference"/>
        </w:rPr>
        <w:footnoteRef/>
      </w:r>
      <w:r>
        <w:t xml:space="preserve"> </w:t>
      </w:r>
      <w:r>
        <w:rPr>
          <w:rFonts w:ascii="Times New Roman" w:hAnsi="Times New Roman" w:cs="Times New Roman"/>
        </w:rPr>
        <w:t xml:space="preserve">Diana Djuwita dan Ayus Ahmad Yusuf., </w:t>
      </w:r>
      <w:r w:rsidRPr="007722E4">
        <w:rPr>
          <w:rFonts w:ascii="Times New Roman" w:hAnsi="Times New Roman" w:cs="Times New Roman"/>
          <w:i/>
          <w:iCs/>
        </w:rPr>
        <w:t>Tingkat Literasi Keuangan Syariah di Kalangan UMKM dan Dampaknya terhadap Perkembangan Usaha</w:t>
      </w:r>
      <w:r w:rsidRPr="00885DBC">
        <w:rPr>
          <w:rFonts w:ascii="Times New Roman" w:hAnsi="Times New Roman" w:cs="Times New Roman"/>
          <w:i/>
          <w:iCs/>
        </w:rPr>
        <w:t>,</w:t>
      </w:r>
      <w:r w:rsidRPr="007722E4">
        <w:rPr>
          <w:rFonts w:ascii="Times New Roman" w:hAnsi="Times New Roman" w:cs="Times New Roman"/>
        </w:rPr>
        <w:t>(Jurnal Al-Amwal Vol.10 No. 1 Tahun 2018)</w:t>
      </w:r>
      <w:r>
        <w:rPr>
          <w:rFonts w:ascii="Times New Roman" w:hAnsi="Times New Roman" w:cs="Times New Roman"/>
          <w:i/>
          <w:iCs/>
        </w:rPr>
        <w:t>.</w:t>
      </w:r>
      <w:r>
        <w:rPr>
          <w:rFonts w:ascii="Times New Roman" w:hAnsi="Times New Roman" w:cs="Times New Roman"/>
        </w:rPr>
        <w:t xml:space="preserve"> hlm. 12.</w:t>
      </w:r>
    </w:p>
    <w:p w:rsidR="00E17F12" w:rsidRDefault="00E17F12" w:rsidP="00E75B19">
      <w:pPr>
        <w:pStyle w:val="FootnoteText"/>
      </w:pPr>
    </w:p>
  </w:footnote>
  <w:footnote w:id="39">
    <w:p w:rsidR="00E17F12" w:rsidRDefault="00E17F12" w:rsidP="00E75B19">
      <w:pPr>
        <w:pStyle w:val="FootnoteText"/>
        <w:ind w:left="720"/>
      </w:pPr>
      <w:r>
        <w:rPr>
          <w:rStyle w:val="FootnoteReference"/>
        </w:rPr>
        <w:footnoteRef/>
      </w:r>
      <w:r w:rsidRPr="002337DF">
        <w:rPr>
          <w:rFonts w:ascii="Times New Roman" w:hAnsi="Times New Roman" w:cs="Times New Roman"/>
        </w:rPr>
        <w:t xml:space="preserve">Nachrowi Djalal dan Hardius Usman, </w:t>
      </w:r>
      <w:r w:rsidRPr="002337DF">
        <w:rPr>
          <w:rFonts w:ascii="Times New Roman" w:hAnsi="Times New Roman" w:cs="Times New Roman"/>
          <w:i/>
          <w:iCs/>
        </w:rPr>
        <w:t>Op.Cit.</w:t>
      </w:r>
      <w:r w:rsidRPr="002337DF">
        <w:rPr>
          <w:rFonts w:ascii="Times New Roman" w:hAnsi="Times New Roman" w:cs="Times New Roman"/>
        </w:rPr>
        <w:t>, hlm. 24.</w:t>
      </w:r>
    </w:p>
  </w:footnote>
  <w:footnote w:id="40">
    <w:p w:rsidR="00E17F12" w:rsidRPr="00CE3C82" w:rsidRDefault="00E17F12" w:rsidP="00E75B19">
      <w:pPr>
        <w:pStyle w:val="FootnoteText"/>
        <w:ind w:firstLine="720"/>
        <w:jc w:val="both"/>
        <w:rPr>
          <w:rFonts w:ascii="Times New Roman" w:hAnsi="Times New Roman" w:cs="Times New Roman"/>
        </w:rPr>
      </w:pPr>
      <w:r w:rsidRPr="00CE3C82">
        <w:rPr>
          <w:rStyle w:val="FootnoteReference"/>
          <w:rFonts w:ascii="Times New Roman" w:hAnsi="Times New Roman" w:cs="Times New Roman"/>
        </w:rPr>
        <w:footnoteRef/>
      </w:r>
      <w:r w:rsidRPr="00CE3C82">
        <w:rPr>
          <w:rFonts w:ascii="Times New Roman" w:hAnsi="Times New Roman" w:cs="Times New Roman"/>
        </w:rPr>
        <w:fldChar w:fldCharType="begin" w:fldLock="1"/>
      </w:r>
      <w:r w:rsidRPr="00CE3C82">
        <w:rPr>
          <w:rFonts w:ascii="Times New Roman" w:hAnsi="Times New Roman" w:cs="Times New Roman"/>
        </w:rPr>
        <w:instrText>ADDIN CSL_CITATION {"citationItems":[{"id":"ITEM-1","itemData":{"author":[{"dropping-particle":"","family":"Arikunto","given":"Suharsimi","non-dropping-particle":"","parse-names":false,"suffix":""}],"container-title":"Yogyakarta: Bina Aksara","id":"ITEM-1","issued":{"date-parts":[["2006"]]},"title":"Metodelogi penelitian","type":"article-journal"},"locator":"59","uris":["http://www.mendeley.com/documents/?uuid=4dfde465-2e79-4834-b934-39e40524bcde"]}],"mendeley":{"formattedCitation":"Suharsimi Arikunto, ‘Metodelogi Penelitian’, &lt;i&gt;Yogyakarta: Bina Aksara&lt;/i&gt;, 2006, p. 59.","manualFormatting":"Suharsimi Arikunto, ‘Metodologi Penelitian’, Yogyakarta: Bina Aksara, 2006, p. 59.","plainTextFormattedCitation":"Suharsimi Arikunto, ‘Metodelogi Penelitian’, Yogyakarta: Bina Aksara, 2006, p. 59.","previouslyFormattedCitation":"Suharsimi Arikunto, ‘Metodelogi Penelitian’, &lt;i&gt;Yogyakarta: Bina Aksara&lt;/i&gt;, 2006, p. 59."},"properties":{"noteIndex":87},"schema":"https://github.com/citation-style-language/schema/raw/master/csl-citation.json"}</w:instrText>
      </w:r>
      <w:r w:rsidRPr="00CE3C82">
        <w:rPr>
          <w:rFonts w:ascii="Times New Roman" w:hAnsi="Times New Roman" w:cs="Times New Roman"/>
        </w:rPr>
        <w:fldChar w:fldCharType="separate"/>
      </w:r>
      <w:r>
        <w:rPr>
          <w:rFonts w:ascii="Times New Roman" w:hAnsi="Times New Roman" w:cs="Times New Roman"/>
          <w:noProof/>
        </w:rPr>
        <w:t xml:space="preserve">Suharsimi Arikunto; </w:t>
      </w:r>
      <w:r w:rsidRPr="00F255BC">
        <w:rPr>
          <w:rFonts w:ascii="Times New Roman" w:hAnsi="Times New Roman" w:cs="Times New Roman"/>
          <w:i/>
          <w:iCs/>
          <w:noProof/>
        </w:rPr>
        <w:t>Metodologi Penelitian</w:t>
      </w:r>
      <w:r>
        <w:rPr>
          <w:rFonts w:ascii="Times New Roman" w:hAnsi="Times New Roman" w:cs="Times New Roman"/>
          <w:i/>
          <w:iCs/>
          <w:noProof/>
        </w:rPr>
        <w:t xml:space="preserve">; </w:t>
      </w:r>
      <w:r w:rsidRPr="00F255BC">
        <w:rPr>
          <w:rFonts w:ascii="Times New Roman" w:hAnsi="Times New Roman" w:cs="Times New Roman"/>
          <w:noProof/>
        </w:rPr>
        <w:t>( Yogyakarta</w:t>
      </w:r>
      <w:r>
        <w:rPr>
          <w:rFonts w:ascii="Times New Roman" w:hAnsi="Times New Roman" w:cs="Times New Roman"/>
          <w:noProof/>
        </w:rPr>
        <w:t>:</w:t>
      </w:r>
      <w:r w:rsidRPr="00CE3C82">
        <w:rPr>
          <w:rFonts w:ascii="Times New Roman" w:hAnsi="Times New Roman" w:cs="Times New Roman"/>
          <w:i/>
          <w:noProof/>
        </w:rPr>
        <w:t xml:space="preserve"> </w:t>
      </w:r>
      <w:r w:rsidRPr="00F255BC">
        <w:rPr>
          <w:rFonts w:ascii="Times New Roman" w:hAnsi="Times New Roman" w:cs="Times New Roman"/>
          <w:iCs/>
          <w:noProof/>
        </w:rPr>
        <w:t>Bina Aksara</w:t>
      </w:r>
      <w:r>
        <w:rPr>
          <w:rFonts w:ascii="Times New Roman" w:hAnsi="Times New Roman" w:cs="Times New Roman"/>
          <w:noProof/>
        </w:rPr>
        <w:t>).</w:t>
      </w:r>
      <w:r w:rsidRPr="00CE3C82">
        <w:rPr>
          <w:rFonts w:ascii="Times New Roman" w:hAnsi="Times New Roman" w:cs="Times New Roman"/>
          <w:noProof/>
        </w:rPr>
        <w:t xml:space="preserve"> 2006</w:t>
      </w:r>
      <w:r>
        <w:rPr>
          <w:rFonts w:ascii="Times New Roman" w:hAnsi="Times New Roman" w:cs="Times New Roman"/>
          <w:noProof/>
        </w:rPr>
        <w:t>. hln.</w:t>
      </w:r>
      <w:r w:rsidRPr="00CE3C82">
        <w:rPr>
          <w:rFonts w:ascii="Times New Roman" w:hAnsi="Times New Roman" w:cs="Times New Roman"/>
          <w:noProof/>
        </w:rPr>
        <w:t xml:space="preserve"> 59.</w:t>
      </w:r>
      <w:r w:rsidRPr="00CE3C82">
        <w:rPr>
          <w:rFonts w:ascii="Times New Roman" w:hAnsi="Times New Roman" w:cs="Times New Roman"/>
        </w:rPr>
        <w:fldChar w:fldCharType="end"/>
      </w:r>
    </w:p>
  </w:footnote>
  <w:footnote w:id="41">
    <w:p w:rsidR="00E17F12" w:rsidRPr="00CE3C82" w:rsidRDefault="00E17F12" w:rsidP="00E75B19">
      <w:pPr>
        <w:pStyle w:val="FootnoteText"/>
        <w:ind w:firstLine="720"/>
        <w:jc w:val="both"/>
        <w:rPr>
          <w:rFonts w:ascii="Times New Roman" w:hAnsi="Times New Roman" w:cs="Times New Roman"/>
        </w:rPr>
      </w:pPr>
      <w:r w:rsidRPr="00CE3C82">
        <w:rPr>
          <w:rStyle w:val="FootnoteReference"/>
          <w:rFonts w:ascii="Times New Roman" w:hAnsi="Times New Roman" w:cs="Times New Roman"/>
        </w:rPr>
        <w:footnoteRef/>
      </w:r>
      <w:r w:rsidRPr="00CE3C82">
        <w:rPr>
          <w:rFonts w:ascii="Times New Roman" w:hAnsi="Times New Roman" w:cs="Times New Roman"/>
          <w:i/>
        </w:rPr>
        <w:fldChar w:fldCharType="begin" w:fldLock="1"/>
      </w:r>
      <w:r w:rsidRPr="00CE3C82">
        <w:rPr>
          <w:rFonts w:ascii="Times New Roman" w:hAnsi="Times New Roman" w:cs="Times New Roman"/>
          <w:i/>
        </w:rPr>
        <w:instrText>ADDIN CSL_CITATION {"citationItems":[{"id":"ITEM-1","itemData":{"author":[{"dropping-particle":"","family":"Arikunto","given":"Suharsimi","non-dropping-particle":"","parse-names":false,"suffix":""}],"container-title":"Yogyakarta: Bina Aksara","id":"ITEM-1","issued":{"date-parts":[["2006"]]},"title":"Metodelogi penelitian","type":"article-journal"},"locator":"89","uris":["http://www.mendeley.com/documents/?uuid=4dfde465-2e79-4834-b934-39e40524bcde"]}],"mendeley":{"formattedCitation":"Arikunto, p. 89.","manualFormatting":"Ibid, halm. 89.","plainTextFormattedCitation":"Arikunto, p. 89.","previouslyFormattedCitation":"Arikunto, p. 89."},"properties":{"noteIndex":88},"schema":"https://github.com/citation-style-language/schema/raw/master/csl-citation.json"}</w:instrText>
      </w:r>
      <w:r w:rsidRPr="00CE3C82">
        <w:rPr>
          <w:rFonts w:ascii="Times New Roman" w:hAnsi="Times New Roman" w:cs="Times New Roman"/>
          <w:i/>
        </w:rPr>
        <w:fldChar w:fldCharType="separate"/>
      </w:r>
      <w:r w:rsidRPr="00CE3C82">
        <w:rPr>
          <w:rFonts w:ascii="Times New Roman" w:hAnsi="Times New Roman" w:cs="Times New Roman"/>
          <w:i/>
          <w:noProof/>
        </w:rPr>
        <w:t>Ibid</w:t>
      </w:r>
      <w:r w:rsidRPr="00CE3C82">
        <w:rPr>
          <w:rFonts w:ascii="Times New Roman" w:hAnsi="Times New Roman" w:cs="Times New Roman"/>
          <w:noProof/>
        </w:rPr>
        <w:t>, hlm. 89.</w:t>
      </w:r>
      <w:r w:rsidRPr="00CE3C82">
        <w:rPr>
          <w:rFonts w:ascii="Times New Roman" w:hAnsi="Times New Roman" w:cs="Times New Roman"/>
        </w:rPr>
        <w:fldChar w:fldCharType="end"/>
      </w:r>
    </w:p>
  </w:footnote>
  <w:footnote w:id="42">
    <w:p w:rsidR="00E17F12" w:rsidRPr="00CE3C82" w:rsidRDefault="00E17F12" w:rsidP="00E75B19">
      <w:pPr>
        <w:pStyle w:val="FootnoteText"/>
        <w:ind w:firstLine="720"/>
        <w:jc w:val="both"/>
        <w:rPr>
          <w:rFonts w:ascii="Times New Roman" w:hAnsi="Times New Roman" w:cs="Times New Roman"/>
        </w:rPr>
      </w:pPr>
      <w:r w:rsidRPr="00CE3C82">
        <w:rPr>
          <w:rStyle w:val="FootnoteReference"/>
          <w:rFonts w:ascii="Times New Roman" w:hAnsi="Times New Roman" w:cs="Times New Roman"/>
        </w:rPr>
        <w:footnoteRef/>
      </w:r>
      <w:r w:rsidRPr="00CE3C82">
        <w:rPr>
          <w:rFonts w:ascii="Times New Roman" w:hAnsi="Times New Roman" w:cs="Times New Roman"/>
          <w:i/>
        </w:rPr>
        <w:fldChar w:fldCharType="begin" w:fldLock="1"/>
      </w:r>
      <w:r w:rsidRPr="00CE3C82">
        <w:rPr>
          <w:rFonts w:ascii="Times New Roman" w:hAnsi="Times New Roman" w:cs="Times New Roman"/>
          <w:i/>
        </w:rPr>
        <w:instrText>ADDIN CSL_CITATION {"citationItems":[{"id":"ITEM-1","itemData":{"author":[{"dropping-particle":"","family":"Arikunto","given":"Suharsimi","non-dropping-particle":"","parse-names":false,"suffix":""}],"container-title":"Yogyakarta: Bina Aksara","id":"ITEM-1","issued":{"date-parts":[["2006"]]},"title":"Metodelogi penelitian","type":"article-journal"},"locator":"78","uris":["http://www.mendeley.com/documents/?uuid=4dfde465-2e79-4834-b934-39e40524bcde"]}],"mendeley":{"formattedCitation":"Arikunto, p. 78.","manualFormatting":"Ibid, halm. 78.","plainTextFormattedCitation":"Arikunto, p. 78.","previouslyFormattedCitation":"Arikunto, p. 78."},"properties":{"noteIndex":89},"schema":"https://github.com/citation-style-language/schema/raw/master/csl-citation.json"}</w:instrText>
      </w:r>
      <w:r w:rsidRPr="00CE3C82">
        <w:rPr>
          <w:rFonts w:ascii="Times New Roman" w:hAnsi="Times New Roman" w:cs="Times New Roman"/>
          <w:i/>
        </w:rPr>
        <w:fldChar w:fldCharType="separate"/>
      </w:r>
      <w:r w:rsidRPr="00CE3C82">
        <w:rPr>
          <w:rFonts w:ascii="Times New Roman" w:hAnsi="Times New Roman" w:cs="Times New Roman"/>
          <w:i/>
          <w:noProof/>
        </w:rPr>
        <w:t>Ibid</w:t>
      </w:r>
      <w:r>
        <w:rPr>
          <w:rFonts w:ascii="Times New Roman" w:hAnsi="Times New Roman" w:cs="Times New Roman"/>
          <w:noProof/>
        </w:rPr>
        <w:t>, hlm. 78</w:t>
      </w:r>
      <w:r w:rsidRPr="00CE3C82">
        <w:rPr>
          <w:rFonts w:ascii="Times New Roman" w:hAnsi="Times New Roman" w:cs="Times New Roman"/>
          <w:noProof/>
        </w:rPr>
        <w:t>.</w:t>
      </w:r>
      <w:r w:rsidRPr="00CE3C82">
        <w:rPr>
          <w:rFonts w:ascii="Times New Roman" w:hAnsi="Times New Roman" w:cs="Times New Roman"/>
        </w:rPr>
        <w:fldChar w:fldCharType="end"/>
      </w:r>
    </w:p>
  </w:footnote>
  <w:footnote w:id="43">
    <w:p w:rsidR="00E17F12" w:rsidRDefault="00E17F12" w:rsidP="00E75B19">
      <w:pPr>
        <w:pStyle w:val="FootnoteText"/>
        <w:ind w:firstLine="993"/>
      </w:pPr>
      <w:r w:rsidRPr="006F551C">
        <w:rPr>
          <w:rStyle w:val="FootnoteReference"/>
          <w:rFonts w:ascii="Times New Roman" w:hAnsi="Times New Roman" w:cs="Times New Roman"/>
        </w:rPr>
        <w:footnoteRef/>
      </w:r>
      <w:r w:rsidRPr="002B6256">
        <w:rPr>
          <w:rFonts w:ascii="Times New Roman" w:hAnsi="Times New Roman" w:cs="Times New Roman"/>
        </w:rPr>
        <w:t xml:space="preserve"> </w:t>
      </w:r>
      <w:r w:rsidRPr="00280CBC">
        <w:rPr>
          <w:rFonts w:ascii="Times New Roman" w:hAnsi="Times New Roman" w:cs="Times New Roman"/>
          <w:i/>
          <w:iCs/>
        </w:rPr>
        <w:t>Data Monografi</w:t>
      </w:r>
      <w:r>
        <w:rPr>
          <w:rFonts w:ascii="Times New Roman" w:hAnsi="Times New Roman" w:cs="Times New Roman"/>
        </w:rPr>
        <w:t xml:space="preserve"> Kecamatan Siak Hulu Kab. Kampar tahun 2019</w:t>
      </w:r>
    </w:p>
  </w:footnote>
  <w:footnote w:id="44">
    <w:p w:rsidR="00E17F12" w:rsidRDefault="00E17F12" w:rsidP="00E75B19">
      <w:pPr>
        <w:pStyle w:val="FootnoteText"/>
        <w:ind w:firstLine="993"/>
      </w:pPr>
      <w:r w:rsidRPr="006F551C">
        <w:rPr>
          <w:rStyle w:val="FootnoteReference"/>
          <w:rFonts w:ascii="Times New Roman" w:hAnsi="Times New Roman" w:cs="Times New Roman"/>
        </w:rPr>
        <w:footnoteRef/>
      </w:r>
      <w:r>
        <w:t xml:space="preserve"> </w:t>
      </w:r>
      <w:r w:rsidRPr="00280CBC">
        <w:rPr>
          <w:rFonts w:ascii="Times New Roman" w:hAnsi="Times New Roman" w:cs="Times New Roman"/>
          <w:i/>
          <w:iCs/>
        </w:rPr>
        <w:t>Ibid</w:t>
      </w:r>
    </w:p>
  </w:footnote>
  <w:footnote w:id="45">
    <w:p w:rsidR="00E17F12" w:rsidRPr="007D0DF1" w:rsidRDefault="00E17F12" w:rsidP="00E75B19">
      <w:pPr>
        <w:pStyle w:val="FootnoteText"/>
        <w:ind w:firstLine="720"/>
        <w:rPr>
          <w:rFonts w:ascii="Times New Roman" w:hAnsi="Times New Roman" w:cs="Times New Roman"/>
        </w:rPr>
      </w:pPr>
      <w:r w:rsidRPr="007D0DF1">
        <w:rPr>
          <w:rStyle w:val="FootnoteReference"/>
          <w:rFonts w:ascii="Times New Roman" w:hAnsi="Times New Roman" w:cs="Times New Roman"/>
        </w:rPr>
        <w:footnoteRef/>
      </w:r>
      <w:r w:rsidRPr="007D0DF1">
        <w:rPr>
          <w:rFonts w:ascii="Times New Roman" w:hAnsi="Times New Roman" w:cs="Times New Roman"/>
        </w:rPr>
        <w:t xml:space="preserve"> </w:t>
      </w:r>
      <w:r>
        <w:rPr>
          <w:rFonts w:ascii="Times New Roman" w:hAnsi="Times New Roman" w:cs="Times New Roman"/>
        </w:rPr>
        <w:t xml:space="preserve">Badan Pusat Statistik RI </w:t>
      </w:r>
      <w:hyperlink r:id="rId2" w:history="1">
        <w:r w:rsidRPr="00A62792">
          <w:rPr>
            <w:rStyle w:val="Hyperlink"/>
            <w:rFonts w:ascii="Times New Roman" w:hAnsi="Times New Roman" w:cs="Times New Roman"/>
          </w:rPr>
          <w:t>https://www.bps.go.id/statictable/2016/04/04/1904/penduduk-berumur-15-tahun-ke-atas-menurut-golongan-umur-dan-jenis-kegiatan-selama-seminggu-yang-lalu-2008---2019.html</w:t>
        </w:r>
      </w:hyperlink>
      <w:r w:rsidRPr="00A62792">
        <w:rPr>
          <w:rFonts w:ascii="Times New Roman" w:hAnsi="Times New Roman" w:cs="Times New Roman"/>
        </w:rPr>
        <w:t xml:space="preserve">, </w:t>
      </w:r>
      <w:r w:rsidRPr="003F06AA">
        <w:rPr>
          <w:rFonts w:ascii="Times New Roman" w:hAnsi="Times New Roman" w:cs="Times New Roman"/>
        </w:rPr>
        <w:t xml:space="preserve">diakses pada hari selasa, 5 November 2019, pukul </w:t>
      </w:r>
      <w:r>
        <w:rPr>
          <w:rFonts w:ascii="Times New Roman" w:hAnsi="Times New Roman" w:cs="Times New Roman"/>
        </w:rPr>
        <w:t>1</w:t>
      </w:r>
      <w:r w:rsidRPr="003F06AA">
        <w:rPr>
          <w:rFonts w:ascii="Times New Roman" w:hAnsi="Times New Roman" w:cs="Times New Roman"/>
        </w:rPr>
        <w:t>7,58 Wib.</w:t>
      </w:r>
    </w:p>
  </w:footnote>
  <w:footnote w:id="46">
    <w:p w:rsidR="00E17F12" w:rsidRPr="00C156EB" w:rsidRDefault="00E17F12" w:rsidP="00E75B19">
      <w:pPr>
        <w:pStyle w:val="FootnoteText"/>
        <w:ind w:firstLine="720"/>
      </w:pPr>
      <w:r>
        <w:rPr>
          <w:rStyle w:val="FootnoteReference"/>
        </w:rPr>
        <w:footnoteRef/>
      </w:r>
      <w:r>
        <w:t xml:space="preserve"> </w:t>
      </w:r>
      <w:r w:rsidRPr="00C156EB">
        <w:rPr>
          <w:rFonts w:ascii="Times New Roman" w:hAnsi="Times New Roman" w:cs="Times New Roman"/>
          <w:iCs/>
        </w:rPr>
        <w:t xml:space="preserve">Data Dinas Koperasi dan </w:t>
      </w:r>
      <w:r>
        <w:rPr>
          <w:rFonts w:ascii="Times New Roman" w:hAnsi="Times New Roman" w:cs="Times New Roman"/>
          <w:iCs/>
        </w:rPr>
        <w:t>UMKM Kabupaten Kampar Tahun 2019</w:t>
      </w:r>
      <w:r w:rsidRPr="00C156EB">
        <w:rPr>
          <w:rFonts w:ascii="Times New Roman" w:hAnsi="Times New Roman" w:cs="Times New Roman"/>
          <w:iCs/>
        </w:rPr>
        <w:t xml:space="preserve"> </w:t>
      </w:r>
    </w:p>
  </w:footnote>
  <w:footnote w:id="47">
    <w:p w:rsidR="00E17F12" w:rsidRDefault="00E17F12" w:rsidP="00E75B19">
      <w:pPr>
        <w:pStyle w:val="FootnoteText"/>
        <w:ind w:firstLine="720"/>
        <w:jc w:val="both"/>
      </w:pPr>
      <w:r w:rsidRPr="00AA69B9">
        <w:rPr>
          <w:rStyle w:val="FootnoteReference"/>
          <w:rFonts w:ascii="Times New Roman" w:hAnsi="Times New Roman" w:cs="Times New Roman"/>
        </w:rPr>
        <w:footnoteRef/>
      </w:r>
      <w:r>
        <w:t xml:space="preserve"> </w:t>
      </w:r>
      <w:r w:rsidRPr="00B37530">
        <w:rPr>
          <w:rFonts w:asciiTheme="majorBidi" w:hAnsiTheme="majorBidi" w:cstheme="majorBidi"/>
        </w:rPr>
        <w:t xml:space="preserve">Agus Widarjono, </w:t>
      </w:r>
      <w:r w:rsidRPr="00502713">
        <w:rPr>
          <w:rFonts w:asciiTheme="majorBidi" w:hAnsiTheme="majorBidi" w:cstheme="majorBidi"/>
          <w:i/>
          <w:iCs/>
        </w:rPr>
        <w:t>Analisis Statistik Multivariat Terapan dengan Program SPSS, AMOS, dan SMARTPLS</w:t>
      </w:r>
      <w:r w:rsidRPr="00B37530">
        <w:rPr>
          <w:rFonts w:asciiTheme="majorBidi" w:hAnsiTheme="majorBidi" w:cstheme="majorBidi"/>
        </w:rPr>
        <w:t>, (Yogyakarta: UUP STIM YKPN</w:t>
      </w:r>
      <w:r>
        <w:rPr>
          <w:rFonts w:asciiTheme="majorBidi" w:hAnsiTheme="majorBidi" w:cstheme="majorBidi"/>
        </w:rPr>
        <w:t>,</w:t>
      </w:r>
      <w:r w:rsidRPr="00B37530">
        <w:rPr>
          <w:rFonts w:asciiTheme="majorBidi" w:hAnsiTheme="majorBidi" w:cstheme="majorBidi"/>
        </w:rPr>
        <w:t xml:space="preserve"> 2010), hlm. 75.</w:t>
      </w:r>
    </w:p>
  </w:footnote>
  <w:footnote w:id="48">
    <w:p w:rsidR="00E17F12" w:rsidRPr="008F292E" w:rsidRDefault="00E17F12" w:rsidP="00E75B19">
      <w:pPr>
        <w:pStyle w:val="FootnoteText"/>
        <w:ind w:firstLine="720"/>
        <w:rPr>
          <w:rFonts w:asciiTheme="majorBidi" w:hAnsiTheme="majorBidi" w:cstheme="majorBidi"/>
        </w:rPr>
      </w:pPr>
      <w:r w:rsidRPr="008F292E">
        <w:rPr>
          <w:rStyle w:val="FootnoteReference"/>
          <w:rFonts w:asciiTheme="majorBidi" w:hAnsiTheme="majorBidi" w:cstheme="majorBidi"/>
        </w:rPr>
        <w:footnoteRef/>
      </w:r>
      <w:r w:rsidRPr="008F292E">
        <w:rPr>
          <w:rFonts w:asciiTheme="majorBidi" w:hAnsiTheme="majorBidi" w:cstheme="majorBidi"/>
        </w:rPr>
        <w:t xml:space="preserve"> J. Supriadi, </w:t>
      </w:r>
      <w:r w:rsidRPr="008F292E">
        <w:rPr>
          <w:rFonts w:asciiTheme="majorBidi" w:hAnsiTheme="majorBidi" w:cstheme="majorBidi"/>
          <w:i/>
          <w:iCs/>
        </w:rPr>
        <w:t>Ekonometri</w:t>
      </w:r>
      <w:r w:rsidRPr="008F292E">
        <w:rPr>
          <w:rFonts w:asciiTheme="majorBidi" w:hAnsiTheme="majorBidi" w:cstheme="majorBidi"/>
        </w:rPr>
        <w:t>, (Bogor: Ghalia Indonesia, 2010), hlm. 13.</w:t>
      </w:r>
    </w:p>
  </w:footnote>
  <w:footnote w:id="49">
    <w:p w:rsidR="00E17F12" w:rsidRDefault="00E17F12" w:rsidP="00E75B19">
      <w:pPr>
        <w:pStyle w:val="FootnoteText"/>
        <w:ind w:firstLine="720"/>
        <w:jc w:val="both"/>
      </w:pPr>
      <w:r w:rsidRPr="00B12127">
        <w:rPr>
          <w:rStyle w:val="FootnoteReference"/>
          <w:rFonts w:ascii="Times New Roman" w:hAnsi="Times New Roman" w:cs="Times New Roman"/>
        </w:rPr>
        <w:footnoteRef/>
      </w:r>
      <w:r>
        <w:t xml:space="preserve"> </w:t>
      </w:r>
      <w:r w:rsidRPr="003F5297">
        <w:rPr>
          <w:rFonts w:ascii="Times New Roman" w:hAnsi="Times New Roman" w:cs="Times New Roman"/>
        </w:rPr>
        <w:t xml:space="preserve">Otoritas Jasa Keuangan (OJK) dikutip dari </w:t>
      </w:r>
      <w:hyperlink r:id="rId3" w:history="1">
        <w:r w:rsidRPr="003F5297">
          <w:rPr>
            <w:rStyle w:val="Hyperlink"/>
            <w:rFonts w:ascii="Times New Roman" w:hAnsi="Times New Roman" w:cs="Times New Roman"/>
          </w:rPr>
          <w:t>https://www.ojk.go.id/id/berita-dan-kegiatan/siaran-pers/Documents/Pages/Siaran-Pers-OJK-Indeks-Literasi-dan-Inklusi-Keuangan-Meningkat/pdf</w:t>
        </w:r>
      </w:hyperlink>
      <w:r w:rsidRPr="00AA7007">
        <w:rPr>
          <w:rFonts w:ascii="Times New Roman" w:hAnsi="Times New Roman" w:cs="Times New Roman"/>
        </w:rPr>
        <w:t xml:space="preserve"> diunduh pada Rabu, 03 April 2019, Jam 20.37 WIB.</w:t>
      </w:r>
    </w:p>
  </w:footnote>
  <w:footnote w:id="50">
    <w:p w:rsidR="00E17F12" w:rsidRDefault="00E17F12" w:rsidP="00E75B19">
      <w:pPr>
        <w:pStyle w:val="FootnoteText"/>
        <w:ind w:firstLine="720"/>
      </w:pPr>
      <w:r w:rsidRPr="007578B8">
        <w:rPr>
          <w:rStyle w:val="FootnoteReference"/>
          <w:rFonts w:ascii="Times New Roman" w:hAnsi="Times New Roman" w:cs="Times New Roman"/>
        </w:rPr>
        <w:footnoteRef/>
      </w:r>
      <w:r>
        <w:t xml:space="preserve"> </w:t>
      </w:r>
      <w:r w:rsidRPr="00AA7007">
        <w:rPr>
          <w:rFonts w:ascii="Times New Roman" w:hAnsi="Times New Roman" w:cs="Times New Roman"/>
        </w:rPr>
        <w:t>Otoritas Jasa Keuangan (OJK)</w:t>
      </w:r>
      <w:r>
        <w:rPr>
          <w:rFonts w:ascii="Times New Roman" w:hAnsi="Times New Roman" w:cs="Times New Roman"/>
        </w:rPr>
        <w:t>,</w:t>
      </w:r>
      <w:r w:rsidRPr="007578B8">
        <w:rPr>
          <w:rFonts w:ascii="Times New Roman" w:hAnsi="Times New Roman" w:cs="Times New Roman"/>
          <w:i/>
          <w:iCs/>
        </w:rPr>
        <w:t xml:space="preserve"> Loc, Cit</w:t>
      </w:r>
      <w:r>
        <w:rPr>
          <w:rFonts w:ascii="Times New Roman" w:hAnsi="Times New Roman" w:cs="Times New Roman"/>
        </w:rPr>
        <w:t>.</w:t>
      </w:r>
    </w:p>
  </w:footnote>
  <w:footnote w:id="51">
    <w:p w:rsidR="00E17F12" w:rsidRDefault="00E17F12" w:rsidP="00E75B19">
      <w:pPr>
        <w:pStyle w:val="FootnoteText"/>
        <w:ind w:firstLine="720"/>
      </w:pPr>
      <w:r>
        <w:rPr>
          <w:rStyle w:val="FootnoteReference"/>
        </w:rPr>
        <w:footnoteRef/>
      </w:r>
      <w:r>
        <w:t xml:space="preserve"> </w:t>
      </w:r>
      <w:r w:rsidRPr="003B3CAA">
        <w:rPr>
          <w:rFonts w:ascii="Times New Roman" w:hAnsi="Times New Roman" w:cs="Times New Roman"/>
        </w:rPr>
        <w:t>Susie Suryani dan Surya Ramadhan,</w:t>
      </w:r>
      <w:r>
        <w:rPr>
          <w:rFonts w:ascii="Times New Roman" w:hAnsi="Times New Roman" w:cs="Times New Roman"/>
        </w:rPr>
        <w:t xml:space="preserve"> </w:t>
      </w:r>
      <w:r w:rsidRPr="001A20CC">
        <w:rPr>
          <w:rFonts w:ascii="Times New Roman" w:hAnsi="Times New Roman" w:cs="Times New Roman"/>
          <w:i/>
          <w:iCs/>
        </w:rPr>
        <w:t>Op.,Cit</w:t>
      </w:r>
      <w:r w:rsidRPr="003B3CAA">
        <w:rPr>
          <w:rFonts w:ascii="Times New Roman" w:hAnsi="Times New Roman" w:cs="Times New Roman"/>
          <w:bCs/>
          <w:i/>
          <w:iCs/>
        </w:rPr>
        <w:t xml:space="preserve">, </w:t>
      </w:r>
      <w:r w:rsidRPr="003B3CAA">
        <w:rPr>
          <w:rFonts w:ascii="Times New Roman" w:hAnsi="Times New Roman" w:cs="Times New Roman"/>
          <w:bCs/>
        </w:rPr>
        <w:t>hlm,</w:t>
      </w:r>
      <w:r>
        <w:rPr>
          <w:rFonts w:ascii="Times New Roman" w:hAnsi="Times New Roman" w:cs="Times New Roman"/>
          <w:bCs/>
        </w:rPr>
        <w:t xml:space="preserve"> 18.</w:t>
      </w:r>
    </w:p>
  </w:footnote>
  <w:footnote w:id="52">
    <w:p w:rsidR="00E17F12" w:rsidRDefault="00E17F12" w:rsidP="00E75B19">
      <w:pPr>
        <w:ind w:firstLine="709"/>
        <w:jc w:val="both"/>
      </w:pPr>
      <w:r w:rsidRPr="00536B7C">
        <w:rPr>
          <w:rStyle w:val="FootnoteReference"/>
          <w:rFonts w:ascii="Times New Roman" w:hAnsi="Times New Roman" w:cs="Times New Roman"/>
          <w:sz w:val="20"/>
          <w:szCs w:val="20"/>
        </w:rPr>
        <w:footnoteRef/>
      </w:r>
      <w:r w:rsidRPr="00536B7C">
        <w:rPr>
          <w:rFonts w:ascii="Times New Roman" w:hAnsi="Times New Roman" w:cs="Times New Roman"/>
          <w:sz w:val="20"/>
          <w:szCs w:val="20"/>
        </w:rPr>
        <w:t xml:space="preserve">Mustika Widowati dan Winarto; </w:t>
      </w:r>
      <w:r w:rsidRPr="00536B7C">
        <w:rPr>
          <w:rFonts w:ascii="Times New Roman" w:hAnsi="Times New Roman" w:cs="Times New Roman"/>
          <w:i/>
          <w:iCs/>
          <w:sz w:val="20"/>
          <w:szCs w:val="20"/>
        </w:rPr>
        <w:t>“Literasi Keuangan Pelaku UMKM Kota Semarang”</w:t>
      </w:r>
      <w:r w:rsidRPr="00536B7C">
        <w:rPr>
          <w:rFonts w:ascii="Times New Roman" w:hAnsi="Times New Roman" w:cs="Times New Roman"/>
          <w:sz w:val="20"/>
          <w:szCs w:val="20"/>
        </w:rPr>
        <w:t>,</w:t>
      </w:r>
      <w:hyperlink r:id="rId4" w:history="1">
        <w:r w:rsidRPr="00536B7C">
          <w:rPr>
            <w:rStyle w:val="Hyperlink"/>
            <w:rFonts w:ascii="Times New Roman" w:hAnsi="Times New Roman" w:cs="Times New Roman"/>
            <w:sz w:val="20"/>
            <w:szCs w:val="20"/>
          </w:rPr>
          <w:t>http://jurnal.poliupg.ac.id/index.php/infak</w:t>
        </w:r>
      </w:hyperlink>
      <w:r w:rsidRPr="00536B7C">
        <w:rPr>
          <w:rFonts w:ascii="Times New Roman" w:hAnsi="Times New Roman" w:cs="Times New Roman"/>
          <w:sz w:val="20"/>
          <w:szCs w:val="20"/>
        </w:rPr>
        <w:t xml:space="preserve"> diakses pada Rabu tan</w:t>
      </w:r>
      <w:r>
        <w:rPr>
          <w:rFonts w:ascii="Times New Roman" w:hAnsi="Times New Roman" w:cs="Times New Roman"/>
          <w:sz w:val="20"/>
          <w:szCs w:val="20"/>
        </w:rPr>
        <w:t>ggal 3 April 2019 jam 19.50 WIB, hln. 15.</w:t>
      </w:r>
    </w:p>
  </w:footnote>
  <w:footnote w:id="53">
    <w:p w:rsidR="00E17F12" w:rsidRDefault="00E17F12" w:rsidP="00E75B19">
      <w:pPr>
        <w:pStyle w:val="FootnoteText"/>
        <w:ind w:firstLine="709"/>
      </w:pPr>
      <w:r w:rsidRPr="00536B7C">
        <w:rPr>
          <w:rStyle w:val="FootnoteReference"/>
          <w:rFonts w:ascii="Times New Roman" w:hAnsi="Times New Roman" w:cs="Times New Roman"/>
        </w:rPr>
        <w:footnoteRef/>
      </w:r>
      <w:r>
        <w:t xml:space="preserve"> </w:t>
      </w:r>
      <w:r>
        <w:rPr>
          <w:rFonts w:ascii="Times New Roman" w:hAnsi="Times New Roman" w:cs="Times New Roman"/>
        </w:rPr>
        <w:t xml:space="preserve">Diana Djuwita dan </w:t>
      </w:r>
      <w:r w:rsidRPr="005C1BD3">
        <w:rPr>
          <w:rFonts w:ascii="Times New Roman" w:hAnsi="Times New Roman" w:cs="Times New Roman"/>
        </w:rPr>
        <w:t>Ayus Ahmad Yusuf</w:t>
      </w:r>
      <w:r>
        <w:rPr>
          <w:rFonts w:ascii="Times New Roman" w:hAnsi="Times New Roman" w:cs="Times New Roman"/>
        </w:rPr>
        <w:t xml:space="preserve">, </w:t>
      </w:r>
      <w:r w:rsidRPr="00885DBC">
        <w:rPr>
          <w:rFonts w:ascii="Times New Roman" w:hAnsi="Times New Roman" w:cs="Times New Roman"/>
          <w:i/>
          <w:iCs/>
        </w:rPr>
        <w:t>Op.,Cit.</w:t>
      </w:r>
      <w:r>
        <w:rPr>
          <w:rFonts w:ascii="Times New Roman" w:hAnsi="Times New Roman" w:cs="Times New Roman"/>
        </w:rPr>
        <w:t xml:space="preserve"> hlm.10.</w:t>
      </w:r>
    </w:p>
  </w:footnote>
  <w:footnote w:id="54">
    <w:p w:rsidR="00E17F12" w:rsidRDefault="00E17F12" w:rsidP="00E75B19">
      <w:pPr>
        <w:pStyle w:val="FootnoteText"/>
        <w:ind w:firstLine="709"/>
      </w:pPr>
      <w:r w:rsidRPr="00536B7C">
        <w:rPr>
          <w:rStyle w:val="FootnoteReference"/>
          <w:rFonts w:ascii="Times New Roman" w:hAnsi="Times New Roman" w:cs="Times New Roman"/>
        </w:rPr>
        <w:footnoteRef/>
      </w:r>
      <w:r>
        <w:t xml:space="preserve"> </w:t>
      </w:r>
      <w:r w:rsidRPr="003B3CAA">
        <w:rPr>
          <w:rFonts w:ascii="Times New Roman" w:hAnsi="Times New Roman" w:cs="Times New Roman"/>
        </w:rPr>
        <w:t>Susie Suryani dan Surya Ramadhan,</w:t>
      </w:r>
      <w:r>
        <w:rPr>
          <w:rFonts w:ascii="Times New Roman" w:hAnsi="Times New Roman" w:cs="Times New Roman"/>
        </w:rPr>
        <w:t xml:space="preserve"> </w:t>
      </w:r>
      <w:r w:rsidRPr="001A20CC">
        <w:rPr>
          <w:rFonts w:ascii="Times New Roman" w:hAnsi="Times New Roman" w:cs="Times New Roman"/>
          <w:i/>
          <w:iCs/>
        </w:rPr>
        <w:t>Op.,Cit</w:t>
      </w:r>
      <w:r w:rsidRPr="003B3CAA">
        <w:rPr>
          <w:rFonts w:ascii="Times New Roman" w:hAnsi="Times New Roman" w:cs="Times New Roman"/>
          <w:bCs/>
          <w:i/>
          <w:iCs/>
        </w:rPr>
        <w:t xml:space="preserve">, </w:t>
      </w:r>
      <w:r w:rsidRPr="003B3CAA">
        <w:rPr>
          <w:rFonts w:ascii="Times New Roman" w:hAnsi="Times New Roman" w:cs="Times New Roman"/>
          <w:bCs/>
        </w:rPr>
        <w:t>hlm,</w:t>
      </w:r>
      <w:r>
        <w:rPr>
          <w:rFonts w:ascii="Times New Roman" w:hAnsi="Times New Roman" w:cs="Times New Roman"/>
          <w:bCs/>
        </w:rPr>
        <w:t xml:space="preserve"> 18.</w:t>
      </w:r>
    </w:p>
  </w:footnote>
  <w:footnote w:id="55">
    <w:p w:rsidR="00E17F12" w:rsidRDefault="00E17F12" w:rsidP="00E75B19">
      <w:pPr>
        <w:pStyle w:val="FootnoteText"/>
        <w:ind w:firstLine="709"/>
      </w:pPr>
      <w:r>
        <w:rPr>
          <w:rStyle w:val="FootnoteReference"/>
        </w:rPr>
        <w:footnoteRef/>
      </w:r>
      <w:r>
        <w:t xml:space="preserve"> </w:t>
      </w:r>
      <w:r>
        <w:rPr>
          <w:rFonts w:ascii="Times New Roman" w:hAnsi="Times New Roman" w:cs="Times New Roman"/>
        </w:rPr>
        <w:t xml:space="preserve">Diana Djuwita dan </w:t>
      </w:r>
      <w:r w:rsidRPr="005C1BD3">
        <w:rPr>
          <w:rFonts w:ascii="Times New Roman" w:hAnsi="Times New Roman" w:cs="Times New Roman"/>
        </w:rPr>
        <w:t>Ayus Ahmad Yusuf</w:t>
      </w:r>
      <w:r>
        <w:rPr>
          <w:rFonts w:ascii="Times New Roman" w:hAnsi="Times New Roman" w:cs="Times New Roman"/>
        </w:rPr>
        <w:t xml:space="preserve">, </w:t>
      </w:r>
      <w:r w:rsidRPr="00885DBC">
        <w:rPr>
          <w:rFonts w:ascii="Times New Roman" w:hAnsi="Times New Roman" w:cs="Times New Roman"/>
          <w:i/>
          <w:iCs/>
        </w:rPr>
        <w:t>Op.,Cit.</w:t>
      </w:r>
      <w:r>
        <w:rPr>
          <w:rFonts w:ascii="Times New Roman" w:hAnsi="Times New Roman" w:cs="Times New Roman"/>
        </w:rPr>
        <w:t xml:space="preserve"> hlm.11.</w:t>
      </w:r>
    </w:p>
  </w:footnote>
  <w:footnote w:id="56">
    <w:p w:rsidR="00E17F12" w:rsidRDefault="00E17F12" w:rsidP="00E75B19">
      <w:pPr>
        <w:pStyle w:val="FootnoteText"/>
        <w:ind w:firstLine="709"/>
      </w:pPr>
      <w:r w:rsidRPr="00ED7FDD">
        <w:rPr>
          <w:rStyle w:val="FootnoteReference"/>
          <w:rFonts w:ascii="Times New Roman" w:hAnsi="Times New Roman" w:cs="Times New Roman"/>
        </w:rPr>
        <w:footnoteRef/>
      </w:r>
      <w:r>
        <w:t xml:space="preserve"> </w:t>
      </w:r>
      <w:r w:rsidRPr="00F775C3">
        <w:rPr>
          <w:rFonts w:asciiTheme="majorBidi" w:hAnsiTheme="majorBidi" w:cstheme="majorBidi"/>
        </w:rPr>
        <w:t>Kusumaningtuti S. Soetiono</w:t>
      </w:r>
      <w:r>
        <w:rPr>
          <w:rFonts w:asciiTheme="majorBidi" w:hAnsiTheme="majorBidi" w:cstheme="majorBidi"/>
        </w:rPr>
        <w:t>, Op., Cit., hln. 78.</w:t>
      </w:r>
    </w:p>
  </w:footnote>
  <w:footnote w:id="57">
    <w:p w:rsidR="00E17F12" w:rsidRDefault="00E17F12" w:rsidP="00E75B19">
      <w:pPr>
        <w:pStyle w:val="FootnoteText"/>
        <w:ind w:firstLine="709"/>
      </w:pPr>
      <w:r w:rsidRPr="005772BD">
        <w:rPr>
          <w:rStyle w:val="FootnoteReference"/>
          <w:rFonts w:ascii="Times New Roman" w:hAnsi="Times New Roman" w:cs="Times New Roman"/>
        </w:rPr>
        <w:footnoteRef/>
      </w:r>
      <w:r>
        <w:t xml:space="preserve"> </w:t>
      </w:r>
      <w:r w:rsidRPr="00F775C3">
        <w:rPr>
          <w:rFonts w:asciiTheme="majorBidi" w:hAnsiTheme="majorBidi" w:cstheme="majorBidi"/>
        </w:rPr>
        <w:t>Kusumaningtuti S. Soetiono</w:t>
      </w:r>
      <w:r>
        <w:rPr>
          <w:rFonts w:asciiTheme="majorBidi" w:hAnsiTheme="majorBidi" w:cstheme="majorBidi"/>
        </w:rPr>
        <w:t>., Op., Cit., hlm. 7</w:t>
      </w:r>
    </w:p>
  </w:footnote>
  <w:footnote w:id="58">
    <w:p w:rsidR="00E17F12" w:rsidRDefault="00E17F12" w:rsidP="00E75B19">
      <w:pPr>
        <w:pStyle w:val="FootnoteText"/>
        <w:ind w:firstLine="709"/>
      </w:pPr>
      <w:r w:rsidRPr="00267075">
        <w:rPr>
          <w:rStyle w:val="FootnoteReference"/>
          <w:rFonts w:ascii="Times New Roman" w:hAnsi="Times New Roman" w:cs="Times New Roman"/>
        </w:rPr>
        <w:footnoteRef/>
      </w:r>
      <w:r>
        <w:t xml:space="preserve"> </w:t>
      </w:r>
      <w:r w:rsidRPr="003B3CAA">
        <w:rPr>
          <w:rFonts w:ascii="Times New Roman" w:hAnsi="Times New Roman" w:cs="Times New Roman"/>
        </w:rPr>
        <w:t>Susie Suryani dan Surya Ramadhan,</w:t>
      </w:r>
      <w:r>
        <w:rPr>
          <w:rFonts w:ascii="Times New Roman" w:hAnsi="Times New Roman" w:cs="Times New Roman"/>
        </w:rPr>
        <w:t xml:space="preserve"> </w:t>
      </w:r>
      <w:r w:rsidRPr="001A20CC">
        <w:rPr>
          <w:rFonts w:ascii="Times New Roman" w:hAnsi="Times New Roman" w:cs="Times New Roman"/>
          <w:i/>
          <w:iCs/>
        </w:rPr>
        <w:t>Op.,Cit</w:t>
      </w:r>
      <w:r w:rsidRPr="003B3CAA">
        <w:rPr>
          <w:rFonts w:ascii="Times New Roman" w:hAnsi="Times New Roman" w:cs="Times New Roman"/>
          <w:bCs/>
          <w:i/>
          <w:iCs/>
        </w:rPr>
        <w:t xml:space="preserve">, </w:t>
      </w:r>
      <w:r w:rsidRPr="003B3CAA">
        <w:rPr>
          <w:rFonts w:ascii="Times New Roman" w:hAnsi="Times New Roman" w:cs="Times New Roman"/>
          <w:bCs/>
        </w:rPr>
        <w:t>hlm,</w:t>
      </w:r>
      <w:r>
        <w:rPr>
          <w:rFonts w:ascii="Times New Roman" w:hAnsi="Times New Roman" w:cs="Times New Roman"/>
          <w:bCs/>
        </w:rPr>
        <w:t xml:space="preserve"> 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F12" w:rsidRDefault="00E17F12" w:rsidP="000F3CE0">
    <w:pPr>
      <w:pStyle w:val="Header"/>
      <w:jc w:val="right"/>
    </w:pPr>
  </w:p>
  <w:p w:rsidR="00E17F12" w:rsidRDefault="00E17F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0709"/>
    <w:multiLevelType w:val="hybridMultilevel"/>
    <w:tmpl w:val="26001CB6"/>
    <w:lvl w:ilvl="0" w:tplc="42483F92">
      <w:start w:val="1"/>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C0668C6"/>
    <w:multiLevelType w:val="hybridMultilevel"/>
    <w:tmpl w:val="D9368562"/>
    <w:lvl w:ilvl="0" w:tplc="98E074BC">
      <w:start w:val="1"/>
      <w:numFmt w:val="lowerLetter"/>
      <w:lvlText w:val="%1."/>
      <w:lvlJc w:val="left"/>
      <w:pPr>
        <w:ind w:left="927" w:hanging="360"/>
      </w:pPr>
      <w:rPr>
        <w:rFonts w:hint="default"/>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0CD33BFD"/>
    <w:multiLevelType w:val="hybridMultilevel"/>
    <w:tmpl w:val="4E0C97FC"/>
    <w:lvl w:ilvl="0" w:tplc="79063F92">
      <w:start w:val="1"/>
      <w:numFmt w:val="decimal"/>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3" w15:restartNumberingAfterBreak="0">
    <w:nsid w:val="0D3319F5"/>
    <w:multiLevelType w:val="hybridMultilevel"/>
    <w:tmpl w:val="0050451C"/>
    <w:lvl w:ilvl="0" w:tplc="3ACC1E7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15:restartNumberingAfterBreak="0">
    <w:nsid w:val="0F8923E9"/>
    <w:multiLevelType w:val="hybridMultilevel"/>
    <w:tmpl w:val="A4002A60"/>
    <w:lvl w:ilvl="0" w:tplc="26E45296">
      <w:start w:val="1"/>
      <w:numFmt w:val="lowerLetter"/>
      <w:lvlText w:val="%1)"/>
      <w:lvlJc w:val="left"/>
      <w:pPr>
        <w:ind w:left="1779" w:hanging="360"/>
      </w:pPr>
      <w:rPr>
        <w:rFonts w:ascii="Times New Roman" w:eastAsiaTheme="minorHAnsi" w:hAnsi="Times New Roman" w:cstheme="minorBidi"/>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5" w15:restartNumberingAfterBreak="0">
    <w:nsid w:val="0FF54B39"/>
    <w:multiLevelType w:val="hybridMultilevel"/>
    <w:tmpl w:val="6A1AD270"/>
    <w:lvl w:ilvl="0" w:tplc="8D081258">
      <w:start w:val="1"/>
      <w:numFmt w:val="lowerLetter"/>
      <w:lvlText w:val="%1."/>
      <w:lvlJc w:val="left"/>
      <w:pPr>
        <w:ind w:left="928" w:hanging="360"/>
      </w:pPr>
      <w:rPr>
        <w:rFonts w:ascii="Times New Roman" w:eastAsiaTheme="minorHAnsi" w:hAnsi="Times New Roman" w:cs="Times New Roman"/>
      </w:rPr>
    </w:lvl>
    <w:lvl w:ilvl="1" w:tplc="04210019" w:tentative="1">
      <w:start w:val="1"/>
      <w:numFmt w:val="lowerLetter"/>
      <w:lvlText w:val="%2."/>
      <w:lvlJc w:val="left"/>
      <w:pPr>
        <w:ind w:left="2358" w:hanging="360"/>
      </w:pPr>
    </w:lvl>
    <w:lvl w:ilvl="2" w:tplc="0421001B" w:tentative="1">
      <w:start w:val="1"/>
      <w:numFmt w:val="lowerRoman"/>
      <w:lvlText w:val="%3."/>
      <w:lvlJc w:val="right"/>
      <w:pPr>
        <w:ind w:left="3078" w:hanging="180"/>
      </w:pPr>
    </w:lvl>
    <w:lvl w:ilvl="3" w:tplc="0421000F" w:tentative="1">
      <w:start w:val="1"/>
      <w:numFmt w:val="decimal"/>
      <w:lvlText w:val="%4."/>
      <w:lvlJc w:val="left"/>
      <w:pPr>
        <w:ind w:left="3798" w:hanging="360"/>
      </w:pPr>
    </w:lvl>
    <w:lvl w:ilvl="4" w:tplc="04210019" w:tentative="1">
      <w:start w:val="1"/>
      <w:numFmt w:val="lowerLetter"/>
      <w:lvlText w:val="%5."/>
      <w:lvlJc w:val="left"/>
      <w:pPr>
        <w:ind w:left="4518" w:hanging="360"/>
      </w:pPr>
    </w:lvl>
    <w:lvl w:ilvl="5" w:tplc="0421001B" w:tentative="1">
      <w:start w:val="1"/>
      <w:numFmt w:val="lowerRoman"/>
      <w:lvlText w:val="%6."/>
      <w:lvlJc w:val="right"/>
      <w:pPr>
        <w:ind w:left="5238" w:hanging="180"/>
      </w:pPr>
    </w:lvl>
    <w:lvl w:ilvl="6" w:tplc="0421000F" w:tentative="1">
      <w:start w:val="1"/>
      <w:numFmt w:val="decimal"/>
      <w:lvlText w:val="%7."/>
      <w:lvlJc w:val="left"/>
      <w:pPr>
        <w:ind w:left="5958" w:hanging="360"/>
      </w:pPr>
    </w:lvl>
    <w:lvl w:ilvl="7" w:tplc="04210019" w:tentative="1">
      <w:start w:val="1"/>
      <w:numFmt w:val="lowerLetter"/>
      <w:lvlText w:val="%8."/>
      <w:lvlJc w:val="left"/>
      <w:pPr>
        <w:ind w:left="6678" w:hanging="360"/>
      </w:pPr>
    </w:lvl>
    <w:lvl w:ilvl="8" w:tplc="0421001B" w:tentative="1">
      <w:start w:val="1"/>
      <w:numFmt w:val="lowerRoman"/>
      <w:lvlText w:val="%9."/>
      <w:lvlJc w:val="right"/>
      <w:pPr>
        <w:ind w:left="7398" w:hanging="180"/>
      </w:pPr>
    </w:lvl>
  </w:abstractNum>
  <w:abstractNum w:abstractNumId="6" w15:restartNumberingAfterBreak="0">
    <w:nsid w:val="1264395B"/>
    <w:multiLevelType w:val="hybridMultilevel"/>
    <w:tmpl w:val="30741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A764C"/>
    <w:multiLevelType w:val="hybridMultilevel"/>
    <w:tmpl w:val="57D2A67A"/>
    <w:lvl w:ilvl="0" w:tplc="1496082E">
      <w:start w:val="1"/>
      <w:numFmt w:val="lowerLetter"/>
      <w:lvlText w:val="%1."/>
      <w:lvlJc w:val="left"/>
      <w:pPr>
        <w:ind w:left="1070" w:hanging="360"/>
      </w:pPr>
      <w:rPr>
        <w:rFonts w:hint="default"/>
        <w:b w:val="0"/>
        <w:bCs/>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8" w15:restartNumberingAfterBreak="0">
    <w:nsid w:val="153419A1"/>
    <w:multiLevelType w:val="hybridMultilevel"/>
    <w:tmpl w:val="D74C01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102993"/>
    <w:multiLevelType w:val="hybridMultilevel"/>
    <w:tmpl w:val="75D26B92"/>
    <w:lvl w:ilvl="0" w:tplc="7C9027A6">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0" w15:restartNumberingAfterBreak="0">
    <w:nsid w:val="1A654C19"/>
    <w:multiLevelType w:val="hybridMultilevel"/>
    <w:tmpl w:val="83328F0A"/>
    <w:lvl w:ilvl="0" w:tplc="11263208">
      <w:start w:val="1"/>
      <w:numFmt w:val="decimal"/>
      <w:lvlText w:val="%1)"/>
      <w:lvlJc w:val="left"/>
      <w:pPr>
        <w:ind w:left="1980" w:hanging="360"/>
      </w:pPr>
      <w:rPr>
        <w:rFonts w:ascii="Times New Roman" w:eastAsiaTheme="minorHAnsi" w:hAnsi="Times New Roman" w:cstheme="minorBidi"/>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1B1F3AD3"/>
    <w:multiLevelType w:val="hybridMultilevel"/>
    <w:tmpl w:val="0A4A1CF4"/>
    <w:lvl w:ilvl="0" w:tplc="38683A12">
      <w:start w:val="1"/>
      <w:numFmt w:val="decimal"/>
      <w:lvlText w:val="%1)"/>
      <w:lvlJc w:val="left"/>
      <w:pPr>
        <w:ind w:left="1571" w:hanging="360"/>
      </w:pPr>
      <w:rPr>
        <w:rFonts w:ascii="Times New Roman" w:eastAsiaTheme="minorHAnsi" w:hAnsi="Times New Roman" w:cs="Times New Roman"/>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15:restartNumberingAfterBreak="0">
    <w:nsid w:val="1B9007D8"/>
    <w:multiLevelType w:val="hybridMultilevel"/>
    <w:tmpl w:val="8C82F870"/>
    <w:lvl w:ilvl="0" w:tplc="7AC6861E">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1BBE0C27"/>
    <w:multiLevelType w:val="hybridMultilevel"/>
    <w:tmpl w:val="12E8A048"/>
    <w:lvl w:ilvl="0" w:tplc="06DC82D2">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4" w15:restartNumberingAfterBreak="0">
    <w:nsid w:val="1C2E43A5"/>
    <w:multiLevelType w:val="hybridMultilevel"/>
    <w:tmpl w:val="14520A6A"/>
    <w:lvl w:ilvl="0" w:tplc="17380B4A">
      <w:start w:val="1"/>
      <w:numFmt w:val="lowerLetter"/>
      <w:lvlText w:val="%1."/>
      <w:lvlJc w:val="left"/>
      <w:pPr>
        <w:ind w:left="1350" w:hanging="360"/>
      </w:pPr>
      <w:rPr>
        <w:rFonts w:ascii="Times New Roman" w:eastAsiaTheme="minorHAnsi" w:hAnsi="Times New Roman" w:cs="Times New Roman"/>
      </w:rPr>
    </w:lvl>
    <w:lvl w:ilvl="1" w:tplc="04090019">
      <w:start w:val="1"/>
      <w:numFmt w:val="lowerLetter"/>
      <w:lvlText w:val="%2."/>
      <w:lvlJc w:val="left"/>
      <w:pPr>
        <w:ind w:left="2070" w:hanging="360"/>
      </w:pPr>
    </w:lvl>
    <w:lvl w:ilvl="2" w:tplc="5350A622">
      <w:start w:val="1"/>
      <w:numFmt w:val="upperLetter"/>
      <w:lvlText w:val="%3."/>
      <w:lvlJc w:val="left"/>
      <w:pPr>
        <w:ind w:left="360" w:hanging="360"/>
      </w:pPr>
      <w:rPr>
        <w:rFonts w:hint="default"/>
      </w:rPr>
    </w:lvl>
    <w:lvl w:ilvl="3" w:tplc="FAA411EE">
      <w:start w:val="1"/>
      <w:numFmt w:val="decimal"/>
      <w:lvlText w:val="%4."/>
      <w:lvlJc w:val="left"/>
      <w:pPr>
        <w:ind w:left="644" w:hanging="360"/>
      </w:pPr>
      <w:rPr>
        <w:b/>
        <w:bCs/>
      </w:rPr>
    </w:lvl>
    <w:lvl w:ilvl="4" w:tplc="86B2E2A6">
      <w:start w:val="1"/>
      <w:numFmt w:val="decimal"/>
      <w:lvlText w:val="%5)"/>
      <w:lvlJc w:val="left"/>
      <w:pPr>
        <w:ind w:left="1353" w:hanging="360"/>
      </w:pPr>
      <w:rPr>
        <w:rFonts w:asciiTheme="majorBidi" w:eastAsiaTheme="minorHAnsi" w:hAnsiTheme="majorBidi" w:cstheme="majorBidi"/>
      </w:rPr>
    </w:lvl>
    <w:lvl w:ilvl="5" w:tplc="09020464">
      <w:start w:val="1"/>
      <w:numFmt w:val="lowerLetter"/>
      <w:lvlText w:val="%6)"/>
      <w:lvlJc w:val="left"/>
      <w:pPr>
        <w:ind w:left="5130" w:hanging="36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1D347F26"/>
    <w:multiLevelType w:val="hybridMultilevel"/>
    <w:tmpl w:val="5288AEC6"/>
    <w:lvl w:ilvl="0" w:tplc="32540AB2">
      <w:start w:val="6"/>
      <w:numFmt w:val="lowerLetter"/>
      <w:lvlText w:val="%1."/>
      <w:lvlJc w:val="left"/>
      <w:pPr>
        <w:ind w:left="2340" w:hanging="360"/>
      </w:pPr>
      <w:rPr>
        <w:rFonts w:hint="default"/>
      </w:rPr>
    </w:lvl>
    <w:lvl w:ilvl="1" w:tplc="71B46300">
      <w:start w:val="1"/>
      <w:numFmt w:val="decimal"/>
      <w:lvlText w:val="%2."/>
      <w:lvlJc w:val="left"/>
      <w:pPr>
        <w:ind w:left="3060" w:hanging="360"/>
      </w:pPr>
      <w:rPr>
        <w:rFonts w:ascii="Times New Roman" w:eastAsiaTheme="minorHAnsi" w:hAnsi="Times New Roman" w:cs="Times New Roman"/>
      </w:rPr>
    </w:lvl>
    <w:lvl w:ilvl="2" w:tplc="0421001B">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6" w15:restartNumberingAfterBreak="0">
    <w:nsid w:val="1F496162"/>
    <w:multiLevelType w:val="hybridMultilevel"/>
    <w:tmpl w:val="2B30584E"/>
    <w:lvl w:ilvl="0" w:tplc="294A77F2">
      <w:start w:val="1"/>
      <w:numFmt w:val="lowerLetter"/>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0F7668B"/>
    <w:multiLevelType w:val="hybridMultilevel"/>
    <w:tmpl w:val="E7B22BF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46F457C0">
      <w:start w:val="1"/>
      <w:numFmt w:val="lowerRoman"/>
      <w:lvlText w:val="%3."/>
      <w:lvlJc w:val="right"/>
      <w:pPr>
        <w:ind w:left="2160" w:hanging="180"/>
      </w:pPr>
      <w:rPr>
        <w:lang w:val="id-ID"/>
      </w:rPr>
    </w:lvl>
    <w:lvl w:ilvl="3" w:tplc="42483F92">
      <w:start w:val="1"/>
      <w:numFmt w:val="decimal"/>
      <w:lvlText w:val="%4)"/>
      <w:lvlJc w:val="left"/>
      <w:pPr>
        <w:ind w:left="2880" w:hanging="360"/>
      </w:pPr>
      <w:rPr>
        <w:rFonts w:hint="default"/>
      </w:rPr>
    </w:lvl>
    <w:lvl w:ilvl="4" w:tplc="B5B0AA04">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13222C2"/>
    <w:multiLevelType w:val="hybridMultilevel"/>
    <w:tmpl w:val="F13ABE9C"/>
    <w:lvl w:ilvl="0" w:tplc="A99EB980">
      <w:start w:val="6"/>
      <w:numFmt w:val="lowerLetter"/>
      <w:lvlText w:val="%1."/>
      <w:lvlJc w:val="left"/>
      <w:pPr>
        <w:ind w:left="360" w:hanging="360"/>
      </w:pPr>
      <w:rPr>
        <w:rFonts w:hint="default"/>
      </w:rPr>
    </w:lvl>
    <w:lvl w:ilvl="1" w:tplc="04210019">
      <w:start w:val="1"/>
      <w:numFmt w:val="lowerLetter"/>
      <w:lvlText w:val="%2."/>
      <w:lvlJc w:val="left"/>
      <w:pPr>
        <w:ind w:left="3267" w:hanging="360"/>
      </w:pPr>
    </w:lvl>
    <w:lvl w:ilvl="2" w:tplc="0421001B">
      <w:start w:val="1"/>
      <w:numFmt w:val="lowerRoman"/>
      <w:lvlText w:val="%3."/>
      <w:lvlJc w:val="right"/>
      <w:pPr>
        <w:ind w:left="3987" w:hanging="180"/>
      </w:pPr>
    </w:lvl>
    <w:lvl w:ilvl="3" w:tplc="0421000F" w:tentative="1">
      <w:start w:val="1"/>
      <w:numFmt w:val="decimal"/>
      <w:lvlText w:val="%4."/>
      <w:lvlJc w:val="left"/>
      <w:pPr>
        <w:ind w:left="4707" w:hanging="360"/>
      </w:pPr>
    </w:lvl>
    <w:lvl w:ilvl="4" w:tplc="04210019" w:tentative="1">
      <w:start w:val="1"/>
      <w:numFmt w:val="lowerLetter"/>
      <w:lvlText w:val="%5."/>
      <w:lvlJc w:val="left"/>
      <w:pPr>
        <w:ind w:left="5427" w:hanging="360"/>
      </w:pPr>
    </w:lvl>
    <w:lvl w:ilvl="5" w:tplc="0421001B" w:tentative="1">
      <w:start w:val="1"/>
      <w:numFmt w:val="lowerRoman"/>
      <w:lvlText w:val="%6."/>
      <w:lvlJc w:val="right"/>
      <w:pPr>
        <w:ind w:left="6147" w:hanging="180"/>
      </w:pPr>
    </w:lvl>
    <w:lvl w:ilvl="6" w:tplc="0421000F" w:tentative="1">
      <w:start w:val="1"/>
      <w:numFmt w:val="decimal"/>
      <w:lvlText w:val="%7."/>
      <w:lvlJc w:val="left"/>
      <w:pPr>
        <w:ind w:left="6867" w:hanging="360"/>
      </w:pPr>
    </w:lvl>
    <w:lvl w:ilvl="7" w:tplc="04210019" w:tentative="1">
      <w:start w:val="1"/>
      <w:numFmt w:val="lowerLetter"/>
      <w:lvlText w:val="%8."/>
      <w:lvlJc w:val="left"/>
      <w:pPr>
        <w:ind w:left="7587" w:hanging="360"/>
      </w:pPr>
    </w:lvl>
    <w:lvl w:ilvl="8" w:tplc="0421001B" w:tentative="1">
      <w:start w:val="1"/>
      <w:numFmt w:val="lowerRoman"/>
      <w:lvlText w:val="%9."/>
      <w:lvlJc w:val="right"/>
      <w:pPr>
        <w:ind w:left="8307" w:hanging="180"/>
      </w:pPr>
    </w:lvl>
  </w:abstractNum>
  <w:abstractNum w:abstractNumId="19" w15:restartNumberingAfterBreak="0">
    <w:nsid w:val="22A973CC"/>
    <w:multiLevelType w:val="hybridMultilevel"/>
    <w:tmpl w:val="D74C01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676D62"/>
    <w:multiLevelType w:val="hybridMultilevel"/>
    <w:tmpl w:val="74601CC2"/>
    <w:lvl w:ilvl="0" w:tplc="887A3044">
      <w:start w:val="1"/>
      <w:numFmt w:val="decimal"/>
      <w:lvlText w:val="%1."/>
      <w:lvlJc w:val="left"/>
      <w:pPr>
        <w:ind w:left="1996" w:hanging="360"/>
      </w:pPr>
      <w:rPr>
        <w:b w:val="0"/>
        <w:i w:val="0"/>
        <w:sz w:val="24"/>
        <w:szCs w:val="24"/>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1" w15:restartNumberingAfterBreak="0">
    <w:nsid w:val="241625A5"/>
    <w:multiLevelType w:val="hybridMultilevel"/>
    <w:tmpl w:val="D372718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2F9B78F2"/>
    <w:multiLevelType w:val="hybridMultilevel"/>
    <w:tmpl w:val="63401EA8"/>
    <w:lvl w:ilvl="0" w:tplc="D2E8CEF0">
      <w:start w:val="1"/>
      <w:numFmt w:val="lowerLetter"/>
      <w:lvlText w:val="%1."/>
      <w:lvlJc w:val="left"/>
      <w:pPr>
        <w:ind w:left="360" w:hanging="360"/>
      </w:pPr>
      <w:rPr>
        <w:rFonts w:hint="default"/>
        <w:color w:val="000000"/>
      </w:rPr>
    </w:lvl>
    <w:lvl w:ilvl="1" w:tplc="04210019" w:tentative="1">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33492912"/>
    <w:multiLevelType w:val="hybridMultilevel"/>
    <w:tmpl w:val="12E8A048"/>
    <w:lvl w:ilvl="0" w:tplc="06DC82D2">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4" w15:restartNumberingAfterBreak="0">
    <w:nsid w:val="34BD7A09"/>
    <w:multiLevelType w:val="hybridMultilevel"/>
    <w:tmpl w:val="78721A20"/>
    <w:lvl w:ilvl="0" w:tplc="56267658">
      <w:start w:val="1"/>
      <w:numFmt w:val="decimal"/>
      <w:lvlText w:val="(%1)"/>
      <w:lvlJc w:val="left"/>
      <w:pPr>
        <w:ind w:left="2760" w:hanging="120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5" w15:restartNumberingAfterBreak="0">
    <w:nsid w:val="38566841"/>
    <w:multiLevelType w:val="hybridMultilevel"/>
    <w:tmpl w:val="C7F24436"/>
    <w:lvl w:ilvl="0" w:tplc="69DA4F40">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15:restartNumberingAfterBreak="0">
    <w:nsid w:val="398D26F8"/>
    <w:multiLevelType w:val="hybridMultilevel"/>
    <w:tmpl w:val="E52A2056"/>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C8B08586">
      <w:start w:val="1"/>
      <w:numFmt w:val="decimal"/>
      <w:lvlText w:val="%4."/>
      <w:lvlJc w:val="left"/>
      <w:pPr>
        <w:ind w:left="3600" w:hanging="360"/>
      </w:pPr>
      <w:rPr>
        <w:rFonts w:ascii="Times New Roman" w:hAnsi="Times New Roman" w:cs="Times New Roman" w:hint="default"/>
        <w:sz w:val="24"/>
        <w:szCs w:val="24"/>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15:restartNumberingAfterBreak="0">
    <w:nsid w:val="3AF911D9"/>
    <w:multiLevelType w:val="hybridMultilevel"/>
    <w:tmpl w:val="F1D888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B074A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D1226EC"/>
    <w:multiLevelType w:val="hybridMultilevel"/>
    <w:tmpl w:val="658AD45E"/>
    <w:lvl w:ilvl="0" w:tplc="77661E8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0" w15:restartNumberingAfterBreak="0">
    <w:nsid w:val="457D091E"/>
    <w:multiLevelType w:val="hybridMultilevel"/>
    <w:tmpl w:val="5352C06A"/>
    <w:lvl w:ilvl="0" w:tplc="90B01282">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1" w15:restartNumberingAfterBreak="0">
    <w:nsid w:val="4E751F41"/>
    <w:multiLevelType w:val="hybridMultilevel"/>
    <w:tmpl w:val="C34CE884"/>
    <w:lvl w:ilvl="0" w:tplc="BA6C729C">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49D51E5"/>
    <w:multiLevelType w:val="hybridMultilevel"/>
    <w:tmpl w:val="22E02EA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3" w15:restartNumberingAfterBreak="0">
    <w:nsid w:val="54CA1F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E16D1E"/>
    <w:multiLevelType w:val="multilevel"/>
    <w:tmpl w:val="D25A5CCA"/>
    <w:lvl w:ilvl="0">
      <w:start w:val="2"/>
      <w:numFmt w:val="decimal"/>
      <w:lvlText w:val="%1."/>
      <w:lvlJc w:val="left"/>
      <w:pPr>
        <w:ind w:left="375" w:hanging="375"/>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35" w15:restartNumberingAfterBreak="0">
    <w:nsid w:val="5FE520C6"/>
    <w:multiLevelType w:val="hybridMultilevel"/>
    <w:tmpl w:val="D8FA6AC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63B67D8D"/>
    <w:multiLevelType w:val="hybridMultilevel"/>
    <w:tmpl w:val="41AE0F7A"/>
    <w:lvl w:ilvl="0" w:tplc="1BF02D2A">
      <w:start w:val="1"/>
      <w:numFmt w:val="decimal"/>
      <w:lvlText w:val="%1)"/>
      <w:lvlJc w:val="left"/>
      <w:pPr>
        <w:ind w:left="2563" w:hanging="360"/>
      </w:pPr>
      <w:rPr>
        <w:rFonts w:ascii="Times New Roman" w:eastAsiaTheme="minorEastAsia" w:hAnsi="Times New Roman" w:cs="Times New Roman"/>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7" w15:restartNumberingAfterBreak="0">
    <w:nsid w:val="6F1E1090"/>
    <w:multiLevelType w:val="hybridMultilevel"/>
    <w:tmpl w:val="EEF83FA4"/>
    <w:lvl w:ilvl="0" w:tplc="D6F659E4">
      <w:start w:val="1"/>
      <w:numFmt w:val="lowerLetter"/>
      <w:lvlText w:val="%1."/>
      <w:lvlJc w:val="left"/>
      <w:pPr>
        <w:ind w:left="1070" w:hanging="360"/>
      </w:pPr>
      <w:rPr>
        <w:rFonts w:hint="default"/>
        <w:b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8" w15:restartNumberingAfterBreak="0">
    <w:nsid w:val="6F4462E6"/>
    <w:multiLevelType w:val="hybridMultilevel"/>
    <w:tmpl w:val="1AA23162"/>
    <w:lvl w:ilvl="0" w:tplc="D382DE8C">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15:restartNumberingAfterBreak="0">
    <w:nsid w:val="6FA73C54"/>
    <w:multiLevelType w:val="multilevel"/>
    <w:tmpl w:val="2AF0C306"/>
    <w:lvl w:ilvl="0">
      <w:start w:val="2"/>
      <w:numFmt w:val="decimal"/>
      <w:lvlText w:val="%1."/>
      <w:lvlJc w:val="left"/>
      <w:pPr>
        <w:ind w:left="375" w:hanging="375"/>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40" w15:restartNumberingAfterBreak="0">
    <w:nsid w:val="71715365"/>
    <w:multiLevelType w:val="hybridMultilevel"/>
    <w:tmpl w:val="CA6C15CE"/>
    <w:lvl w:ilvl="0" w:tplc="04210015">
      <w:start w:val="1"/>
      <w:numFmt w:val="upperLetter"/>
      <w:lvlText w:val="%1."/>
      <w:lvlJc w:val="left"/>
      <w:pPr>
        <w:ind w:left="720" w:hanging="360"/>
      </w:pPr>
      <w:rPr>
        <w:rFonts w:hint="default"/>
      </w:rPr>
    </w:lvl>
    <w:lvl w:ilvl="1" w:tplc="C94E415C">
      <w:start w:val="1"/>
      <w:numFmt w:val="decimal"/>
      <w:lvlText w:val="%2."/>
      <w:lvlJc w:val="left"/>
      <w:pPr>
        <w:ind w:left="644" w:hanging="360"/>
      </w:pPr>
      <w:rPr>
        <w:rFonts w:ascii="Times New Roman" w:eastAsiaTheme="minorHAnsi" w:hAnsi="Times New Roman" w:cs="Times New Roman"/>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219013A"/>
    <w:multiLevelType w:val="hybridMultilevel"/>
    <w:tmpl w:val="57629D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37A5C0E"/>
    <w:multiLevelType w:val="hybridMultilevel"/>
    <w:tmpl w:val="82E067C2"/>
    <w:lvl w:ilvl="0" w:tplc="DF9011E6">
      <w:start w:val="1"/>
      <w:numFmt w:val="lowerLetter"/>
      <w:lvlText w:val="%1."/>
      <w:lvlJc w:val="left"/>
      <w:pPr>
        <w:ind w:left="1069" w:hanging="360"/>
      </w:pPr>
      <w:rPr>
        <w:rFonts w:hint="default"/>
        <w:b/>
        <w:bCs w:val="0"/>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3" w15:restartNumberingAfterBreak="0">
    <w:nsid w:val="74BA5143"/>
    <w:multiLevelType w:val="hybridMultilevel"/>
    <w:tmpl w:val="9724EA14"/>
    <w:lvl w:ilvl="0" w:tplc="FCBC5B3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4" w15:restartNumberingAfterBreak="0">
    <w:nsid w:val="76DB6FF3"/>
    <w:multiLevelType w:val="hybridMultilevel"/>
    <w:tmpl w:val="BBE830CE"/>
    <w:lvl w:ilvl="0" w:tplc="571E9640">
      <w:start w:val="1"/>
      <w:numFmt w:val="decimal"/>
      <w:lvlText w:val="%1)"/>
      <w:lvlJc w:val="left"/>
      <w:pPr>
        <w:ind w:left="1430" w:hanging="360"/>
      </w:pPr>
      <w:rPr>
        <w:rFonts w:hint="default"/>
        <w:b w:val="0"/>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45" w15:restartNumberingAfterBreak="0">
    <w:nsid w:val="7E6668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5"/>
  </w:num>
  <w:num w:numId="3">
    <w:abstractNumId w:val="27"/>
  </w:num>
  <w:num w:numId="4">
    <w:abstractNumId w:val="38"/>
  </w:num>
  <w:num w:numId="5">
    <w:abstractNumId w:val="41"/>
  </w:num>
  <w:num w:numId="6">
    <w:abstractNumId w:val="9"/>
  </w:num>
  <w:num w:numId="7">
    <w:abstractNumId w:val="37"/>
  </w:num>
  <w:num w:numId="8">
    <w:abstractNumId w:val="2"/>
  </w:num>
  <w:num w:numId="9">
    <w:abstractNumId w:val="44"/>
  </w:num>
  <w:num w:numId="10">
    <w:abstractNumId w:val="7"/>
  </w:num>
  <w:num w:numId="11">
    <w:abstractNumId w:val="28"/>
  </w:num>
  <w:num w:numId="12">
    <w:abstractNumId w:val="32"/>
  </w:num>
  <w:num w:numId="13">
    <w:abstractNumId w:val="6"/>
  </w:num>
  <w:num w:numId="14">
    <w:abstractNumId w:val="11"/>
  </w:num>
  <w:num w:numId="15">
    <w:abstractNumId w:val="40"/>
  </w:num>
  <w:num w:numId="16">
    <w:abstractNumId w:val="17"/>
  </w:num>
  <w:num w:numId="17">
    <w:abstractNumId w:val="1"/>
  </w:num>
  <w:num w:numId="18">
    <w:abstractNumId w:val="18"/>
  </w:num>
  <w:num w:numId="19">
    <w:abstractNumId w:val="12"/>
  </w:num>
  <w:num w:numId="20">
    <w:abstractNumId w:val="25"/>
  </w:num>
  <w:num w:numId="21">
    <w:abstractNumId w:val="19"/>
  </w:num>
  <w:num w:numId="22">
    <w:abstractNumId w:val="42"/>
  </w:num>
  <w:num w:numId="23">
    <w:abstractNumId w:val="15"/>
  </w:num>
  <w:num w:numId="24">
    <w:abstractNumId w:val="16"/>
  </w:num>
  <w:num w:numId="25">
    <w:abstractNumId w:val="35"/>
  </w:num>
  <w:num w:numId="26">
    <w:abstractNumId w:val="39"/>
  </w:num>
  <w:num w:numId="27">
    <w:abstractNumId w:val="34"/>
  </w:num>
  <w:num w:numId="28">
    <w:abstractNumId w:val="22"/>
  </w:num>
  <w:num w:numId="29">
    <w:abstractNumId w:val="23"/>
  </w:num>
  <w:num w:numId="30">
    <w:abstractNumId w:val="13"/>
  </w:num>
  <w:num w:numId="31">
    <w:abstractNumId w:val="0"/>
  </w:num>
  <w:num w:numId="32">
    <w:abstractNumId w:val="14"/>
  </w:num>
  <w:num w:numId="33">
    <w:abstractNumId w:val="30"/>
  </w:num>
  <w:num w:numId="34">
    <w:abstractNumId w:val="24"/>
  </w:num>
  <w:num w:numId="35">
    <w:abstractNumId w:val="4"/>
  </w:num>
  <w:num w:numId="36">
    <w:abstractNumId w:val="10"/>
  </w:num>
  <w:num w:numId="37">
    <w:abstractNumId w:val="43"/>
  </w:num>
  <w:num w:numId="38">
    <w:abstractNumId w:val="3"/>
  </w:num>
  <w:num w:numId="39">
    <w:abstractNumId w:val="36"/>
  </w:num>
  <w:num w:numId="40">
    <w:abstractNumId w:val="29"/>
  </w:num>
  <w:num w:numId="41">
    <w:abstractNumId w:val="45"/>
  </w:num>
  <w:num w:numId="42">
    <w:abstractNumId w:val="33"/>
  </w:num>
  <w:num w:numId="43">
    <w:abstractNumId w:val="20"/>
  </w:num>
  <w:num w:numId="44">
    <w:abstractNumId w:val="26"/>
  </w:num>
  <w:num w:numId="45">
    <w:abstractNumId w:val="8"/>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17338"/>
    <w:rsid w:val="00013E4A"/>
    <w:rsid w:val="00013FEC"/>
    <w:rsid w:val="00060F7D"/>
    <w:rsid w:val="00093D2D"/>
    <w:rsid w:val="000F3CE0"/>
    <w:rsid w:val="001830AC"/>
    <w:rsid w:val="001A56E6"/>
    <w:rsid w:val="002215D5"/>
    <w:rsid w:val="002A3AB9"/>
    <w:rsid w:val="002C70FB"/>
    <w:rsid w:val="002D2EE5"/>
    <w:rsid w:val="002D4C79"/>
    <w:rsid w:val="00327491"/>
    <w:rsid w:val="003335CF"/>
    <w:rsid w:val="003447BB"/>
    <w:rsid w:val="003578A1"/>
    <w:rsid w:val="003A197E"/>
    <w:rsid w:val="003D76D6"/>
    <w:rsid w:val="00427F1C"/>
    <w:rsid w:val="00430DB9"/>
    <w:rsid w:val="00465366"/>
    <w:rsid w:val="004C3454"/>
    <w:rsid w:val="004D00F8"/>
    <w:rsid w:val="004D2FEB"/>
    <w:rsid w:val="004D4804"/>
    <w:rsid w:val="00512D8E"/>
    <w:rsid w:val="005254AD"/>
    <w:rsid w:val="00532D84"/>
    <w:rsid w:val="00593F1F"/>
    <w:rsid w:val="005A3C65"/>
    <w:rsid w:val="005A72A0"/>
    <w:rsid w:val="00617338"/>
    <w:rsid w:val="00660033"/>
    <w:rsid w:val="0067460B"/>
    <w:rsid w:val="006A6689"/>
    <w:rsid w:val="00705633"/>
    <w:rsid w:val="00724C54"/>
    <w:rsid w:val="00734D7F"/>
    <w:rsid w:val="00782556"/>
    <w:rsid w:val="007F5F20"/>
    <w:rsid w:val="00871623"/>
    <w:rsid w:val="008A77E9"/>
    <w:rsid w:val="00911346"/>
    <w:rsid w:val="00950984"/>
    <w:rsid w:val="00964752"/>
    <w:rsid w:val="009771DD"/>
    <w:rsid w:val="009819E1"/>
    <w:rsid w:val="009A643A"/>
    <w:rsid w:val="009B7BBA"/>
    <w:rsid w:val="009D54C3"/>
    <w:rsid w:val="00A419DD"/>
    <w:rsid w:val="00A6281B"/>
    <w:rsid w:val="00A82572"/>
    <w:rsid w:val="00AF76F7"/>
    <w:rsid w:val="00AF7A01"/>
    <w:rsid w:val="00AF7BE1"/>
    <w:rsid w:val="00B17CB3"/>
    <w:rsid w:val="00B5177D"/>
    <w:rsid w:val="00B93124"/>
    <w:rsid w:val="00B96058"/>
    <w:rsid w:val="00BA18E5"/>
    <w:rsid w:val="00BE0719"/>
    <w:rsid w:val="00C27A6C"/>
    <w:rsid w:val="00CA0F9D"/>
    <w:rsid w:val="00CD0D76"/>
    <w:rsid w:val="00CE5718"/>
    <w:rsid w:val="00D44DB7"/>
    <w:rsid w:val="00D72C09"/>
    <w:rsid w:val="00DE7569"/>
    <w:rsid w:val="00DF1790"/>
    <w:rsid w:val="00DF5FCC"/>
    <w:rsid w:val="00E04D18"/>
    <w:rsid w:val="00E17F12"/>
    <w:rsid w:val="00E37803"/>
    <w:rsid w:val="00E56029"/>
    <w:rsid w:val="00E74BCF"/>
    <w:rsid w:val="00E75B19"/>
    <w:rsid w:val="00ED0839"/>
    <w:rsid w:val="00F111B8"/>
    <w:rsid w:val="00F57411"/>
    <w:rsid w:val="00F878A6"/>
    <w:rsid w:val="00FA1708"/>
    <w:rsid w:val="00FC0F28"/>
    <w:rsid w:val="00FD1ED0"/>
    <w:rsid w:val="00FE431F"/>
    <w:rsid w:val="00FE7F4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3A1231"/>
  <w15:docId w15:val="{C65914E1-319F-48E0-8590-E36E7CD2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338"/>
  </w:style>
  <w:style w:type="paragraph" w:styleId="Heading1">
    <w:name w:val="heading 1"/>
    <w:basedOn w:val="Normal"/>
    <w:next w:val="Normal"/>
    <w:link w:val="Heading1Char"/>
    <w:uiPriority w:val="9"/>
    <w:qFormat/>
    <w:rsid w:val="00E75B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0,Body of text,kepala 1,kepala"/>
    <w:basedOn w:val="Normal"/>
    <w:link w:val="ListParagraphChar"/>
    <w:uiPriority w:val="34"/>
    <w:qFormat/>
    <w:rsid w:val="00617338"/>
    <w:pPr>
      <w:ind w:left="720"/>
      <w:contextualSpacing/>
    </w:pPr>
  </w:style>
  <w:style w:type="paragraph" w:styleId="FootnoteText">
    <w:name w:val="footnote text"/>
    <w:basedOn w:val="Normal"/>
    <w:link w:val="FootnoteTextChar"/>
    <w:uiPriority w:val="99"/>
    <w:unhideWhenUsed/>
    <w:rsid w:val="00617338"/>
    <w:pPr>
      <w:spacing w:after="0" w:line="240" w:lineRule="auto"/>
    </w:pPr>
    <w:rPr>
      <w:sz w:val="20"/>
      <w:szCs w:val="20"/>
    </w:rPr>
  </w:style>
  <w:style w:type="character" w:customStyle="1" w:styleId="FootnoteTextChar">
    <w:name w:val="Footnote Text Char"/>
    <w:basedOn w:val="DefaultParagraphFont"/>
    <w:link w:val="FootnoteText"/>
    <w:uiPriority w:val="99"/>
    <w:rsid w:val="00617338"/>
    <w:rPr>
      <w:sz w:val="20"/>
      <w:szCs w:val="20"/>
    </w:rPr>
  </w:style>
  <w:style w:type="character" w:styleId="FootnoteReference">
    <w:name w:val="footnote reference"/>
    <w:basedOn w:val="DefaultParagraphFont"/>
    <w:uiPriority w:val="99"/>
    <w:semiHidden/>
    <w:unhideWhenUsed/>
    <w:rsid w:val="00617338"/>
    <w:rPr>
      <w:vertAlign w:val="superscript"/>
    </w:rPr>
  </w:style>
  <w:style w:type="character" w:styleId="Hyperlink">
    <w:name w:val="Hyperlink"/>
    <w:basedOn w:val="DefaultParagraphFont"/>
    <w:uiPriority w:val="99"/>
    <w:unhideWhenUsed/>
    <w:rsid w:val="00617338"/>
    <w:rPr>
      <w:color w:val="0000FF" w:themeColor="hyperlink"/>
      <w:u w:val="single"/>
    </w:rPr>
  </w:style>
  <w:style w:type="table" w:styleId="TableGrid">
    <w:name w:val="Table Grid"/>
    <w:basedOn w:val="TableNormal"/>
    <w:uiPriority w:val="59"/>
    <w:rsid w:val="006173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173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338"/>
  </w:style>
  <w:style w:type="paragraph" w:styleId="Footer">
    <w:name w:val="footer"/>
    <w:basedOn w:val="Normal"/>
    <w:link w:val="FooterChar"/>
    <w:uiPriority w:val="99"/>
    <w:unhideWhenUsed/>
    <w:rsid w:val="006173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338"/>
  </w:style>
  <w:style w:type="paragraph" w:styleId="NormalWeb">
    <w:name w:val="Normal (Web)"/>
    <w:basedOn w:val="Normal"/>
    <w:uiPriority w:val="99"/>
    <w:semiHidden/>
    <w:unhideWhenUsed/>
    <w:rsid w:val="0061733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3A1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7E"/>
    <w:rPr>
      <w:rFonts w:ascii="Tahoma" w:hAnsi="Tahoma" w:cs="Tahoma"/>
      <w:sz w:val="16"/>
      <w:szCs w:val="16"/>
    </w:rPr>
  </w:style>
  <w:style w:type="character" w:customStyle="1" w:styleId="Heading1Char">
    <w:name w:val="Heading 1 Char"/>
    <w:basedOn w:val="DefaultParagraphFont"/>
    <w:link w:val="Heading1"/>
    <w:uiPriority w:val="9"/>
    <w:rsid w:val="00E75B19"/>
    <w:rPr>
      <w:rFonts w:asciiTheme="majorHAnsi" w:eastAsiaTheme="majorEastAsia" w:hAnsiTheme="majorHAnsi" w:cstheme="majorBidi"/>
      <w:color w:val="365F91" w:themeColor="accent1" w:themeShade="BF"/>
      <w:sz w:val="32"/>
      <w:szCs w:val="32"/>
    </w:rPr>
  </w:style>
  <w:style w:type="character" w:customStyle="1" w:styleId="ListParagraphChar">
    <w:name w:val="List Paragraph Char"/>
    <w:aliases w:val="Heading 10 Char,Body of text Char,kepala 1 Char,kepala Char"/>
    <w:basedOn w:val="DefaultParagraphFont"/>
    <w:link w:val="ListParagraph"/>
    <w:uiPriority w:val="34"/>
    <w:locked/>
    <w:rsid w:val="00E75B19"/>
  </w:style>
  <w:style w:type="paragraph" w:styleId="NoSpacing">
    <w:name w:val="No Spacing"/>
    <w:uiPriority w:val="1"/>
    <w:qFormat/>
    <w:rsid w:val="00E75B19"/>
    <w:pPr>
      <w:spacing w:after="0" w:line="240" w:lineRule="auto"/>
    </w:pPr>
    <w:rPr>
      <w:lang w:val="en-US"/>
    </w:rPr>
  </w:style>
  <w:style w:type="character" w:styleId="Strong">
    <w:name w:val="Strong"/>
    <w:qFormat/>
    <w:rsid w:val="00E75B19"/>
    <w:rPr>
      <w:b/>
      <w:bCs/>
    </w:rPr>
  </w:style>
  <w:style w:type="paragraph" w:styleId="Caption">
    <w:name w:val="caption"/>
    <w:basedOn w:val="Normal"/>
    <w:next w:val="Normal"/>
    <w:uiPriority w:val="35"/>
    <w:unhideWhenUsed/>
    <w:qFormat/>
    <w:rsid w:val="00E75B19"/>
    <w:pPr>
      <w:spacing w:line="240" w:lineRule="auto"/>
    </w:pPr>
    <w:rPr>
      <w:i/>
      <w:iCs/>
      <w:color w:val="1F497D" w:themeColor="text2"/>
      <w:sz w:val="18"/>
      <w:szCs w:val="18"/>
    </w:rPr>
  </w:style>
  <w:style w:type="paragraph" w:styleId="TOC1">
    <w:name w:val="toc 1"/>
    <w:basedOn w:val="Normal"/>
    <w:next w:val="Normal"/>
    <w:autoRedefine/>
    <w:uiPriority w:val="39"/>
    <w:unhideWhenUsed/>
    <w:rsid w:val="00E75B19"/>
    <w:pPr>
      <w:tabs>
        <w:tab w:val="right" w:leader="dot" w:pos="7927"/>
      </w:tabs>
      <w:spacing w:after="100"/>
    </w:pPr>
    <w:rPr>
      <w:rFonts w:ascii="Times New Roman" w:hAnsi="Times New Roman" w:cs="Times New Roman"/>
      <w:noProof/>
      <w:sz w:val="24"/>
      <w:szCs w:val="24"/>
    </w:rPr>
  </w:style>
  <w:style w:type="paragraph" w:styleId="TOCHeading">
    <w:name w:val="TOC Heading"/>
    <w:basedOn w:val="Heading1"/>
    <w:next w:val="Normal"/>
    <w:uiPriority w:val="39"/>
    <w:unhideWhenUsed/>
    <w:qFormat/>
    <w:rsid w:val="00E75B19"/>
    <w:pPr>
      <w:spacing w:line="259" w:lineRule="auto"/>
      <w:outlineLvl w:val="9"/>
    </w:pPr>
    <w:rPr>
      <w:lang w:val="en-US"/>
    </w:rPr>
  </w:style>
  <w:style w:type="paragraph" w:styleId="TOC2">
    <w:name w:val="toc 2"/>
    <w:basedOn w:val="Normal"/>
    <w:next w:val="Normal"/>
    <w:autoRedefine/>
    <w:uiPriority w:val="39"/>
    <w:unhideWhenUsed/>
    <w:rsid w:val="00E75B19"/>
    <w:pPr>
      <w:spacing w:after="100"/>
      <w:ind w:left="220"/>
    </w:pPr>
  </w:style>
  <w:style w:type="paragraph" w:styleId="TOC3">
    <w:name w:val="toc 3"/>
    <w:basedOn w:val="Normal"/>
    <w:next w:val="Normal"/>
    <w:autoRedefine/>
    <w:uiPriority w:val="39"/>
    <w:unhideWhenUsed/>
    <w:rsid w:val="00E75B19"/>
    <w:pPr>
      <w:spacing w:after="100"/>
      <w:ind w:left="440"/>
    </w:pPr>
  </w:style>
  <w:style w:type="paragraph" w:styleId="TableofFigures">
    <w:name w:val="table of figures"/>
    <w:basedOn w:val="Normal"/>
    <w:next w:val="Normal"/>
    <w:uiPriority w:val="99"/>
    <w:unhideWhenUsed/>
    <w:rsid w:val="00E75B19"/>
    <w:pPr>
      <w:spacing w:after="0"/>
    </w:pPr>
  </w:style>
  <w:style w:type="table" w:customStyle="1" w:styleId="PlainTable11">
    <w:name w:val="Plain Table 11"/>
    <w:basedOn w:val="TableNormal"/>
    <w:uiPriority w:val="41"/>
    <w:rsid w:val="00E75B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yperlink" Target="http://jurnal.poliupg.ac.id/index.php/infak"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http://syekhnurjati.ac.id/jurnal/index.php/amwal/article/view/28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https://www.ojk.go.id/id/berita-dan-kegiatan/siaran-pers/Documents/Pages/Siaran-Pers-OJK-Indeks-Literasi-dan-Inklusi-Keuangan-Meningkat/pdf" TargetMode="External"/><Relationship Id="rId10" Type="http://schemas.openxmlformats.org/officeDocument/2006/relationships/image" Target="media/image1.wm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s://journal.ipm2kpe.or.id/index.php/COSTING/article/view/67/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jk.go.id/id/berita-dan-kegiatan/siaran-pers/Documents/Pages/Siaran-Pers-OJK-Indeks-Literasi-dan-Inklusi-Keuangan-Meningkat/pdf" TargetMode="External"/><Relationship Id="rId2" Type="http://schemas.openxmlformats.org/officeDocument/2006/relationships/hyperlink" Target="https://www.bps.go.id/statictable/2016/04/04/1904/penduduk-berumur-15-tahun-ke-atas-menurut-golongan-umur-dan-jenis-kegiatan-selama-seminggu-yang-lalu-2008---2019.html" TargetMode="External"/><Relationship Id="rId1" Type="http://schemas.openxmlformats.org/officeDocument/2006/relationships/hyperlink" Target="https://www.ojk.go.id/id/berita-dan-kegiatan/siaran-pers/Documents/Pages/Siaran-Pers-OJK-Indeks-Literasi-dan-Inklusi-Keuangan-Meningkat/pdf" TargetMode="External"/><Relationship Id="rId4" Type="http://schemas.openxmlformats.org/officeDocument/2006/relationships/hyperlink" Target="http://jurnal.poliupg.ac.id/index.php/inf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35229-79E0-49AA-8B20-FFEC10AA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87</Pages>
  <Words>15131</Words>
  <Characters>86251</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dc:creator>
  <cp:lastModifiedBy>hp</cp:lastModifiedBy>
  <cp:revision>34</cp:revision>
  <cp:lastPrinted>2020-03-24T05:09:00Z</cp:lastPrinted>
  <dcterms:created xsi:type="dcterms:W3CDTF">2019-06-20T08:49:00Z</dcterms:created>
  <dcterms:modified xsi:type="dcterms:W3CDTF">2020-04-30T04:49:00Z</dcterms:modified>
</cp:coreProperties>
</file>