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41" w:rsidRDefault="00512E27" w:rsidP="008F674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DIALEKTIKA ZAKAT PRODUKTIF</w:t>
      </w:r>
      <w:r w:rsidR="003650A8">
        <w:rPr>
          <w:rFonts w:ascii="Times New Roman" w:hAnsi="Times New Roman" w:cs="Times New Roman"/>
          <w:sz w:val="24"/>
          <w:szCs w:val="24"/>
        </w:rPr>
        <w:t>:</w:t>
      </w:r>
      <w:r>
        <w:rPr>
          <w:rFonts w:ascii="Times New Roman" w:hAnsi="Times New Roman" w:cs="Times New Roman"/>
          <w:sz w:val="24"/>
          <w:szCs w:val="24"/>
        </w:rPr>
        <w:t xml:space="preserve"> </w:t>
      </w:r>
    </w:p>
    <w:p w:rsidR="003650A8" w:rsidRDefault="003650A8" w:rsidP="008F674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PENGELOLAAN DI BAZNAS GUNUNGKIDUL, INDONESIA</w:t>
      </w:r>
    </w:p>
    <w:p w:rsidR="0056137D" w:rsidRPr="003650A8" w:rsidRDefault="0056137D" w:rsidP="003650A8">
      <w:pPr>
        <w:spacing w:after="0" w:line="360" w:lineRule="auto"/>
        <w:ind w:left="720"/>
        <w:jc w:val="center"/>
        <w:rPr>
          <w:rFonts w:ascii="Times New Roman" w:hAnsi="Times New Roman" w:cs="Times New Roman"/>
          <w:sz w:val="24"/>
          <w:szCs w:val="24"/>
        </w:rPr>
      </w:pPr>
    </w:p>
    <w:p w:rsidR="00163E4A" w:rsidRDefault="00163E4A" w:rsidP="00163E4A">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Nur Afni Khafsoh</w:t>
      </w:r>
    </w:p>
    <w:p w:rsidR="00163E4A" w:rsidRDefault="002B0557" w:rsidP="00163E4A">
      <w:pPr>
        <w:spacing w:after="0" w:line="240" w:lineRule="auto"/>
        <w:ind w:left="720"/>
        <w:jc w:val="center"/>
        <w:rPr>
          <w:rFonts w:ascii="Times New Roman" w:hAnsi="Times New Roman" w:cs="Times New Roman"/>
          <w:sz w:val="24"/>
          <w:szCs w:val="24"/>
        </w:rPr>
      </w:pPr>
      <w:hyperlink r:id="rId8" w:history="1">
        <w:r w:rsidR="00163E4A" w:rsidRPr="00566C13">
          <w:rPr>
            <w:rStyle w:val="Hyperlink"/>
            <w:rFonts w:ascii="Times New Roman" w:hAnsi="Times New Roman" w:cs="Times New Roman"/>
            <w:sz w:val="24"/>
            <w:szCs w:val="24"/>
          </w:rPr>
          <w:t>nur.khafsoh@uin-suka.ac.id</w:t>
        </w:r>
      </w:hyperlink>
    </w:p>
    <w:p w:rsidR="0056137D" w:rsidRDefault="0056137D" w:rsidP="00163E4A">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UIN Sunan Kaijaga</w:t>
      </w:r>
    </w:p>
    <w:p w:rsidR="00163E4A" w:rsidRDefault="00163E4A" w:rsidP="00163E4A">
      <w:pPr>
        <w:spacing w:after="0" w:line="240" w:lineRule="auto"/>
        <w:ind w:left="720"/>
        <w:jc w:val="center"/>
        <w:rPr>
          <w:rFonts w:ascii="Times New Roman" w:hAnsi="Times New Roman" w:cs="Times New Roman"/>
          <w:sz w:val="24"/>
          <w:szCs w:val="24"/>
        </w:rPr>
      </w:pPr>
    </w:p>
    <w:p w:rsidR="00163E4A" w:rsidRDefault="00163E4A" w:rsidP="00163E4A">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Siti Khodijah Nurul Aula</w:t>
      </w:r>
    </w:p>
    <w:p w:rsidR="00163E4A" w:rsidRDefault="002B0557" w:rsidP="00163E4A">
      <w:pPr>
        <w:spacing w:after="0" w:line="240" w:lineRule="auto"/>
        <w:ind w:left="720"/>
        <w:jc w:val="center"/>
        <w:rPr>
          <w:rFonts w:ascii="Times New Roman" w:hAnsi="Times New Roman" w:cs="Times New Roman"/>
          <w:sz w:val="24"/>
          <w:szCs w:val="24"/>
        </w:rPr>
      </w:pPr>
      <w:hyperlink r:id="rId9" w:history="1">
        <w:r w:rsidR="0056137D" w:rsidRPr="00566C13">
          <w:rPr>
            <w:rStyle w:val="Hyperlink"/>
            <w:rFonts w:ascii="Times New Roman" w:hAnsi="Times New Roman" w:cs="Times New Roman"/>
            <w:sz w:val="24"/>
            <w:szCs w:val="24"/>
          </w:rPr>
          <w:t>siti.aula@uin-suka.ac.id</w:t>
        </w:r>
      </w:hyperlink>
    </w:p>
    <w:p w:rsidR="0056137D" w:rsidRDefault="0056137D" w:rsidP="0056137D">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UIN Sunan Kaijaga</w:t>
      </w:r>
    </w:p>
    <w:p w:rsidR="00163E4A" w:rsidRDefault="00163E4A" w:rsidP="00163E4A">
      <w:pPr>
        <w:spacing w:after="0" w:line="240" w:lineRule="auto"/>
        <w:ind w:left="720"/>
        <w:jc w:val="center"/>
        <w:rPr>
          <w:rFonts w:ascii="Times New Roman" w:hAnsi="Times New Roman" w:cs="Times New Roman"/>
          <w:sz w:val="24"/>
          <w:szCs w:val="24"/>
        </w:rPr>
      </w:pPr>
    </w:p>
    <w:p w:rsidR="006B4CC4" w:rsidRDefault="006B4CC4" w:rsidP="00163E4A">
      <w:pPr>
        <w:spacing w:after="0" w:line="240" w:lineRule="auto"/>
        <w:ind w:left="720"/>
        <w:jc w:val="center"/>
        <w:rPr>
          <w:rFonts w:ascii="Times New Roman" w:hAnsi="Times New Roman" w:cs="Times New Roman"/>
          <w:sz w:val="24"/>
          <w:szCs w:val="24"/>
        </w:rPr>
      </w:pPr>
      <w:r w:rsidRPr="003650A8">
        <w:rPr>
          <w:rFonts w:ascii="Times New Roman" w:hAnsi="Times New Roman" w:cs="Times New Roman"/>
          <w:sz w:val="24"/>
          <w:szCs w:val="24"/>
        </w:rPr>
        <w:t>Derry Ahmad Rizal</w:t>
      </w:r>
    </w:p>
    <w:p w:rsidR="00163E4A" w:rsidRDefault="002B0557" w:rsidP="00163E4A">
      <w:pPr>
        <w:spacing w:after="0" w:line="240" w:lineRule="auto"/>
        <w:ind w:left="720"/>
        <w:jc w:val="center"/>
        <w:rPr>
          <w:rFonts w:ascii="Times New Roman" w:hAnsi="Times New Roman" w:cs="Times New Roman"/>
          <w:sz w:val="24"/>
          <w:szCs w:val="24"/>
        </w:rPr>
      </w:pPr>
      <w:hyperlink r:id="rId10" w:history="1">
        <w:r w:rsidR="0056137D" w:rsidRPr="00566C13">
          <w:rPr>
            <w:rStyle w:val="Hyperlink"/>
            <w:rFonts w:ascii="Times New Roman" w:hAnsi="Times New Roman" w:cs="Times New Roman"/>
            <w:sz w:val="24"/>
            <w:szCs w:val="24"/>
          </w:rPr>
          <w:t>derry.rizal@uin-suka.ac.id</w:t>
        </w:r>
      </w:hyperlink>
    </w:p>
    <w:p w:rsidR="0056137D" w:rsidRDefault="0056137D" w:rsidP="0056137D">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UIN Sunan Kaijaga</w:t>
      </w:r>
    </w:p>
    <w:p w:rsidR="0056137D" w:rsidRDefault="0056137D" w:rsidP="00163E4A">
      <w:pPr>
        <w:spacing w:after="0" w:line="240" w:lineRule="auto"/>
        <w:ind w:left="720"/>
        <w:jc w:val="center"/>
        <w:rPr>
          <w:rFonts w:ascii="Times New Roman" w:hAnsi="Times New Roman" w:cs="Times New Roman"/>
          <w:sz w:val="24"/>
          <w:szCs w:val="24"/>
        </w:rPr>
      </w:pPr>
    </w:p>
    <w:p w:rsidR="001163CC" w:rsidRPr="009D0CD3" w:rsidRDefault="001163CC" w:rsidP="001163CC">
      <w:pPr>
        <w:jc w:val="center"/>
        <w:rPr>
          <w:rFonts w:ascii="Times New Roman" w:hAnsi="Times New Roman" w:cs="Times New Roman"/>
          <w:sz w:val="24"/>
          <w:szCs w:val="24"/>
        </w:rPr>
      </w:pPr>
      <w:r w:rsidRPr="009D0CD3">
        <w:rPr>
          <w:rFonts w:ascii="Times New Roman" w:hAnsi="Times New Roman" w:cs="Times New Roman"/>
          <w:sz w:val="24"/>
          <w:szCs w:val="24"/>
        </w:rPr>
        <w:t>Abstrak</w:t>
      </w:r>
    </w:p>
    <w:p w:rsidR="001163CC" w:rsidRPr="009D0CD3" w:rsidRDefault="001163CC" w:rsidP="0056137D">
      <w:pPr>
        <w:spacing w:after="0" w:line="240" w:lineRule="auto"/>
        <w:jc w:val="both"/>
        <w:rPr>
          <w:rFonts w:ascii="Times New Roman" w:hAnsi="Times New Roman" w:cs="Times New Roman"/>
          <w:sz w:val="24"/>
          <w:szCs w:val="24"/>
        </w:rPr>
      </w:pPr>
      <w:proofErr w:type="gramStart"/>
      <w:r w:rsidRPr="009D0CD3">
        <w:rPr>
          <w:rFonts w:ascii="Times New Roman" w:hAnsi="Times New Roman" w:cs="Times New Roman"/>
          <w:sz w:val="24"/>
          <w:szCs w:val="24"/>
        </w:rPr>
        <w:t>Zakat produktif menjadi program yang dilakukan oleh Badan Amil Zakat Nas</w:t>
      </w:r>
      <w:r w:rsidR="0056137D">
        <w:rPr>
          <w:rFonts w:ascii="Times New Roman" w:hAnsi="Times New Roman" w:cs="Times New Roman"/>
          <w:sz w:val="24"/>
          <w:szCs w:val="24"/>
        </w:rPr>
        <w:t>i</w:t>
      </w:r>
      <w:r w:rsidRPr="009D0CD3">
        <w:rPr>
          <w:rFonts w:ascii="Times New Roman" w:hAnsi="Times New Roman" w:cs="Times New Roman"/>
          <w:sz w:val="24"/>
          <w:szCs w:val="24"/>
        </w:rPr>
        <w:t xml:space="preserve">onal (BAZNAS) </w:t>
      </w:r>
      <w:r w:rsidR="00DD7C25">
        <w:rPr>
          <w:rFonts w:ascii="Times New Roman" w:hAnsi="Times New Roman" w:cs="Times New Roman"/>
          <w:sz w:val="24"/>
          <w:szCs w:val="24"/>
        </w:rPr>
        <w:t xml:space="preserve">kabupaten </w:t>
      </w:r>
      <w:r w:rsidRPr="009D0CD3">
        <w:rPr>
          <w:rFonts w:ascii="Times New Roman" w:hAnsi="Times New Roman" w:cs="Times New Roman"/>
          <w:sz w:val="24"/>
          <w:szCs w:val="24"/>
        </w:rPr>
        <w:t>Gunungkidul.</w:t>
      </w:r>
      <w:proofErr w:type="gramEnd"/>
      <w:r w:rsidRPr="009D0CD3">
        <w:rPr>
          <w:rFonts w:ascii="Times New Roman" w:hAnsi="Times New Roman" w:cs="Times New Roman"/>
          <w:sz w:val="24"/>
          <w:szCs w:val="24"/>
        </w:rPr>
        <w:t xml:space="preserve"> </w:t>
      </w:r>
      <w:proofErr w:type="gramStart"/>
      <w:r w:rsidRPr="009D0CD3">
        <w:rPr>
          <w:rFonts w:ascii="Times New Roman" w:hAnsi="Times New Roman" w:cs="Times New Roman"/>
          <w:sz w:val="24"/>
          <w:szCs w:val="24"/>
        </w:rPr>
        <w:t>Program ini merupakan pemberdayaan sosial yang b</w:t>
      </w:r>
      <w:r w:rsidR="00163E4A">
        <w:rPr>
          <w:rFonts w:ascii="Times New Roman" w:hAnsi="Times New Roman" w:cs="Times New Roman"/>
          <w:sz w:val="24"/>
          <w:szCs w:val="24"/>
        </w:rPr>
        <w:t xml:space="preserve">ertujuan untuk mengubah </w:t>
      </w:r>
      <w:r w:rsidR="00163E4A" w:rsidRPr="00163E4A">
        <w:rPr>
          <w:rFonts w:ascii="Times New Roman" w:hAnsi="Times New Roman" w:cs="Times New Roman"/>
          <w:i/>
          <w:sz w:val="24"/>
          <w:szCs w:val="24"/>
        </w:rPr>
        <w:t>mustahik</w:t>
      </w:r>
      <w:r w:rsidRPr="009D0CD3">
        <w:rPr>
          <w:rFonts w:ascii="Times New Roman" w:hAnsi="Times New Roman" w:cs="Times New Roman"/>
          <w:sz w:val="24"/>
          <w:szCs w:val="24"/>
        </w:rPr>
        <w:t xml:space="preserve"> menjadi </w:t>
      </w:r>
      <w:r w:rsidRPr="00163E4A">
        <w:rPr>
          <w:rFonts w:ascii="Times New Roman" w:hAnsi="Times New Roman" w:cs="Times New Roman"/>
          <w:i/>
          <w:sz w:val="24"/>
          <w:szCs w:val="24"/>
        </w:rPr>
        <w:t>muzakki</w:t>
      </w:r>
      <w:r w:rsidRPr="009D0CD3">
        <w:rPr>
          <w:rFonts w:ascii="Times New Roman" w:hAnsi="Times New Roman" w:cs="Times New Roman"/>
          <w:sz w:val="24"/>
          <w:szCs w:val="24"/>
        </w:rPr>
        <w:t>.</w:t>
      </w:r>
      <w:proofErr w:type="gramEnd"/>
      <w:r w:rsidRPr="009D0CD3">
        <w:rPr>
          <w:rFonts w:ascii="Times New Roman" w:hAnsi="Times New Roman" w:cs="Times New Roman"/>
          <w:sz w:val="24"/>
          <w:szCs w:val="24"/>
        </w:rPr>
        <w:t xml:space="preserve"> </w:t>
      </w:r>
      <w:proofErr w:type="gramStart"/>
      <w:r w:rsidRPr="009D0CD3">
        <w:rPr>
          <w:rFonts w:ascii="Times New Roman" w:hAnsi="Times New Roman" w:cs="Times New Roman"/>
          <w:sz w:val="24"/>
          <w:szCs w:val="24"/>
        </w:rPr>
        <w:t>Fokus penelitian ini ingin melihat bentuk dialektika program zakat produktif dari sis</w:t>
      </w:r>
      <w:r w:rsidR="00DD7C25">
        <w:rPr>
          <w:rFonts w:ascii="Times New Roman" w:hAnsi="Times New Roman" w:cs="Times New Roman"/>
          <w:sz w:val="24"/>
          <w:szCs w:val="24"/>
        </w:rPr>
        <w:t>i struk</w:t>
      </w:r>
      <w:r w:rsidRPr="009D0CD3">
        <w:rPr>
          <w:rFonts w:ascii="Times New Roman" w:hAnsi="Times New Roman" w:cs="Times New Roman"/>
          <w:sz w:val="24"/>
          <w:szCs w:val="24"/>
        </w:rPr>
        <w:t>tural yaitu manajemen kelembagaan dan</w:t>
      </w:r>
      <w:r w:rsidR="00DD7C25">
        <w:rPr>
          <w:rFonts w:ascii="Times New Roman" w:hAnsi="Times New Roman" w:cs="Times New Roman"/>
          <w:sz w:val="24"/>
          <w:szCs w:val="24"/>
        </w:rPr>
        <w:t xml:space="preserve"> </w:t>
      </w:r>
      <w:r w:rsidRPr="009D0CD3">
        <w:rPr>
          <w:rFonts w:ascii="Times New Roman" w:hAnsi="Times New Roman" w:cs="Times New Roman"/>
          <w:sz w:val="24"/>
          <w:szCs w:val="24"/>
        </w:rPr>
        <w:t>dari sisi penerima zakat produktif (mutahiq).</w:t>
      </w:r>
      <w:proofErr w:type="gramEnd"/>
      <w:r w:rsidRPr="009D0CD3">
        <w:rPr>
          <w:rFonts w:ascii="Times New Roman" w:hAnsi="Times New Roman" w:cs="Times New Roman"/>
          <w:sz w:val="24"/>
          <w:szCs w:val="24"/>
        </w:rPr>
        <w:t xml:space="preserve"> </w:t>
      </w:r>
    </w:p>
    <w:p w:rsidR="001163CC" w:rsidRPr="009D0CD3" w:rsidRDefault="001163CC" w:rsidP="0056137D">
      <w:pPr>
        <w:spacing w:after="0" w:line="240" w:lineRule="auto"/>
        <w:jc w:val="both"/>
        <w:rPr>
          <w:rFonts w:ascii="Times New Roman" w:hAnsi="Times New Roman" w:cs="Times New Roman"/>
          <w:sz w:val="24"/>
          <w:szCs w:val="24"/>
        </w:rPr>
      </w:pPr>
      <w:proofErr w:type="gramStart"/>
      <w:r w:rsidRPr="009D0CD3">
        <w:rPr>
          <w:rFonts w:ascii="Times New Roman" w:hAnsi="Times New Roman" w:cs="Times New Roman"/>
          <w:sz w:val="24"/>
          <w:szCs w:val="24"/>
        </w:rPr>
        <w:t>Penelitian ini menggunakan pendekatan kualitatif dengan menggunakan pisau ana</w:t>
      </w:r>
      <w:r w:rsidR="00DD7C25">
        <w:rPr>
          <w:rFonts w:ascii="Times New Roman" w:hAnsi="Times New Roman" w:cs="Times New Roman"/>
          <w:sz w:val="24"/>
          <w:szCs w:val="24"/>
        </w:rPr>
        <w:t>l</w:t>
      </w:r>
      <w:r w:rsidRPr="009D0CD3">
        <w:rPr>
          <w:rFonts w:ascii="Times New Roman" w:hAnsi="Times New Roman" w:cs="Times New Roman"/>
          <w:sz w:val="24"/>
          <w:szCs w:val="24"/>
        </w:rPr>
        <w:t>isis teori stru</w:t>
      </w:r>
      <w:r w:rsidR="00DD7C25">
        <w:rPr>
          <w:rFonts w:ascii="Times New Roman" w:hAnsi="Times New Roman" w:cs="Times New Roman"/>
          <w:sz w:val="24"/>
          <w:szCs w:val="24"/>
        </w:rPr>
        <w:t>k</w:t>
      </w:r>
      <w:r w:rsidRPr="009D0CD3">
        <w:rPr>
          <w:rFonts w:ascii="Times New Roman" w:hAnsi="Times New Roman" w:cs="Times New Roman"/>
          <w:sz w:val="24"/>
          <w:szCs w:val="24"/>
        </w:rPr>
        <w:t>tural konstruktif Pierre Bourdieu.</w:t>
      </w:r>
      <w:proofErr w:type="gramEnd"/>
      <w:r w:rsidRPr="009D0CD3">
        <w:rPr>
          <w:rFonts w:ascii="Times New Roman" w:hAnsi="Times New Roman" w:cs="Times New Roman"/>
          <w:sz w:val="24"/>
          <w:szCs w:val="24"/>
        </w:rPr>
        <w:t xml:space="preserve"> </w:t>
      </w:r>
      <w:proofErr w:type="gramStart"/>
      <w:r w:rsidRPr="009D0CD3">
        <w:rPr>
          <w:rFonts w:ascii="Times New Roman" w:hAnsi="Times New Roman" w:cs="Times New Roman"/>
          <w:sz w:val="24"/>
          <w:szCs w:val="24"/>
        </w:rPr>
        <w:t>Empat modal sosial yang dikaji adalah modal ekonomi, modal pengetahuan, modal budaya, dan modal simbolik.</w:t>
      </w:r>
      <w:proofErr w:type="gramEnd"/>
    </w:p>
    <w:p w:rsidR="001163CC" w:rsidRDefault="001163CC" w:rsidP="0056137D">
      <w:pPr>
        <w:spacing w:after="0" w:line="240" w:lineRule="auto"/>
        <w:jc w:val="both"/>
        <w:rPr>
          <w:rFonts w:ascii="Times New Roman" w:hAnsi="Times New Roman" w:cs="Times New Roman"/>
          <w:sz w:val="24"/>
          <w:szCs w:val="24"/>
        </w:rPr>
      </w:pPr>
      <w:proofErr w:type="gramStart"/>
      <w:r w:rsidRPr="009D0CD3">
        <w:rPr>
          <w:rFonts w:ascii="Times New Roman" w:hAnsi="Times New Roman" w:cs="Times New Roman"/>
          <w:sz w:val="24"/>
          <w:szCs w:val="24"/>
        </w:rPr>
        <w:t xml:space="preserve">Hasil dari penelitian ini menunjukkan bahwa secara struktur manajemen kelembagaan di </w:t>
      </w:r>
      <w:r w:rsidR="00163E4A" w:rsidRPr="009D0CD3">
        <w:rPr>
          <w:rFonts w:ascii="Times New Roman" w:hAnsi="Times New Roman" w:cs="Times New Roman"/>
          <w:sz w:val="24"/>
          <w:szCs w:val="24"/>
        </w:rPr>
        <w:t xml:space="preserve">BAZNAS </w:t>
      </w:r>
      <w:r w:rsidRPr="009D0CD3">
        <w:rPr>
          <w:rFonts w:ascii="Times New Roman" w:hAnsi="Times New Roman" w:cs="Times New Roman"/>
          <w:sz w:val="24"/>
          <w:szCs w:val="24"/>
        </w:rPr>
        <w:t>Gunungkidul masih menjadi ha</w:t>
      </w:r>
      <w:r>
        <w:rPr>
          <w:rFonts w:ascii="Times New Roman" w:hAnsi="Times New Roman" w:cs="Times New Roman"/>
          <w:sz w:val="24"/>
          <w:szCs w:val="24"/>
        </w:rPr>
        <w:t>l</w:t>
      </w:r>
      <w:r w:rsidRPr="009D0CD3">
        <w:rPr>
          <w:rFonts w:ascii="Times New Roman" w:hAnsi="Times New Roman" w:cs="Times New Roman"/>
          <w:sz w:val="24"/>
          <w:szCs w:val="24"/>
        </w:rPr>
        <w:t xml:space="preserve"> yang sangat perlu ditingkatkan.</w:t>
      </w:r>
      <w:proofErr w:type="gramEnd"/>
      <w:r w:rsidRPr="009D0CD3">
        <w:rPr>
          <w:rFonts w:ascii="Times New Roman" w:hAnsi="Times New Roman" w:cs="Times New Roman"/>
          <w:sz w:val="24"/>
          <w:szCs w:val="24"/>
        </w:rPr>
        <w:t xml:space="preserve"> </w:t>
      </w:r>
      <w:proofErr w:type="gramStart"/>
      <w:r w:rsidRPr="009D0CD3">
        <w:rPr>
          <w:rFonts w:ascii="Times New Roman" w:hAnsi="Times New Roman" w:cs="Times New Roman"/>
          <w:sz w:val="24"/>
          <w:szCs w:val="24"/>
        </w:rPr>
        <w:t>Terutama pada bidang sumber daya manusia yang harus ditingkatkan baik dari etos kerja maupun kuantitas.</w:t>
      </w:r>
      <w:proofErr w:type="gramEnd"/>
      <w:r w:rsidRPr="009D0CD3">
        <w:rPr>
          <w:rFonts w:ascii="Times New Roman" w:hAnsi="Times New Roman" w:cs="Times New Roman"/>
          <w:sz w:val="24"/>
          <w:szCs w:val="24"/>
        </w:rPr>
        <w:t xml:space="preserve"> </w:t>
      </w:r>
      <w:r>
        <w:rPr>
          <w:rFonts w:ascii="Times New Roman" w:hAnsi="Times New Roman" w:cs="Times New Roman"/>
          <w:sz w:val="24"/>
          <w:szCs w:val="24"/>
        </w:rPr>
        <w:t>Selain itu belum adanya proses asesmen, monitoring, dan evaluasi yang maks</w:t>
      </w:r>
      <w:r w:rsidR="00DD7C25">
        <w:rPr>
          <w:rFonts w:ascii="Times New Roman" w:hAnsi="Times New Roman" w:cs="Times New Roman"/>
          <w:sz w:val="24"/>
          <w:szCs w:val="24"/>
        </w:rPr>
        <w:t>i</w:t>
      </w:r>
      <w:r>
        <w:rPr>
          <w:rFonts w:ascii="Times New Roman" w:hAnsi="Times New Roman" w:cs="Times New Roman"/>
          <w:sz w:val="24"/>
          <w:szCs w:val="24"/>
        </w:rPr>
        <w:t>mal sehingga mempengaruhi kinerja program.</w:t>
      </w:r>
    </w:p>
    <w:p w:rsidR="001163CC" w:rsidRDefault="001163CC" w:rsidP="0056137D">
      <w:pPr>
        <w:spacing w:after="0" w:line="240" w:lineRule="auto"/>
        <w:jc w:val="both"/>
        <w:rPr>
          <w:rFonts w:ascii="Times New Roman" w:hAnsi="Times New Roman" w:cs="Times New Roman"/>
          <w:sz w:val="24"/>
          <w:szCs w:val="24"/>
        </w:rPr>
      </w:pPr>
      <w:proofErr w:type="gramStart"/>
      <w:r w:rsidRPr="009D0CD3">
        <w:rPr>
          <w:rFonts w:ascii="Times New Roman" w:hAnsi="Times New Roman" w:cs="Times New Roman"/>
          <w:sz w:val="24"/>
          <w:szCs w:val="24"/>
        </w:rPr>
        <w:t>Dari sisi, Penerima zakat</w:t>
      </w:r>
      <w:r w:rsidR="00DD7C25">
        <w:rPr>
          <w:rFonts w:ascii="Times New Roman" w:hAnsi="Times New Roman" w:cs="Times New Roman"/>
          <w:sz w:val="24"/>
          <w:szCs w:val="24"/>
        </w:rPr>
        <w:t>, perlu</w:t>
      </w:r>
      <w:r w:rsidRPr="009D0CD3">
        <w:rPr>
          <w:rFonts w:ascii="Times New Roman" w:hAnsi="Times New Roman" w:cs="Times New Roman"/>
          <w:sz w:val="24"/>
          <w:szCs w:val="24"/>
        </w:rPr>
        <w:t xml:space="preserve"> meningkatkan kapabilitas dengan meningkatkan modal sosialnya</w:t>
      </w:r>
      <w:r>
        <w:rPr>
          <w:rFonts w:ascii="Times New Roman" w:hAnsi="Times New Roman" w:cs="Times New Roman"/>
          <w:sz w:val="24"/>
          <w:szCs w:val="24"/>
        </w:rPr>
        <w:t xml:space="preserve"> terlebih dalam modal budaya, pengetahuan, dan simbolik.</w:t>
      </w:r>
      <w:proofErr w:type="gramEnd"/>
      <w:r w:rsidR="00DD7C25">
        <w:rPr>
          <w:rFonts w:ascii="Times New Roman" w:hAnsi="Times New Roman" w:cs="Times New Roman"/>
          <w:sz w:val="24"/>
          <w:szCs w:val="24"/>
        </w:rPr>
        <w:t xml:space="preserve"> </w:t>
      </w:r>
      <w:proofErr w:type="gramStart"/>
      <w:r>
        <w:rPr>
          <w:rFonts w:ascii="Times New Roman" w:hAnsi="Times New Roman" w:cs="Times New Roman"/>
          <w:sz w:val="24"/>
          <w:szCs w:val="24"/>
        </w:rPr>
        <w:t>K</w:t>
      </w:r>
      <w:r w:rsidRPr="009D0CD3">
        <w:rPr>
          <w:rFonts w:ascii="Times New Roman" w:hAnsi="Times New Roman" w:cs="Times New Roman"/>
          <w:sz w:val="24"/>
          <w:szCs w:val="24"/>
        </w:rPr>
        <w:t>etidakmampuan memanfaatkan bantuan dengan baik menjadikan program zakat produktif ini tidak maksimal</w:t>
      </w:r>
      <w:r>
        <w:rPr>
          <w:rFonts w:ascii="Times New Roman" w:hAnsi="Times New Roman" w:cs="Times New Roman"/>
          <w:sz w:val="24"/>
          <w:szCs w:val="24"/>
        </w:rPr>
        <w:t xml:space="preserve"> dan tidak mendapatkan hasil yang maksimal.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Pemberian modal ekonomi saja tidak cukup, perlu adanya pendampingan dan menyentuh modal-modal yang lainnya.</w:t>
      </w:r>
      <w:proofErr w:type="gramEnd"/>
    </w:p>
    <w:p w:rsidR="0056137D" w:rsidRDefault="0056137D" w:rsidP="0056137D">
      <w:pPr>
        <w:spacing w:after="0" w:line="240" w:lineRule="auto"/>
        <w:jc w:val="both"/>
        <w:rPr>
          <w:rFonts w:ascii="Times New Roman" w:hAnsi="Times New Roman" w:cs="Times New Roman"/>
          <w:sz w:val="24"/>
          <w:szCs w:val="24"/>
        </w:rPr>
      </w:pPr>
    </w:p>
    <w:p w:rsidR="001163CC" w:rsidRDefault="001163CC" w:rsidP="0056137D">
      <w:pPr>
        <w:spacing w:after="0"/>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 xml:space="preserve">Kunci </w:t>
      </w:r>
      <w:r w:rsidR="00163E4A">
        <w:rPr>
          <w:rFonts w:ascii="Times New Roman" w:hAnsi="Times New Roman" w:cs="Times New Roman"/>
          <w:sz w:val="24"/>
          <w:szCs w:val="24"/>
        </w:rPr>
        <w:t>:</w:t>
      </w:r>
      <w:proofErr w:type="gramEnd"/>
      <w:r w:rsidR="00163E4A">
        <w:rPr>
          <w:rFonts w:ascii="Times New Roman" w:hAnsi="Times New Roman" w:cs="Times New Roman"/>
          <w:sz w:val="24"/>
          <w:szCs w:val="24"/>
        </w:rPr>
        <w:t xml:space="preserve"> zakat produktif, modal sosial</w:t>
      </w:r>
    </w:p>
    <w:p w:rsidR="00163E4A" w:rsidRDefault="00163E4A" w:rsidP="00163E4A">
      <w:pPr>
        <w:jc w:val="center"/>
        <w:rPr>
          <w:rFonts w:ascii="Times New Roman" w:hAnsi="Times New Roman" w:cs="Times New Roman"/>
          <w:sz w:val="24"/>
          <w:szCs w:val="24"/>
        </w:rPr>
      </w:pPr>
      <w:r>
        <w:rPr>
          <w:rFonts w:ascii="Times New Roman" w:hAnsi="Times New Roman" w:cs="Times New Roman"/>
          <w:sz w:val="24"/>
          <w:szCs w:val="24"/>
        </w:rPr>
        <w:t>Abstract</w:t>
      </w:r>
    </w:p>
    <w:p w:rsidR="00163E4A" w:rsidRPr="00163E4A" w:rsidRDefault="00163E4A" w:rsidP="0056137D">
      <w:pPr>
        <w:spacing w:after="0" w:line="240" w:lineRule="auto"/>
        <w:jc w:val="both"/>
        <w:rPr>
          <w:rFonts w:ascii="Times New Roman" w:hAnsi="Times New Roman" w:cs="Times New Roman"/>
          <w:sz w:val="24"/>
          <w:szCs w:val="24"/>
        </w:rPr>
      </w:pPr>
      <w:r w:rsidRPr="00163E4A">
        <w:rPr>
          <w:rFonts w:ascii="Times New Roman" w:hAnsi="Times New Roman" w:cs="Times New Roman"/>
          <w:sz w:val="24"/>
          <w:szCs w:val="24"/>
        </w:rPr>
        <w:t xml:space="preserve">Productive zakat is a program carried out by the Gunungkidul National Zakat Agency (BAZNAS). This program is a social empowerment that aims to turn </w:t>
      </w:r>
      <w:r w:rsidRPr="00FA5E6F">
        <w:rPr>
          <w:rFonts w:ascii="Times New Roman" w:hAnsi="Times New Roman" w:cs="Times New Roman"/>
          <w:i/>
          <w:sz w:val="24"/>
          <w:szCs w:val="24"/>
        </w:rPr>
        <w:t>mustahik</w:t>
      </w:r>
      <w:r w:rsidRPr="00163E4A">
        <w:rPr>
          <w:rFonts w:ascii="Times New Roman" w:hAnsi="Times New Roman" w:cs="Times New Roman"/>
          <w:sz w:val="24"/>
          <w:szCs w:val="24"/>
        </w:rPr>
        <w:t xml:space="preserve"> into </w:t>
      </w:r>
      <w:r w:rsidRPr="00FA5E6F">
        <w:rPr>
          <w:rFonts w:ascii="Times New Roman" w:hAnsi="Times New Roman" w:cs="Times New Roman"/>
          <w:i/>
          <w:sz w:val="24"/>
          <w:szCs w:val="24"/>
        </w:rPr>
        <w:t>muzakki</w:t>
      </w:r>
      <w:r w:rsidRPr="00163E4A">
        <w:rPr>
          <w:rFonts w:ascii="Times New Roman" w:hAnsi="Times New Roman" w:cs="Times New Roman"/>
          <w:sz w:val="24"/>
          <w:szCs w:val="24"/>
        </w:rPr>
        <w:t>. The focus of this research is to see the dialectical form of the productive zakat program from the structural side, namely institutional management and from the side of the productive zakat recipient (</w:t>
      </w:r>
      <w:r w:rsidRPr="00163E4A">
        <w:rPr>
          <w:rFonts w:ascii="Times New Roman" w:hAnsi="Times New Roman" w:cs="Times New Roman"/>
          <w:i/>
          <w:sz w:val="24"/>
          <w:szCs w:val="24"/>
        </w:rPr>
        <w:t>mutahiq</w:t>
      </w:r>
      <w:r w:rsidRPr="00163E4A">
        <w:rPr>
          <w:rFonts w:ascii="Times New Roman" w:hAnsi="Times New Roman" w:cs="Times New Roman"/>
          <w:sz w:val="24"/>
          <w:szCs w:val="24"/>
        </w:rPr>
        <w:t>).</w:t>
      </w:r>
    </w:p>
    <w:p w:rsidR="00163E4A" w:rsidRPr="00163E4A" w:rsidRDefault="00163E4A" w:rsidP="0056137D">
      <w:pPr>
        <w:spacing w:after="0" w:line="240" w:lineRule="auto"/>
        <w:jc w:val="both"/>
        <w:rPr>
          <w:rFonts w:ascii="Times New Roman" w:hAnsi="Times New Roman" w:cs="Times New Roman"/>
          <w:sz w:val="24"/>
          <w:szCs w:val="24"/>
        </w:rPr>
      </w:pPr>
      <w:r w:rsidRPr="00163E4A">
        <w:rPr>
          <w:rFonts w:ascii="Times New Roman" w:hAnsi="Times New Roman" w:cs="Times New Roman"/>
          <w:sz w:val="24"/>
          <w:szCs w:val="24"/>
        </w:rPr>
        <w:lastRenderedPageBreak/>
        <w:t>This study used a qualitative approach using Pierre Bourdieu constructive structural theory. The four social capitals studied are economic capital, knowledge capital, cultural capital, and symbolic capital.</w:t>
      </w:r>
    </w:p>
    <w:p w:rsidR="00163E4A" w:rsidRPr="00163E4A" w:rsidRDefault="00163E4A" w:rsidP="0056137D">
      <w:pPr>
        <w:spacing w:after="0" w:line="240" w:lineRule="auto"/>
        <w:jc w:val="both"/>
        <w:rPr>
          <w:rFonts w:ascii="Times New Roman" w:hAnsi="Times New Roman" w:cs="Times New Roman"/>
          <w:sz w:val="24"/>
          <w:szCs w:val="24"/>
        </w:rPr>
      </w:pPr>
      <w:r w:rsidRPr="00163E4A">
        <w:rPr>
          <w:rFonts w:ascii="Times New Roman" w:hAnsi="Times New Roman" w:cs="Times New Roman"/>
          <w:sz w:val="24"/>
          <w:szCs w:val="24"/>
        </w:rPr>
        <w:t>The results of this study indicate that the institutional management structure at Baznas Gunungkidul still needs to be improved. Especially in the human resources which must be improved both in terms of work ethic and quantity. In addition, there is no maximum assessment, monitoring and evaluation process which affects program performance.</w:t>
      </w:r>
    </w:p>
    <w:p w:rsidR="00163E4A" w:rsidRDefault="00163E4A" w:rsidP="0056137D">
      <w:pPr>
        <w:spacing w:after="0" w:line="240" w:lineRule="auto"/>
        <w:jc w:val="both"/>
        <w:rPr>
          <w:rFonts w:ascii="Times New Roman" w:hAnsi="Times New Roman" w:cs="Times New Roman"/>
          <w:sz w:val="24"/>
          <w:szCs w:val="24"/>
        </w:rPr>
      </w:pPr>
      <w:r w:rsidRPr="00163E4A">
        <w:rPr>
          <w:rFonts w:ascii="Times New Roman" w:hAnsi="Times New Roman" w:cs="Times New Roman"/>
          <w:sz w:val="24"/>
          <w:szCs w:val="24"/>
        </w:rPr>
        <w:t>From the point of view, zakat recipients need to improve their capabilities by increasing their social capital, especially in cultural, knowledge, and symbolic capital. The inability to make good use of the assistance makes this productive zakat program not optimal and does not get maximum results. Providing economic capital is not enough, it needs assistance and touches other capitals.</w:t>
      </w:r>
    </w:p>
    <w:p w:rsidR="0056137D" w:rsidRPr="00163E4A" w:rsidRDefault="0056137D" w:rsidP="0056137D">
      <w:pPr>
        <w:spacing w:after="0" w:line="240" w:lineRule="auto"/>
        <w:jc w:val="both"/>
        <w:rPr>
          <w:rFonts w:ascii="Times New Roman" w:hAnsi="Times New Roman" w:cs="Times New Roman"/>
          <w:sz w:val="24"/>
          <w:szCs w:val="24"/>
        </w:rPr>
      </w:pPr>
    </w:p>
    <w:p w:rsidR="00163E4A" w:rsidRDefault="00163E4A" w:rsidP="00163E4A">
      <w:pPr>
        <w:jc w:val="both"/>
        <w:rPr>
          <w:rFonts w:ascii="Times New Roman" w:hAnsi="Times New Roman" w:cs="Times New Roman"/>
          <w:sz w:val="24"/>
          <w:szCs w:val="24"/>
        </w:rPr>
      </w:pPr>
      <w:r w:rsidRPr="00163E4A">
        <w:rPr>
          <w:rFonts w:ascii="Times New Roman" w:hAnsi="Times New Roman" w:cs="Times New Roman"/>
          <w:sz w:val="24"/>
          <w:szCs w:val="24"/>
        </w:rPr>
        <w:t>Keywords: productive zakat, social capital,</w:t>
      </w:r>
    </w:p>
    <w:p w:rsidR="0002021B" w:rsidRPr="003650A8" w:rsidRDefault="0002021B" w:rsidP="003650A8">
      <w:pPr>
        <w:spacing w:after="0" w:line="360" w:lineRule="auto"/>
        <w:ind w:left="720"/>
        <w:jc w:val="center"/>
        <w:rPr>
          <w:rFonts w:ascii="Times New Roman" w:hAnsi="Times New Roman" w:cs="Times New Roman"/>
          <w:sz w:val="24"/>
          <w:szCs w:val="24"/>
        </w:rPr>
      </w:pPr>
    </w:p>
    <w:p w:rsidR="006B4CC4" w:rsidRPr="003650A8" w:rsidRDefault="006B4CC4" w:rsidP="003650A8">
      <w:pPr>
        <w:pStyle w:val="ListParagraph"/>
        <w:numPr>
          <w:ilvl w:val="0"/>
          <w:numId w:val="1"/>
        </w:numPr>
        <w:spacing w:after="0" w:line="360" w:lineRule="auto"/>
        <w:ind w:left="426" w:hanging="426"/>
        <w:rPr>
          <w:rFonts w:ascii="Times New Roman" w:hAnsi="Times New Roman" w:cs="Times New Roman"/>
          <w:sz w:val="24"/>
          <w:szCs w:val="24"/>
        </w:rPr>
      </w:pPr>
      <w:r w:rsidRPr="003650A8">
        <w:rPr>
          <w:rFonts w:ascii="Times New Roman" w:hAnsi="Times New Roman" w:cs="Times New Roman"/>
          <w:sz w:val="24"/>
          <w:szCs w:val="24"/>
        </w:rPr>
        <w:t>Pendahuluan</w:t>
      </w:r>
    </w:p>
    <w:p w:rsidR="00BC0D75" w:rsidRPr="003650A8" w:rsidRDefault="006B4CC4" w:rsidP="003650A8">
      <w:pPr>
        <w:spacing w:after="0"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 xml:space="preserve">Zakat merupakan peribadatan yang mengedepankan nilai-nilai sosial </w:t>
      </w:r>
      <w:r w:rsidR="00BC0D75" w:rsidRPr="003650A8">
        <w:rPr>
          <w:rFonts w:ascii="Times New Roman" w:hAnsi="Times New Roman" w:cs="Times New Roman"/>
          <w:sz w:val="24"/>
          <w:szCs w:val="24"/>
        </w:rPr>
        <w:t xml:space="preserve">yang merupakan praktik </w:t>
      </w:r>
      <w:r w:rsidR="00BC0D75" w:rsidRPr="003650A8">
        <w:rPr>
          <w:rFonts w:ascii="Times New Roman" w:hAnsi="Times New Roman" w:cs="Times New Roman"/>
          <w:i/>
          <w:sz w:val="24"/>
          <w:szCs w:val="24"/>
        </w:rPr>
        <w:t>hablum minannas</w:t>
      </w:r>
      <w:r w:rsidR="00BC0D75" w:rsidRPr="003650A8">
        <w:rPr>
          <w:rFonts w:ascii="Times New Roman" w:hAnsi="Times New Roman" w:cs="Times New Roman"/>
          <w:sz w:val="24"/>
          <w:szCs w:val="24"/>
        </w:rPr>
        <w:t xml:space="preserve"> dalam kontek keagamaan</w:t>
      </w:r>
      <w:r w:rsidR="0002021B" w:rsidRPr="003650A8">
        <w:rPr>
          <w:rFonts w:ascii="Times New Roman" w:hAnsi="Times New Roman" w:cs="Times New Roman"/>
          <w:sz w:val="24"/>
          <w:szCs w:val="24"/>
        </w:rPr>
        <w:t>.</w:t>
      </w:r>
      <w:proofErr w:type="gramEnd"/>
      <w:r w:rsidR="0002021B" w:rsidRPr="003650A8">
        <w:rPr>
          <w:rFonts w:ascii="Times New Roman" w:hAnsi="Times New Roman" w:cs="Times New Roman"/>
          <w:sz w:val="24"/>
          <w:szCs w:val="24"/>
        </w:rPr>
        <w:t xml:space="preserve"> </w:t>
      </w:r>
      <w:r w:rsidR="00BC0D75" w:rsidRPr="003650A8">
        <w:rPr>
          <w:rFonts w:ascii="Times New Roman" w:hAnsi="Times New Roman" w:cs="Times New Roman"/>
          <w:sz w:val="24"/>
          <w:szCs w:val="24"/>
        </w:rPr>
        <w:t xml:space="preserve">Selain itu, </w:t>
      </w:r>
      <w:r w:rsidRPr="003650A8">
        <w:rPr>
          <w:rFonts w:ascii="Times New Roman" w:hAnsi="Times New Roman" w:cs="Times New Roman"/>
          <w:sz w:val="24"/>
          <w:szCs w:val="24"/>
        </w:rPr>
        <w:t xml:space="preserve">Zakat </w:t>
      </w:r>
      <w:r w:rsidR="00B9412D" w:rsidRPr="003650A8">
        <w:rPr>
          <w:rFonts w:ascii="Times New Roman" w:hAnsi="Times New Roman" w:cs="Times New Roman"/>
          <w:sz w:val="24"/>
          <w:szCs w:val="24"/>
        </w:rPr>
        <w:t>dilihat sebagai bentuk</w:t>
      </w:r>
      <w:r w:rsidRPr="003650A8">
        <w:rPr>
          <w:rFonts w:ascii="Times New Roman" w:hAnsi="Times New Roman" w:cs="Times New Roman"/>
          <w:sz w:val="24"/>
          <w:szCs w:val="24"/>
        </w:rPr>
        <w:t xml:space="preserve"> semangat pemberdayaan </w:t>
      </w:r>
      <w:r w:rsidR="00B9412D" w:rsidRPr="003650A8">
        <w:rPr>
          <w:rFonts w:ascii="Times New Roman" w:hAnsi="Times New Roman" w:cs="Times New Roman"/>
          <w:sz w:val="24"/>
          <w:szCs w:val="24"/>
        </w:rPr>
        <w:t xml:space="preserve">di kalangan umat </w:t>
      </w:r>
      <w:proofErr w:type="gramStart"/>
      <w:r w:rsidR="00B9412D" w:rsidRPr="003650A8">
        <w:rPr>
          <w:rFonts w:ascii="Times New Roman" w:hAnsi="Times New Roman" w:cs="Times New Roman"/>
          <w:sz w:val="24"/>
          <w:szCs w:val="24"/>
        </w:rPr>
        <w:t>muslim</w:t>
      </w:r>
      <w:proofErr w:type="gramEnd"/>
      <w:r w:rsidR="00B9412D" w:rsidRPr="003650A8">
        <w:rPr>
          <w:rFonts w:ascii="Times New Roman" w:hAnsi="Times New Roman" w:cs="Times New Roman"/>
          <w:sz w:val="24"/>
          <w:szCs w:val="24"/>
        </w:rPr>
        <w:t xml:space="preserve"> dalam rangka peningkatan kualitas hidup. </w:t>
      </w:r>
      <w:proofErr w:type="gramStart"/>
      <w:r w:rsidR="00B9412D" w:rsidRPr="003650A8">
        <w:rPr>
          <w:rFonts w:ascii="Times New Roman" w:hAnsi="Times New Roman" w:cs="Times New Roman"/>
          <w:sz w:val="24"/>
          <w:szCs w:val="24"/>
        </w:rPr>
        <w:t>Namun, untuk mewujudkan tujuan tersebut diperlukan strategi dan program yang tepat sasaran dan berkesinambungan.</w:t>
      </w:r>
      <w:proofErr w:type="gramEnd"/>
    </w:p>
    <w:p w:rsidR="00B9412D" w:rsidRPr="003650A8" w:rsidRDefault="00B9412D" w:rsidP="003650A8">
      <w:pPr>
        <w:spacing w:after="0" w:line="360" w:lineRule="auto"/>
        <w:ind w:firstLine="720"/>
        <w:jc w:val="both"/>
        <w:rPr>
          <w:rFonts w:ascii="Times New Roman" w:hAnsi="Times New Roman" w:cs="Times New Roman"/>
          <w:sz w:val="24"/>
          <w:szCs w:val="24"/>
        </w:rPr>
      </w:pPr>
      <w:r w:rsidRPr="003650A8">
        <w:rPr>
          <w:rFonts w:ascii="Times New Roman" w:hAnsi="Times New Roman" w:cs="Times New Roman"/>
          <w:sz w:val="24"/>
          <w:szCs w:val="24"/>
        </w:rPr>
        <w:t xml:space="preserve">Setidaknya </w:t>
      </w:r>
      <w:r w:rsidR="0002021B" w:rsidRPr="003650A8">
        <w:rPr>
          <w:rFonts w:ascii="Times New Roman" w:hAnsi="Times New Roman" w:cs="Times New Roman"/>
          <w:sz w:val="24"/>
          <w:szCs w:val="24"/>
        </w:rPr>
        <w:t xml:space="preserve">dua </w:t>
      </w:r>
      <w:r w:rsidRPr="003650A8">
        <w:rPr>
          <w:rFonts w:ascii="Times New Roman" w:hAnsi="Times New Roman" w:cs="Times New Roman"/>
          <w:sz w:val="24"/>
          <w:szCs w:val="24"/>
        </w:rPr>
        <w:t xml:space="preserve">jenis </w:t>
      </w:r>
      <w:r w:rsidR="0002021B" w:rsidRPr="003650A8">
        <w:rPr>
          <w:rFonts w:ascii="Times New Roman" w:hAnsi="Times New Roman" w:cs="Times New Roman"/>
          <w:sz w:val="24"/>
          <w:szCs w:val="24"/>
        </w:rPr>
        <w:t xml:space="preserve">program </w:t>
      </w:r>
      <w:r w:rsidRPr="003650A8">
        <w:rPr>
          <w:rFonts w:ascii="Times New Roman" w:hAnsi="Times New Roman" w:cs="Times New Roman"/>
          <w:sz w:val="24"/>
          <w:szCs w:val="24"/>
        </w:rPr>
        <w:t>yang dilakukan oleh lembaga zakat dalam mengimplementasikan programnya yaitu</w:t>
      </w:r>
      <w:r w:rsidR="0002021B" w:rsidRPr="003650A8">
        <w:rPr>
          <w:rFonts w:ascii="Times New Roman" w:hAnsi="Times New Roman" w:cs="Times New Roman"/>
          <w:sz w:val="24"/>
          <w:szCs w:val="24"/>
        </w:rPr>
        <w:t xml:space="preserve"> zakat produktif dan zakat konsumtif. Kedua jenis program dilakukan</w:t>
      </w:r>
      <w:r w:rsidR="008F6741">
        <w:rPr>
          <w:rFonts w:ascii="Times New Roman" w:hAnsi="Times New Roman" w:cs="Times New Roman"/>
          <w:sz w:val="24"/>
          <w:szCs w:val="24"/>
        </w:rPr>
        <w:t xml:space="preserve"> </w:t>
      </w:r>
      <w:r w:rsidR="0002021B" w:rsidRPr="003650A8">
        <w:rPr>
          <w:rFonts w:ascii="Times New Roman" w:hAnsi="Times New Roman" w:cs="Times New Roman"/>
          <w:sz w:val="24"/>
          <w:szCs w:val="24"/>
        </w:rPr>
        <w:t xml:space="preserve">sesuai dengan kebutuhan para mustahiq (8 orang yang berhak mendapatkan zakat). </w:t>
      </w:r>
      <w:proofErr w:type="gramStart"/>
      <w:r w:rsidR="0002021B" w:rsidRPr="003650A8">
        <w:rPr>
          <w:rFonts w:ascii="Times New Roman" w:hAnsi="Times New Roman" w:cs="Times New Roman"/>
          <w:sz w:val="24"/>
          <w:szCs w:val="24"/>
        </w:rPr>
        <w:t xml:space="preserve">Pemberian zakat berupa sandang, pangan, dan papan dapat diberikan sebagai </w:t>
      </w:r>
      <w:r w:rsidR="0002021B" w:rsidRPr="003650A8">
        <w:rPr>
          <w:rFonts w:ascii="Times New Roman" w:hAnsi="Times New Roman" w:cs="Times New Roman"/>
          <w:i/>
          <w:iCs/>
          <w:sz w:val="24"/>
          <w:szCs w:val="24"/>
        </w:rPr>
        <w:t>accidental</w:t>
      </w:r>
      <w:r w:rsidR="0002021B" w:rsidRPr="003650A8">
        <w:rPr>
          <w:rFonts w:ascii="Times New Roman" w:hAnsi="Times New Roman" w:cs="Times New Roman"/>
          <w:sz w:val="24"/>
          <w:szCs w:val="24"/>
        </w:rPr>
        <w:t>-</w:t>
      </w:r>
      <w:r w:rsidR="0002021B" w:rsidRPr="003650A8">
        <w:rPr>
          <w:rFonts w:ascii="Times New Roman" w:hAnsi="Times New Roman" w:cs="Times New Roman"/>
          <w:i/>
          <w:sz w:val="24"/>
          <w:szCs w:val="24"/>
        </w:rPr>
        <w:t>temporer</w:t>
      </w:r>
      <w:r w:rsidR="0002021B" w:rsidRPr="003650A8">
        <w:rPr>
          <w:rFonts w:ascii="Times New Roman" w:hAnsi="Times New Roman" w:cs="Times New Roman"/>
          <w:sz w:val="24"/>
          <w:szCs w:val="24"/>
        </w:rPr>
        <w:t>.</w:t>
      </w:r>
      <w:proofErr w:type="gramEnd"/>
      <w:r w:rsidR="0002021B" w:rsidRPr="003650A8">
        <w:rPr>
          <w:rFonts w:ascii="Times New Roman" w:hAnsi="Times New Roman" w:cs="Times New Roman"/>
          <w:sz w:val="24"/>
          <w:szCs w:val="24"/>
        </w:rPr>
        <w:t xml:space="preserve"> Praktik pemberian zakat seperti ini sudah mulai ditinggalkan </w:t>
      </w:r>
      <w:r w:rsidRPr="003650A8">
        <w:rPr>
          <w:rFonts w:ascii="Times New Roman" w:hAnsi="Times New Roman" w:cs="Times New Roman"/>
          <w:sz w:val="24"/>
          <w:szCs w:val="24"/>
        </w:rPr>
        <w:t>dan beralih ke zakat produktif yang bertujuan untuk menciptakan muzakki-muzakki baru</w:t>
      </w:r>
      <w:r w:rsidR="00D9426A">
        <w:rPr>
          <w:rFonts w:ascii="Times New Roman" w:hAnsi="Times New Roman" w:cs="Times New Roman"/>
          <w:sz w:val="24"/>
          <w:szCs w:val="24"/>
        </w:rPr>
        <w:t xml:space="preserve"> </w:t>
      </w:r>
      <w:r w:rsidR="00D9426A">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{"citationID":"rrQb2N69","properties":{"formattedCitation":"(Nasrullah, 2015)","plainCitation":"(Nasrullah, 2015)","noteIndex":0},"citationItems":[{"id":351,"uris":["http://zotero.org/users/local/ddJYgykw/items/2L8KT8SM"],"uri":["http://zotero.org/users/local/ddJYgykw/items/2L8KT8SM"],"itemData":{"id":351,"type":"article-journal","abstract":"Regulation and application of productive zakat on Baitul Mal North Aceh have a significant role to improve the welfare of society, in education, religion, economics and so on. The purpose of this research is to explain the regulation of zakat and charity productive application as supporting the prosperity of society. This research is a field research, conducted in North Aceh Regency Baitul Mal with qualitative form. Data obtained from interviews and documentation, then analyzed with descriptive. The results showed that the presence of Baitul Mal North Aceh Regency bound by a number of regulations (Qanun). Application of productive zakat is to provide working capital loans based on qard al-Hasan to motivate well and maximum effort. This program gives significant impact to support the prosperity of the community.","container-title":"INFERENSI","DOI":"10.18326/infsl3.v9i1.1-24","ISSN":"2502-1427, 1978-7332","issue":"1","journalAbbreviation":"INFSL3","language":"id","page":"1","source":"DOI.org (Crossref)","title":"REGULASI ZAKAT DAN PENERAPAN ZAKAT PRODUKTIF SEBAGAI PENUNJANG PEMBERDAYAAN MASYARAKAT (Studi Kasus pada Baitul Mal Kabupaten Aceh Utara)","volume":"7","author":[{"family":"Nasrullah","given":"Nasrullah"}],"issued":{"date-parts":[["2015",6,1]]}}}],"schema":"https://github.com/citation-style-language/schema/raw/master/csl-citation.json"} </w:instrText>
      </w:r>
      <w:r w:rsidR="00D9426A">
        <w:rPr>
          <w:rFonts w:ascii="Times New Roman" w:hAnsi="Times New Roman" w:cs="Times New Roman"/>
          <w:sz w:val="24"/>
          <w:szCs w:val="24"/>
        </w:rPr>
        <w:fldChar w:fldCharType="separate"/>
      </w:r>
      <w:r w:rsidR="00D9426A" w:rsidRPr="00D9426A">
        <w:rPr>
          <w:rFonts w:ascii="Times New Roman" w:hAnsi="Times New Roman" w:cs="Times New Roman"/>
          <w:sz w:val="24"/>
        </w:rPr>
        <w:t>(Nasrullah, 2015)</w:t>
      </w:r>
      <w:r w:rsidR="00D9426A">
        <w:rPr>
          <w:rFonts w:ascii="Times New Roman" w:hAnsi="Times New Roman" w:cs="Times New Roman"/>
          <w:sz w:val="24"/>
          <w:szCs w:val="24"/>
        </w:rPr>
        <w:fldChar w:fldCharType="end"/>
      </w:r>
      <w:r w:rsidRPr="003650A8">
        <w:rPr>
          <w:rFonts w:ascii="Times New Roman" w:hAnsi="Times New Roman" w:cs="Times New Roman"/>
          <w:sz w:val="24"/>
          <w:szCs w:val="24"/>
        </w:rPr>
        <w:t xml:space="preserve">. </w:t>
      </w:r>
    </w:p>
    <w:p w:rsidR="0002021B" w:rsidRPr="003650A8" w:rsidRDefault="00B9412D" w:rsidP="003650A8">
      <w:pPr>
        <w:spacing w:after="0"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Praktik zakat pro</w:t>
      </w:r>
      <w:r w:rsidR="008F6741">
        <w:rPr>
          <w:rFonts w:ascii="Times New Roman" w:hAnsi="Times New Roman" w:cs="Times New Roman"/>
          <w:sz w:val="24"/>
          <w:szCs w:val="24"/>
        </w:rPr>
        <w:t>d</w:t>
      </w:r>
      <w:r w:rsidRPr="003650A8">
        <w:rPr>
          <w:rFonts w:ascii="Times New Roman" w:hAnsi="Times New Roman" w:cs="Times New Roman"/>
          <w:sz w:val="24"/>
          <w:szCs w:val="24"/>
        </w:rPr>
        <w:t>uktif ini sudah dilakukan di</w:t>
      </w:r>
      <w:r w:rsidR="0002021B" w:rsidRPr="003650A8">
        <w:rPr>
          <w:rFonts w:ascii="Times New Roman" w:hAnsi="Times New Roman" w:cs="Times New Roman"/>
          <w:sz w:val="24"/>
          <w:szCs w:val="24"/>
        </w:rPr>
        <w:t xml:space="preserve"> beberapa daerah </w:t>
      </w:r>
      <w:r w:rsidRPr="003650A8">
        <w:rPr>
          <w:rFonts w:ascii="Times New Roman" w:hAnsi="Times New Roman" w:cs="Times New Roman"/>
          <w:sz w:val="24"/>
          <w:szCs w:val="24"/>
        </w:rPr>
        <w:t xml:space="preserve">seperti di area Bromo, Kabupaten Malang, </w:t>
      </w:r>
      <w:r w:rsidR="0002021B" w:rsidRPr="003650A8">
        <w:rPr>
          <w:rFonts w:ascii="Times New Roman" w:hAnsi="Times New Roman" w:cs="Times New Roman"/>
          <w:sz w:val="24"/>
          <w:szCs w:val="24"/>
        </w:rPr>
        <w:t xml:space="preserve">zakat yang </w:t>
      </w:r>
      <w:r w:rsidRPr="003650A8">
        <w:rPr>
          <w:rFonts w:ascii="Times New Roman" w:hAnsi="Times New Roman" w:cs="Times New Roman"/>
          <w:sz w:val="24"/>
          <w:szCs w:val="24"/>
        </w:rPr>
        <w:t>disampaikan kepada mustahiq</w:t>
      </w:r>
      <w:r w:rsidR="0002021B" w:rsidRPr="003650A8">
        <w:rPr>
          <w:rFonts w:ascii="Times New Roman" w:hAnsi="Times New Roman" w:cs="Times New Roman"/>
          <w:sz w:val="24"/>
          <w:szCs w:val="24"/>
        </w:rPr>
        <w:t xml:space="preserve"> diberikan dalam bentuk pemberian modal usaha atau barang produktif.</w:t>
      </w:r>
      <w:proofErr w:type="gramEnd"/>
      <w:r w:rsidR="0002021B" w:rsidRPr="003650A8">
        <w:rPr>
          <w:rFonts w:ascii="Times New Roman" w:hAnsi="Times New Roman" w:cs="Times New Roman"/>
          <w:sz w:val="24"/>
          <w:szCs w:val="24"/>
        </w:rPr>
        <w:t xml:space="preserve"> </w:t>
      </w:r>
      <w:proofErr w:type="gramStart"/>
      <w:r w:rsidR="0002021B" w:rsidRPr="003650A8">
        <w:rPr>
          <w:rFonts w:ascii="Times New Roman" w:hAnsi="Times New Roman" w:cs="Times New Roman"/>
          <w:sz w:val="24"/>
          <w:szCs w:val="24"/>
        </w:rPr>
        <w:t>Salah satu contohnya yaitu pembagian hewan ternak kepada masyarakat peternak di daerah lereng Bromo.</w:t>
      </w:r>
      <w:proofErr w:type="gramEnd"/>
      <w:r w:rsidR="0002021B" w:rsidRPr="003650A8">
        <w:rPr>
          <w:rFonts w:ascii="Times New Roman" w:hAnsi="Times New Roman" w:cs="Times New Roman"/>
          <w:sz w:val="24"/>
          <w:szCs w:val="24"/>
        </w:rPr>
        <w:t xml:space="preserve"> Pemberian Zakat model ini, memberikan kemanfaatan-kesinambungan dibandingk</w:t>
      </w:r>
      <w:r w:rsidR="00C31B84">
        <w:rPr>
          <w:rFonts w:ascii="Times New Roman" w:hAnsi="Times New Roman" w:cs="Times New Roman"/>
          <w:sz w:val="24"/>
          <w:szCs w:val="24"/>
        </w:rPr>
        <w:t>an berupa pemberian bahan pokok</w:t>
      </w:r>
      <w:r w:rsidR="006716ED">
        <w:rPr>
          <w:rFonts w:ascii="Times New Roman" w:hAnsi="Times New Roman" w:cs="Times New Roman"/>
          <w:sz w:val="24"/>
          <w:szCs w:val="24"/>
        </w:rPr>
        <w:t xml:space="preserve"> </w:t>
      </w:r>
      <w:r w:rsidR="00BB7CC4">
        <w:rPr>
          <w:rFonts w:ascii="Times New Roman" w:hAnsi="Times New Roman" w:cs="Times New Roman"/>
          <w:sz w:val="24"/>
          <w:szCs w:val="24"/>
        </w:rPr>
        <w:fldChar w:fldCharType="begin"/>
      </w:r>
      <w:r w:rsidR="003C5F01">
        <w:rPr>
          <w:rFonts w:ascii="Times New Roman" w:hAnsi="Times New Roman" w:cs="Times New Roman"/>
          <w:sz w:val="24"/>
          <w:szCs w:val="24"/>
        </w:rPr>
        <w:instrText xml:space="preserve"> ADDIN ZOTERO_ITEM CSL_CITATION {"citationID":"LIcYKS8y","properties":{"formattedCitation":"(Fathullah, 2015)","plainCitation":"(Fathullah, 2015)","noteIndex":0},"citationItems":[{"id":331,"uris":["http://zotero.org/users/local/ddJYgykw/items/9L642PUT"],"uri":["http://zotero.org/users/local/ddJYgykw/items/9L642PUT"],"itemData":{"id":331,"type":"article-journal","abstract":"Abstract\n\nDalam pandangan Islam, salah satu upaya untuk pengentasan kemiskinan yaitu dengan zakat. Pendayagunaan zakat tidak sebatas untuk penggunaan konsumtif tetapi untuk usaha produktif. Dengan mendayagunakan zakat produktif diharapkan mustahik penerima zakat dapat menghasilkan sesuatu secara terus-menerus sehingga dapat keluar dari jeratan kemiskinan. Penelitian ini bertujuan menganalisis pengaruh bantuan Zakat produktif secara simultan dan parsial yang disalurkan oleh Lembaga Amil Zakat terhadap pendapatan mustahik. Pendekatan pada penelitian ini adalah pendekatan kuantitatif deskriptif dengan menggunakan alat analisis regresi linear berganda. Responden pada penelitian ini berjumlah 30 pada masing-masing lembaga amil zakat. Hasil penelitian ditemukan bahwa secara simultan bantuan modal usaha, pelatihan usaha, pendampingan usaha, dan lama usaha berpengaruh signifikan terhadap pendapatan mustahik. Secara parsial, bantuan modal usaha, pelatihan usaha, pendampingan usaha, dan lama usaha berpengaruh signifikan terhadap pendapatan mustahik. Dari hasil tersebut, lembaga amil zakat telah memberikan bantuan secara optimal dalam meningkatkan pendapatan mustahik.","container-title":"Jurnal Ilmiah Mahasiswa FEB Universitas Brawijaya","issue":"No 1","language":"id","page":"13","source":"Zotero","title":"JURUSAN ILMU EKONOMI FAKULTAS EKONOMI DAN BISNIS UNIVERSITAS BRAWIJAYA MALANG 2015","volume":"4","author":[{"family":"Fathullah","given":"Haikal Luthfi"}],"issued":{"date-parts":[["2015"]]}}}],"schema":"https://github.com/citation-style-language/schema/raw/master/csl-citation.json"} </w:instrText>
      </w:r>
      <w:r w:rsidR="00BB7CC4">
        <w:rPr>
          <w:rFonts w:ascii="Times New Roman" w:hAnsi="Times New Roman" w:cs="Times New Roman"/>
          <w:sz w:val="24"/>
          <w:szCs w:val="24"/>
        </w:rPr>
        <w:fldChar w:fldCharType="separate"/>
      </w:r>
      <w:r w:rsidR="001E059E" w:rsidRPr="001E059E">
        <w:rPr>
          <w:rFonts w:ascii="Times New Roman" w:hAnsi="Times New Roman" w:cs="Times New Roman"/>
          <w:sz w:val="24"/>
        </w:rPr>
        <w:t>(Fathullah, 2015)</w:t>
      </w:r>
      <w:r w:rsidR="00BB7CC4">
        <w:rPr>
          <w:rFonts w:ascii="Times New Roman" w:hAnsi="Times New Roman" w:cs="Times New Roman"/>
          <w:sz w:val="24"/>
          <w:szCs w:val="24"/>
        </w:rPr>
        <w:fldChar w:fldCharType="end"/>
      </w:r>
      <w:r w:rsidR="00BB7CC4">
        <w:rPr>
          <w:rFonts w:ascii="Times New Roman" w:hAnsi="Times New Roman" w:cs="Times New Roman"/>
          <w:sz w:val="24"/>
          <w:szCs w:val="24"/>
        </w:rPr>
        <w:t>.</w:t>
      </w:r>
    </w:p>
    <w:p w:rsidR="00CA3FFF" w:rsidRPr="003650A8" w:rsidRDefault="0002021B" w:rsidP="003650A8">
      <w:pPr>
        <w:spacing w:after="0"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 xml:space="preserve">Pemberian zakat produktif mulai dilakukan oleh lembaga zakat </w:t>
      </w:r>
      <w:r w:rsidR="00CA3FFF" w:rsidRPr="003650A8">
        <w:rPr>
          <w:rFonts w:ascii="Times New Roman" w:hAnsi="Times New Roman" w:cs="Times New Roman"/>
          <w:sz w:val="24"/>
          <w:szCs w:val="24"/>
        </w:rPr>
        <w:t>termasuk Badan Amil Zakat (BAZNAS) Kabupaten Gunungkidul.</w:t>
      </w:r>
      <w:proofErr w:type="gramEnd"/>
      <w:r w:rsidR="00CA3FFF" w:rsidRPr="003650A8">
        <w:rPr>
          <w:rFonts w:ascii="Times New Roman" w:hAnsi="Times New Roman" w:cs="Times New Roman"/>
          <w:sz w:val="24"/>
          <w:szCs w:val="24"/>
        </w:rPr>
        <w:t xml:space="preserve"> BAZNAS Kabupaten Gunungkidul hingga saat ini telah banyak mengalokasikan </w:t>
      </w:r>
      <w:proofErr w:type="gramStart"/>
      <w:r w:rsidR="00CA3FFF" w:rsidRPr="003650A8">
        <w:rPr>
          <w:rFonts w:ascii="Times New Roman" w:hAnsi="Times New Roman" w:cs="Times New Roman"/>
          <w:sz w:val="24"/>
          <w:szCs w:val="24"/>
        </w:rPr>
        <w:t>dana</w:t>
      </w:r>
      <w:proofErr w:type="gramEnd"/>
      <w:r w:rsidR="00CA3FFF" w:rsidRPr="003650A8">
        <w:rPr>
          <w:rFonts w:ascii="Times New Roman" w:hAnsi="Times New Roman" w:cs="Times New Roman"/>
          <w:sz w:val="24"/>
          <w:szCs w:val="24"/>
        </w:rPr>
        <w:t xml:space="preserve"> untuk kegiatan zakat produktif, hal ini sangat realistis dengan cita-cita BAZNAS Kabupaten Gunungkidul untuk memunculkan usaha yang mampu memberdayakan ekonomi masyarakat. </w:t>
      </w:r>
      <w:proofErr w:type="gramStart"/>
      <w:r w:rsidR="00FA5E6F">
        <w:rPr>
          <w:rFonts w:ascii="Times New Roman" w:hAnsi="Times New Roman" w:cs="Times New Roman"/>
          <w:sz w:val="24"/>
          <w:szCs w:val="24"/>
        </w:rPr>
        <w:t>N</w:t>
      </w:r>
      <w:r w:rsidR="009A5DD9" w:rsidRPr="003650A8">
        <w:rPr>
          <w:rFonts w:ascii="Times New Roman" w:hAnsi="Times New Roman" w:cs="Times New Roman"/>
          <w:sz w:val="24"/>
          <w:szCs w:val="24"/>
        </w:rPr>
        <w:t xml:space="preserve">ilai positifnya adalah </w:t>
      </w:r>
      <w:r w:rsidR="002216C8" w:rsidRPr="003650A8">
        <w:rPr>
          <w:rFonts w:ascii="Times New Roman" w:hAnsi="Times New Roman" w:cs="Times New Roman"/>
          <w:sz w:val="24"/>
          <w:szCs w:val="24"/>
        </w:rPr>
        <w:t>diharapkan mampu meningkatkan lapangan pekerjaan bagi masyarakat.</w:t>
      </w:r>
      <w:proofErr w:type="gramEnd"/>
      <w:r w:rsidR="002216C8" w:rsidRPr="003650A8">
        <w:rPr>
          <w:rFonts w:ascii="Times New Roman" w:hAnsi="Times New Roman" w:cs="Times New Roman"/>
          <w:sz w:val="24"/>
          <w:szCs w:val="24"/>
        </w:rPr>
        <w:t xml:space="preserve"> </w:t>
      </w:r>
    </w:p>
    <w:p w:rsidR="00C60117" w:rsidRPr="003650A8" w:rsidRDefault="00BC0D75" w:rsidP="003650A8">
      <w:pPr>
        <w:spacing w:after="0" w:line="360" w:lineRule="auto"/>
        <w:ind w:firstLine="720"/>
        <w:jc w:val="both"/>
        <w:rPr>
          <w:rFonts w:ascii="Times New Roman" w:hAnsi="Times New Roman" w:cs="Times New Roman"/>
          <w:sz w:val="24"/>
          <w:szCs w:val="24"/>
        </w:rPr>
      </w:pPr>
      <w:r w:rsidRPr="003650A8">
        <w:rPr>
          <w:rFonts w:ascii="Times New Roman" w:hAnsi="Times New Roman" w:cs="Times New Roman"/>
          <w:sz w:val="24"/>
          <w:szCs w:val="24"/>
        </w:rPr>
        <w:t xml:space="preserve">Namun, </w:t>
      </w:r>
      <w:r w:rsidR="00764288" w:rsidRPr="003650A8">
        <w:rPr>
          <w:rFonts w:ascii="Times New Roman" w:hAnsi="Times New Roman" w:cs="Times New Roman"/>
          <w:sz w:val="24"/>
          <w:szCs w:val="24"/>
        </w:rPr>
        <w:t xml:space="preserve">Permasalahan yang umum terjadi dalam program pemberdayaan dapat dilihat </w:t>
      </w:r>
      <w:r w:rsidR="00FA5E6F">
        <w:rPr>
          <w:rFonts w:ascii="Times New Roman" w:hAnsi="Times New Roman" w:cs="Times New Roman"/>
          <w:sz w:val="24"/>
          <w:szCs w:val="24"/>
        </w:rPr>
        <w:t>dari</w:t>
      </w:r>
      <w:r w:rsidR="00764288" w:rsidRPr="003650A8">
        <w:rPr>
          <w:rFonts w:ascii="Times New Roman" w:hAnsi="Times New Roman" w:cs="Times New Roman"/>
          <w:sz w:val="24"/>
          <w:szCs w:val="24"/>
        </w:rPr>
        <w:t xml:space="preserve"> </w:t>
      </w:r>
      <w:r w:rsidR="00C60117" w:rsidRPr="003650A8">
        <w:rPr>
          <w:rFonts w:ascii="Times New Roman" w:hAnsi="Times New Roman" w:cs="Times New Roman"/>
          <w:sz w:val="24"/>
          <w:szCs w:val="24"/>
        </w:rPr>
        <w:t xml:space="preserve">persoalan mengenai </w:t>
      </w:r>
      <w:r w:rsidR="00FA5E6F">
        <w:rPr>
          <w:rFonts w:ascii="Times New Roman" w:hAnsi="Times New Roman" w:cs="Times New Roman"/>
          <w:sz w:val="24"/>
          <w:szCs w:val="24"/>
        </w:rPr>
        <w:t xml:space="preserve">lembaga pengelolanya </w:t>
      </w:r>
      <w:r w:rsidR="00FA5E6F">
        <w:rPr>
          <w:rFonts w:ascii="Times New Roman" w:hAnsi="Times New Roman" w:cs="Times New Roman"/>
          <w:sz w:val="24"/>
          <w:szCs w:val="24"/>
        </w:rPr>
        <w:fldChar w:fldCharType="begin"/>
      </w:r>
      <w:r w:rsidR="00FA5E6F">
        <w:rPr>
          <w:rFonts w:ascii="Times New Roman" w:hAnsi="Times New Roman" w:cs="Times New Roman"/>
          <w:sz w:val="24"/>
          <w:szCs w:val="24"/>
        </w:rPr>
        <w:instrText xml:space="preserve"> ADDIN ZOTERO_ITEM CSL_CITATION {"citationID":"Sgzxmeef","properties":{"formattedCitation":"(Alam, 2018)","plainCitation":"(Alam, 2018)","noteIndex":0},"citationItems":[{"id":352,"uris":["http://zotero.org/users/local/ddJYgykw/items/VPVPSHJJ"],"uri":["http://zotero.org/users/local/ddJYgykw/items/VPVPSHJJ"],"itemData":{"id":352,"type":"article-journal","abstract":"Zakat is the third pillar of Islam that must be fulfilled by every Muslim. Zakat has great potential in Indonesia in tackling community problems. But in its implementation faced with a number of problems. These problems are shared with three stakeholders who play a role, namely the regulator, especially the government, the Zakat Management Organization (OPZ) as the manager, and the Community as Muzakki (zakat provider) and Mustahiq (zakat recipient). If the three stakeholders are able to work together well, then these various problems can be overcome. This paper seeks to describe the role of the three stakeholders.Zakat merupakan rukun Islam ketiga yang wajib ditunaikan oleh setiap umat Islam. Zakat memiliki potensi yang besar di Indonesia dalam menanggulangi permasalahan masyarakat. Namun dalam implementasinya dihadapkan kepada sejumlah permasalahan. Permasalahan tersebut dibagi kepada tiga stakeholder yang berperan yaitu regulator khususnya pemerintah, Organisasi Pengelola Zakat (OPZ) sebagai pihak pengelolanya, dan Masyarakat sebagai muzaki (pemberi zakat) dan mustahik (penerima zakat). Jika ketiga stakeholder tersebut mampu bersinergi dengan baik, maka berbagai permasalahan tersebut bisa diatasi. Tulisan ini berupaya menguraikan peran ketiga stakeholder tersebut.","container-title":"Jurnal Manajemen (Edisi Elektronik)","DOI":"10.32832/jm-uika.v9i2.1533","ISSN":"23014628","issue":"2","language":"id","note":"number: 2","page":"128-136","source":"ejournal.uika-bogor.ac.id","title":"Permasalahan dan solusi pengelolaan zakat di Indonesia","volume":"9","author":[{"family":"Alam","given":"Ahmad"}],"issued":{"date-parts":[["2018",12,25]]}}}],"schema":"https://github.com/citation-style-language/schema/raw/master/csl-citation.json"} </w:instrText>
      </w:r>
      <w:r w:rsidR="00FA5E6F">
        <w:rPr>
          <w:rFonts w:ascii="Times New Roman" w:hAnsi="Times New Roman" w:cs="Times New Roman"/>
          <w:sz w:val="24"/>
          <w:szCs w:val="24"/>
        </w:rPr>
        <w:fldChar w:fldCharType="separate"/>
      </w:r>
      <w:r w:rsidR="00FA5E6F" w:rsidRPr="00FA5E6F">
        <w:rPr>
          <w:rFonts w:ascii="Times New Roman" w:hAnsi="Times New Roman" w:cs="Times New Roman"/>
          <w:sz w:val="24"/>
        </w:rPr>
        <w:t>(Alam, 2018)</w:t>
      </w:r>
      <w:r w:rsidR="00FA5E6F">
        <w:rPr>
          <w:rFonts w:ascii="Times New Roman" w:hAnsi="Times New Roman" w:cs="Times New Roman"/>
          <w:sz w:val="24"/>
          <w:szCs w:val="24"/>
        </w:rPr>
        <w:fldChar w:fldCharType="end"/>
      </w:r>
      <w:r w:rsidR="00FA5E6F">
        <w:rPr>
          <w:rFonts w:ascii="Times New Roman" w:hAnsi="Times New Roman" w:cs="Times New Roman"/>
          <w:sz w:val="24"/>
          <w:szCs w:val="24"/>
        </w:rPr>
        <w:t>. Selain itu, permasalahan dari sisi lain adalah dari</w:t>
      </w:r>
      <w:r w:rsidR="00764288" w:rsidRPr="003650A8">
        <w:rPr>
          <w:rFonts w:ascii="Times New Roman" w:hAnsi="Times New Roman" w:cs="Times New Roman"/>
          <w:sz w:val="24"/>
          <w:szCs w:val="24"/>
        </w:rPr>
        <w:t xml:space="preserve"> penerimanya</w:t>
      </w:r>
      <w:r w:rsidR="00FA5E6F">
        <w:rPr>
          <w:rFonts w:ascii="Times New Roman" w:hAnsi="Times New Roman" w:cs="Times New Roman"/>
          <w:sz w:val="24"/>
          <w:szCs w:val="24"/>
        </w:rPr>
        <w:t xml:space="preserve"> </w:t>
      </w:r>
      <w:r w:rsidR="00FA5E6F">
        <w:rPr>
          <w:rFonts w:ascii="Times New Roman" w:hAnsi="Times New Roman" w:cs="Times New Roman"/>
          <w:sz w:val="24"/>
          <w:szCs w:val="24"/>
        </w:rPr>
        <w:fldChar w:fldCharType="begin"/>
      </w:r>
      <w:r w:rsidR="00A04BAA">
        <w:rPr>
          <w:rFonts w:ascii="Times New Roman" w:hAnsi="Times New Roman" w:cs="Times New Roman"/>
          <w:sz w:val="24"/>
          <w:szCs w:val="24"/>
        </w:rPr>
        <w:instrText xml:space="preserve"> ADDIN ZOTERO_ITEM CSL_CITATION {"citationID":"2HU3vpJh","properties":{"formattedCitation":"(Azzarqa &amp; Hartatik, 2015)","plainCitation":"(Azzarqa &amp; Hartatik, 2015)","noteIndex":0},"citationItems":[{"id":355,"uris":["http://zotero.org/users/local/ddJYgykw/items/UXWCS8EE"],"uri":["http://zotero.org/users/local/ddJYgykw/items/UXWCS8EE"],"itemData":{"id":355,"type":"article-journal","abstract":"Zakat merupakan sumber dana potensial yang dapat dimanfaatkan untuk membangun  kesejahteraan umat Islam. Perkembangan zakat dalam bentuk dana bergulir (zakat produktif) diharapkan memunculkan kemandirian mustaḥīq. Dalam prakteknya, masih banyak mustaḥīq yang menganggap zakat sebagai pemberian cuma-cuma dan kurang bertanggung jawab dalam pengelolaannya. Selain itu juga masih banyaknya pendistribusian zakat yang dilakukan oleh amil yang tidak tepat manfaat. Fenomena ini yang nantinya menghambat tujuan zakat sendiri untuk kesejahteraan umat yang mandiri. Melihat permasalahan ini, penulis tertarik untuk mengetahui bagaimana praktik pendistribusian zakat produktif pada Badan Amil Zakat Daerah Kabupaten Magelang. Hasil penelitian ini menunjukkan bahwa praktek pendistribusian zakat pada BAZDA Kabupaten Magelang belum maksimal sesuai hukum islam dan peraturan perundang-undangan yang berlaku. Ini disebabkan oleh beberapa hal, di antaranya kurangnya pengawasan terhadap mustaḥīq, jumlah bantuan yang diberikan, transparansi dana zakat dan pelaporan. Adanya pendistribusian yang kurang tepat manfaat terhadap mustaḥīq, semisal adanya pendistribusian dana zakat untuk kegiatan-kegiatan organisasi partai atau non partai yang berbau politik tertentu. Mustaḥīq sendiri belum bisa memaksimalkan dana zakat secara optimal. BAZDA Kabupaten Magelang sebagai amil belum maksimal melakukan pengawasan dan pelatihan terhadap mustaḥīq.","container-title":"Az Zarqa': Jurnal Hukum Bisnis Islam","ISSN":"2087-8117","issue":"1","language":"en","note":"number: 1","source":"ejournal.uin-suka.ac.id","title":"Analisis Praktik Pendistribusian Zakat Produktif Pada Badan Amil Zakat Daerah (BAZDA) Kabupaten Magelang","URL":"http://ejournal.uin-suka.ac.id/syariah/azzarqa/article/view/1492","volume":"7","author":[{"family":"Azzarqa","given":"Azzarqa"},{"family":"Hartatik","given":"Emi"}],"accessed":{"date-parts":[["2020",12,12]]},"issued":{"date-parts":[["2015",6,1]]}}}],"schema":"https://github.com/citation-style-language/schema/raw/master/csl-citation.json"} </w:instrText>
      </w:r>
      <w:r w:rsidR="00FA5E6F">
        <w:rPr>
          <w:rFonts w:ascii="Times New Roman" w:hAnsi="Times New Roman" w:cs="Times New Roman"/>
          <w:sz w:val="24"/>
          <w:szCs w:val="24"/>
        </w:rPr>
        <w:fldChar w:fldCharType="separate"/>
      </w:r>
      <w:r w:rsidR="00FA5E6F" w:rsidRPr="00FA5E6F">
        <w:rPr>
          <w:rFonts w:ascii="Times New Roman" w:hAnsi="Times New Roman" w:cs="Times New Roman"/>
          <w:sz w:val="24"/>
        </w:rPr>
        <w:t>(Azzarqa &amp; Hartatik, 2015)</w:t>
      </w:r>
      <w:r w:rsidR="00FA5E6F">
        <w:rPr>
          <w:rFonts w:ascii="Times New Roman" w:hAnsi="Times New Roman" w:cs="Times New Roman"/>
          <w:sz w:val="24"/>
          <w:szCs w:val="24"/>
        </w:rPr>
        <w:fldChar w:fldCharType="end"/>
      </w:r>
      <w:r w:rsidR="00764288" w:rsidRPr="003650A8">
        <w:rPr>
          <w:rFonts w:ascii="Times New Roman" w:hAnsi="Times New Roman" w:cs="Times New Roman"/>
          <w:sz w:val="24"/>
          <w:szCs w:val="24"/>
        </w:rPr>
        <w:t xml:space="preserve">. </w:t>
      </w:r>
      <w:r w:rsidR="00C60117" w:rsidRPr="003650A8">
        <w:rPr>
          <w:rFonts w:ascii="Times New Roman" w:hAnsi="Times New Roman" w:cs="Times New Roman"/>
          <w:sz w:val="24"/>
          <w:szCs w:val="24"/>
        </w:rPr>
        <w:t xml:space="preserve">Dengan kata </w:t>
      </w:r>
      <w:proofErr w:type="gramStart"/>
      <w:r w:rsidR="00C60117" w:rsidRPr="003650A8">
        <w:rPr>
          <w:rFonts w:ascii="Times New Roman" w:hAnsi="Times New Roman" w:cs="Times New Roman"/>
          <w:sz w:val="24"/>
          <w:szCs w:val="24"/>
        </w:rPr>
        <w:t>lain</w:t>
      </w:r>
      <w:proofErr w:type="gramEnd"/>
      <w:r w:rsidR="00C60117" w:rsidRPr="003650A8">
        <w:rPr>
          <w:rFonts w:ascii="Times New Roman" w:hAnsi="Times New Roman" w:cs="Times New Roman"/>
          <w:sz w:val="24"/>
          <w:szCs w:val="24"/>
        </w:rPr>
        <w:t xml:space="preserve"> permasalahan yang datang sistem BAZNAS dalam mengelola programnya serta kemauan dari penerima dalam</w:t>
      </w:r>
      <w:r w:rsidR="00FA5E6F">
        <w:rPr>
          <w:rFonts w:ascii="Times New Roman" w:hAnsi="Times New Roman" w:cs="Times New Roman"/>
          <w:sz w:val="24"/>
          <w:szCs w:val="24"/>
        </w:rPr>
        <w:t xml:space="preserve"> </w:t>
      </w:r>
      <w:r w:rsidR="00C60117" w:rsidRPr="003650A8">
        <w:rPr>
          <w:rFonts w:ascii="Times New Roman" w:hAnsi="Times New Roman" w:cs="Times New Roman"/>
          <w:sz w:val="24"/>
          <w:szCs w:val="24"/>
        </w:rPr>
        <w:t>meninternalisasi program tersebut.</w:t>
      </w:r>
    </w:p>
    <w:p w:rsidR="00B029E0" w:rsidRPr="003650A8" w:rsidRDefault="00C60117" w:rsidP="003650A8">
      <w:pPr>
        <w:spacing w:after="0"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P</w:t>
      </w:r>
      <w:r w:rsidR="00764288" w:rsidRPr="003650A8">
        <w:rPr>
          <w:rFonts w:ascii="Times New Roman" w:hAnsi="Times New Roman" w:cs="Times New Roman"/>
          <w:sz w:val="24"/>
          <w:szCs w:val="24"/>
        </w:rPr>
        <w:t xml:space="preserve">enelitian ini ingin mendialektikakan antara kedua permasalah tersebut guna menemukan titik temu ketidakmaksimalan program pemberdayaan yang dilakukan oleh Badan Amil Zakat Nasional (BAZNAS) Kabupaten </w:t>
      </w:r>
      <w:r w:rsidRPr="003650A8">
        <w:rPr>
          <w:rFonts w:ascii="Times New Roman" w:hAnsi="Times New Roman" w:cs="Times New Roman"/>
          <w:sz w:val="24"/>
          <w:szCs w:val="24"/>
        </w:rPr>
        <w:t>Gunungkidul dan mungkin juga dialami oleh lembaga serupa.</w:t>
      </w:r>
      <w:proofErr w:type="gramEnd"/>
      <w:r w:rsidRPr="003650A8">
        <w:rPr>
          <w:rFonts w:ascii="Times New Roman" w:hAnsi="Times New Roman" w:cs="Times New Roman"/>
          <w:sz w:val="24"/>
          <w:szCs w:val="24"/>
        </w:rPr>
        <w:t xml:space="preserve"> </w:t>
      </w:r>
    </w:p>
    <w:p w:rsidR="005804A6" w:rsidRPr="003650A8" w:rsidRDefault="005804A6" w:rsidP="003650A8">
      <w:pPr>
        <w:spacing w:line="360" w:lineRule="auto"/>
        <w:jc w:val="both"/>
        <w:rPr>
          <w:rFonts w:ascii="Times New Roman" w:hAnsi="Times New Roman" w:cs="Times New Roman"/>
          <w:sz w:val="24"/>
          <w:szCs w:val="24"/>
        </w:rPr>
      </w:pPr>
    </w:p>
    <w:p w:rsidR="00142C4E" w:rsidRPr="003650A8" w:rsidRDefault="00142C4E" w:rsidP="003650A8">
      <w:pPr>
        <w:pStyle w:val="ListParagraph"/>
        <w:numPr>
          <w:ilvl w:val="0"/>
          <w:numId w:val="1"/>
        </w:numPr>
        <w:spacing w:line="360" w:lineRule="auto"/>
        <w:ind w:left="567" w:hanging="567"/>
        <w:jc w:val="both"/>
        <w:rPr>
          <w:rFonts w:ascii="Times New Roman" w:hAnsi="Times New Roman" w:cs="Times New Roman"/>
          <w:sz w:val="24"/>
          <w:szCs w:val="24"/>
        </w:rPr>
      </w:pPr>
      <w:r w:rsidRPr="003650A8">
        <w:rPr>
          <w:rFonts w:ascii="Times New Roman" w:hAnsi="Times New Roman" w:cs="Times New Roman"/>
          <w:sz w:val="24"/>
          <w:szCs w:val="24"/>
        </w:rPr>
        <w:t>Kajian Pustaka</w:t>
      </w:r>
    </w:p>
    <w:p w:rsidR="00142C4E" w:rsidRPr="003650A8" w:rsidRDefault="00142C4E" w:rsidP="003650A8">
      <w:pPr>
        <w:spacing w:line="360" w:lineRule="auto"/>
        <w:ind w:firstLine="567"/>
        <w:jc w:val="both"/>
        <w:rPr>
          <w:rFonts w:ascii="Times New Roman" w:hAnsi="Times New Roman" w:cs="Times New Roman"/>
          <w:sz w:val="24"/>
          <w:szCs w:val="24"/>
        </w:rPr>
      </w:pPr>
      <w:r w:rsidRPr="003650A8">
        <w:rPr>
          <w:rFonts w:ascii="Times New Roman" w:hAnsi="Times New Roman" w:cs="Times New Roman"/>
          <w:sz w:val="24"/>
          <w:szCs w:val="24"/>
        </w:rPr>
        <w:t xml:space="preserve">Penelitian mengenai zakat produktif dan konsumtif ini telah banyak diteliti oleh peneliti di Indonesia salah satunya adalah penelitian Yoghi Citra Pratama yang berjudul Peran Zakat dalam Penanggulangan Kemiskinan (Studi Kasus: Program Zakat Produktif Pada Badan Amil Zakat Nasional) yang melihat sisi positif zakat produktif. </w:t>
      </w:r>
      <w:proofErr w:type="gramStart"/>
      <w:r w:rsidRPr="003650A8">
        <w:rPr>
          <w:rFonts w:ascii="Times New Roman" w:hAnsi="Times New Roman" w:cs="Times New Roman"/>
          <w:sz w:val="24"/>
          <w:szCs w:val="24"/>
        </w:rPr>
        <w:t>Argumentasinya adalah bahwa zakat produktif dapat membantu para mustahiq yang tidak dapat mengakses pinjaman bank sehingga dapat memberikan kemudahan dalam mengembangkan usaha sehingga dapat mengentaskan kemiskinan.</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Data kuantitatif yang disajikan menunjukkan tren menurun atas kemiskinan oleh masyarakat yang mendapatkan zakat produktif.</w:t>
      </w:r>
      <w:proofErr w:type="gramEnd"/>
      <w:r w:rsidRPr="003650A8">
        <w:rPr>
          <w:rFonts w:ascii="Times New Roman" w:hAnsi="Times New Roman" w:cs="Times New Roman"/>
          <w:sz w:val="24"/>
          <w:szCs w:val="24"/>
        </w:rPr>
        <w:t xml:space="preserve"> Secara data memang menurun, namun perlu dilihat porsi dan zakat produktif seperti apakah yang bisa menunjukkan elemen-elemen yang membuat zakat produktif ini maksimal dalam pengelolaan maupun penggunaanya</w:t>
      </w:r>
      <w:r w:rsidR="003C5F01">
        <w:rPr>
          <w:rFonts w:ascii="Times New Roman" w:hAnsi="Times New Roman" w:cs="Times New Roman"/>
          <w:sz w:val="24"/>
          <w:szCs w:val="24"/>
        </w:rPr>
        <w:t xml:space="preserve"> </w:t>
      </w:r>
      <w:r w:rsidR="003C5F01">
        <w:rPr>
          <w:rFonts w:ascii="Times New Roman" w:hAnsi="Times New Roman" w:cs="Times New Roman"/>
          <w:sz w:val="24"/>
          <w:szCs w:val="24"/>
        </w:rPr>
        <w:fldChar w:fldCharType="begin"/>
      </w:r>
      <w:r w:rsidR="003C5F01">
        <w:rPr>
          <w:rFonts w:ascii="Times New Roman" w:hAnsi="Times New Roman" w:cs="Times New Roman"/>
          <w:sz w:val="24"/>
          <w:szCs w:val="24"/>
        </w:rPr>
        <w:instrText xml:space="preserve"> ADDIN ZOTERO_ITEM CSL_CITATION {"citationID":"DOKRdmkv","properties":{"formattedCitation":"(Citra Pratama, 2015)","plainCitation":"(Citra Pratama, 2015)","noteIndex":0},"citationItems":[{"id":128,"uris":["http://zotero.org/users/local/ddJYgykw/items/PIWP6WT4"],"uri":["http://zotero.org/users/local/ddJYgykw/items/PIWP6WT4"],"itemData":{"id":128,"type":"article-journal","abstract":"Penelitian ini bertujuan untuk mengetahui sejauh mana peran zakat produktif dalam memberdayakan masyarakat kurang mampu yang diidentifikasi sebagai mustahik dalam berwirausaha. Zakat yang diperuntukkan bagi mustahik dapat digunakan sebagai modal usaha dimana usaha yang dikembangkan oleh mustahik pada umumnya masih berskala kecil, yang tidak terakses oleh lembaga keuangan bank. Proses pendampingan mencakup perencanaan, pelaksanaan, pengawasan dan pengendalian serta evaluasi program, menjadi salah satu program badan amil zakat dalam mengelola zakat produktif, sehingga diharapkan akan menciptakan sirkulasi ekonomi, meningkatan produktivitas usaha masyarakat, meningkatkan pendapatan/hasil-hasil secara ekonomi, dan berkelanjutan (sustainable ).\nMetodelogi yang digunakan dalam penelitian ini adalah metode deskriptif kualitatif untuk melihat pengaruh dari zakat produktif terhadap pemberdayaan masyarakat miskin melalui indeks kemiskinan. Penelitian ini terdiri dari data primer dan data sekunder. Data primer diperoleh dari hasil survey atau hasil penyebaran kuesioner, dan melakukan wawancara mendalam dengan Pengelola program Zakat produktif di Baznas dan Mustahik sebagai peserta program pemberdayaan masyarakat melalui zakat produktif. Sedangkan data sekunder diperoleh dari Laporan Program BAZNAS di internet, beberapa literarur, artikel-artikel baik majalah, jurnal, surat kabar maupun internet. Hasil dari penelitian menunjukkan secara keseluruhan mustahik menilai program zakat produktif oleh Baznas sudah berjalan dengan sangat baik.","container-title":"The Journal of Tauhidinomics","page":"3-10","title":"Peran Zakat dalam Penanggulangan Kemiskinan (Studi Kasus : Program Zakat Produktif Pada Badan Amil Zakat Nasional)","volume":"1","author":[{"family":"Citra Pratama","given":"Yoghi"}],"issued":{"date-parts":[["2015"]]}}}],"schema":"https://github.com/citation-style-language/schema/raw/master/csl-citation.json"} </w:instrText>
      </w:r>
      <w:r w:rsidR="003C5F01">
        <w:rPr>
          <w:rFonts w:ascii="Times New Roman" w:hAnsi="Times New Roman" w:cs="Times New Roman"/>
          <w:sz w:val="24"/>
          <w:szCs w:val="24"/>
        </w:rPr>
        <w:fldChar w:fldCharType="separate"/>
      </w:r>
      <w:r w:rsidR="001E059E" w:rsidRPr="001E059E">
        <w:rPr>
          <w:rFonts w:ascii="Times New Roman" w:hAnsi="Times New Roman" w:cs="Times New Roman"/>
          <w:sz w:val="24"/>
        </w:rPr>
        <w:t>(Citra Pratama, 2015)</w:t>
      </w:r>
      <w:r w:rsidR="003C5F01">
        <w:rPr>
          <w:rFonts w:ascii="Times New Roman" w:hAnsi="Times New Roman" w:cs="Times New Roman"/>
          <w:sz w:val="24"/>
          <w:szCs w:val="24"/>
        </w:rPr>
        <w:fldChar w:fldCharType="end"/>
      </w:r>
      <w:r w:rsidR="003C5F01">
        <w:rPr>
          <w:rFonts w:ascii="Times New Roman" w:hAnsi="Times New Roman" w:cs="Times New Roman"/>
          <w:sz w:val="24"/>
          <w:szCs w:val="24"/>
        </w:rPr>
        <w:t>.</w:t>
      </w:r>
    </w:p>
    <w:p w:rsidR="00142C4E" w:rsidRPr="003650A8" w:rsidRDefault="00142C4E" w:rsidP="003650A8">
      <w:pPr>
        <w:spacing w:line="36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z w:val="24"/>
          <w:szCs w:val="24"/>
        </w:rPr>
        <w:t>Penelitian diatas menunjukkan bahwa zakat produktif memang memiliki dampak yang positif bagi masyarakat sebagaimana zakat konsumsi.</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Hanya saja, perlu diperjelas zakat produktif dari sisi kebutuhan.</w:t>
      </w:r>
      <w:proofErr w:type="gramEnd"/>
      <w:r w:rsidRPr="003650A8">
        <w:rPr>
          <w:rFonts w:ascii="Times New Roman" w:hAnsi="Times New Roman" w:cs="Times New Roman"/>
          <w:sz w:val="24"/>
          <w:szCs w:val="24"/>
        </w:rPr>
        <w:t xml:space="preserve"> Zakat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maksimal dan bermanfaat jika sesuai dengan kebutuhan masyarakat untuk mengembangkan ekonominya. </w:t>
      </w:r>
      <w:proofErr w:type="gramStart"/>
      <w:r w:rsidRPr="003650A8">
        <w:rPr>
          <w:rFonts w:ascii="Times New Roman" w:hAnsi="Times New Roman" w:cs="Times New Roman"/>
          <w:sz w:val="24"/>
          <w:szCs w:val="24"/>
        </w:rPr>
        <w:t>Penelitian mengenai mekanisme pengelolaan zakat prodktif telah dituliskan oleh Widi Nopiardo melalui penelitian berjudul Mekanisme Pengelolaan Zakat Produktif pada Badan Amil Zakat Nasional Tanah Datar.</w:t>
      </w:r>
      <w:proofErr w:type="gramEnd"/>
      <w:r w:rsidRPr="003650A8">
        <w:rPr>
          <w:rFonts w:ascii="Times New Roman" w:hAnsi="Times New Roman" w:cs="Times New Roman"/>
          <w:sz w:val="24"/>
          <w:szCs w:val="24"/>
        </w:rPr>
        <w:t xml:space="preserve"> Tulisan ini menyorot tentang alokasi dana zakat produktif dari kurun waktu 2013 hingga 2015</w:t>
      </w:r>
      <w:r w:rsidR="006716ED">
        <w:rPr>
          <w:rFonts w:ascii="Times New Roman" w:hAnsi="Times New Roman" w:cs="Times New Roman"/>
          <w:sz w:val="24"/>
          <w:szCs w:val="24"/>
        </w:rPr>
        <w:t xml:space="preserve"> </w:t>
      </w:r>
      <w:r w:rsidR="006716ED">
        <w:rPr>
          <w:rFonts w:ascii="Times New Roman" w:hAnsi="Times New Roman" w:cs="Times New Roman"/>
          <w:sz w:val="24"/>
          <w:szCs w:val="24"/>
        </w:rPr>
        <w:fldChar w:fldCharType="begin"/>
      </w:r>
      <w:r w:rsidR="006716ED">
        <w:rPr>
          <w:rFonts w:ascii="Times New Roman" w:hAnsi="Times New Roman" w:cs="Times New Roman"/>
          <w:sz w:val="24"/>
          <w:szCs w:val="24"/>
        </w:rPr>
        <w:instrText xml:space="preserve"> ADDIN ZOTERO_ITEM CSL_CITATION {"citationID":"sKJphldZ","properties":{"formattedCitation":"(Nopiardo, 2016)","plainCitation":"(Nopiardo, 2016)","noteIndex":0},"citationItems":[{"id":131,"uris":["http://zotero.org/users/local/ddJYgykw/items/3HDC7W9K"],"uri":["http://zotero.org/users/local/ddJYgykw/items/3HDC7W9K"],"itemData":{"id":131,"type":"article-journal","abstract":"The theme of the article is a business based on the principles of Islamic economics. The research objective is: to\nsee productive zakat management mechanism at the Badan Amil Zakat Nasional Tanah Datar. The benefits\nof research are: to develop strategies in collecting funds and distributing zakat. This study used descriptive\nqualitative approach. Under the management of zakat institution established by the state will be much\nmore effective execution of the function and its impact in building the welfare of the people. One of zakat\nmanagement institutions in Indonesia is BAZNAS Tanah Datar. Zakat productive is BAZNAS program\nTanah Datar, in 2013 the distribution of productive zakat amounting to 33.21% of the total collection. In\n2014 the distribution of productive zakat amounting to 28.81% of the total collection. Whereas in 2015 the\ndistribution of zakat earning 13.67% of the total collection. This study aims to determine the mechanism\nof productive zakat management conducted by BAZNAS Tanah Datar from 2013 to 2015. Of several\nmechanisms conducted in 2013-2015 tend to use the same mechanism. A striking difference in the allocation\nof funds to skim the distribution of zakat productive and differences in the element distribution patterns\nwhere in 2013 there was no training of entrepreneurs (life skills), while in 2014 and 2015 no such training,\nbut in 2015 the allocation of funds for training of entrepreneurs is very little compared to the year 2014.","collection-title":"No 2","container-title":"Jurnal Ekonomi dan Bisnis Islam","page":"187-196","title":"Mekanisme Pengelolaan Zakat Produktif pada Badan Amil Zakat Nasional Tanah Datar","volume":"1","author":[{"family":"Nopiardo","given":"Widi"}],"issued":{"date-parts":[["2016",7]]}}}],"schema":"https://github.com/citation-style-language/schema/raw/master/csl-citation.json"} </w:instrText>
      </w:r>
      <w:r w:rsidR="006716ED">
        <w:rPr>
          <w:rFonts w:ascii="Times New Roman" w:hAnsi="Times New Roman" w:cs="Times New Roman"/>
          <w:sz w:val="24"/>
          <w:szCs w:val="24"/>
        </w:rPr>
        <w:fldChar w:fldCharType="separate"/>
      </w:r>
      <w:r w:rsidR="001E059E" w:rsidRPr="001E059E">
        <w:rPr>
          <w:rFonts w:ascii="Times New Roman" w:hAnsi="Times New Roman" w:cs="Times New Roman"/>
          <w:sz w:val="24"/>
        </w:rPr>
        <w:t>(Nopiardo, 2016)</w:t>
      </w:r>
      <w:r w:rsidR="006716ED">
        <w:rPr>
          <w:rFonts w:ascii="Times New Roman" w:hAnsi="Times New Roman" w:cs="Times New Roman"/>
          <w:sz w:val="24"/>
          <w:szCs w:val="24"/>
        </w:rPr>
        <w:fldChar w:fldCharType="end"/>
      </w:r>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Dalam kurun waktu tesebut, Baznas Bukit Datar mengeluarkan program training wirausaha bagi mustahiqnya di tahun 2013 hingga 2015.</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Selain itu, Baznas juga memberikan modal usaha bagi pengangguran di tahun 2014 dan 2015.</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Sayangnya pembiayaan dan pendistribusian program ini semakin tahun semakin menurun tanpa dijelaskan dengan jelas karena tujuan penelitian ini hanya melihat mekanisme pendistribusian zakat produktif.</w:t>
      </w:r>
      <w:proofErr w:type="gramEnd"/>
    </w:p>
    <w:p w:rsidR="00142C4E" w:rsidRPr="003650A8" w:rsidRDefault="00142C4E" w:rsidP="003650A8">
      <w:pPr>
        <w:spacing w:line="36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z w:val="24"/>
          <w:szCs w:val="24"/>
        </w:rPr>
        <w:t>Kedua penelitian di atas sama-sama berasumsi dan membuktikan manfaat dari zakat produktif.</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Namun belum adanya penelitian mengenai bagaimana zakat produktif dilakukan dari perencanaan hingga mengukur tingkat keberhasilan dari zakat produktif yang didistribusikan.</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Zakat produktif perlu melihat kondisi lingkungan alam karena menentukan mata pencaharian masyarakat sehingga dalam pengelolaanya sesuai dengan kebutuhan masyarakat.</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Hal ini penting mengingat pengelolaan zakat merupakan program pemberdayaan sehingga harus sesuai dengan kebutuhan mendasar masyarakat untuk mencapai hasil program yang maksimal.</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Penulis juga mencari penelitian-penelitian yang terkait dengan pengelolaan Baznas di Gunungkidul yang merupakan salah satu kawasan yang memiliki pendapatan pajak yang rendah sehingga menarik untuk diteliti.</w:t>
      </w:r>
      <w:proofErr w:type="gramEnd"/>
    </w:p>
    <w:p w:rsidR="00142C4E" w:rsidRPr="003650A8" w:rsidRDefault="00142C4E" w:rsidP="003650A8">
      <w:pPr>
        <w:spacing w:line="360" w:lineRule="auto"/>
        <w:ind w:firstLine="567"/>
        <w:jc w:val="both"/>
        <w:rPr>
          <w:rFonts w:ascii="Times New Roman" w:hAnsi="Times New Roman" w:cs="Times New Roman"/>
          <w:sz w:val="24"/>
          <w:szCs w:val="24"/>
        </w:rPr>
      </w:pPr>
      <w:r w:rsidRPr="003650A8">
        <w:rPr>
          <w:rFonts w:ascii="Times New Roman" w:hAnsi="Times New Roman" w:cs="Times New Roman"/>
          <w:sz w:val="24"/>
          <w:szCs w:val="24"/>
        </w:rPr>
        <w:t xml:space="preserve">Penelitian mengenai pengelolan zakat di Gunungkidul melalui Baznas dilakukan oleh Rini Setyawati Wulandari dengan judul Manajemen Infaq dan Sedekah (ZIS) di Badan Amil Zakat Nasional (Baznas) Kabupaten Gunungkidul yang lebih menyoroti pada organisasi Baznas Gunungkidul mulai dari perencanaan yang dimulai dengan proses rapat, Pengorganisasian, Pengawasan dan Evaluasi kinerja lembaga Zakat sendiri. </w:t>
      </w:r>
      <w:proofErr w:type="gramStart"/>
      <w:r w:rsidRPr="003650A8">
        <w:rPr>
          <w:rFonts w:ascii="Times New Roman" w:hAnsi="Times New Roman" w:cs="Times New Roman"/>
          <w:sz w:val="24"/>
          <w:szCs w:val="24"/>
        </w:rPr>
        <w:t>Belum menyentuh bagaimana zakat yang diidstribusikan memiliki dampak bai masyarakat dan sejauh mana keberhasilan zakat produktif diterima oleh masyarakat.</w:t>
      </w:r>
      <w:proofErr w:type="gramEnd"/>
      <w:r w:rsidRPr="003650A8">
        <w:rPr>
          <w:rFonts w:ascii="Times New Roman" w:hAnsi="Times New Roman" w:cs="Times New Roman"/>
          <w:sz w:val="24"/>
          <w:szCs w:val="24"/>
        </w:rPr>
        <w:t xml:space="preserve"> Penelitian ini setidaknya dapat membantu pendataan tentang proses pengelolaan dimana proses ini merupakan satu rangkaian dari penelitian yang akan penulis lakukan mengenai pengelolaan dari hulu hingga hilirnya</w:t>
      </w:r>
      <w:r w:rsidR="006716ED">
        <w:rPr>
          <w:rFonts w:ascii="Times New Roman" w:hAnsi="Times New Roman" w:cs="Times New Roman"/>
          <w:sz w:val="24"/>
          <w:szCs w:val="24"/>
        </w:rPr>
        <w:t xml:space="preserve"> </w:t>
      </w:r>
      <w:r w:rsidR="006716ED">
        <w:rPr>
          <w:rFonts w:ascii="Times New Roman" w:hAnsi="Times New Roman" w:cs="Times New Roman"/>
          <w:sz w:val="24"/>
          <w:szCs w:val="24"/>
        </w:rPr>
        <w:fldChar w:fldCharType="begin"/>
      </w:r>
      <w:r w:rsidR="006716ED">
        <w:rPr>
          <w:rFonts w:ascii="Times New Roman" w:hAnsi="Times New Roman" w:cs="Times New Roman"/>
          <w:sz w:val="24"/>
          <w:szCs w:val="24"/>
        </w:rPr>
        <w:instrText xml:space="preserve"> ADDIN ZOTERO_ITEM CSL_CITATION {"citationID":"RtHTCaZ2","properties":{"formattedCitation":"(Wulandari, 2015)","plainCitation":"(Wulandari, 2015)","noteIndex":0},"citationItems":[{"id":134,"uris":["http://zotero.org/users/local/ddJYgykw/items/MA8SNHEX"],"uri":["http://zotero.org/users/local/ddJYgykw/items/MA8SNHEX"],"itemData":{"id":134,"type":"thesis","event-place":"Yogyakarta","publisher":"UIN Sunan Kalijaga Yogyakarta","publisher-place":"Yogyakarta","title":"Manajemen Zakat Infaq dan Sedekah (ZIS) di Badan Amil Zakat Nasional (Baznas) Kabupaten Gunungkidul","author":[{"family":"Wulandari","given":"Rini Setyawati"}],"issued":{"date-parts":[["2015",6,18]]}}}],"schema":"https://github.com/citation-style-language/schema/raw/master/csl-citation.json"} </w:instrText>
      </w:r>
      <w:r w:rsidR="006716ED">
        <w:rPr>
          <w:rFonts w:ascii="Times New Roman" w:hAnsi="Times New Roman" w:cs="Times New Roman"/>
          <w:sz w:val="24"/>
          <w:szCs w:val="24"/>
        </w:rPr>
        <w:fldChar w:fldCharType="separate"/>
      </w:r>
      <w:r w:rsidR="001E059E" w:rsidRPr="001E059E">
        <w:rPr>
          <w:rFonts w:ascii="Times New Roman" w:hAnsi="Times New Roman" w:cs="Times New Roman"/>
          <w:sz w:val="24"/>
        </w:rPr>
        <w:t>(Wulandari, 2015)</w:t>
      </w:r>
      <w:r w:rsidR="006716ED">
        <w:rPr>
          <w:rFonts w:ascii="Times New Roman" w:hAnsi="Times New Roman" w:cs="Times New Roman"/>
          <w:sz w:val="24"/>
          <w:szCs w:val="24"/>
        </w:rPr>
        <w:fldChar w:fldCharType="end"/>
      </w:r>
      <w:r w:rsidRPr="003650A8">
        <w:rPr>
          <w:rFonts w:ascii="Times New Roman" w:hAnsi="Times New Roman" w:cs="Times New Roman"/>
          <w:sz w:val="24"/>
          <w:szCs w:val="24"/>
        </w:rPr>
        <w:t>.</w:t>
      </w:r>
    </w:p>
    <w:p w:rsidR="00142C4E" w:rsidRPr="003650A8" w:rsidRDefault="00142C4E" w:rsidP="003650A8">
      <w:pPr>
        <w:spacing w:line="360" w:lineRule="auto"/>
        <w:ind w:firstLine="567"/>
        <w:jc w:val="both"/>
        <w:rPr>
          <w:rFonts w:ascii="Times New Roman" w:hAnsi="Times New Roman" w:cs="Times New Roman"/>
          <w:sz w:val="24"/>
          <w:szCs w:val="24"/>
        </w:rPr>
      </w:pPr>
      <w:r w:rsidRPr="003650A8">
        <w:rPr>
          <w:rFonts w:ascii="Times New Roman" w:hAnsi="Times New Roman" w:cs="Times New Roman"/>
          <w:sz w:val="24"/>
          <w:szCs w:val="24"/>
        </w:rPr>
        <w:t xml:space="preserve">Dari penelitian-penelitian terdahulu perlu disempurnakan dengan penelitian </w:t>
      </w:r>
      <w:proofErr w:type="gramStart"/>
      <w:r w:rsidRPr="003650A8">
        <w:rPr>
          <w:rFonts w:ascii="Times New Roman" w:hAnsi="Times New Roman" w:cs="Times New Roman"/>
          <w:sz w:val="24"/>
          <w:szCs w:val="24"/>
        </w:rPr>
        <w:t>lain</w:t>
      </w:r>
      <w:proofErr w:type="gramEnd"/>
      <w:r w:rsidRPr="003650A8">
        <w:rPr>
          <w:rFonts w:ascii="Times New Roman" w:hAnsi="Times New Roman" w:cs="Times New Roman"/>
          <w:sz w:val="24"/>
          <w:szCs w:val="24"/>
        </w:rPr>
        <w:t xml:space="preserve"> yang mendukung. </w:t>
      </w:r>
      <w:proofErr w:type="gramStart"/>
      <w:r w:rsidRPr="003650A8">
        <w:rPr>
          <w:rFonts w:ascii="Times New Roman" w:hAnsi="Times New Roman" w:cs="Times New Roman"/>
          <w:sz w:val="24"/>
          <w:szCs w:val="24"/>
        </w:rPr>
        <w:t>Pembuatan roadmap penelitian tentunya tidak bisa terlepas dari penelitain lainnya.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Seperti halnya penelitian oleh Yoghi dan Widi atas yang mengenai pentingnya zakat produktif dalam rangka mengurangi angka kemiskinan dengan memberdayakan masyarakat sehingga harapannya melahirkan muzzaki-muzakki baru.</w:t>
      </w:r>
      <w:proofErr w:type="gramEnd"/>
      <w:r w:rsidRPr="003650A8">
        <w:rPr>
          <w:rFonts w:ascii="Times New Roman" w:hAnsi="Times New Roman" w:cs="Times New Roman"/>
          <w:sz w:val="24"/>
          <w:szCs w:val="24"/>
        </w:rPr>
        <w:t xml:space="preserve"> Penelitian lainnya yang diteliti oleh Rini Setyawati Wulandari spesifik meneliti tentang pengorganisasian lembaga di Baznas Gunungkidul tempat dimana penelitian ini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dilakukan. </w:t>
      </w:r>
      <w:proofErr w:type="gramStart"/>
      <w:r w:rsidRPr="003650A8">
        <w:rPr>
          <w:rFonts w:ascii="Times New Roman" w:hAnsi="Times New Roman" w:cs="Times New Roman"/>
          <w:sz w:val="24"/>
          <w:szCs w:val="24"/>
        </w:rPr>
        <w:t>Kesemua penelitian di atas memiliki kontribusi dalam khazanah pemikiran dan informasi yang penting untuk keberlanjutan penelitian ini.</w:t>
      </w:r>
      <w:proofErr w:type="gramEnd"/>
    </w:p>
    <w:p w:rsidR="00FA5E6F" w:rsidRDefault="00142C4E" w:rsidP="003650A8">
      <w:pPr>
        <w:spacing w:line="360" w:lineRule="auto"/>
        <w:ind w:firstLine="567"/>
        <w:jc w:val="both"/>
        <w:rPr>
          <w:rFonts w:ascii="Times New Roman" w:hAnsi="Times New Roman" w:cs="Times New Roman"/>
          <w:sz w:val="24"/>
          <w:szCs w:val="24"/>
        </w:rPr>
      </w:pPr>
      <w:r w:rsidRPr="003650A8">
        <w:rPr>
          <w:rFonts w:ascii="Times New Roman" w:hAnsi="Times New Roman" w:cs="Times New Roman"/>
          <w:sz w:val="24"/>
          <w:szCs w:val="24"/>
        </w:rPr>
        <w:t xml:space="preserve">Sedangkan penelitian yang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dilakukan ini lebih menyoal </w:t>
      </w:r>
      <w:r w:rsidR="00FA5E6F">
        <w:rPr>
          <w:rFonts w:ascii="Times New Roman" w:hAnsi="Times New Roman" w:cs="Times New Roman"/>
          <w:sz w:val="24"/>
          <w:szCs w:val="24"/>
        </w:rPr>
        <w:t xml:space="preserve">bagaimana dialektika antara pandangan mengenai struktur manajerial kelembagaan dengan pandangan subyektifitas penerima. </w:t>
      </w:r>
      <w:proofErr w:type="gramStart"/>
      <w:r w:rsidR="00FA5E6F">
        <w:rPr>
          <w:rFonts w:ascii="Times New Roman" w:hAnsi="Times New Roman" w:cs="Times New Roman"/>
          <w:sz w:val="24"/>
          <w:szCs w:val="24"/>
        </w:rPr>
        <w:t>Keduanya memiliki potensi dalam menjadikan sukses dan tidaknya sebuah program.</w:t>
      </w:r>
      <w:proofErr w:type="gramEnd"/>
      <w:r w:rsidR="00FA5E6F">
        <w:rPr>
          <w:rFonts w:ascii="Times New Roman" w:hAnsi="Times New Roman" w:cs="Times New Roman"/>
          <w:sz w:val="24"/>
          <w:szCs w:val="24"/>
        </w:rPr>
        <w:t xml:space="preserve"> </w:t>
      </w:r>
      <w:proofErr w:type="gramStart"/>
      <w:r w:rsidR="00FA5E6F">
        <w:rPr>
          <w:rFonts w:ascii="Times New Roman" w:hAnsi="Times New Roman" w:cs="Times New Roman"/>
          <w:sz w:val="24"/>
          <w:szCs w:val="24"/>
        </w:rPr>
        <w:t>Sehingga perlu melihat titik temu dari kedua pandangan tersebut.</w:t>
      </w:r>
      <w:proofErr w:type="gramEnd"/>
    </w:p>
    <w:p w:rsidR="00142C4E" w:rsidRPr="003650A8" w:rsidRDefault="00142C4E" w:rsidP="003650A8">
      <w:pPr>
        <w:spacing w:line="36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z w:val="24"/>
          <w:szCs w:val="24"/>
        </w:rPr>
        <w:t>Teori struktural konstruktif yang dilahirkan oleh Bourdieu merupakan jalan tengah dari pemikiran sengit penganut strukturalis seperti halnya Levi-Strauss dan Karl Marx dan penganut eksistensialisme seperti Jean Paul Sartre.</w:t>
      </w:r>
      <w:proofErr w:type="gramEnd"/>
      <w:r w:rsidRPr="003650A8">
        <w:rPr>
          <w:rFonts w:ascii="Times New Roman" w:hAnsi="Times New Roman" w:cs="Times New Roman"/>
          <w:sz w:val="24"/>
          <w:szCs w:val="24"/>
        </w:rPr>
        <w:t xml:space="preserve"> Pemikir-pemikir Perancis ini saling memiliki pemikiran yang mendalam dengan apa yang diyakininya terjadi di masyarakat</w:t>
      </w:r>
      <w:r w:rsidR="006716ED">
        <w:rPr>
          <w:rFonts w:ascii="Times New Roman" w:hAnsi="Times New Roman" w:cs="Times New Roman"/>
          <w:sz w:val="24"/>
          <w:szCs w:val="24"/>
        </w:rPr>
        <w:t xml:space="preserve"> </w:t>
      </w:r>
      <w:r w:rsidR="006716ED">
        <w:rPr>
          <w:rFonts w:ascii="Times New Roman" w:hAnsi="Times New Roman" w:cs="Times New Roman"/>
          <w:sz w:val="24"/>
          <w:szCs w:val="24"/>
        </w:rPr>
        <w:fldChar w:fldCharType="begin"/>
      </w:r>
      <w:r w:rsidR="006716ED">
        <w:rPr>
          <w:rFonts w:ascii="Times New Roman" w:hAnsi="Times New Roman" w:cs="Times New Roman"/>
          <w:sz w:val="24"/>
          <w:szCs w:val="24"/>
        </w:rPr>
        <w:instrText xml:space="preserve"> ADDIN ZOTERO_ITEM CSL_CITATION {"citationID":"FxPLDo08","properties":{"formattedCitation":"(Siregar, 2016)","plainCitation":"(Siregar, 2016)","noteIndex":0},"citationItems":[{"id":139,"uris":["http://zotero.org/users/local/ddJYgykw/items/35UNIW79"],"uri":["http://zotero.org/users/local/ddJYgykw/items/35UNIW79"],"itemData":{"id":139,"type":"article-journal","abstract":"Bourdieu merupakan salah satu tokoh yang masuk ke dalam postmodernism. Pemikirannya dilatarbelakangi pertentangan yang tajam antara dua kubu yang berseteru yaitu strukturalisme dan eksistensialisme. Bertitik tolak dari pemikiran kedua aliran ini, Bourdieu membuat teori campuran atau teori “gado-gado” yaitu struktural konstruktif atau sering juga disebut teori praktik sosial. Konsep penting dalam teori praktik Bourdieu yaitu, habitus, arena/ranah/medan (field), kekerasan simbolik (symbolic violence), modal (capital), dan strategi (strategy).\nTeori “gado-gado” Bourdieu mempunyai pengaruh yang sangat besar dalam ilmu-ilmu sosial umumnya terlebih dalam Ilmu Kajian Budaya. Menurut Bourdieu, subjek atau agen bertindak dalam kehidupannya sehari-hari dipengaruhi oleh struktur atau aturan yang ada dalam masyarakat. Namun agen dalam tindakannya bukan seperti boneka yang bergerak sesuai dengan aturan yang menggerakkan. Sebaliknya, agen dalam tindakannya bukan bertindak sesuka hatinya tanpa diatur oleh rambu-rambu dalam hal ini aturan atau budaya. Agen dalam tindakannya sangat dipengaruhi oleh aturan yang berlaku dalam masyarakat.\nIndividu sebagai agen dipengaruhi oleh habitus, di sisi yang lain individu adalah agen yang aktif untuk membentuk habitus. Agen dibentuk dan membentuk habitus melalui modal yang dipertaruhkan di dalam ranah. Praktik merupakan suatu produk dari relasi antara habitus dan ranah dengan melibatkan modal di dalamnya.","container-title":"Jurnal Studi Kultural","page":"79-82","title":"Teori “Gado-gado” Pierre-Felix Bourdieu","volume":"Volume I","author":[{"family":"Siregar","given":"Mangihut"}],"issued":{"date-parts":[["2016"]]}}}],"schema":"https://github.com/citation-style-language/schema/raw/master/csl-citation.json"} </w:instrText>
      </w:r>
      <w:r w:rsidR="006716ED">
        <w:rPr>
          <w:rFonts w:ascii="Times New Roman" w:hAnsi="Times New Roman" w:cs="Times New Roman"/>
          <w:sz w:val="24"/>
          <w:szCs w:val="24"/>
        </w:rPr>
        <w:fldChar w:fldCharType="separate"/>
      </w:r>
      <w:r w:rsidR="001E059E" w:rsidRPr="001E059E">
        <w:rPr>
          <w:rFonts w:ascii="Times New Roman" w:hAnsi="Times New Roman" w:cs="Times New Roman"/>
          <w:sz w:val="24"/>
        </w:rPr>
        <w:t>(Siregar, 2016)</w:t>
      </w:r>
      <w:r w:rsidR="006716ED">
        <w:rPr>
          <w:rFonts w:ascii="Times New Roman" w:hAnsi="Times New Roman" w:cs="Times New Roman"/>
          <w:sz w:val="24"/>
          <w:szCs w:val="24"/>
        </w:rPr>
        <w:fldChar w:fldCharType="end"/>
      </w:r>
      <w:r w:rsidRPr="003650A8">
        <w:rPr>
          <w:rFonts w:ascii="Times New Roman" w:hAnsi="Times New Roman" w:cs="Times New Roman"/>
          <w:sz w:val="24"/>
          <w:szCs w:val="24"/>
        </w:rPr>
        <w:t xml:space="preserve">. Kaum strukturalis percaya bahwa manusia hidup ditengah-tengan aturan nilai dan </w:t>
      </w:r>
      <w:proofErr w:type="gramStart"/>
      <w:r w:rsidRPr="003650A8">
        <w:rPr>
          <w:rFonts w:ascii="Times New Roman" w:hAnsi="Times New Roman" w:cs="Times New Roman"/>
          <w:sz w:val="24"/>
          <w:szCs w:val="24"/>
        </w:rPr>
        <w:t>norma</w:t>
      </w:r>
      <w:proofErr w:type="gramEnd"/>
      <w:r w:rsidRPr="003650A8">
        <w:rPr>
          <w:rFonts w:ascii="Times New Roman" w:hAnsi="Times New Roman" w:cs="Times New Roman"/>
          <w:sz w:val="24"/>
          <w:szCs w:val="24"/>
        </w:rPr>
        <w:t xml:space="preserve"> dan dengannya aturan itu ditaati dan menjadi sebuat batasan bagi segala tindakan manusia. </w:t>
      </w:r>
      <w:proofErr w:type="gramStart"/>
      <w:r w:rsidRPr="003650A8">
        <w:rPr>
          <w:rFonts w:ascii="Times New Roman" w:hAnsi="Times New Roman" w:cs="Times New Roman"/>
          <w:sz w:val="24"/>
          <w:szCs w:val="24"/>
        </w:rPr>
        <w:t>Bertolak belakang dengan pemikir eksistensialisme yang menganggap bahwa manusia tidak seperti boneka yang diatur oleh sistem sosial.</w:t>
      </w:r>
      <w:proofErr w:type="gramEnd"/>
      <w:r w:rsidRPr="003650A8">
        <w:rPr>
          <w:rFonts w:ascii="Times New Roman" w:hAnsi="Times New Roman" w:cs="Times New Roman"/>
          <w:sz w:val="24"/>
          <w:szCs w:val="24"/>
        </w:rPr>
        <w:t xml:space="preserve"> Kelompok ini mengaggap bahwa eksistensi manusia dan peradaban diatur sesuai dengan peran setiap individu dan kebebasan perilaku yang membuat perubahan sosial</w:t>
      </w:r>
    </w:p>
    <w:p w:rsidR="00142C4E" w:rsidRPr="003650A8" w:rsidRDefault="00142C4E" w:rsidP="003650A8">
      <w:pPr>
        <w:spacing w:line="36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z w:val="24"/>
          <w:szCs w:val="24"/>
        </w:rPr>
        <w:t>Bourdieu ingin mengawinkan kedua teori kuat ini yang kemudian lahirlah teori struktural konstruktif yang memiliki porsi struktural namun tetap mengakui eksistensi individu dalam menjalankan roda kehidupan.</w:t>
      </w:r>
      <w:proofErr w:type="gramEnd"/>
      <w:r w:rsidRPr="003650A8">
        <w:rPr>
          <w:rFonts w:ascii="Times New Roman" w:hAnsi="Times New Roman" w:cs="Times New Roman"/>
          <w:sz w:val="24"/>
          <w:szCs w:val="24"/>
        </w:rPr>
        <w:t xml:space="preserve"> Peran elemen-elemen memang penting dengan segala nilai dan </w:t>
      </w:r>
      <w:proofErr w:type="gramStart"/>
      <w:r w:rsidRPr="003650A8">
        <w:rPr>
          <w:rFonts w:ascii="Times New Roman" w:hAnsi="Times New Roman" w:cs="Times New Roman"/>
          <w:sz w:val="24"/>
          <w:szCs w:val="24"/>
        </w:rPr>
        <w:t>norma</w:t>
      </w:r>
      <w:proofErr w:type="gramEnd"/>
      <w:r w:rsidRPr="003650A8">
        <w:rPr>
          <w:rFonts w:ascii="Times New Roman" w:hAnsi="Times New Roman" w:cs="Times New Roman"/>
          <w:sz w:val="24"/>
          <w:szCs w:val="24"/>
        </w:rPr>
        <w:t xml:space="preserve"> yang mengantur tindakan masyarakat namun juga individu memiliki kesempatan yang sama dalam merubah nasibnya sendiri.</w:t>
      </w:r>
    </w:p>
    <w:p w:rsidR="00142C4E" w:rsidRPr="003650A8" w:rsidRDefault="00142C4E" w:rsidP="003650A8">
      <w:pPr>
        <w:spacing w:line="36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z w:val="24"/>
          <w:szCs w:val="24"/>
        </w:rPr>
        <w:t>Dalam konteks penelitian mengenai zakat ini perlu melihat peran Baznas sebagai entitas yang memiliki peran dalam program pemberdayaan.</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Baznas memiliki legalitas dalam menjalankan program pemberdayaan kepada masyarakat.</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Lembaga ini berjalan sesuai dengan aturan yang berlaku demi misi menyejahterakan masyarakat melalui mekanisme hibah bantuan bagi masyarakat yang membutuhkan.</w:t>
      </w:r>
      <w:proofErr w:type="gramEnd"/>
      <w:r w:rsidRPr="003650A8">
        <w:rPr>
          <w:rFonts w:ascii="Times New Roman" w:hAnsi="Times New Roman" w:cs="Times New Roman"/>
          <w:sz w:val="24"/>
          <w:szCs w:val="24"/>
        </w:rPr>
        <w:t xml:space="preserve"> </w:t>
      </w:r>
    </w:p>
    <w:p w:rsidR="00142C4E" w:rsidRPr="003650A8" w:rsidRDefault="00142C4E" w:rsidP="003650A8">
      <w:pPr>
        <w:spacing w:line="360" w:lineRule="auto"/>
        <w:ind w:firstLine="567"/>
        <w:jc w:val="both"/>
        <w:rPr>
          <w:rFonts w:ascii="Times New Roman" w:hAnsi="Times New Roman" w:cs="Times New Roman"/>
          <w:sz w:val="24"/>
          <w:szCs w:val="24"/>
        </w:rPr>
      </w:pPr>
      <w:r w:rsidRPr="003650A8">
        <w:rPr>
          <w:rFonts w:ascii="Times New Roman" w:hAnsi="Times New Roman" w:cs="Times New Roman"/>
          <w:sz w:val="24"/>
          <w:szCs w:val="24"/>
        </w:rPr>
        <w:t xml:space="preserve">Di sisi </w:t>
      </w:r>
      <w:proofErr w:type="gramStart"/>
      <w:r w:rsidRPr="003650A8">
        <w:rPr>
          <w:rFonts w:ascii="Times New Roman" w:hAnsi="Times New Roman" w:cs="Times New Roman"/>
          <w:sz w:val="24"/>
          <w:szCs w:val="24"/>
        </w:rPr>
        <w:t>lain</w:t>
      </w:r>
      <w:proofErr w:type="gramEnd"/>
      <w:r w:rsidRPr="003650A8">
        <w:rPr>
          <w:rFonts w:ascii="Times New Roman" w:hAnsi="Times New Roman" w:cs="Times New Roman"/>
          <w:sz w:val="24"/>
          <w:szCs w:val="24"/>
        </w:rPr>
        <w:t xml:space="preserve">, masyarakat memiliki peran untuk peningkatan kesejahteraan bagi dirinya sendiri dengan melakukan pekerjaannya masing-masing. Hal ini sesuai dengan pemikiran Bourdieu bahwa baik struktur lembaga dalam hal ini Baznas maupun masing-masing individu memiliki peran yang </w:t>
      </w:r>
      <w:proofErr w:type="gramStart"/>
      <w:r w:rsidRPr="003650A8">
        <w:rPr>
          <w:rFonts w:ascii="Times New Roman" w:hAnsi="Times New Roman" w:cs="Times New Roman"/>
          <w:sz w:val="24"/>
          <w:szCs w:val="24"/>
        </w:rPr>
        <w:t>sama</w:t>
      </w:r>
      <w:proofErr w:type="gramEnd"/>
      <w:r w:rsidRPr="003650A8">
        <w:rPr>
          <w:rFonts w:ascii="Times New Roman" w:hAnsi="Times New Roman" w:cs="Times New Roman"/>
          <w:sz w:val="24"/>
          <w:szCs w:val="24"/>
        </w:rPr>
        <w:t xml:space="preserve"> yaitu menuju arah kesejahteraan. Sehingga jika salah satu peran tidak dilakukan dengan benar maka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mengganggu kesetabilan kesejahteraan di masyarakat. </w:t>
      </w:r>
      <w:proofErr w:type="gramStart"/>
      <w:r w:rsidRPr="003650A8">
        <w:rPr>
          <w:rFonts w:ascii="Times New Roman" w:hAnsi="Times New Roman" w:cs="Times New Roman"/>
          <w:sz w:val="24"/>
          <w:szCs w:val="24"/>
        </w:rPr>
        <w:t>Artinya jika Baznas tidak menjalankan tugas dan perannya dengan benar maka sulit bagi masyarakat untuk mencapai tingkat sejahtera.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Begitu pula jika masyarakat tidak memiliki semangat untuk merubah keadaan dari tidak sejahtera menjadi sejahtera, maka sulit terwujud masyarakat yang sejahtera.</w:t>
      </w:r>
      <w:proofErr w:type="gramEnd"/>
      <w:r w:rsidRPr="003650A8">
        <w:rPr>
          <w:rFonts w:ascii="Times New Roman" w:hAnsi="Times New Roman" w:cs="Times New Roman"/>
          <w:sz w:val="24"/>
          <w:szCs w:val="24"/>
        </w:rPr>
        <w:t xml:space="preserve"> Sehingga dalam teori Bourdieu, pemberdayaan dilakukan dengan dua sisi yaitu baik dari structural maupun eksistensi individunya</w:t>
      </w:r>
      <w:r w:rsidR="0084268C">
        <w:rPr>
          <w:rFonts w:ascii="Times New Roman" w:hAnsi="Times New Roman" w:cs="Times New Roman"/>
          <w:sz w:val="24"/>
          <w:szCs w:val="24"/>
        </w:rPr>
        <w:t xml:space="preserve"> </w:t>
      </w:r>
      <w:r w:rsidR="0084268C">
        <w:rPr>
          <w:rFonts w:ascii="Times New Roman" w:hAnsi="Times New Roman" w:cs="Times New Roman"/>
          <w:sz w:val="24"/>
          <w:szCs w:val="24"/>
        </w:rPr>
        <w:fldChar w:fldCharType="begin"/>
      </w:r>
      <w:r w:rsidR="0084268C">
        <w:rPr>
          <w:rFonts w:ascii="Times New Roman" w:hAnsi="Times New Roman" w:cs="Times New Roman"/>
          <w:sz w:val="24"/>
          <w:szCs w:val="24"/>
        </w:rPr>
        <w:instrText xml:space="preserve"> ADDIN ZOTERO_ITEM CSL_CITATION {"citationID":"I0a4t5gt","properties":{"formattedCitation":"(Adib, 2012)","plainCitation":"(Adib, 2012)","noteIndex":0},"citationItems":[{"id":365,"uris":["http://zotero.org/users/local/ddJYgykw/items/BLI5F7VI"],"uri":["http://zotero.org/users/local/ddJYgykw/items/BLI5F7VI"],"itemData":{"id":365,"type":"article-journal","abstract":"This article explains Bourdieu’s perspective about relation between actor and structure in society. Difference with Anthony Giddens and Margareth Archer’s perspective, Bourdieu has explained his perspective based concepts of habitus, field, modal, practice, and genetic structuralism. In this explanation finally Bourdieu insisted that the relation between actor and structure as dialectic, intedependent, reciprocal, and mutual. Not interreject and interrefuse. Iterrelation between them are in the social practice. This article also descript the strength and the weakness of Bourdieu’s perspective.","container-title":"BioKultur","issue":"No.2","language":"id","page":"91","source":"Zotero","title":"Agen dan Struktur dalam Pandangan Piere Bourdieu","volume":"Vol.I","author":[{"family":"Adib","given":"Mohammad"}],"issued":{"date-parts":[["2012",7]]}}}],"schema":"https://github.com/citation-style-language/schema/raw/master/csl-citation.json"} </w:instrText>
      </w:r>
      <w:r w:rsidR="0084268C">
        <w:rPr>
          <w:rFonts w:ascii="Times New Roman" w:hAnsi="Times New Roman" w:cs="Times New Roman"/>
          <w:sz w:val="24"/>
          <w:szCs w:val="24"/>
        </w:rPr>
        <w:fldChar w:fldCharType="separate"/>
      </w:r>
      <w:r w:rsidR="0084268C" w:rsidRPr="0084268C">
        <w:rPr>
          <w:rFonts w:ascii="Times New Roman" w:hAnsi="Times New Roman" w:cs="Times New Roman"/>
          <w:sz w:val="24"/>
        </w:rPr>
        <w:t>(Adib, 2012)</w:t>
      </w:r>
      <w:r w:rsidR="0084268C">
        <w:rPr>
          <w:rFonts w:ascii="Times New Roman" w:hAnsi="Times New Roman" w:cs="Times New Roman"/>
          <w:sz w:val="24"/>
          <w:szCs w:val="24"/>
        </w:rPr>
        <w:fldChar w:fldCharType="end"/>
      </w:r>
      <w:r w:rsidRPr="003650A8">
        <w:rPr>
          <w:rFonts w:ascii="Times New Roman" w:hAnsi="Times New Roman" w:cs="Times New Roman"/>
          <w:sz w:val="24"/>
          <w:szCs w:val="24"/>
        </w:rPr>
        <w:t>.</w:t>
      </w:r>
    </w:p>
    <w:p w:rsidR="00142C4E" w:rsidRPr="003650A8" w:rsidRDefault="00142C4E" w:rsidP="003650A8">
      <w:pPr>
        <w:spacing w:line="36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z w:val="24"/>
          <w:szCs w:val="24"/>
        </w:rPr>
        <w:t>Habitus yang dicetuskan oleh Bourdieu menjelaskan tentang internalisasi individu dalam menerima struktur sosial.</w:t>
      </w:r>
      <w:proofErr w:type="gramEnd"/>
      <w:r w:rsidRPr="003650A8">
        <w:rPr>
          <w:rFonts w:ascii="Times New Roman" w:hAnsi="Times New Roman" w:cs="Times New Roman"/>
          <w:sz w:val="24"/>
          <w:szCs w:val="24"/>
        </w:rPr>
        <w:t xml:space="preserve"> Agen memiliki kemampuan untuk menilai dan memilah </w:t>
      </w:r>
      <w:proofErr w:type="gramStart"/>
      <w:r w:rsidRPr="003650A8">
        <w:rPr>
          <w:rFonts w:ascii="Times New Roman" w:hAnsi="Times New Roman" w:cs="Times New Roman"/>
          <w:sz w:val="24"/>
          <w:szCs w:val="24"/>
        </w:rPr>
        <w:t>apa</w:t>
      </w:r>
      <w:proofErr w:type="gramEnd"/>
      <w:r w:rsidRPr="003650A8">
        <w:rPr>
          <w:rFonts w:ascii="Times New Roman" w:hAnsi="Times New Roman" w:cs="Times New Roman"/>
          <w:sz w:val="24"/>
          <w:szCs w:val="24"/>
        </w:rPr>
        <w:t xml:space="preserve"> yang terjadi dalam dirinya yang artinya bahwa individu memiliki kebebasan dalam menentukan segala hal yang terjadi dalam dirinya. </w:t>
      </w:r>
      <w:proofErr w:type="gramStart"/>
      <w:r w:rsidRPr="003650A8">
        <w:rPr>
          <w:rFonts w:ascii="Times New Roman" w:hAnsi="Times New Roman" w:cs="Times New Roman"/>
          <w:sz w:val="24"/>
          <w:szCs w:val="24"/>
        </w:rPr>
        <w:t>Hal ini nampak dari masyarakat Gunungkidul yang memiliki pekerjaan yang dipilihnya.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Pemilihan pekerjaan adalah hasil internalisasi yang berhasil diekternalisasi oleh dirinya.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Namun, kadang hasil internalisasinya tidak sesuai dengan harapan sehingga butuh struktur sosial seperti Baznas untuk membantu peningkatan kesejahteraan.</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Namun perlu ditekankan bahwa individu tetap memiliki peran penting dengan besaran kemauan dan kemampuan yang dimiliki untuk peningkatan kesejahtreaan.</w:t>
      </w:r>
      <w:proofErr w:type="gramEnd"/>
    </w:p>
    <w:p w:rsidR="00142C4E" w:rsidRPr="003650A8" w:rsidRDefault="00142C4E" w:rsidP="003650A8">
      <w:pPr>
        <w:spacing w:line="36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z w:val="24"/>
          <w:szCs w:val="24"/>
        </w:rPr>
        <w:t>Bourdieu melihat kemampuan seseorang dari modal sosialnya yaitu modal ekonomi, modal budaya dan modal simbolik.</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 xml:space="preserve">Bagi </w:t>
      </w:r>
      <w:r w:rsidRPr="003650A8">
        <w:rPr>
          <w:rFonts w:ascii="Times New Roman" w:hAnsi="Times New Roman" w:cs="Times New Roman"/>
          <w:i/>
          <w:sz w:val="24"/>
          <w:szCs w:val="24"/>
        </w:rPr>
        <w:t>Mustahiq</w:t>
      </w:r>
      <w:r w:rsidRPr="003650A8">
        <w:rPr>
          <w:rFonts w:ascii="Times New Roman" w:hAnsi="Times New Roman" w:cs="Times New Roman"/>
          <w:sz w:val="24"/>
          <w:szCs w:val="24"/>
        </w:rPr>
        <w:t xml:space="preserve"> jelas tidak memiliki beberapa modal tersebut, sehingga perlu dibantu dalam peningkatan modal.</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Dalam hal ini Baznas melalui program pemberdayaanya melakukan peningkatan modal ekonomi bagi mustahiq agar mencapai kesejahteraan secara ekonomi.</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Bagi setiap orang memiliki salah satu modal adalah penting untuk bisa berpartisipasi dalam ranahnya masing-masing.</w:t>
      </w:r>
      <w:proofErr w:type="gramEnd"/>
    </w:p>
    <w:p w:rsidR="00142C4E" w:rsidRPr="003650A8" w:rsidRDefault="00142C4E" w:rsidP="003650A8">
      <w:pPr>
        <w:spacing w:line="360" w:lineRule="auto"/>
        <w:ind w:firstLine="567"/>
        <w:jc w:val="both"/>
        <w:rPr>
          <w:rFonts w:ascii="Times New Roman" w:hAnsi="Times New Roman" w:cs="Times New Roman"/>
          <w:sz w:val="24"/>
          <w:szCs w:val="24"/>
        </w:rPr>
      </w:pPr>
      <w:r w:rsidRPr="003650A8">
        <w:rPr>
          <w:rFonts w:ascii="Times New Roman" w:hAnsi="Times New Roman" w:cs="Times New Roman"/>
          <w:sz w:val="24"/>
          <w:szCs w:val="24"/>
        </w:rPr>
        <w:t>Pierre Felix Bourdieu memiliki konsep yang menarik yaitu (Habitus X Modal) + Ranah = Praktik</w:t>
      </w:r>
      <w:r w:rsidR="00431383">
        <w:rPr>
          <w:rFonts w:ascii="Times New Roman" w:hAnsi="Times New Roman" w:cs="Times New Roman"/>
          <w:sz w:val="24"/>
          <w:szCs w:val="24"/>
        </w:rPr>
        <w:t xml:space="preserve"> </w:t>
      </w:r>
      <w:r w:rsidR="00431383">
        <w:rPr>
          <w:rFonts w:ascii="Times New Roman" w:hAnsi="Times New Roman" w:cs="Times New Roman"/>
          <w:sz w:val="24"/>
          <w:szCs w:val="24"/>
        </w:rPr>
        <w:fldChar w:fldCharType="begin"/>
      </w:r>
      <w:r w:rsidR="00431383">
        <w:rPr>
          <w:rFonts w:ascii="Times New Roman" w:hAnsi="Times New Roman" w:cs="Times New Roman"/>
          <w:sz w:val="24"/>
          <w:szCs w:val="24"/>
        </w:rPr>
        <w:instrText xml:space="preserve"> ADDIN ZOTERO_ITEM CSL_CITATION {"citationID":"jGng8bP5","properties":{"formattedCitation":"(Krisdinanto, 2016)","plainCitation":"(Krisdinanto, 2016)","noteIndex":0},"citationItems":[{"id":363,"uris":["http://zotero.org/users/local/ddJYgykw/items/UT4F4HR6"],"uri":["http://zotero.org/users/local/ddJYgykw/items/UT4F4HR6"],"itemData":{"id":363,"type":"article-journal","abstract":"Pierre Bourdieu built his theoretical orientation as a solution to what he saw as a false opposition between objectivism and subjectivism; to quote Bourdieu: ―absurd opposition between individual and society‖. Bourdieu offered a point of view that emphasizes on duality in the relationship between agent and structure, as an alternative to the previously existing dualistic views. Bourdieu refers to his theoretical orientation as genetic structuralism, constructivist structuralism or structuralist constructivism. Through the concept of habitus, field, and capital, Bourdieu integrated objectivism (which emphasizes the role of objective structure in social practice) and subjectivism (which emphasizes the role of agent in social practice). Bourdieu formulated the theory of social practice with the equation (Habitus x Capital) + Field = Practice. Practice, in Bourdieu‘s mind, is the product of the relationship between habitus and field, wherein within field itself there are powers at stake, especially between people with capital and people without capital.","container-title":"KANAL: Jurnal Ilmu Komunikasi","DOI":"10.21070/kanal.v2i2.300","ISSN":"2541-2841, 2302-6790","issue":"2","journalAbbreviation":"KANAL","language":"id","page":"189","source":"DOI.org (Crossref)","title":"PIERRE BOURDIEU, SANG JURU DAMAI","volume":"2","author":[{"family":"Krisdinanto","given":"Nanang"}],"issued":{"date-parts":[["2016",10,1]]}}}],"schema":"https://github.com/citation-style-language/schema/raw/master/csl-citation.json"} </w:instrText>
      </w:r>
      <w:r w:rsidR="00431383">
        <w:rPr>
          <w:rFonts w:ascii="Times New Roman" w:hAnsi="Times New Roman" w:cs="Times New Roman"/>
          <w:sz w:val="24"/>
          <w:szCs w:val="24"/>
        </w:rPr>
        <w:fldChar w:fldCharType="separate"/>
      </w:r>
      <w:r w:rsidR="00431383" w:rsidRPr="00431383">
        <w:rPr>
          <w:rFonts w:ascii="Times New Roman" w:hAnsi="Times New Roman" w:cs="Times New Roman"/>
          <w:sz w:val="24"/>
        </w:rPr>
        <w:t>(Krisdinanto, 2016)</w:t>
      </w:r>
      <w:r w:rsidR="00431383">
        <w:rPr>
          <w:rFonts w:ascii="Times New Roman" w:hAnsi="Times New Roman" w:cs="Times New Roman"/>
          <w:sz w:val="24"/>
          <w:szCs w:val="24"/>
        </w:rPr>
        <w:fldChar w:fldCharType="end"/>
      </w:r>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Praktik ini merupakan hasil dari Habitus yaitu kemampuan yang dimiliki seseorang dari pembelajaran yang halus dengan modal yang dimiliki.</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Ranah merupakan dimensi dimana habitus dan modal bersinegi untuk mendapatkan posisi di dalam ranah.</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 xml:space="preserve">Artinya, para </w:t>
      </w:r>
      <w:r w:rsidRPr="003650A8">
        <w:rPr>
          <w:rFonts w:ascii="Times New Roman" w:hAnsi="Times New Roman" w:cs="Times New Roman"/>
          <w:i/>
          <w:sz w:val="24"/>
          <w:szCs w:val="24"/>
        </w:rPr>
        <w:t>Mustahiq</w:t>
      </w:r>
      <w:r w:rsidRPr="003650A8">
        <w:rPr>
          <w:rFonts w:ascii="Times New Roman" w:hAnsi="Times New Roman" w:cs="Times New Roman"/>
          <w:sz w:val="24"/>
          <w:szCs w:val="24"/>
        </w:rPr>
        <w:t xml:space="preserve"> ini perlu mendapatkan modal sesuai dengan ranah yang ditinggalinya dan menjadi tempat hidup dengan dibekali penguatan modal yaitu modal ekonomi.</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 xml:space="preserve">Harapannya para </w:t>
      </w:r>
      <w:r w:rsidRPr="003650A8">
        <w:rPr>
          <w:rFonts w:ascii="Times New Roman" w:hAnsi="Times New Roman" w:cs="Times New Roman"/>
          <w:i/>
          <w:sz w:val="24"/>
          <w:szCs w:val="24"/>
        </w:rPr>
        <w:t>Mustahiq</w:t>
      </w:r>
      <w:r w:rsidRPr="003650A8">
        <w:rPr>
          <w:rFonts w:ascii="Times New Roman" w:hAnsi="Times New Roman" w:cs="Times New Roman"/>
          <w:sz w:val="24"/>
          <w:szCs w:val="24"/>
        </w:rPr>
        <w:t xml:space="preserve"> ini ketika diberikan kekuatan modal ekonomi melalui mekanisme zakat produktif sehingga mampu merubah diri dari </w:t>
      </w:r>
      <w:r w:rsidRPr="003650A8">
        <w:rPr>
          <w:rFonts w:ascii="Times New Roman" w:hAnsi="Times New Roman" w:cs="Times New Roman"/>
          <w:i/>
          <w:sz w:val="24"/>
          <w:szCs w:val="24"/>
        </w:rPr>
        <w:t>Mustahiq</w:t>
      </w:r>
      <w:r w:rsidRPr="003650A8">
        <w:rPr>
          <w:rFonts w:ascii="Times New Roman" w:hAnsi="Times New Roman" w:cs="Times New Roman"/>
          <w:sz w:val="24"/>
          <w:szCs w:val="24"/>
        </w:rPr>
        <w:t xml:space="preserve"> menjadi </w:t>
      </w:r>
      <w:r w:rsidRPr="003650A8">
        <w:rPr>
          <w:rFonts w:ascii="Times New Roman" w:hAnsi="Times New Roman" w:cs="Times New Roman"/>
          <w:i/>
          <w:sz w:val="24"/>
          <w:szCs w:val="24"/>
        </w:rPr>
        <w:t>Muzakki</w:t>
      </w:r>
      <w:r w:rsidRPr="003650A8">
        <w:rPr>
          <w:rFonts w:ascii="Times New Roman" w:hAnsi="Times New Roman" w:cs="Times New Roman"/>
          <w:sz w:val="24"/>
          <w:szCs w:val="24"/>
        </w:rPr>
        <w:t>.</w:t>
      </w:r>
      <w:proofErr w:type="gramEnd"/>
    </w:p>
    <w:p w:rsidR="00142C4E" w:rsidRPr="003650A8" w:rsidRDefault="00142C4E" w:rsidP="003650A8">
      <w:pPr>
        <w:spacing w:line="36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z w:val="24"/>
          <w:szCs w:val="24"/>
        </w:rPr>
        <w:t xml:space="preserve">Penelitian ini merupakan penelitian kualitatif deskriptif dengan spesifikasi penelitian </w:t>
      </w:r>
      <w:r w:rsidRPr="003650A8">
        <w:rPr>
          <w:rFonts w:ascii="Times New Roman" w:hAnsi="Times New Roman" w:cs="Times New Roman"/>
          <w:i/>
          <w:iCs/>
          <w:sz w:val="24"/>
          <w:szCs w:val="24"/>
        </w:rPr>
        <w:t>field research</w:t>
      </w:r>
      <w:r w:rsidRPr="003650A8">
        <w:rPr>
          <w:rFonts w:ascii="Times New Roman" w:hAnsi="Times New Roman" w:cs="Times New Roman"/>
          <w:sz w:val="24"/>
          <w:szCs w:val="24"/>
        </w:rPr>
        <w:t xml:space="preserve"> (penelitian lapangan).</w:t>
      </w:r>
      <w:proofErr w:type="gramEnd"/>
      <w:r w:rsidRPr="003650A8">
        <w:rPr>
          <w:rFonts w:ascii="Times New Roman" w:hAnsi="Times New Roman" w:cs="Times New Roman"/>
          <w:sz w:val="24"/>
          <w:szCs w:val="24"/>
        </w:rPr>
        <w:t xml:space="preserve"> Penelitian ini melihat ketidakmaksimalan program zakat produktif di Baznas Kabupaten Gunungkidul dari dua sisi yaitu dari sistem dan proses pemberian zakat serta dari motivasi yang dimiliki oleh penerimanya dengan analisis modalitasnya. </w:t>
      </w:r>
    </w:p>
    <w:p w:rsidR="00142C4E" w:rsidRPr="003650A8" w:rsidRDefault="00142C4E" w:rsidP="003650A8">
      <w:pPr>
        <w:spacing w:line="36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pacing w:val="-1"/>
          <w:sz w:val="24"/>
          <w:szCs w:val="24"/>
        </w:rPr>
        <w:t>Subyek penelitian ini adalah dialektika permasalahan zakat produktif dengan obyeknya adalah penerima zakat produktif Baznas Kabupaten Gunungkidul.</w:t>
      </w:r>
      <w:proofErr w:type="gramEnd"/>
      <w:r w:rsidRPr="003650A8">
        <w:rPr>
          <w:rFonts w:ascii="Times New Roman" w:hAnsi="Times New Roman" w:cs="Times New Roman"/>
          <w:spacing w:val="-1"/>
          <w:sz w:val="24"/>
          <w:szCs w:val="24"/>
        </w:rPr>
        <w:t xml:space="preserve"> </w:t>
      </w:r>
      <w:proofErr w:type="gramStart"/>
      <w:r w:rsidRPr="003650A8">
        <w:rPr>
          <w:rFonts w:ascii="Times New Roman" w:hAnsi="Times New Roman" w:cs="Times New Roman"/>
          <w:spacing w:val="-1"/>
          <w:sz w:val="24"/>
          <w:szCs w:val="24"/>
        </w:rPr>
        <w:t>Data yang dihimpun meliputi hasil wawancara, dokumen, dan foto yang berkaitan dengan zakat produktif.</w:t>
      </w:r>
      <w:proofErr w:type="gramEnd"/>
      <w:r w:rsidRPr="003650A8">
        <w:rPr>
          <w:rFonts w:ascii="Times New Roman" w:hAnsi="Times New Roman" w:cs="Times New Roman"/>
          <w:spacing w:val="-1"/>
          <w:sz w:val="24"/>
          <w:szCs w:val="24"/>
        </w:rPr>
        <w:t xml:space="preserve"> </w:t>
      </w:r>
    </w:p>
    <w:p w:rsidR="00142C4E" w:rsidRPr="003650A8" w:rsidRDefault="00142C4E" w:rsidP="003650A8">
      <w:pPr>
        <w:pStyle w:val="ListParagraph"/>
        <w:numPr>
          <w:ilvl w:val="0"/>
          <w:numId w:val="1"/>
        </w:numPr>
        <w:spacing w:line="360" w:lineRule="auto"/>
        <w:ind w:left="426" w:hanging="426"/>
        <w:jc w:val="both"/>
        <w:rPr>
          <w:rFonts w:ascii="Times New Roman" w:hAnsi="Times New Roman" w:cs="Times New Roman"/>
          <w:b/>
          <w:sz w:val="24"/>
          <w:szCs w:val="24"/>
        </w:rPr>
      </w:pPr>
      <w:r w:rsidRPr="003650A8">
        <w:rPr>
          <w:rFonts w:ascii="Times New Roman" w:hAnsi="Times New Roman" w:cs="Times New Roman"/>
          <w:b/>
          <w:sz w:val="24"/>
          <w:szCs w:val="24"/>
        </w:rPr>
        <w:t>Pembahasan</w:t>
      </w:r>
    </w:p>
    <w:p w:rsidR="002C2367" w:rsidRPr="003650A8" w:rsidRDefault="002C2367" w:rsidP="003650A8">
      <w:pPr>
        <w:pStyle w:val="ListParagraph"/>
        <w:numPr>
          <w:ilvl w:val="0"/>
          <w:numId w:val="3"/>
        </w:numPr>
        <w:spacing w:line="360" w:lineRule="auto"/>
        <w:ind w:left="426" w:hanging="426"/>
        <w:jc w:val="both"/>
        <w:rPr>
          <w:rFonts w:ascii="Times New Roman" w:hAnsi="Times New Roman" w:cs="Times New Roman"/>
          <w:sz w:val="24"/>
          <w:szCs w:val="24"/>
        </w:rPr>
      </w:pPr>
      <w:r w:rsidRPr="003650A8">
        <w:rPr>
          <w:rFonts w:ascii="Times New Roman" w:hAnsi="Times New Roman" w:cs="Times New Roman"/>
          <w:b/>
          <w:sz w:val="24"/>
          <w:szCs w:val="24"/>
        </w:rPr>
        <w:t>Problematika Pengelolaan zakat</w:t>
      </w:r>
    </w:p>
    <w:p w:rsidR="002C2367" w:rsidRPr="003650A8" w:rsidRDefault="002C2367" w:rsidP="003650A8">
      <w:pPr>
        <w:spacing w:line="360" w:lineRule="auto"/>
        <w:jc w:val="both"/>
        <w:rPr>
          <w:rFonts w:ascii="Times New Roman" w:hAnsi="Times New Roman" w:cs="Times New Roman"/>
          <w:sz w:val="24"/>
          <w:szCs w:val="24"/>
        </w:rPr>
      </w:pPr>
      <w:r w:rsidRPr="003650A8">
        <w:rPr>
          <w:rFonts w:ascii="Times New Roman" w:hAnsi="Times New Roman" w:cs="Times New Roman"/>
          <w:sz w:val="24"/>
          <w:szCs w:val="24"/>
        </w:rPr>
        <w:t xml:space="preserve">BAZNAS merupakan lembaga pemerintah non-struktural yang bersifat mandiri dan mempunyai tanggung jawab pada presiden melalui Menteri dengan tugas dan wewenangnya mengelola zakat secara nasional </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{"citationID":"pG1jXDOk","properties":{"formattedCitation":"(Rosmawati, 2014)","plainCitation":"(Rosmawati, 2014)","noteIndex":0},"citationItems":[{"id":"KiCHRkkB/SSmcG63O","uris":["http://zotero.org/users/local/77gK3cPe/items/B6KD4LV4"],"uri":["http://zotero.org/users/local/77gK3cPe/items/B6KD4LV4"],"itemData":{"id":3,"type":"article-journal","abstract":"AbstrakKegiatan membayar zakat mempunyai hubungan vertikal yaitu hubungan antara Allah SWT. sebagai Tuhan dan manusia sebagai mahkluk-Nya. Namun, kegiatan membayar zakat juga bersifat muamalat karena mempunyai hubungan horizontal yaitu antara manusia dengan manusia. Pengelolaan zakat bertujuan meningkatkan daya guna dan hasil guna zakat yang berdampak pada terwujudnya keadilan, kesejahteraan masyarakat, dan penanggulangan kemiskinan. Permasalahan yang dijumpai dalam praktik adalah mengenai penerapan pengembangan potensi dana zakat produktif dan fungsi LAZ dalam meningkatkan kesejahteraan masyarakat dihubungkan dengan Undang-Undang Pengelolaan Zakat. Penelitian yang dilakukan merupakan penelitian deskriptif analitis dengan pendekatan yuridis normatif. Pengumpulan data dan informasi diperoleh melalui penelitian kepustakaan dan wawancara, selanjutnya dianalisis secara yuridis kualitatif. Hasil penelitian menunjukkan bahwa pengembangan potensi dana zakat produktif melalui fungsi dan peranan LAZ untuk meningkatkan kesejahteraan masyarakat menurut Undang-undang Pengelolaan Zakat, adalah melalui program Pembiayaan Modal Usaha bagi fakir miskin dengan menerapkan asas-asas syariat Islam sesuai dengan pendayagunaan dana zakat. Fungsi dan peranan LAZ memberikan kemandirian ekonomi kepada fakir miskin dan berperan sebagai sarana keagamaan yang meningkatkan manfaat dana zakat. Saran dalam pengembangan potensi dana zakat produktif melalui LAZ adalah dengan melakukan bimbingan dan penyuluhan kepada mitra pembiayaan modal usaha individu dengan lebih intensif, yaitu melalui pengawasan, penyuluhan, pencatatan, dan pendokumentasian transaksi ekonomi syariah untuk menciptakan laporan keuangan usaha yang otentik. Upaya tersebut diharapkan agar proses pengembangan dana zakat produktif terkawal secara syariah sekaligus menumbuhkan kepercayaan kepada masyarakat pelaksana.Kata Kunci: Badan Amil Zakat, Dompet Dhuafa, pengelolaan zakat, zakat produktif, kesejahteraan.Developing the Potency of Productive Zakat Funds through Lembaga Amil Zakat for the Prosperity of the SocietyAbstractThe paying of zakat denotes a vertical relationship between God and human as His creations. However, it could also be considered Muamalat, because it denotes the horizontal relationship between humans as well. Management of Zakat aims to increase the effectiveness and efficiency of the impact of zakat on the realization of justice, social welfare, and reduction of poverty. The problems in the practical implementation of the development of the potential of productive zakat funds, functions and role of LAZ improve the welfare of people related with the Zakat Management Act. This research applies an analytical descriptive study with normative juridical approach. The data and information are obtained from research literature, then undergoes legal qualitative analysis. The study indicates that the application of development of the potential of productive zakat funds utilizing the function and role of LAZ to improve the welfare of people under Zakat Management Act, is better done through Venture Capital Funding program for the poor under the principles of Islamic law on the realization of zakat funds. The development of the potential of productive zakat funds by utilizing the LAZ to improve the welfare of the community through Venture Capital Funding program for the poor have to guidance and counseling for individual venture capital financing partners more intensively, namely monitoring, counseling, making record and documentation of Islamic financial transactions to create financial statements of the business are authentic, so can be guarded in sharia.Keywords: Amil Zakat Institution, Dompet Dhuafa, management of zakat, productive zakat, and welfare.DOI: https://doi.org/10.22304/pjih.v1n1.a10","container-title":"Padjadjaran Journal of Law","issue":"1","language":"id","note":"number: 1","source":"journal.unpad.ac.id","title":"Pengembangan Potensi Dana Zakat Produktif Melalui Lembaga Amil Zakat (LAZ) untuk Meningkatkan Kesejahteraan Masyarakat","URL":"http://journal.unpad.ac.id/pjih/article/view/7063","volume":"1","author":[{"family":"Rosmawati","given":"Rosi"}],"accessed":{"date-parts":[["2020",12,5]]},"issued":{"date-parts":[["2014",4,25]]}}}],"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rPr>
        <w:t>(Rosmawati, 2014)</w:t>
      </w:r>
      <w:r w:rsidRPr="003650A8">
        <w:rPr>
          <w:rFonts w:ascii="Times New Roman" w:hAnsi="Times New Roman" w:cs="Times New Roman"/>
          <w:sz w:val="24"/>
          <w:szCs w:val="24"/>
        </w:rPr>
        <w:fldChar w:fldCharType="end"/>
      </w:r>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 xml:space="preserve">Pengelola zakat didistribusikan kepada para </w:t>
      </w:r>
      <w:r w:rsidRPr="003650A8">
        <w:rPr>
          <w:rFonts w:ascii="Times New Roman" w:hAnsi="Times New Roman" w:cs="Times New Roman"/>
          <w:i/>
          <w:iCs/>
          <w:sz w:val="24"/>
          <w:szCs w:val="24"/>
        </w:rPr>
        <w:t>mustahik</w:t>
      </w:r>
      <w:r w:rsidRPr="003650A8">
        <w:rPr>
          <w:rFonts w:ascii="Times New Roman" w:hAnsi="Times New Roman" w:cs="Times New Roman"/>
          <w:sz w:val="24"/>
          <w:szCs w:val="24"/>
        </w:rPr>
        <w:t xml:space="preserve"> dengan memperhatikan prinsip keadilan.</w:t>
      </w:r>
      <w:proofErr w:type="gramEnd"/>
      <w:r w:rsidRPr="003650A8">
        <w:rPr>
          <w:rFonts w:ascii="Times New Roman" w:hAnsi="Times New Roman" w:cs="Times New Roman"/>
          <w:sz w:val="24"/>
          <w:szCs w:val="24"/>
        </w:rPr>
        <w:t xml:space="preserve"> Zakat pula dapat didayagunakan untuk usaha-usaha produktif dalam rangka penangan untuk fakir miskin </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{"citationID":"CoEkAIT2","properties":{"formattedCitation":"(Ali, 2008)","plainCitation":"(Ali, 2008)","noteIndex":0},"citationItems":[{"id":"KiCHRkkB/yByNGIhr","uris":["http://zotero.org/users/local/77gK3cPe/items/FBABGDIS"],"uri":["http://zotero.org/users/local/77gK3cPe/items/FBABGDIS"],"itemData":{"id":9,"type":"book","event-place":"Jakarta","ISBN":"978-979-007-053-0","language":"Malay","note":"OCLC: 960363593","publisher":"Sinar Grafika","publisher-place":"Jakarta","source":"Open WorldCat","title":"Hukum perbankan syariah","author":[{"family":"Ali","given":"Zainuddin"}],"issued":{"date-parts":[["2008"]]}}}],"schema":"https://github.com/citation-style-language/schema/raw/master/csl-citation.json"}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rPr>
        <w:t>(Ali, 2008)</w:t>
      </w:r>
      <w:r w:rsidRPr="003650A8">
        <w:rPr>
          <w:rFonts w:ascii="Times New Roman" w:hAnsi="Times New Roman" w:cs="Times New Roman"/>
          <w:sz w:val="24"/>
          <w:szCs w:val="24"/>
        </w:rPr>
        <w:fldChar w:fldCharType="end"/>
      </w:r>
      <w:r w:rsidRPr="003650A8">
        <w:rPr>
          <w:rFonts w:ascii="Times New Roman" w:hAnsi="Times New Roman" w:cs="Times New Roman"/>
          <w:sz w:val="24"/>
          <w:szCs w:val="24"/>
        </w:rPr>
        <w:t>.</w:t>
      </w:r>
    </w:p>
    <w:p w:rsidR="002C2367" w:rsidRPr="003650A8" w:rsidRDefault="002C2367" w:rsidP="003650A8">
      <w:pPr>
        <w:spacing w:line="360" w:lineRule="auto"/>
        <w:ind w:firstLine="720"/>
        <w:jc w:val="both"/>
        <w:rPr>
          <w:rFonts w:ascii="Times New Roman" w:hAnsi="Times New Roman" w:cs="Times New Roman"/>
          <w:sz w:val="24"/>
          <w:szCs w:val="24"/>
        </w:rPr>
      </w:pPr>
      <w:r w:rsidRPr="003650A8">
        <w:rPr>
          <w:rFonts w:ascii="Times New Roman" w:hAnsi="Times New Roman" w:cs="Times New Roman"/>
          <w:sz w:val="24"/>
          <w:szCs w:val="24"/>
        </w:rPr>
        <w:t xml:space="preserve">Pemberian zakat </w:t>
      </w:r>
      <w:r w:rsidR="00512E27">
        <w:rPr>
          <w:rFonts w:ascii="Times New Roman" w:hAnsi="Times New Roman" w:cs="Times New Roman"/>
          <w:sz w:val="24"/>
          <w:szCs w:val="24"/>
        </w:rPr>
        <w:t>p</w:t>
      </w:r>
      <w:r w:rsidRPr="003650A8">
        <w:rPr>
          <w:rFonts w:ascii="Times New Roman" w:hAnsi="Times New Roman" w:cs="Times New Roman"/>
          <w:sz w:val="24"/>
          <w:szCs w:val="24"/>
        </w:rPr>
        <w:t xml:space="preserve">roduktif lebih efektif dalam membantu </w:t>
      </w:r>
      <w:r w:rsidRPr="003650A8">
        <w:rPr>
          <w:rFonts w:ascii="Times New Roman" w:hAnsi="Times New Roman" w:cs="Times New Roman"/>
          <w:i/>
          <w:iCs/>
          <w:sz w:val="24"/>
          <w:szCs w:val="24"/>
        </w:rPr>
        <w:t>mustahik</w:t>
      </w:r>
      <w:r w:rsidRPr="003650A8">
        <w:rPr>
          <w:rFonts w:ascii="Times New Roman" w:hAnsi="Times New Roman" w:cs="Times New Roman"/>
          <w:sz w:val="24"/>
          <w:szCs w:val="24"/>
        </w:rPr>
        <w:t xml:space="preserve"> keluar dari garis kemiskinan dan ketergantungan dari orang lain. </w:t>
      </w:r>
      <w:proofErr w:type="gramStart"/>
      <w:r w:rsidRPr="003650A8">
        <w:rPr>
          <w:rFonts w:ascii="Times New Roman" w:hAnsi="Times New Roman" w:cs="Times New Roman"/>
          <w:sz w:val="24"/>
          <w:szCs w:val="24"/>
        </w:rPr>
        <w:t>Zakat produktif yakni pemberian z</w:t>
      </w:r>
      <w:r w:rsidR="00512E27">
        <w:rPr>
          <w:rFonts w:ascii="Times New Roman" w:hAnsi="Times New Roman" w:cs="Times New Roman"/>
          <w:sz w:val="24"/>
          <w:szCs w:val="24"/>
        </w:rPr>
        <w:t xml:space="preserve">akat yang dapat membuat </w:t>
      </w:r>
      <w:r w:rsidR="00512E27" w:rsidRPr="00512E27">
        <w:rPr>
          <w:rFonts w:ascii="Times New Roman" w:hAnsi="Times New Roman" w:cs="Times New Roman"/>
          <w:i/>
          <w:sz w:val="24"/>
          <w:szCs w:val="24"/>
        </w:rPr>
        <w:t>mustahik</w:t>
      </w:r>
      <w:r w:rsidRPr="003650A8">
        <w:rPr>
          <w:rFonts w:ascii="Times New Roman" w:hAnsi="Times New Roman" w:cs="Times New Roman"/>
          <w:sz w:val="24"/>
          <w:szCs w:val="24"/>
        </w:rPr>
        <w:t xml:space="preserve"> atau penerimanya menghasilkan terus menerus.</w:t>
      </w:r>
      <w:proofErr w:type="gramEnd"/>
      <w:r w:rsidRPr="003650A8">
        <w:rPr>
          <w:rFonts w:ascii="Times New Roman" w:hAnsi="Times New Roman" w:cs="Times New Roman"/>
          <w:sz w:val="24"/>
          <w:szCs w:val="24"/>
        </w:rPr>
        <w:t xml:space="preserve"> Artinya, dari penerimaan zakat tersebut bisa terus dikembangkan sehingga dapat memenuhi kehidupan hidup para mustahiknya </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{"citationID":"8n0wEMD5","properties":{"formattedCitation":"(Widiastuti &amp; Rosyidi, 2015, p. 94)","plainCitation":"(Widiastuti &amp; Rosyidi, 2015, p. 94)","noteIndex":0},"citationItems":[{"id":"KiCHRkkB/BsUpmL6U","uris":["http://zotero.org/users/local/77gK3cPe/items/3X9CXMX2"],"uri":["http://zotero.org/users/local/77gK3cPe/items/3X9CXMX2"],"itemData":{"id":14,"type":"article-journal","archive_location":"https://e-journal.unair.ac.id/JEBIS/article/view/1424/1118","issue":"1","language":"id","page":"14","source":"Zotero","title":"MODEL PENDAYAGUNAAN ZAKAT PRODUKTIF OLEH LEMBAGA ZAKAT DALAM MENINGKATKAN PENDAPATAN MUSTAHIQ","volume":"1","author":[{"family":"Widiastuti","given":"Tika"},{"family":"Rosyidi","given":"Suherman"}],"issued":{"date-parts":[["2015"]]}},"locator":"94","label":"page"}],"schema":"https://github.com/citation-style-language/schema/raw/master/csl-citation.json"}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rPr>
        <w:t>(Widiastuti &amp; Rosyidi, 2015, p. 94)</w:t>
      </w:r>
      <w:r w:rsidRPr="003650A8">
        <w:rPr>
          <w:rFonts w:ascii="Times New Roman" w:hAnsi="Times New Roman" w:cs="Times New Roman"/>
          <w:sz w:val="24"/>
          <w:szCs w:val="24"/>
        </w:rPr>
        <w:fldChar w:fldCharType="end"/>
      </w:r>
      <w:r w:rsidRPr="003650A8">
        <w:rPr>
          <w:rFonts w:ascii="Times New Roman" w:hAnsi="Times New Roman" w:cs="Times New Roman"/>
          <w:sz w:val="24"/>
          <w:szCs w:val="24"/>
        </w:rPr>
        <w:t xml:space="preserve">. </w:t>
      </w:r>
    </w:p>
    <w:p w:rsidR="002C2367" w:rsidRPr="003650A8" w:rsidRDefault="002C2367" w:rsidP="003650A8">
      <w:pPr>
        <w:pStyle w:val="ListParagraph"/>
        <w:numPr>
          <w:ilvl w:val="0"/>
          <w:numId w:val="4"/>
        </w:numPr>
        <w:spacing w:line="360" w:lineRule="auto"/>
        <w:jc w:val="both"/>
        <w:rPr>
          <w:rFonts w:ascii="Times New Roman" w:hAnsi="Times New Roman" w:cs="Times New Roman"/>
          <w:sz w:val="24"/>
          <w:szCs w:val="24"/>
        </w:rPr>
      </w:pPr>
      <w:r w:rsidRPr="003650A8">
        <w:rPr>
          <w:rFonts w:ascii="Times New Roman" w:hAnsi="Times New Roman" w:cs="Times New Roman"/>
          <w:b/>
          <w:bCs/>
          <w:sz w:val="24"/>
          <w:szCs w:val="24"/>
        </w:rPr>
        <w:t>Program-Program BAZNAS Kabupaten Gunungkidul</w:t>
      </w:r>
    </w:p>
    <w:p w:rsidR="002C2367" w:rsidRPr="003650A8" w:rsidRDefault="002C2367" w:rsidP="003650A8">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 xml:space="preserve">Program-program yang dilakukan oleh BAZNAS terkait zakat produktif sangat bermacam-macam agar menjadikan </w:t>
      </w:r>
      <w:r w:rsidRPr="003650A8">
        <w:rPr>
          <w:rFonts w:ascii="Times New Roman" w:hAnsi="Times New Roman" w:cs="Times New Roman"/>
          <w:i/>
          <w:iCs/>
          <w:sz w:val="24"/>
          <w:szCs w:val="24"/>
        </w:rPr>
        <w:t>mustahik</w:t>
      </w:r>
      <w:r w:rsidRPr="003650A8">
        <w:rPr>
          <w:rFonts w:ascii="Times New Roman" w:hAnsi="Times New Roman" w:cs="Times New Roman"/>
          <w:sz w:val="24"/>
          <w:szCs w:val="24"/>
        </w:rPr>
        <w:t>nya berdaya atau ekonominya dapat terpenuhi.</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 xml:space="preserve">Menilik program zakat produktif seperti yang diberikan pada bulan Oktober 2020 yang dilansir oleh Kementerian Agama Daerah Istimewa Yogyakarta, yakni memberikan sejumlah ayam petelur bagi </w:t>
      </w:r>
      <w:r w:rsidRPr="003650A8">
        <w:rPr>
          <w:rFonts w:ascii="Times New Roman" w:hAnsi="Times New Roman" w:cs="Times New Roman"/>
          <w:i/>
          <w:iCs/>
          <w:sz w:val="24"/>
          <w:szCs w:val="24"/>
        </w:rPr>
        <w:t>mustahik</w:t>
      </w:r>
      <w:r w:rsidRPr="003650A8">
        <w:rPr>
          <w:rFonts w:ascii="Times New Roman" w:hAnsi="Times New Roman" w:cs="Times New Roman"/>
          <w:sz w:val="24"/>
          <w:szCs w:val="24"/>
        </w:rPr>
        <w:t>.</w:t>
      </w:r>
      <w:proofErr w:type="gramEnd"/>
      <w:r w:rsidRPr="003650A8">
        <w:rPr>
          <w:rFonts w:ascii="Times New Roman" w:hAnsi="Times New Roman" w:cs="Times New Roman"/>
          <w:sz w:val="24"/>
          <w:szCs w:val="24"/>
        </w:rPr>
        <w:t xml:space="preserve"> Harapannya pendistribusian zakat produktif  yang berwujud Ayam dapat dikembangkan dan meningkatkan taraf hidup sehingga bagi yang menerima zakat produktif dapat menjadi </w:t>
      </w:r>
      <w:r w:rsidRPr="003650A8">
        <w:rPr>
          <w:rFonts w:ascii="Times New Roman" w:hAnsi="Times New Roman" w:cs="Times New Roman"/>
          <w:i/>
          <w:iCs/>
          <w:sz w:val="24"/>
          <w:szCs w:val="24"/>
        </w:rPr>
        <w:t>muzzaki</w:t>
      </w:r>
      <w:r w:rsidRPr="003650A8">
        <w:rPr>
          <w:rFonts w:ascii="Times New Roman" w:hAnsi="Times New Roman" w:cs="Times New Roman"/>
          <w:sz w:val="24"/>
          <w:szCs w:val="24"/>
        </w:rPr>
        <w:t xml:space="preserve"> </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{"citationID":"XJRHJysv","properties":{"formattedCitation":"(Aji Putra, 2020)","plainCitation":"(Aji Putra, 2020)","noteIndex":0},"citationItems":[{"id":"KiCHRkkB/tPOblewJ","uris":["http://zotero.org/users/local/77gK3cPe/items/Z9B8HZS7"],"uri":["http://zotero.org/users/local/77gK3cPe/items/Z9B8HZS7"],"itemData":{"id":12,"type":"article-newspaper","abstract":"Selasa (27/10/2020) sejak pagi, belasan warga berikut dengan kandang ayam ramai memenuhi halaman kantor KUA Kapanewon Semanu. Ini bukan pasar yang pindah tempat, namun merupakan kegiatan pentasharufan zakat Badan Amil Zakat Nasional (BAZNAS) Kabupaten Gunungkidul kepada yang membutuhkan di Kapanewon Semanu.","container-title":"Kementrian Agama DIY","language":"id","source":"diy.kemenag.go.id","title":"BAZNAS Gunungkidul Salurkan Zakat Ayam Produktif di KUA Semanu","URL":"https://diy.kemenag.go.id/9421-baznas-gunungkidul-salurkan-zakat-ayam-produktif-di-kua-semanu.html","author":[{"family":"Aji Putra","given":"Bramma"}],"issued":{"date-parts":[["2020",10,28]]}}}],"schema":"https://github.com/citation-style-language/schema/raw/master/csl-citation.json"}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rPr>
        <w:t>(Aji Putra, 2020)</w:t>
      </w:r>
      <w:r w:rsidRPr="003650A8">
        <w:rPr>
          <w:rFonts w:ascii="Times New Roman" w:hAnsi="Times New Roman" w:cs="Times New Roman"/>
          <w:sz w:val="24"/>
          <w:szCs w:val="24"/>
        </w:rPr>
        <w:fldChar w:fldCharType="end"/>
      </w:r>
      <w:r w:rsidRPr="003650A8">
        <w:rPr>
          <w:rFonts w:ascii="Times New Roman" w:hAnsi="Times New Roman" w:cs="Times New Roman"/>
          <w:sz w:val="24"/>
          <w:szCs w:val="24"/>
        </w:rPr>
        <w:t>.</w:t>
      </w:r>
    </w:p>
    <w:p w:rsidR="004026E2" w:rsidRDefault="002C2367" w:rsidP="003650A8">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 xml:space="preserve">Program lainnya yakni </w:t>
      </w:r>
      <w:r w:rsidR="004026E2">
        <w:rPr>
          <w:rFonts w:ascii="Times New Roman" w:hAnsi="Times New Roman" w:cs="Times New Roman"/>
          <w:sz w:val="24"/>
          <w:szCs w:val="24"/>
        </w:rPr>
        <w:t>pemberian rombong (tempat untuk berjualan) untuk meningkatkan perekonomian masyarakat penerima zakat.</w:t>
      </w:r>
      <w:proofErr w:type="gramEnd"/>
      <w:r w:rsidR="004026E2">
        <w:rPr>
          <w:rFonts w:ascii="Times New Roman" w:hAnsi="Times New Roman" w:cs="Times New Roman"/>
          <w:sz w:val="24"/>
          <w:szCs w:val="24"/>
        </w:rPr>
        <w:t xml:space="preserve"> </w:t>
      </w:r>
      <w:proofErr w:type="gramStart"/>
      <w:r w:rsidR="004026E2">
        <w:rPr>
          <w:rFonts w:ascii="Times New Roman" w:hAnsi="Times New Roman" w:cs="Times New Roman"/>
          <w:sz w:val="24"/>
          <w:szCs w:val="24"/>
        </w:rPr>
        <w:t>Rombong ini dimanfaatkan untuk menjajakan penganan oleh penerima zakat sehingga penerima dapat meningkatkan pendapatan (usaha sampingan).</w:t>
      </w:r>
      <w:proofErr w:type="gramEnd"/>
      <w:r w:rsidR="004026E2">
        <w:rPr>
          <w:rFonts w:ascii="Times New Roman" w:hAnsi="Times New Roman" w:cs="Times New Roman"/>
          <w:sz w:val="24"/>
          <w:szCs w:val="24"/>
        </w:rPr>
        <w:t xml:space="preserve"> </w:t>
      </w:r>
      <w:proofErr w:type="gramStart"/>
      <w:r w:rsidR="004026E2">
        <w:rPr>
          <w:rFonts w:ascii="Times New Roman" w:hAnsi="Times New Roman" w:cs="Times New Roman"/>
          <w:sz w:val="24"/>
          <w:szCs w:val="24"/>
        </w:rPr>
        <w:t>Bahkan, bantuan ini menjadi pendapatan utama keluarga yang merupakan program dari BAZNAS Kabupaten Gunungkidul.</w:t>
      </w:r>
      <w:proofErr w:type="gramEnd"/>
    </w:p>
    <w:p w:rsidR="002C2367" w:rsidRPr="003650A8" w:rsidRDefault="002C2367" w:rsidP="003650A8">
      <w:pPr>
        <w:pStyle w:val="ListParagraph"/>
        <w:numPr>
          <w:ilvl w:val="0"/>
          <w:numId w:val="4"/>
        </w:numPr>
        <w:spacing w:line="360" w:lineRule="auto"/>
        <w:jc w:val="both"/>
        <w:rPr>
          <w:rFonts w:ascii="Times New Roman" w:hAnsi="Times New Roman" w:cs="Times New Roman"/>
          <w:b/>
          <w:bCs/>
          <w:sz w:val="24"/>
          <w:szCs w:val="24"/>
        </w:rPr>
      </w:pPr>
      <w:r w:rsidRPr="003650A8">
        <w:rPr>
          <w:rFonts w:ascii="Times New Roman" w:hAnsi="Times New Roman" w:cs="Times New Roman"/>
          <w:b/>
          <w:bCs/>
          <w:sz w:val="24"/>
          <w:szCs w:val="24"/>
        </w:rPr>
        <w:t>Problem BAZNAS kabupaten Gunungkidul</w:t>
      </w:r>
    </w:p>
    <w:p w:rsidR="002C2367" w:rsidRPr="003650A8" w:rsidRDefault="002C2367" w:rsidP="003650A8">
      <w:pPr>
        <w:spacing w:line="360" w:lineRule="auto"/>
        <w:jc w:val="both"/>
        <w:rPr>
          <w:rFonts w:ascii="Times New Roman" w:hAnsi="Times New Roman" w:cs="Times New Roman"/>
          <w:sz w:val="24"/>
          <w:szCs w:val="24"/>
        </w:rPr>
      </w:pPr>
      <w:r w:rsidRPr="003650A8">
        <w:rPr>
          <w:rFonts w:ascii="Times New Roman" w:hAnsi="Times New Roman" w:cs="Times New Roman"/>
          <w:sz w:val="24"/>
          <w:szCs w:val="24"/>
        </w:rPr>
        <w:t xml:space="preserve">Dalam sebuah lembaga dalam melakukan kegiatan atau program pasti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menemui hambatan atau kendala yang terjadi. </w:t>
      </w:r>
      <w:proofErr w:type="gramStart"/>
      <w:r w:rsidRPr="003650A8">
        <w:rPr>
          <w:rFonts w:ascii="Times New Roman" w:hAnsi="Times New Roman" w:cs="Times New Roman"/>
          <w:sz w:val="24"/>
          <w:szCs w:val="24"/>
        </w:rPr>
        <w:t>Hal ini juga dimiliki oleh BAZNAS kabupaten Gunungkidul, yakni menemui problem didalam BAZNAS seperti sumber daya manusia segi kualitatif maupun kuantitatif dan sisi muzzaki yang menyalurkan zakat kepada BAZNAS.</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berikut</w:t>
      </w:r>
      <w:proofErr w:type="gramEnd"/>
      <w:r w:rsidRPr="003650A8">
        <w:rPr>
          <w:rFonts w:ascii="Times New Roman" w:hAnsi="Times New Roman" w:cs="Times New Roman"/>
          <w:sz w:val="24"/>
          <w:szCs w:val="24"/>
        </w:rPr>
        <w:t xml:space="preserve"> problem yang dihadapi BAZNAS kabupaten Gunungkidul yakni, </w:t>
      </w:r>
    </w:p>
    <w:p w:rsidR="002C2367" w:rsidRPr="003650A8" w:rsidRDefault="002C2367" w:rsidP="001E059E">
      <w:pPr>
        <w:pStyle w:val="ListParagraph"/>
        <w:numPr>
          <w:ilvl w:val="0"/>
          <w:numId w:val="2"/>
        </w:numPr>
        <w:spacing w:after="160" w:line="360" w:lineRule="auto"/>
        <w:ind w:left="426" w:hanging="426"/>
        <w:jc w:val="both"/>
        <w:rPr>
          <w:rFonts w:ascii="Times New Roman" w:hAnsi="Times New Roman" w:cs="Times New Roman"/>
          <w:sz w:val="24"/>
          <w:szCs w:val="24"/>
        </w:rPr>
      </w:pPr>
      <w:r w:rsidRPr="003650A8">
        <w:rPr>
          <w:rFonts w:ascii="Times New Roman" w:hAnsi="Times New Roman" w:cs="Times New Roman"/>
          <w:sz w:val="24"/>
          <w:szCs w:val="24"/>
        </w:rPr>
        <w:t>Sumber Daya Manusia (SDM)</w:t>
      </w:r>
    </w:p>
    <w:p w:rsidR="001E059E" w:rsidRDefault="004026E2" w:rsidP="001E059E">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Pengelolaan </w:t>
      </w:r>
      <w:r w:rsidR="002C2367" w:rsidRPr="003650A8">
        <w:rPr>
          <w:rFonts w:ascii="Times New Roman" w:hAnsi="Times New Roman" w:cs="Times New Roman"/>
          <w:sz w:val="24"/>
          <w:szCs w:val="24"/>
        </w:rPr>
        <w:t xml:space="preserve">BAZNAS </w:t>
      </w:r>
      <w:r>
        <w:rPr>
          <w:rFonts w:ascii="Times New Roman" w:hAnsi="Times New Roman" w:cs="Times New Roman"/>
          <w:sz w:val="24"/>
          <w:szCs w:val="24"/>
        </w:rPr>
        <w:t xml:space="preserve">tidak selalu tanpa hambatan, Permaslahan juga terjadi di bidang </w:t>
      </w:r>
      <w:r w:rsidR="002C2367" w:rsidRPr="003650A8">
        <w:rPr>
          <w:rFonts w:ascii="Times New Roman" w:hAnsi="Times New Roman" w:cs="Times New Roman"/>
          <w:sz w:val="24"/>
          <w:szCs w:val="24"/>
        </w:rPr>
        <w:t>sumber daya manusia</w:t>
      </w:r>
      <w:r>
        <w:rPr>
          <w:rFonts w:ascii="Times New Roman" w:hAnsi="Times New Roman" w:cs="Times New Roman"/>
          <w:sz w:val="24"/>
          <w:szCs w:val="24"/>
        </w:rPr>
        <w:t xml:space="preserve"> (SDM)</w:t>
      </w:r>
      <w:r w:rsidR="002C2367" w:rsidRPr="003650A8">
        <w:rPr>
          <w:rFonts w:ascii="Times New Roman" w:hAnsi="Times New Roman" w:cs="Times New Roman"/>
          <w:sz w:val="24"/>
          <w:szCs w:val="24"/>
        </w:rPr>
        <w:t xml:space="preserve"> </w:t>
      </w:r>
      <w:r>
        <w:rPr>
          <w:rFonts w:ascii="Times New Roman" w:hAnsi="Times New Roman" w:cs="Times New Roman"/>
          <w:sz w:val="24"/>
          <w:szCs w:val="24"/>
        </w:rPr>
        <w:t xml:space="preserve">yang </w:t>
      </w:r>
      <w:r w:rsidR="002C2367" w:rsidRPr="003650A8">
        <w:rPr>
          <w:rFonts w:ascii="Times New Roman" w:hAnsi="Times New Roman" w:cs="Times New Roman"/>
          <w:sz w:val="24"/>
          <w:szCs w:val="24"/>
        </w:rPr>
        <w:t>dalam hal ini sebagai tonggaknya berjalan sebuah organisasi.</w:t>
      </w:r>
      <w:proofErr w:type="gramEnd"/>
      <w:r w:rsidR="002C2367" w:rsidRPr="003650A8">
        <w:rPr>
          <w:rFonts w:ascii="Times New Roman" w:hAnsi="Times New Roman" w:cs="Times New Roman"/>
          <w:sz w:val="24"/>
          <w:szCs w:val="24"/>
        </w:rPr>
        <w:t xml:space="preserve"> </w:t>
      </w:r>
      <w:proofErr w:type="gramStart"/>
      <w:r w:rsidR="002C2367" w:rsidRPr="003650A8">
        <w:rPr>
          <w:rFonts w:ascii="Times New Roman" w:hAnsi="Times New Roman" w:cs="Times New Roman"/>
          <w:sz w:val="24"/>
          <w:szCs w:val="24"/>
        </w:rPr>
        <w:t>Sumber daya manusia yang dimaksud ialah orang-orang yang menjalankan tugas dan fungsinya dalam sebuah organisasi.</w:t>
      </w:r>
      <w:proofErr w:type="gramEnd"/>
      <w:r w:rsidR="002C2367" w:rsidRPr="003650A8">
        <w:rPr>
          <w:rFonts w:ascii="Times New Roman" w:hAnsi="Times New Roman" w:cs="Times New Roman"/>
          <w:sz w:val="24"/>
          <w:szCs w:val="24"/>
        </w:rPr>
        <w:t xml:space="preserve"> Penuturan yang bertugas di BAZNAS kabupaten Gunungkidul</w:t>
      </w:r>
      <w:r>
        <w:rPr>
          <w:rFonts w:ascii="Times New Roman" w:hAnsi="Times New Roman" w:cs="Times New Roman"/>
          <w:sz w:val="24"/>
          <w:szCs w:val="24"/>
        </w:rPr>
        <w:t xml:space="preserve"> seperti hanya hasil wawancara berikut:</w:t>
      </w:r>
    </w:p>
    <w:p w:rsidR="002C2367" w:rsidRPr="003650A8" w:rsidRDefault="002C2367" w:rsidP="001E059E">
      <w:pPr>
        <w:spacing w:line="240" w:lineRule="auto"/>
        <w:ind w:firstLine="720"/>
        <w:jc w:val="both"/>
        <w:rPr>
          <w:rFonts w:ascii="Times New Roman" w:hAnsi="Times New Roman" w:cs="Times New Roman"/>
          <w:sz w:val="24"/>
          <w:szCs w:val="24"/>
        </w:rPr>
      </w:pPr>
      <w:r w:rsidRPr="003650A8">
        <w:rPr>
          <w:rFonts w:ascii="Times New Roman" w:hAnsi="Times New Roman" w:cs="Times New Roman"/>
          <w:sz w:val="24"/>
          <w:szCs w:val="24"/>
        </w:rPr>
        <w:t>“…di BAZNAS sini kekurangan orang mas. Di manajemen pengelolaannya dan juga yang bertugas memberikan zakat produktif padahal Gunungkidul ini luas mas…”</w:t>
      </w:r>
      <w:r w:rsidR="002A65A8">
        <w:rPr>
          <w:rFonts w:ascii="Times New Roman" w:hAnsi="Times New Roman" w:cs="Times New Roman"/>
          <w:sz w:val="24"/>
          <w:szCs w:val="24"/>
        </w:rPr>
        <w:t xml:space="preserve"> (Wawancara dengan Pengurus zakat Kabupaten Gunungkidul)</w:t>
      </w:r>
    </w:p>
    <w:p w:rsidR="002C2367" w:rsidRPr="003650A8" w:rsidRDefault="002C2367" w:rsidP="001E059E">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Berdasarkan wawancara pada salah satu petugas</w:t>
      </w:r>
      <w:r w:rsidR="002A65A8">
        <w:rPr>
          <w:rFonts w:ascii="Times New Roman" w:hAnsi="Times New Roman" w:cs="Times New Roman"/>
          <w:sz w:val="24"/>
          <w:szCs w:val="24"/>
        </w:rPr>
        <w:t xml:space="preserve"> zakat</w:t>
      </w:r>
      <w:r w:rsidRPr="003650A8">
        <w:rPr>
          <w:rFonts w:ascii="Times New Roman" w:hAnsi="Times New Roman" w:cs="Times New Roman"/>
          <w:sz w:val="24"/>
          <w:szCs w:val="24"/>
        </w:rPr>
        <w:t xml:space="preserve"> bahwa sumber daya manusia menjadi masalah utama.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Keluhan tersebut menunjukkan kurang maksimalnya dalam pengelolaan yang mengakibatkan terhambatnya sebuah Lembaga.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Hal lain mengenai sumber daya manusia yang dikeluhkan yakni mengenai para petugas/ pejabat yang sudah berumur, sehingga progres dalam penyaluran zakat produktif terhambat.</w:t>
      </w:r>
      <w:proofErr w:type="gramEnd"/>
    </w:p>
    <w:p w:rsidR="002C2367" w:rsidRPr="003650A8" w:rsidRDefault="002C2367" w:rsidP="001E059E">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Sumber daya manusia lainnya yang menjadi problem yakni selain manajemen, ada pula para petugas yang turun lapangan.</w:t>
      </w:r>
      <w:proofErr w:type="gramEnd"/>
      <w:r w:rsidRPr="003650A8">
        <w:rPr>
          <w:rFonts w:ascii="Times New Roman" w:hAnsi="Times New Roman" w:cs="Times New Roman"/>
          <w:sz w:val="24"/>
          <w:szCs w:val="24"/>
        </w:rPr>
        <w:t xml:space="preserve"> Dalam pemberdayaan masyarakat yang sering bersinggungan dengan orang-orang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menjadikan berkembang dan berdaya. </w:t>
      </w:r>
      <w:proofErr w:type="gramStart"/>
      <w:r w:rsidRPr="003650A8">
        <w:rPr>
          <w:rFonts w:ascii="Times New Roman" w:hAnsi="Times New Roman" w:cs="Times New Roman"/>
          <w:sz w:val="24"/>
          <w:szCs w:val="24"/>
        </w:rPr>
        <w:t xml:space="preserve">Langkah pertama yakni harus melakukan </w:t>
      </w:r>
      <w:r w:rsidRPr="003650A8">
        <w:rPr>
          <w:rFonts w:ascii="Times New Roman" w:hAnsi="Times New Roman" w:cs="Times New Roman"/>
          <w:i/>
          <w:iCs/>
          <w:sz w:val="24"/>
          <w:szCs w:val="24"/>
        </w:rPr>
        <w:t>observasi</w:t>
      </w:r>
      <w:r w:rsidRPr="003650A8">
        <w:rPr>
          <w:rFonts w:ascii="Times New Roman" w:hAnsi="Times New Roman" w:cs="Times New Roman"/>
          <w:sz w:val="24"/>
          <w:szCs w:val="24"/>
        </w:rPr>
        <w:t xml:space="preserve"> dan </w:t>
      </w:r>
      <w:r w:rsidRPr="003650A8">
        <w:rPr>
          <w:rFonts w:ascii="Times New Roman" w:hAnsi="Times New Roman" w:cs="Times New Roman"/>
          <w:i/>
          <w:iCs/>
          <w:sz w:val="24"/>
          <w:szCs w:val="24"/>
        </w:rPr>
        <w:t>assessment</w:t>
      </w:r>
      <w:r w:rsidRPr="003650A8">
        <w:rPr>
          <w:rFonts w:ascii="Times New Roman" w:hAnsi="Times New Roman" w:cs="Times New Roman"/>
          <w:sz w:val="24"/>
          <w:szCs w:val="24"/>
        </w:rPr>
        <w:t>.</w:t>
      </w:r>
      <w:proofErr w:type="gramEnd"/>
      <w:r w:rsidRPr="003650A8">
        <w:rPr>
          <w:rFonts w:ascii="Times New Roman" w:hAnsi="Times New Roman" w:cs="Times New Roman"/>
          <w:sz w:val="24"/>
          <w:szCs w:val="24"/>
        </w:rPr>
        <w:t xml:space="preserve"> Menurut Adler yang dikutip oleh Hasyim Hasanah  dalam </w:t>
      </w:r>
      <w:r w:rsidRPr="003650A8">
        <w:rPr>
          <w:rFonts w:ascii="Times New Roman" w:hAnsi="Times New Roman" w:cs="Times New Roman"/>
          <w:i/>
          <w:iCs/>
          <w:sz w:val="24"/>
          <w:szCs w:val="24"/>
        </w:rPr>
        <w:t>Teknik-Teknik Observasi</w:t>
      </w:r>
      <w:r w:rsidRPr="003650A8">
        <w:rPr>
          <w:rFonts w:ascii="Times New Roman" w:hAnsi="Times New Roman" w:cs="Times New Roman"/>
          <w:sz w:val="24"/>
          <w:szCs w:val="24"/>
        </w:rPr>
        <w:t xml:space="preserve"> , menyebutkan bahwa observasi merupakan salah satu dasar fundamental dari semua metode pengumpulan data dalam penelitian kualitatif, khususnya menyangkut ilmu-ilmu sosial dan perilaku manusia </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{"citationID":"G2wOSttJ","properties":{"formattedCitation":"(Hasanah, 2016)","plainCitation":"(Hasanah, 2016)","noteIndex":0},"citationItems":[{"id":"KiCHRkkB/GD0rOcL9","uris":["http://zotero.org/users/local/77gK3cPe/items/PLR8TP7D"],"uri":["http://zotero.org/users/local/77gK3cPe/items/PLR8TP7D"],"itemData":{"id":16,"type":"article-journal","abstract":"The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policies.","language":"id","page":"26","source":"Zotero","title":"TEKNIK-TEKNIK OBSERVASI","volume":"8","author":[{"family":"Hasanah","given":"Hasyim"}],"issued":{"date-parts":[["2016"]]}}}],"schema":"https://github.com/citation-style-language/schema/raw/master/csl-citation.json"}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rPr>
        <w:t>(Hasanah, 2016)</w:t>
      </w:r>
      <w:r w:rsidRPr="003650A8">
        <w:rPr>
          <w:rFonts w:ascii="Times New Roman" w:hAnsi="Times New Roman" w:cs="Times New Roman"/>
          <w:sz w:val="24"/>
          <w:szCs w:val="24"/>
        </w:rPr>
        <w:fldChar w:fldCharType="end"/>
      </w:r>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Perihal dengan ini, bahwa petugas seharusnya melakukan obeservasi agar dalam pemberian zakat produktif ke depannya bisa memenuhi hal yang di harapkan.</w:t>
      </w:r>
      <w:proofErr w:type="gramEnd"/>
      <w:r w:rsidRPr="003650A8">
        <w:rPr>
          <w:rFonts w:ascii="Times New Roman" w:hAnsi="Times New Roman" w:cs="Times New Roman"/>
          <w:sz w:val="24"/>
          <w:szCs w:val="24"/>
        </w:rPr>
        <w:t xml:space="preserve"> </w:t>
      </w:r>
    </w:p>
    <w:p w:rsidR="002C2367" w:rsidRPr="003650A8" w:rsidRDefault="002C2367" w:rsidP="001E059E">
      <w:pPr>
        <w:spacing w:line="360" w:lineRule="auto"/>
        <w:ind w:firstLine="720"/>
        <w:jc w:val="both"/>
        <w:rPr>
          <w:rFonts w:ascii="Times New Roman" w:eastAsia="Times New Roman" w:hAnsi="Times New Roman" w:cs="Times New Roman"/>
          <w:sz w:val="24"/>
          <w:szCs w:val="24"/>
          <w:lang w:eastAsia="en-ID"/>
        </w:rPr>
      </w:pPr>
      <w:r w:rsidRPr="003650A8">
        <w:rPr>
          <w:rFonts w:ascii="Times New Roman" w:hAnsi="Times New Roman" w:cs="Times New Roman"/>
          <w:i/>
          <w:iCs/>
          <w:sz w:val="24"/>
          <w:szCs w:val="24"/>
        </w:rPr>
        <w:t xml:space="preserve">Assesement </w:t>
      </w:r>
      <w:r w:rsidRPr="003650A8">
        <w:rPr>
          <w:rFonts w:ascii="Times New Roman" w:hAnsi="Times New Roman" w:cs="Times New Roman"/>
          <w:sz w:val="24"/>
          <w:szCs w:val="24"/>
        </w:rPr>
        <w:t xml:space="preserve">yakni sebuah kegiatan guna mengetahui masalah yang ada dalam masyarakat tersebut, atau isu-isu </w:t>
      </w:r>
      <w:proofErr w:type="gramStart"/>
      <w:r w:rsidRPr="003650A8">
        <w:rPr>
          <w:rFonts w:ascii="Times New Roman" w:hAnsi="Times New Roman" w:cs="Times New Roman"/>
          <w:sz w:val="24"/>
          <w:szCs w:val="24"/>
        </w:rPr>
        <w:t>apa</w:t>
      </w:r>
      <w:proofErr w:type="gramEnd"/>
      <w:r w:rsidRPr="003650A8">
        <w:rPr>
          <w:rFonts w:ascii="Times New Roman" w:hAnsi="Times New Roman" w:cs="Times New Roman"/>
          <w:sz w:val="24"/>
          <w:szCs w:val="24"/>
        </w:rPr>
        <w:t xml:space="preserve"> saja yang berkembang di masyarakat sehingga memperngaruhi dalam bermasyarakat. Menurut Ashman yang dikutip dalam jurnal yang berjudul </w:t>
      </w:r>
      <w:r w:rsidRPr="003650A8">
        <w:rPr>
          <w:rFonts w:ascii="Times New Roman" w:eastAsia="Times New Roman" w:hAnsi="Times New Roman" w:cs="Times New Roman"/>
          <w:i/>
          <w:iCs/>
          <w:sz w:val="24"/>
          <w:szCs w:val="24"/>
          <w:lang w:eastAsia="en-ID"/>
        </w:rPr>
        <w:t xml:space="preserve">Elemen-Elemen Pendukung Proses Asesmen Pada Program Pengembangan Masyarakat Untuk Lingkungan Kondusif Bagi Anak </w:t>
      </w:r>
      <w:r w:rsidRPr="003650A8">
        <w:rPr>
          <w:rFonts w:ascii="Times New Roman" w:eastAsia="Times New Roman" w:hAnsi="Times New Roman" w:cs="Times New Roman"/>
          <w:sz w:val="24"/>
          <w:szCs w:val="24"/>
          <w:lang w:eastAsia="en-ID"/>
        </w:rPr>
        <w:t xml:space="preserve">, menyebutkan Fokus utama dari proses asesmen adalah mendapatkan pemahaman mengenai suatu masalah, penyebabnya, apa yang bisa diubah untuk mengurangi atau menyelesaikan masalah tersebut </w:t>
      </w:r>
      <w:r w:rsidRPr="003650A8">
        <w:rPr>
          <w:rFonts w:ascii="Times New Roman" w:eastAsia="Times New Roman" w:hAnsi="Times New Roman" w:cs="Times New Roman"/>
          <w:sz w:val="24"/>
          <w:szCs w:val="24"/>
          <w:lang w:eastAsia="en-ID"/>
        </w:rPr>
        <w:fldChar w:fldCharType="begin"/>
      </w:r>
      <w:r w:rsidR="00D9426A">
        <w:rPr>
          <w:rFonts w:ascii="Times New Roman" w:eastAsia="Times New Roman" w:hAnsi="Times New Roman" w:cs="Times New Roman"/>
          <w:sz w:val="24"/>
          <w:szCs w:val="24"/>
          <w:lang w:eastAsia="en-ID"/>
        </w:rPr>
        <w:instrText xml:space="preserve"> ADDIN ZOTERO_ITEM CSL_CITATION {"citationID":"izLKTool","properties":{"formattedCitation":"(Agastya et al., 2019)","plainCitation":"(Agastya et al., 2019)","noteIndex":0},"citationItems":[{"id":"KiCHRkkB/t3QtscxO","uris":["http://zotero.org/users/local/77gK3cPe/items/NFJSKTL6"],"uri":["http://zotero.org/users/local/77gK3cPe/items/NFJSKTL6"],"itemData":{"id":17,"type":"article-journal","container-title":"Sosio Konsepsia","DOI":"10.33007/ska.v8i1.1458","ISSN":"2502-7921","issue":"1","language":"id","note":"number: 1","source":"ejournal.kemsos.go.id","title":"ELEMEN-ELEMEN PENDUKUNG PROSES ASESMEN DALAM PROGRAM PENGEMBANGAN MASYARAKAT UNTUK LINGKUNGAN KONDUSIF BAGI ANAK","URL":"https://ejournal.kemsos.go.id/index.php/SosioKonsepsia/article/view/1458","volume":"8","author":[{"family":"Agastya","given":"Ni Luh Putu Maitra"},{"family":"Hati","given":"Getar"},{"family":"Machdum","given":"Sari Viciawati"}],"accessed":{"date-parts":[["2020",12,6]]},"issued":{"date-parts":[["2019",1,8]]}}}],"schema":"https://github.com/citation-style-language/schema/raw/master/csl-citation.json"} </w:instrText>
      </w:r>
      <w:r w:rsidRPr="003650A8">
        <w:rPr>
          <w:rFonts w:ascii="Times New Roman" w:eastAsia="Times New Roman" w:hAnsi="Times New Roman" w:cs="Times New Roman"/>
          <w:sz w:val="24"/>
          <w:szCs w:val="24"/>
          <w:lang w:eastAsia="en-ID"/>
        </w:rPr>
        <w:fldChar w:fldCharType="separate"/>
      </w:r>
      <w:r w:rsidR="001E059E" w:rsidRPr="001E059E">
        <w:rPr>
          <w:rFonts w:ascii="Times New Roman" w:hAnsi="Times New Roman" w:cs="Times New Roman"/>
          <w:sz w:val="24"/>
        </w:rPr>
        <w:t>(Agastya et al., 2019)</w:t>
      </w:r>
      <w:r w:rsidRPr="003650A8">
        <w:rPr>
          <w:rFonts w:ascii="Times New Roman" w:eastAsia="Times New Roman" w:hAnsi="Times New Roman" w:cs="Times New Roman"/>
          <w:sz w:val="24"/>
          <w:szCs w:val="24"/>
          <w:lang w:eastAsia="en-ID"/>
        </w:rPr>
        <w:fldChar w:fldCharType="end"/>
      </w:r>
      <w:r w:rsidRPr="003650A8">
        <w:rPr>
          <w:rFonts w:ascii="Times New Roman" w:eastAsia="Times New Roman" w:hAnsi="Times New Roman" w:cs="Times New Roman"/>
          <w:sz w:val="24"/>
          <w:szCs w:val="24"/>
          <w:lang w:eastAsia="en-ID"/>
        </w:rPr>
        <w:t xml:space="preserve">. </w:t>
      </w:r>
    </w:p>
    <w:p w:rsidR="002C2367" w:rsidRPr="003650A8" w:rsidRDefault="002C2367" w:rsidP="001E059E">
      <w:pPr>
        <w:spacing w:line="360" w:lineRule="auto"/>
        <w:ind w:firstLine="720"/>
        <w:jc w:val="both"/>
        <w:rPr>
          <w:rFonts w:ascii="Times New Roman" w:eastAsia="Times New Roman" w:hAnsi="Times New Roman" w:cs="Times New Roman"/>
          <w:sz w:val="24"/>
          <w:szCs w:val="24"/>
          <w:lang w:eastAsia="en-ID"/>
        </w:rPr>
      </w:pPr>
      <w:proofErr w:type="gramStart"/>
      <w:r w:rsidRPr="003650A8">
        <w:rPr>
          <w:rFonts w:ascii="Times New Roman" w:eastAsia="Times New Roman" w:hAnsi="Times New Roman" w:cs="Times New Roman"/>
          <w:sz w:val="24"/>
          <w:szCs w:val="24"/>
          <w:lang w:eastAsia="en-ID"/>
        </w:rPr>
        <w:t xml:space="preserve">Berhubungan dengan hal ini petugas yang turun ke lapangan kurang </w:t>
      </w:r>
      <w:r w:rsidRPr="001E059E">
        <w:rPr>
          <w:rFonts w:ascii="Times New Roman" w:hAnsi="Times New Roman" w:cs="Times New Roman"/>
          <w:sz w:val="24"/>
          <w:szCs w:val="24"/>
        </w:rPr>
        <w:t>memperhatikan</w:t>
      </w:r>
      <w:r w:rsidRPr="003650A8">
        <w:rPr>
          <w:rFonts w:ascii="Times New Roman" w:eastAsia="Times New Roman" w:hAnsi="Times New Roman" w:cs="Times New Roman"/>
          <w:sz w:val="24"/>
          <w:szCs w:val="24"/>
          <w:lang w:eastAsia="en-ID"/>
        </w:rPr>
        <w:t xml:space="preserve"> langkah </w:t>
      </w:r>
      <w:r w:rsidRPr="003650A8">
        <w:rPr>
          <w:rFonts w:ascii="Times New Roman" w:eastAsia="Times New Roman" w:hAnsi="Times New Roman" w:cs="Times New Roman"/>
          <w:i/>
          <w:iCs/>
          <w:sz w:val="24"/>
          <w:szCs w:val="24"/>
          <w:lang w:eastAsia="en-ID"/>
        </w:rPr>
        <w:t>assessment</w:t>
      </w:r>
      <w:r w:rsidRPr="003650A8">
        <w:rPr>
          <w:rFonts w:ascii="Times New Roman" w:eastAsia="Times New Roman" w:hAnsi="Times New Roman" w:cs="Times New Roman"/>
          <w:sz w:val="24"/>
          <w:szCs w:val="24"/>
          <w:lang w:eastAsia="en-ID"/>
        </w:rPr>
        <w:t xml:space="preserve"> sehingga mengakibatkan kurang tepat sasaran dalam memberikan zakat produktif.</w:t>
      </w:r>
      <w:proofErr w:type="gramEnd"/>
      <w:r w:rsidRPr="003650A8">
        <w:rPr>
          <w:rFonts w:ascii="Times New Roman" w:eastAsia="Times New Roman" w:hAnsi="Times New Roman" w:cs="Times New Roman"/>
          <w:sz w:val="24"/>
          <w:szCs w:val="24"/>
          <w:lang w:eastAsia="en-ID"/>
        </w:rPr>
        <w:t xml:space="preserve"> </w:t>
      </w:r>
      <w:proofErr w:type="gramStart"/>
      <w:r w:rsidRPr="003650A8">
        <w:rPr>
          <w:rFonts w:ascii="Times New Roman" w:eastAsia="Times New Roman" w:hAnsi="Times New Roman" w:cs="Times New Roman"/>
          <w:sz w:val="24"/>
          <w:szCs w:val="24"/>
          <w:lang w:eastAsia="en-ID"/>
        </w:rPr>
        <w:t xml:space="preserve">Adapun penjelasan lainnya, sehubungan dengan sumber daya manusia (SDM) terdapat kekurangan yang menjadi petugas turun lapangan untuk melakukan observasi dan </w:t>
      </w:r>
      <w:r w:rsidRPr="003650A8">
        <w:rPr>
          <w:rFonts w:ascii="Times New Roman" w:eastAsia="Times New Roman" w:hAnsi="Times New Roman" w:cs="Times New Roman"/>
          <w:i/>
          <w:iCs/>
          <w:sz w:val="24"/>
          <w:szCs w:val="24"/>
          <w:lang w:eastAsia="en-ID"/>
        </w:rPr>
        <w:t>assessment</w:t>
      </w:r>
      <w:r w:rsidRPr="003650A8">
        <w:rPr>
          <w:rFonts w:ascii="Times New Roman" w:eastAsia="Times New Roman" w:hAnsi="Times New Roman" w:cs="Times New Roman"/>
          <w:sz w:val="24"/>
          <w:szCs w:val="24"/>
          <w:lang w:eastAsia="en-ID"/>
        </w:rPr>
        <w:t>.</w:t>
      </w:r>
      <w:proofErr w:type="gramEnd"/>
      <w:r w:rsidRPr="003650A8">
        <w:rPr>
          <w:rFonts w:ascii="Times New Roman" w:eastAsia="Times New Roman" w:hAnsi="Times New Roman" w:cs="Times New Roman"/>
          <w:sz w:val="24"/>
          <w:szCs w:val="24"/>
          <w:lang w:eastAsia="en-ID"/>
        </w:rPr>
        <w:t xml:space="preserve"> </w:t>
      </w:r>
      <w:proofErr w:type="gramStart"/>
      <w:r w:rsidRPr="003650A8">
        <w:rPr>
          <w:rFonts w:ascii="Times New Roman" w:eastAsia="Times New Roman" w:hAnsi="Times New Roman" w:cs="Times New Roman"/>
          <w:sz w:val="24"/>
          <w:szCs w:val="24"/>
          <w:lang w:eastAsia="en-ID"/>
        </w:rPr>
        <w:t>Sehingga tidak merata dan tidak memiliki data yang valid guna memenuhi kebutuhan masyarakat yang kedepannya menjadi produktif.</w:t>
      </w:r>
      <w:proofErr w:type="gramEnd"/>
      <w:r w:rsidRPr="003650A8">
        <w:rPr>
          <w:rFonts w:ascii="Times New Roman" w:eastAsia="Times New Roman" w:hAnsi="Times New Roman" w:cs="Times New Roman"/>
          <w:sz w:val="24"/>
          <w:szCs w:val="24"/>
          <w:lang w:eastAsia="en-ID"/>
        </w:rPr>
        <w:t xml:space="preserve"> </w:t>
      </w:r>
    </w:p>
    <w:p w:rsidR="002C2367" w:rsidRPr="003650A8" w:rsidRDefault="002C2367" w:rsidP="001E059E">
      <w:pPr>
        <w:spacing w:line="360" w:lineRule="auto"/>
        <w:ind w:firstLine="720"/>
        <w:jc w:val="both"/>
        <w:rPr>
          <w:rFonts w:ascii="Times New Roman" w:eastAsia="Times New Roman" w:hAnsi="Times New Roman" w:cs="Times New Roman"/>
          <w:sz w:val="24"/>
          <w:szCs w:val="24"/>
          <w:lang w:eastAsia="en-ID"/>
        </w:rPr>
      </w:pPr>
      <w:proofErr w:type="gramStart"/>
      <w:r w:rsidRPr="003650A8">
        <w:rPr>
          <w:rFonts w:ascii="Times New Roman" w:eastAsia="Times New Roman" w:hAnsi="Times New Roman" w:cs="Times New Roman"/>
          <w:sz w:val="24"/>
          <w:szCs w:val="24"/>
          <w:lang w:eastAsia="en-ID"/>
        </w:rPr>
        <w:t xml:space="preserve">Mengurai perihal masalah kurangnya sumber daya manusia yang ada di BAZNAS Kabupaten </w:t>
      </w:r>
      <w:r w:rsidRPr="001E059E">
        <w:rPr>
          <w:rFonts w:ascii="Times New Roman" w:hAnsi="Times New Roman" w:cs="Times New Roman"/>
          <w:sz w:val="24"/>
          <w:szCs w:val="24"/>
        </w:rPr>
        <w:t>Gunungkidul</w:t>
      </w:r>
      <w:r w:rsidRPr="003650A8">
        <w:rPr>
          <w:rFonts w:ascii="Times New Roman" w:eastAsia="Times New Roman" w:hAnsi="Times New Roman" w:cs="Times New Roman"/>
          <w:sz w:val="24"/>
          <w:szCs w:val="24"/>
          <w:lang w:eastAsia="en-ID"/>
        </w:rPr>
        <w:t xml:space="preserve"> dari segi kuantitatif, adapun dari kurangnya kompenten dari segi kualitatifnya yang menyebabkan kurang maksimal dalam melakukan pekerjaan.</w:t>
      </w:r>
      <w:proofErr w:type="gramEnd"/>
      <w:r w:rsidRPr="003650A8">
        <w:rPr>
          <w:rFonts w:ascii="Times New Roman" w:eastAsia="Times New Roman" w:hAnsi="Times New Roman" w:cs="Times New Roman"/>
          <w:sz w:val="24"/>
          <w:szCs w:val="24"/>
          <w:lang w:eastAsia="en-ID"/>
        </w:rPr>
        <w:t xml:space="preserve"> </w:t>
      </w:r>
      <w:proofErr w:type="gramStart"/>
      <w:r w:rsidRPr="003650A8">
        <w:rPr>
          <w:rFonts w:ascii="Times New Roman" w:eastAsia="Times New Roman" w:hAnsi="Times New Roman" w:cs="Times New Roman"/>
          <w:sz w:val="24"/>
          <w:szCs w:val="24"/>
          <w:lang w:eastAsia="en-ID"/>
        </w:rPr>
        <w:t>Sisi lainnya pun berhubungan dengan kualitas yang mengelola BAZNAS yakni mengenai etos kerja.</w:t>
      </w:r>
      <w:proofErr w:type="gramEnd"/>
      <w:r w:rsidRPr="003650A8">
        <w:rPr>
          <w:rFonts w:ascii="Times New Roman" w:eastAsia="Times New Roman" w:hAnsi="Times New Roman" w:cs="Times New Roman"/>
          <w:sz w:val="24"/>
          <w:szCs w:val="24"/>
          <w:lang w:eastAsia="en-ID"/>
        </w:rPr>
        <w:t xml:space="preserve"> </w:t>
      </w:r>
      <w:proofErr w:type="gramStart"/>
      <w:r w:rsidRPr="003650A8">
        <w:rPr>
          <w:rFonts w:ascii="Times New Roman" w:eastAsia="Times New Roman" w:hAnsi="Times New Roman" w:cs="Times New Roman"/>
          <w:sz w:val="24"/>
          <w:szCs w:val="24"/>
          <w:lang w:eastAsia="en-ID"/>
        </w:rPr>
        <w:t>Dalam sebuah lembaga atau perusahaan pekerja diwajibkan memiliki etos kerja yang baik.</w:t>
      </w:r>
      <w:proofErr w:type="gramEnd"/>
      <w:r w:rsidRPr="003650A8">
        <w:rPr>
          <w:rFonts w:ascii="Times New Roman" w:eastAsia="Times New Roman" w:hAnsi="Times New Roman" w:cs="Times New Roman"/>
          <w:sz w:val="24"/>
          <w:szCs w:val="24"/>
          <w:lang w:eastAsia="en-ID"/>
        </w:rPr>
        <w:t xml:space="preserve"> </w:t>
      </w:r>
    </w:p>
    <w:p w:rsidR="002C2367" w:rsidRPr="003650A8" w:rsidRDefault="002C2367" w:rsidP="001E059E">
      <w:pPr>
        <w:spacing w:line="360" w:lineRule="auto"/>
        <w:ind w:firstLine="720"/>
        <w:jc w:val="both"/>
        <w:rPr>
          <w:rFonts w:ascii="Times New Roman" w:eastAsia="Times New Roman" w:hAnsi="Times New Roman" w:cs="Times New Roman"/>
          <w:sz w:val="24"/>
          <w:szCs w:val="24"/>
          <w:lang w:eastAsia="en-ID"/>
        </w:rPr>
      </w:pPr>
      <w:r w:rsidRPr="003650A8">
        <w:rPr>
          <w:rFonts w:ascii="Times New Roman" w:eastAsia="Times New Roman" w:hAnsi="Times New Roman" w:cs="Times New Roman"/>
          <w:sz w:val="24"/>
          <w:szCs w:val="24"/>
          <w:lang w:eastAsia="en-ID"/>
        </w:rPr>
        <w:t xml:space="preserve">Menurut pandangan Weber yang dikutip dalam tulisan </w:t>
      </w:r>
      <w:r w:rsidRPr="003650A8">
        <w:rPr>
          <w:rFonts w:ascii="Times New Roman" w:hAnsi="Times New Roman" w:cs="Times New Roman"/>
          <w:sz w:val="24"/>
          <w:szCs w:val="24"/>
        </w:rPr>
        <w:t>Mohammad Irham, bahwa</w:t>
      </w:r>
      <w:r w:rsidRPr="003650A8">
        <w:rPr>
          <w:rFonts w:ascii="Times New Roman" w:eastAsia="Times New Roman" w:hAnsi="Times New Roman" w:cs="Times New Roman"/>
          <w:sz w:val="24"/>
          <w:szCs w:val="24"/>
          <w:lang w:eastAsia="en-ID"/>
        </w:rPr>
        <w:t xml:space="preserve"> </w:t>
      </w:r>
      <w:r w:rsidRPr="003650A8">
        <w:rPr>
          <w:rFonts w:ascii="Times New Roman" w:hAnsi="Times New Roman" w:cs="Times New Roman"/>
          <w:sz w:val="24"/>
          <w:szCs w:val="24"/>
        </w:rPr>
        <w:t xml:space="preserve">etos kerja dapat diartikan sebagai doktrin tentang kerja yang diyakini oleh seseorang atau sekelompok orang sebagai hal yang baik dan benar dan mewujud nyata secara khas dalam perilaku kerja mereka </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{"citationID":"w9Z0RCmG","properties":{"formattedCitation":"(Irham, 2012)","plainCitation":"(Irham, 2012)","noteIndex":0},"citationItems":[{"id":"KiCHRkkB/3Le6WUCv","uris":["http://zotero.org/users/local/77gK3cPe/items/I6RTWRAZ"],"uri":["http://zotero.org/users/local/77gK3cPe/items/I6RTWRAZ"],"itemData":{"id":21,"type":"article-journal","issue":"1","language":"id","page":"14","source":"Zotero","title":"ETOS KERJA DALAM PERSPEKTIF ISLAM","volume":"14","author":[{"family":"Irham","given":"Mohammad"}],"issued":{"date-parts":[["2012"]]}}}],"schema":"https://github.com/citation-style-language/schema/raw/master/csl-citation.json"}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rPr>
        <w:t>(Irham, 2012)</w:t>
      </w:r>
      <w:r w:rsidRPr="003650A8">
        <w:rPr>
          <w:rFonts w:ascii="Times New Roman" w:hAnsi="Times New Roman" w:cs="Times New Roman"/>
          <w:sz w:val="24"/>
          <w:szCs w:val="24"/>
        </w:rPr>
        <w:fldChar w:fldCharType="end"/>
      </w:r>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Artinya para pengelola atau yang bertugas di BAZNAS kudu memiliki etos kerja yang tinggi guna kebermanfaat bersama dan memajukan masyarakat.</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Sebuah kewajiban bersama dalam memiliki etos kerja yang baik.</w:t>
      </w:r>
      <w:proofErr w:type="gramEnd"/>
      <w:r w:rsidRPr="003650A8">
        <w:rPr>
          <w:rFonts w:ascii="Times New Roman" w:hAnsi="Times New Roman" w:cs="Times New Roman"/>
          <w:sz w:val="24"/>
          <w:szCs w:val="24"/>
        </w:rPr>
        <w:t xml:space="preserve"> </w:t>
      </w:r>
    </w:p>
    <w:p w:rsidR="002C2367" w:rsidRPr="003650A8" w:rsidRDefault="002C2367" w:rsidP="001E059E">
      <w:pPr>
        <w:pStyle w:val="ListParagraph"/>
        <w:numPr>
          <w:ilvl w:val="0"/>
          <w:numId w:val="2"/>
        </w:numPr>
        <w:spacing w:after="160" w:line="360" w:lineRule="auto"/>
        <w:ind w:left="426" w:hanging="426"/>
        <w:jc w:val="both"/>
        <w:rPr>
          <w:rFonts w:ascii="Times New Roman" w:hAnsi="Times New Roman" w:cs="Times New Roman"/>
          <w:sz w:val="24"/>
          <w:szCs w:val="24"/>
        </w:rPr>
      </w:pPr>
      <w:r w:rsidRPr="003650A8">
        <w:rPr>
          <w:rFonts w:ascii="Times New Roman" w:hAnsi="Times New Roman" w:cs="Times New Roman"/>
          <w:sz w:val="24"/>
          <w:szCs w:val="24"/>
        </w:rPr>
        <w:t xml:space="preserve">Minimnya </w:t>
      </w:r>
      <w:r w:rsidRPr="003650A8">
        <w:rPr>
          <w:rFonts w:ascii="Times New Roman" w:hAnsi="Times New Roman" w:cs="Times New Roman"/>
          <w:i/>
          <w:iCs/>
          <w:sz w:val="24"/>
          <w:szCs w:val="24"/>
        </w:rPr>
        <w:t>Muzzaki</w:t>
      </w:r>
    </w:p>
    <w:p w:rsidR="002C2367" w:rsidRPr="003650A8" w:rsidRDefault="002C2367" w:rsidP="001E059E">
      <w:pPr>
        <w:spacing w:line="360" w:lineRule="auto"/>
        <w:ind w:firstLine="720"/>
        <w:jc w:val="both"/>
        <w:rPr>
          <w:rFonts w:ascii="Times New Roman" w:hAnsi="Times New Roman" w:cs="Times New Roman"/>
          <w:sz w:val="24"/>
          <w:szCs w:val="24"/>
        </w:rPr>
      </w:pPr>
      <w:r w:rsidRPr="003650A8">
        <w:rPr>
          <w:rFonts w:ascii="Times New Roman" w:hAnsi="Times New Roman" w:cs="Times New Roman"/>
          <w:sz w:val="24"/>
          <w:szCs w:val="24"/>
        </w:rPr>
        <w:t xml:space="preserve">Muzzaki yakni orang yang wajib mengeluarkan zakat dan diserahkan kepada Lembaga Amil Zakat </w:t>
      </w:r>
      <w:proofErr w:type="gramStart"/>
      <w:r w:rsidRPr="003650A8">
        <w:rPr>
          <w:rFonts w:ascii="Times New Roman" w:hAnsi="Times New Roman" w:cs="Times New Roman"/>
          <w:sz w:val="24"/>
          <w:szCs w:val="24"/>
        </w:rPr>
        <w:t>( LAZ</w:t>
      </w:r>
      <w:proofErr w:type="gramEnd"/>
      <w:r w:rsidRPr="003650A8">
        <w:rPr>
          <w:rFonts w:ascii="Times New Roman" w:hAnsi="Times New Roman" w:cs="Times New Roman"/>
          <w:sz w:val="24"/>
          <w:szCs w:val="24"/>
        </w:rPr>
        <w:t xml:space="preserve"> ). </w:t>
      </w:r>
      <w:proofErr w:type="gramStart"/>
      <w:r w:rsidRPr="003650A8">
        <w:rPr>
          <w:rFonts w:ascii="Times New Roman" w:hAnsi="Times New Roman" w:cs="Times New Roman"/>
          <w:sz w:val="24"/>
          <w:szCs w:val="24"/>
        </w:rPr>
        <w:t>Apabila semakin banyaknya muzzaki dalam suatu daerah, hal ini menunjukkan bahwa daerah tersebut telah sejahtera dan memiliki ekonomi yang cukup.</w:t>
      </w:r>
      <w:proofErr w:type="gramEnd"/>
      <w:r w:rsidRPr="003650A8">
        <w:rPr>
          <w:rFonts w:ascii="Times New Roman" w:hAnsi="Times New Roman" w:cs="Times New Roman"/>
          <w:sz w:val="24"/>
          <w:szCs w:val="24"/>
        </w:rPr>
        <w:t xml:space="preserve"> Tetapi hal ini tidak serta merta disamaratakan, karena terdapat beberapa orang yang termasuk sebagai muzzaki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tetapi merasa bahwa masih belum mampu. Pelbagai alasan yang ada di masyarakat, seperti halnya bahwa ekonomi dalam keluarga belum terpenuhi atau masih terdapat kekurangan di</w:t>
      </w:r>
      <w:r w:rsidR="004421FE">
        <w:rPr>
          <w:rFonts w:ascii="Times New Roman" w:hAnsi="Times New Roman" w:cs="Times New Roman"/>
          <w:sz w:val="24"/>
          <w:szCs w:val="24"/>
        </w:rPr>
        <w:t xml:space="preserve"> </w:t>
      </w:r>
      <w:r w:rsidRPr="003650A8">
        <w:rPr>
          <w:rFonts w:ascii="Times New Roman" w:hAnsi="Times New Roman" w:cs="Times New Roman"/>
          <w:sz w:val="24"/>
          <w:szCs w:val="24"/>
        </w:rPr>
        <w:t xml:space="preserve">sisi lain telah memiliki pekerjaan tetap. </w:t>
      </w:r>
      <w:proofErr w:type="gramStart"/>
      <w:r w:rsidRPr="003650A8">
        <w:rPr>
          <w:rFonts w:ascii="Times New Roman" w:hAnsi="Times New Roman" w:cs="Times New Roman"/>
          <w:sz w:val="24"/>
          <w:szCs w:val="24"/>
        </w:rPr>
        <w:t>Artiya bahwa tanggungan dalam keluarga tidak sebanding dengan pendapatan yang diperoleh sehingga menjadikan bahwa masih pantas menerima zakat tersebut.</w:t>
      </w:r>
      <w:proofErr w:type="gramEnd"/>
      <w:r w:rsidRPr="003650A8">
        <w:rPr>
          <w:rFonts w:ascii="Times New Roman" w:hAnsi="Times New Roman" w:cs="Times New Roman"/>
          <w:sz w:val="24"/>
          <w:szCs w:val="24"/>
        </w:rPr>
        <w:t xml:space="preserve"> </w:t>
      </w:r>
    </w:p>
    <w:p w:rsidR="002C2367" w:rsidRPr="001E059E" w:rsidRDefault="002C2367" w:rsidP="001E059E">
      <w:pPr>
        <w:pStyle w:val="ListParagraph"/>
        <w:numPr>
          <w:ilvl w:val="0"/>
          <w:numId w:val="2"/>
        </w:numPr>
        <w:spacing w:line="360" w:lineRule="auto"/>
        <w:ind w:left="284" w:hanging="284"/>
        <w:jc w:val="both"/>
        <w:rPr>
          <w:rFonts w:ascii="Times New Roman" w:hAnsi="Times New Roman" w:cs="Times New Roman"/>
          <w:sz w:val="24"/>
          <w:szCs w:val="24"/>
        </w:rPr>
      </w:pPr>
      <w:r w:rsidRPr="001E059E">
        <w:rPr>
          <w:rFonts w:ascii="Times New Roman" w:hAnsi="Times New Roman" w:cs="Times New Roman"/>
          <w:sz w:val="24"/>
          <w:szCs w:val="24"/>
        </w:rPr>
        <w:t>Tidak maksimal melakukan monitoring dan evaluasi</w:t>
      </w:r>
    </w:p>
    <w:p w:rsidR="002C2367" w:rsidRPr="003650A8" w:rsidRDefault="002C2367" w:rsidP="001E059E">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Kegiatan monitoring evaluasi atau yang biasa disingkat menjadi monev, ini sangat diperlukan dalam sebuah lembaga.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Monev dapat mengidentifikasi kekurangan atau kelebihan dalam sebuah program yang dijalankan.</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Pada umumnya melakukan monev yakni berjarak waktu 2-3 bulan setelah dilaksanakannya sebuah program.</w:t>
      </w:r>
      <w:proofErr w:type="gramEnd"/>
    </w:p>
    <w:p w:rsidR="002C2367" w:rsidRPr="003650A8" w:rsidRDefault="002C2367" w:rsidP="001E059E">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Berkaitan dengan zakat produktif yang diberikan BAZNAS Kabupaten Gunungkidul kepada para mustahik ada baiknya dilakukannya monev.</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Dengan adanya monev pihak BAZNAS dapat mengetahui perkembangan dari para penerima zakat produktif.</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Adakah perkembangan seteleh menerima zakat produktif atau bahkan tidak meningkatnya ekonomi setelah menerima zakat produktif tersebut.</w:t>
      </w:r>
      <w:proofErr w:type="gramEnd"/>
      <w:r w:rsidRPr="003650A8">
        <w:rPr>
          <w:rFonts w:ascii="Times New Roman" w:hAnsi="Times New Roman" w:cs="Times New Roman"/>
          <w:sz w:val="24"/>
          <w:szCs w:val="24"/>
        </w:rPr>
        <w:t xml:space="preserve"> Dari kegiatan monitoring evaluasi pihak BAZNAS pula dapat mengidentifikasi kembali problem </w:t>
      </w:r>
      <w:proofErr w:type="gramStart"/>
      <w:r w:rsidRPr="003650A8">
        <w:rPr>
          <w:rFonts w:ascii="Times New Roman" w:hAnsi="Times New Roman" w:cs="Times New Roman"/>
          <w:sz w:val="24"/>
          <w:szCs w:val="24"/>
        </w:rPr>
        <w:t>apa</w:t>
      </w:r>
      <w:proofErr w:type="gramEnd"/>
      <w:r w:rsidRPr="003650A8">
        <w:rPr>
          <w:rFonts w:ascii="Times New Roman" w:hAnsi="Times New Roman" w:cs="Times New Roman"/>
          <w:sz w:val="24"/>
          <w:szCs w:val="24"/>
        </w:rPr>
        <w:t xml:space="preserve"> yang menyebabkan tidak maksimalnya zakat tersebut atau bisa memberikan zakat produktif dalam bentuk lainnya.  </w:t>
      </w:r>
    </w:p>
    <w:p w:rsidR="002C2367" w:rsidRPr="003650A8" w:rsidRDefault="002C2367" w:rsidP="003650A8">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Demikian problem yang dimiliki oleh pihak BAZNAS Kabupaten Gunungkidul yang harapan ke depannya mampu diperbaiki dari segi sumber daya manusia yakni kuantitas atau jumlah orang yang bertugas tetapi juga berkompeten dibidangnya dan memiliki etos kerja yang baik.</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Sehingga BAZNAS kabupaten Gunungkidul dapat memenuhi tugasnya dan maksimal dalam mengelola zakat terkhusus zakat produktif.</w:t>
      </w:r>
      <w:proofErr w:type="gramEnd"/>
      <w:r w:rsidRPr="003650A8">
        <w:rPr>
          <w:rFonts w:ascii="Times New Roman" w:hAnsi="Times New Roman" w:cs="Times New Roman"/>
          <w:sz w:val="24"/>
          <w:szCs w:val="24"/>
        </w:rPr>
        <w:t xml:space="preserve"> Selain itu juga pihak BAZNAS kabupaten Gunungkidul memberikan edukasi mengenai kewajiban zakat dengan harapan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banyak warga Gunungkidul yang sadar akan wajib zakat. </w:t>
      </w:r>
    </w:p>
    <w:p w:rsidR="003650A8" w:rsidRPr="001E059E" w:rsidRDefault="003650A8" w:rsidP="001E059E">
      <w:pPr>
        <w:pStyle w:val="ListParagraph"/>
        <w:numPr>
          <w:ilvl w:val="0"/>
          <w:numId w:val="3"/>
        </w:numPr>
        <w:spacing w:line="360" w:lineRule="auto"/>
        <w:ind w:left="284" w:hanging="284"/>
        <w:rPr>
          <w:rFonts w:ascii="Times New Roman" w:hAnsi="Times New Roman" w:cs="Times New Roman"/>
          <w:b/>
          <w:bCs/>
          <w:sz w:val="24"/>
          <w:szCs w:val="24"/>
        </w:rPr>
      </w:pPr>
      <w:r w:rsidRPr="001E059E">
        <w:rPr>
          <w:rFonts w:ascii="Times New Roman" w:hAnsi="Times New Roman" w:cs="Times New Roman"/>
          <w:b/>
          <w:bCs/>
          <w:sz w:val="24"/>
          <w:szCs w:val="24"/>
        </w:rPr>
        <w:t xml:space="preserve">Zakat Produktif dalam Kontesk Modal Sosial Bourdieu </w:t>
      </w:r>
    </w:p>
    <w:p w:rsidR="001E059E" w:rsidRDefault="003650A8" w:rsidP="001E059E">
      <w:pPr>
        <w:spacing w:line="360" w:lineRule="auto"/>
        <w:ind w:firstLine="720"/>
        <w:jc w:val="both"/>
        <w:rPr>
          <w:rFonts w:ascii="Times New Roman" w:hAnsi="Times New Roman" w:cs="Times New Roman"/>
          <w:sz w:val="24"/>
          <w:szCs w:val="24"/>
        </w:rPr>
      </w:pPr>
      <w:r w:rsidRPr="003650A8">
        <w:rPr>
          <w:rFonts w:ascii="Times New Roman" w:hAnsi="Times New Roman" w:cs="Times New Roman"/>
          <w:sz w:val="24"/>
          <w:szCs w:val="24"/>
        </w:rPr>
        <w:t xml:space="preserve">Pierre Bourdieu </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{"citationID":"SYHYxlZk","properties":{"formattedCitation":"(Rusydi, 2003, pp. 2\\uc0\\u8211{}3)","plainCitation":"(Rusydi, 2003, pp. 2–3)","noteIndex":0},"citationItems":[{"id":"KiCHRkkB/XtiSu7mf","uris":["http://zotero.org/users/local/DfiR1iew/items/XUAGRRIJ"],"uri":["http://zotero.org/users/local/DfiR1iew/items/XUAGRRIJ"],"itemData":{"id":96,"type":"article-journal","container-title":"Jurnal Masyarakat dan Budaya","issue":"1","title":"MODAL SOSIAL: KONSEP DAN APLIKASI","volume":"5","author":[{"family":"Rusydi","given":"Syahra"}],"issued":{"date-parts":[["2003"]]}},"locator":"2-3","label":"page"}],"schema":"https://github.com/citation-style-language/schema/raw/master/csl-citation.json"}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szCs w:val="24"/>
        </w:rPr>
        <w:t>(Rusydi, 2003, pp. 2–3)</w:t>
      </w:r>
      <w:r w:rsidRPr="003650A8">
        <w:rPr>
          <w:rFonts w:ascii="Times New Roman" w:hAnsi="Times New Roman" w:cs="Times New Roman"/>
          <w:sz w:val="24"/>
          <w:szCs w:val="24"/>
        </w:rPr>
        <w:fldChar w:fldCharType="end"/>
      </w:r>
      <w:r w:rsidRPr="003650A8">
        <w:rPr>
          <w:rFonts w:ascii="Times New Roman" w:hAnsi="Times New Roman" w:cs="Times New Roman"/>
          <w:sz w:val="24"/>
          <w:szCs w:val="24"/>
        </w:rPr>
        <w:t xml:space="preserve"> pada akhir tahun 1980-an dalam tulisannya berjudul</w:t>
      </w:r>
      <w:r w:rsidRPr="003650A8">
        <w:rPr>
          <w:rFonts w:ascii="Times New Roman" w:hAnsi="Times New Roman" w:cs="Times New Roman"/>
          <w:i/>
          <w:iCs/>
          <w:sz w:val="24"/>
          <w:szCs w:val="24"/>
        </w:rPr>
        <w:t xml:space="preserve"> “The Forms of Capital” </w:t>
      </w:r>
      <w:r w:rsidRPr="003650A8">
        <w:rPr>
          <w:rFonts w:ascii="Times New Roman" w:hAnsi="Times New Roman" w:cs="Times New Roman"/>
          <w:sz w:val="24"/>
          <w:szCs w:val="24"/>
        </w:rPr>
        <w:t>(1986) menyatakan dalam memahami sebuah struktur dan carafungsi dunia sosial harus melihat kepada  modal dalam segala bentuknya, tidak dalam artian modal dalam ilmu ekonomi.Lebih lanjut lagi, Bourdieu menjabarkan  beda antara modal ekonomi, budaya, dan social.</w:t>
      </w:r>
    </w:p>
    <w:p w:rsidR="003650A8" w:rsidRPr="003650A8" w:rsidRDefault="003650A8" w:rsidP="001E059E">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Bourdieu memberikan definisi pada modal sosial merupakan keseluruhan sumberdaya baik yang aktual maupun potensial yang berkaitan dengan kepemilikan jaringan hubungan kelembagaan yang tetap dengan didasarkan pada saling kenal dan saling mengakui.</w:t>
      </w:r>
      <w:proofErr w:type="gramEnd"/>
      <w:r w:rsidRPr="003650A8">
        <w:rPr>
          <w:rFonts w:ascii="Times New Roman" w:hAnsi="Times New Roman" w:cs="Times New Roman"/>
          <w:sz w:val="24"/>
          <w:szCs w:val="24"/>
        </w:rPr>
        <w:t xml:space="preserve"> Sehingga, ketika individu telah menjadi anggota dari suatu kelompok orang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memperoleh dukungan dari modal yang dimiliki secara kolektif. Di lain sisi, besarnya modal sosial anggota dari sebuahkelompok tergantung kepada sejauhmana kuantitas maupun kualitas dari jaringan hubungan yang dapat diciptakannya, dan kuantitas volume modal ekonomi, budaya, dan sosial yang dimiliki oleh setiap individu dalam jaringan tersesebut </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{"citationID":"44Rs8n30","properties":{"formattedCitation":"(Bourdieu, 1983, p. 249)","plainCitation":"(Bourdieu, 1983, p. 249)","noteIndex":0},"citationItems":[{"id":"KiCHRkkB/M97JJy5o","uris":["http://zotero.org/users/local/DfiR1iew/items/NVEMSWXK"],"uri":["http://zotero.org/users/local/DfiR1iew/items/NVEMSWXK"],"itemData":{"id":111,"type":"book","event-place":"Westport","publisher":"CT: Greenwood Press","publisher-place":"Westport","title":"Handbook of Theory and Research for the Sociology of Education","author":[{"family":"Bourdieu","given":"Pierre"}],"issued":{"date-parts":[["1983"]],"season":"1986"}},"locator":"249","label":"page"}],"schema":"https://github.com/citation-style-language/schema/raw/master/csl-citation.json"}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rPr>
        <w:t>(Bourdieu, 1983, p. 249)</w:t>
      </w:r>
      <w:r w:rsidRPr="003650A8">
        <w:rPr>
          <w:rFonts w:ascii="Times New Roman" w:hAnsi="Times New Roman" w:cs="Times New Roman"/>
          <w:sz w:val="24"/>
          <w:szCs w:val="24"/>
        </w:rPr>
        <w:fldChar w:fldCharType="end"/>
      </w:r>
      <w:r w:rsidRPr="003650A8">
        <w:rPr>
          <w:rFonts w:ascii="Times New Roman" w:hAnsi="Times New Roman" w:cs="Times New Roman"/>
          <w:sz w:val="24"/>
          <w:szCs w:val="24"/>
        </w:rPr>
        <w:t>.</w:t>
      </w:r>
    </w:p>
    <w:p w:rsidR="003650A8" w:rsidRPr="003650A8" w:rsidRDefault="003650A8" w:rsidP="003650A8">
      <w:pPr>
        <w:pStyle w:val="ListParagraph"/>
        <w:numPr>
          <w:ilvl w:val="0"/>
          <w:numId w:val="5"/>
        </w:numPr>
        <w:spacing w:after="160" w:line="360" w:lineRule="auto"/>
        <w:ind w:left="284"/>
        <w:jc w:val="both"/>
        <w:rPr>
          <w:rFonts w:ascii="Times New Roman" w:hAnsi="Times New Roman" w:cs="Times New Roman"/>
          <w:sz w:val="24"/>
          <w:szCs w:val="24"/>
        </w:rPr>
      </w:pPr>
      <w:r w:rsidRPr="003650A8">
        <w:rPr>
          <w:rFonts w:ascii="Times New Roman" w:hAnsi="Times New Roman" w:cs="Times New Roman"/>
          <w:sz w:val="24"/>
          <w:szCs w:val="24"/>
        </w:rPr>
        <w:t>Modal Ekonomi</w:t>
      </w:r>
    </w:p>
    <w:p w:rsidR="001E059E" w:rsidRDefault="003650A8" w:rsidP="001E059E">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Sejauh ini Kabupaten Gunungkidul adalah salah satu daerah yang pembangunannya masih tertinggal di Provinsi DIY.</w:t>
      </w:r>
      <w:proofErr w:type="gramEnd"/>
      <w:r w:rsidRPr="003650A8">
        <w:rPr>
          <w:rFonts w:ascii="Times New Roman" w:hAnsi="Times New Roman" w:cs="Times New Roman"/>
          <w:sz w:val="24"/>
          <w:szCs w:val="24"/>
        </w:rPr>
        <w:t xml:space="preserve"> Walaupun Gunungkidu paling luas dibandingkan dengan kabupaten atau kota lainnya, dengan total 49% dari luas total DIY Data dari BPS menunjukkan kontribusi ekonomi kabupaten ini hanya 13.6% di DIY (BPS, 2014). </w:t>
      </w:r>
      <w:proofErr w:type="gramStart"/>
      <w:r w:rsidRPr="003650A8">
        <w:rPr>
          <w:rFonts w:ascii="Times New Roman" w:hAnsi="Times New Roman" w:cs="Times New Roman"/>
          <w:sz w:val="24"/>
          <w:szCs w:val="24"/>
        </w:rPr>
        <w:t>Angka indeks dalam Pembangunan Manusia di Kabupaten Gunungkidul juga tertinggal, dengan angka kemiskinan yang cukup tinggi.</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Beberapa penyebabnya karena keterbatasan pusat pertumbuhan yang hanya di Wonosari (ibukota kabupaten), sumber daya alam yang terbatas-minimnya sumber air yang membuat pertanian lahan basah semakin sulit dan hambatan geografis-kondisi bukit dan bergunung menyusahkan pembangunan daerah.</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Hal ini membuat angka Indeks Kesulitan Geografis (IKG) Gunungkidul menjadi yang tertinggi dibandingkan dengan kabupaten di DIY yaitu 29.96.</w:t>
      </w:r>
      <w:proofErr w:type="gramEnd"/>
      <w:r w:rsidRPr="003650A8">
        <w:rPr>
          <w:rFonts w:ascii="Times New Roman" w:hAnsi="Times New Roman" w:cs="Times New Roman"/>
          <w:sz w:val="24"/>
          <w:szCs w:val="24"/>
        </w:rPr>
        <w:t xml:space="preserve"> Hal-hal di atas yang menyebabkan perkembangan Gunungkidul masih rendah</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{"citationID":"iuvgfvDc","properties":{"formattedCitation":"(Adinugroho, 2017, p. 17)","plainCitation":"(Adinugroho, 2017, p. 17)","noteIndex":0},"citationItems":[{"id":"KiCHRkkB/cjuph1qZ","uris":["http://zotero.org/users/local/DfiR1iew/items/Q86BJ4UJ"],"uri":["http://zotero.org/users/local/DfiR1iew/items/Q86BJ4UJ"],"itemData":{"id":110,"type":"article-journal","abstract":"Disparity is still a common problem in regional development, including at Gunung Kidul Regency. Rapid development is taking place at Wonosari, the capital region of Gunungkidul Regency, while other districts are lagged behind, especially the southern part of Gunungkidul which are underdeveloped and having low economic contribution. Tourism is seen as one of the alternatives to increase economic development since the increase of the number of tourists visits. The aims of this study was to identify the tourism sector development in southern Gunungkidul and to analyze its impact towards the district’s economy. The method used in this study is quantitative using paired sample t test and Pearson correlation for data analysis. The data showed that there was an increasing trend in the number of tourist visit during 2007 to 2013 eventhough with a lack of tourism infrastructures, especially in Panggang, Saptosari and Girisubo subdistrict. The data also showed that there was an increasing of Gross Regional Domestic Product (GRDP) in trade and entertainment sector between 2007 and 2013. The result of comparative analysis showed that there are significant differences of GRDP of these two sectors between 2007 and 2013. The correlation analysis showed that there was no significant relationship between the number of tourist visits and the extent of the sector in GRDP. High number of visits is not necessarily related to the increasing level of GRDP.","container-title":"Journal of Regional and Rural Development Planning","DOI":"10.29244/jp2wd.2017.1.1.16-27","ISSN":"2549-3930, 2549-3922","issue":"1","journalAbbreviation":"JP2WD","language":"id","page":"16","source":"DOI.org (Crossref)","title":"Hubungan Perkembangan Wisata terhadap Ekonomi Wilayah di Gunungkidul Selatan","volume":"1","author":[{"family":"Adinugroho","given":"Gilang"}],"issued":{"date-parts":[["2017",2,28]]}},"locator":"17","label":"page"}],"schema":"https://github.com/citation-style-language/schema/raw/master/csl-citation.json"}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rPr>
        <w:t>(Adinugroho, 2017, p. 17)</w:t>
      </w:r>
      <w:r w:rsidRPr="003650A8">
        <w:rPr>
          <w:rFonts w:ascii="Times New Roman" w:hAnsi="Times New Roman" w:cs="Times New Roman"/>
          <w:sz w:val="24"/>
          <w:szCs w:val="24"/>
        </w:rPr>
        <w:fldChar w:fldCharType="end"/>
      </w:r>
      <w:r w:rsidRPr="003650A8">
        <w:rPr>
          <w:rFonts w:ascii="Times New Roman" w:hAnsi="Times New Roman" w:cs="Times New Roman"/>
          <w:sz w:val="24"/>
          <w:szCs w:val="24"/>
        </w:rPr>
        <w:t xml:space="preserve">. </w:t>
      </w:r>
    </w:p>
    <w:p w:rsidR="001E059E" w:rsidRDefault="003650A8" w:rsidP="001E059E">
      <w:pPr>
        <w:spacing w:line="360" w:lineRule="auto"/>
        <w:ind w:firstLine="720"/>
        <w:jc w:val="both"/>
        <w:rPr>
          <w:rFonts w:ascii="Times New Roman" w:hAnsi="Times New Roman" w:cs="Times New Roman"/>
          <w:sz w:val="24"/>
          <w:szCs w:val="24"/>
        </w:rPr>
      </w:pPr>
      <w:proofErr w:type="gramStart"/>
      <w:r w:rsidRPr="001E059E">
        <w:rPr>
          <w:rFonts w:ascii="Times New Roman" w:hAnsi="Times New Roman" w:cs="Times New Roman"/>
          <w:sz w:val="24"/>
          <w:szCs w:val="24"/>
        </w:rPr>
        <w:t xml:space="preserve">Berbagai bentuk bantuan telah diberikan BAZNAZ kepada para </w:t>
      </w:r>
      <w:r w:rsidRPr="001E059E">
        <w:rPr>
          <w:rFonts w:ascii="Times New Roman" w:hAnsi="Times New Roman" w:cs="Times New Roman"/>
          <w:i/>
          <w:iCs/>
          <w:sz w:val="24"/>
          <w:szCs w:val="24"/>
        </w:rPr>
        <w:t>mustahiq</w:t>
      </w:r>
      <w:r w:rsidRPr="001E059E">
        <w:rPr>
          <w:rFonts w:ascii="Times New Roman" w:hAnsi="Times New Roman" w:cs="Times New Roman"/>
          <w:sz w:val="24"/>
          <w:szCs w:val="24"/>
        </w:rPr>
        <w:t xml:space="preserve"> di daerah Gunung Kidul dalam membantu mengentaskan kemiskinan, diantara salah satu bentuk suntikan pemberian zakat produktif adalah pemberian bantuan berupa bantuan modal dan pemberian bantuan ternak kepada majlis taklim.</w:t>
      </w:r>
      <w:proofErr w:type="gramEnd"/>
      <w:r w:rsidRPr="001E059E">
        <w:rPr>
          <w:rFonts w:ascii="Times New Roman" w:hAnsi="Times New Roman" w:cs="Times New Roman"/>
          <w:sz w:val="24"/>
          <w:szCs w:val="24"/>
        </w:rPr>
        <w:t xml:space="preserve"> Dalam wawancara dengan salah satu </w:t>
      </w:r>
      <w:r w:rsidRPr="001E059E">
        <w:rPr>
          <w:rFonts w:ascii="Times New Roman" w:hAnsi="Times New Roman" w:cs="Times New Roman"/>
          <w:i/>
          <w:iCs/>
          <w:sz w:val="24"/>
          <w:szCs w:val="24"/>
        </w:rPr>
        <w:t>mustahiq</w:t>
      </w:r>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ia</w:t>
      </w:r>
      <w:proofErr w:type="gramEnd"/>
      <w:r w:rsidRPr="001E059E">
        <w:rPr>
          <w:rFonts w:ascii="Times New Roman" w:hAnsi="Times New Roman" w:cs="Times New Roman"/>
          <w:sz w:val="24"/>
          <w:szCs w:val="24"/>
        </w:rPr>
        <w:t xml:space="preserve"> menjelaskan telah mendapatkan bantuan modal dengan pemberian rombong untuk berjualan angkringan di pinggiran jalan raya Wonosari. </w:t>
      </w:r>
      <w:proofErr w:type="gramStart"/>
      <w:r w:rsidRPr="001E059E">
        <w:rPr>
          <w:rFonts w:ascii="Times New Roman" w:hAnsi="Times New Roman" w:cs="Times New Roman"/>
          <w:sz w:val="24"/>
          <w:szCs w:val="24"/>
        </w:rPr>
        <w:t>Sebelum pandemi Covid 19, angkringan tersebut mampu menjadi salah satu bagian dari penopang kehidupan keluarga.</w:t>
      </w:r>
      <w:proofErr w:type="gramEnd"/>
      <w:r w:rsidRPr="001E059E">
        <w:rPr>
          <w:rFonts w:ascii="Times New Roman" w:hAnsi="Times New Roman" w:cs="Times New Roman"/>
          <w:sz w:val="24"/>
          <w:szCs w:val="24"/>
        </w:rPr>
        <w:t xml:space="preserve"> Dalam </w:t>
      </w:r>
      <w:proofErr w:type="gramStart"/>
      <w:r w:rsidRPr="001E059E">
        <w:rPr>
          <w:rFonts w:ascii="Times New Roman" w:hAnsi="Times New Roman" w:cs="Times New Roman"/>
          <w:sz w:val="24"/>
          <w:szCs w:val="24"/>
        </w:rPr>
        <w:t>penjelasannya  beliau</w:t>
      </w:r>
      <w:proofErr w:type="gramEnd"/>
      <w:r w:rsidRPr="001E059E">
        <w:rPr>
          <w:rFonts w:ascii="Times New Roman" w:hAnsi="Times New Roman" w:cs="Times New Roman"/>
          <w:sz w:val="24"/>
          <w:szCs w:val="24"/>
        </w:rPr>
        <w:t xml:space="preserve"> adalah seorang janda yang hidup dengan anka-anak dan ibu mertua semenjak ditinggal sang suami beberapa tahun yang lalu. </w:t>
      </w:r>
    </w:p>
    <w:p w:rsidR="001E059E" w:rsidRDefault="003650A8" w:rsidP="001E059E">
      <w:pPr>
        <w:spacing w:line="360" w:lineRule="auto"/>
        <w:ind w:firstLine="720"/>
        <w:jc w:val="both"/>
        <w:rPr>
          <w:rFonts w:ascii="Times New Roman" w:hAnsi="Times New Roman" w:cs="Times New Roman"/>
          <w:sz w:val="24"/>
          <w:szCs w:val="24"/>
        </w:rPr>
      </w:pPr>
      <w:r w:rsidRPr="003650A8">
        <w:rPr>
          <w:rFonts w:ascii="Times New Roman" w:hAnsi="Times New Roman" w:cs="Times New Roman"/>
          <w:sz w:val="24"/>
          <w:szCs w:val="24"/>
        </w:rPr>
        <w:t xml:space="preserve">Tempat berjualan yang berada di pinggir jalan wonosari sesungguhnya sangat strategis,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tetapi karena terjadi pandemic Covid 19 dan keterbatasan modal membuat penjualannya mengalami penurunan penjualan, hingga pernah tidak laku sama sekali. </w:t>
      </w:r>
      <w:proofErr w:type="gramStart"/>
      <w:r w:rsidRPr="003650A8">
        <w:rPr>
          <w:rFonts w:ascii="Times New Roman" w:hAnsi="Times New Roman" w:cs="Times New Roman"/>
          <w:sz w:val="24"/>
          <w:szCs w:val="24"/>
        </w:rPr>
        <w:t>Selain mengandalkan pengasilan dari penjualan angkringan, ibu tersebut memenuhi kebutuhan sehari-hari dari hasil di perkebunan seperti sayur mayor, beras, dan kebutuhan sehari-hari lainnya.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Upaya BAZNAS memberikan bantuan gerobak angkringan, setelah melihat kondisi gerobak yang sudah tidak layak.</w:t>
      </w:r>
      <w:proofErr w:type="gramEnd"/>
      <w:r w:rsidRPr="003650A8">
        <w:rPr>
          <w:rFonts w:ascii="Times New Roman" w:hAnsi="Times New Roman" w:cs="Times New Roman"/>
          <w:sz w:val="24"/>
          <w:szCs w:val="24"/>
        </w:rPr>
        <w:t xml:space="preserve"> Sehingga pihak BAZNAZ beriinisitif memberikan gerobak angkringan dengan harapan dapat mengoptimalkan kegiatan ekonomi sang mustahiq, sehingga pelanggan semakin tertarik dan ingin mampir ke angkringan tersebut. Pada banner depan terdapat tulisan BAZNAS Gunung Kidul, sebagai bagian dari bentuk identitas penyaluran zakat.  Selama proses wawancara, sang </w:t>
      </w:r>
      <w:r w:rsidRPr="003650A8">
        <w:rPr>
          <w:rFonts w:ascii="Times New Roman" w:hAnsi="Times New Roman" w:cs="Times New Roman"/>
          <w:i/>
          <w:iCs/>
          <w:sz w:val="24"/>
          <w:szCs w:val="24"/>
        </w:rPr>
        <w:t>mustahiq</w:t>
      </w:r>
      <w:r w:rsidRPr="003650A8">
        <w:rPr>
          <w:rFonts w:ascii="Times New Roman" w:hAnsi="Times New Roman" w:cs="Times New Roman"/>
          <w:sz w:val="24"/>
          <w:szCs w:val="24"/>
        </w:rPr>
        <w:t xml:space="preserve"> merasa terbatu dengan pemberian gerobak angkringan. Akan tetapi </w:t>
      </w:r>
      <w:proofErr w:type="gramStart"/>
      <w:r w:rsidRPr="003650A8">
        <w:rPr>
          <w:rFonts w:ascii="Times New Roman" w:hAnsi="Times New Roman" w:cs="Times New Roman"/>
          <w:sz w:val="24"/>
          <w:szCs w:val="24"/>
        </w:rPr>
        <w:t>ia</w:t>
      </w:r>
      <w:proofErr w:type="gramEnd"/>
      <w:r w:rsidRPr="003650A8">
        <w:rPr>
          <w:rFonts w:ascii="Times New Roman" w:hAnsi="Times New Roman" w:cs="Times New Roman"/>
          <w:sz w:val="24"/>
          <w:szCs w:val="24"/>
        </w:rPr>
        <w:t xml:space="preserve"> menambahkan jika bantuan tersebut dapat berkelanjutan dengan bantuan modal, akan sangat memmbantu dalam upaya pengentasan ekonomi keluarganya. </w:t>
      </w:r>
      <w:proofErr w:type="gramStart"/>
      <w:r w:rsidRPr="003650A8">
        <w:rPr>
          <w:rFonts w:ascii="Times New Roman" w:hAnsi="Times New Roman" w:cs="Times New Roman"/>
          <w:sz w:val="24"/>
          <w:szCs w:val="24"/>
        </w:rPr>
        <w:t>Pihak Baznas memberikan tanggapan atas permohonan tersebut dengan menyatakan bahwa sejauh ini BAZNAS ingin memberikan stimulant dan pemerataan pemberian zakat kepada seluruh masyarakat Gunung Kidul yang berhak.</w:t>
      </w:r>
      <w:proofErr w:type="gramEnd"/>
    </w:p>
    <w:p w:rsidR="003650A8" w:rsidRPr="003650A8" w:rsidRDefault="003650A8" w:rsidP="001E059E">
      <w:pPr>
        <w:spacing w:line="360" w:lineRule="auto"/>
        <w:ind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 xml:space="preserve">Berdasarkan hasil wawancara dengan </w:t>
      </w:r>
      <w:r w:rsidRPr="003650A8">
        <w:rPr>
          <w:rFonts w:ascii="Times New Roman" w:hAnsi="Times New Roman" w:cs="Times New Roman"/>
          <w:i/>
          <w:iCs/>
          <w:sz w:val="24"/>
          <w:szCs w:val="24"/>
        </w:rPr>
        <w:t>mustahiq</w:t>
      </w:r>
      <w:r w:rsidRPr="003650A8">
        <w:rPr>
          <w:rFonts w:ascii="Times New Roman" w:hAnsi="Times New Roman" w:cs="Times New Roman"/>
          <w:sz w:val="24"/>
          <w:szCs w:val="24"/>
        </w:rPr>
        <w:t xml:space="preserve"> dan BAZNAS dapat diberikan gambaran, kurang adanya singkronisasi antara pemahaman mustahiq dengan BAZNAS.</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i/>
          <w:iCs/>
          <w:sz w:val="24"/>
          <w:szCs w:val="24"/>
        </w:rPr>
        <w:t>Mustahiq</w:t>
      </w:r>
      <w:r w:rsidRPr="003650A8">
        <w:rPr>
          <w:rFonts w:ascii="Times New Roman" w:hAnsi="Times New Roman" w:cs="Times New Roman"/>
          <w:sz w:val="24"/>
          <w:szCs w:val="24"/>
        </w:rPr>
        <w:t xml:space="preserve"> berharap bantuan modal berjalan secara berkala dan berkelanjutan, sehingga dapat menjamin keberhasilan peningkatan ekonominya.</w:t>
      </w:r>
      <w:proofErr w:type="gramEnd"/>
      <w:r w:rsidRPr="003650A8">
        <w:rPr>
          <w:rFonts w:ascii="Times New Roman" w:hAnsi="Times New Roman" w:cs="Times New Roman"/>
          <w:sz w:val="24"/>
          <w:szCs w:val="24"/>
        </w:rPr>
        <w:t xml:space="preserve"> Di sisi </w:t>
      </w:r>
      <w:proofErr w:type="gramStart"/>
      <w:r w:rsidRPr="003650A8">
        <w:rPr>
          <w:rFonts w:ascii="Times New Roman" w:hAnsi="Times New Roman" w:cs="Times New Roman"/>
          <w:sz w:val="24"/>
          <w:szCs w:val="24"/>
        </w:rPr>
        <w:t>lain</w:t>
      </w:r>
      <w:proofErr w:type="gramEnd"/>
      <w:r w:rsidRPr="003650A8">
        <w:rPr>
          <w:rFonts w:ascii="Times New Roman" w:hAnsi="Times New Roman" w:cs="Times New Roman"/>
          <w:sz w:val="24"/>
          <w:szCs w:val="24"/>
        </w:rPr>
        <w:t xml:space="preserve">, BAZNAS berharap bantuan yang telah diberikan merupakan dukungan stimulan bagi keluarga kurang mampu, dan inisiatif dari mustahiq dalam memaksimalkan bantuan sangat diharapkan. </w:t>
      </w:r>
      <w:proofErr w:type="gramStart"/>
      <w:r w:rsidRPr="003650A8">
        <w:rPr>
          <w:rFonts w:ascii="Times New Roman" w:hAnsi="Times New Roman" w:cs="Times New Roman"/>
          <w:sz w:val="24"/>
          <w:szCs w:val="24"/>
        </w:rPr>
        <w:t>Sehingga tidak terjadi ketergantungan kepada bantuan BAZNAS yang juga harus menyalurkan bantuan ke seluruh daerah di Gunung Kidul.</w:t>
      </w:r>
      <w:proofErr w:type="gramEnd"/>
      <w:r w:rsidRPr="003650A8">
        <w:rPr>
          <w:rFonts w:ascii="Times New Roman" w:hAnsi="Times New Roman" w:cs="Times New Roman"/>
          <w:sz w:val="24"/>
          <w:szCs w:val="24"/>
        </w:rPr>
        <w:t xml:space="preserve"> </w:t>
      </w:r>
    </w:p>
    <w:p w:rsidR="003650A8" w:rsidRPr="003650A8" w:rsidRDefault="003650A8" w:rsidP="003650A8">
      <w:pPr>
        <w:pStyle w:val="ListParagraph"/>
        <w:numPr>
          <w:ilvl w:val="0"/>
          <w:numId w:val="5"/>
        </w:numPr>
        <w:spacing w:after="160" w:line="360" w:lineRule="auto"/>
        <w:ind w:left="426"/>
        <w:jc w:val="both"/>
        <w:rPr>
          <w:rFonts w:ascii="Times New Roman" w:hAnsi="Times New Roman" w:cs="Times New Roman"/>
          <w:sz w:val="24"/>
          <w:szCs w:val="24"/>
        </w:rPr>
      </w:pPr>
      <w:r w:rsidRPr="003650A8">
        <w:rPr>
          <w:rFonts w:ascii="Times New Roman" w:hAnsi="Times New Roman" w:cs="Times New Roman"/>
          <w:sz w:val="24"/>
          <w:szCs w:val="24"/>
        </w:rPr>
        <w:t>Modal Budaya</w:t>
      </w:r>
    </w:p>
    <w:p w:rsidR="001E059E" w:rsidRDefault="003650A8" w:rsidP="001E059E">
      <w:pPr>
        <w:spacing w:line="360" w:lineRule="auto"/>
        <w:ind w:left="68" w:firstLine="720"/>
        <w:jc w:val="both"/>
        <w:rPr>
          <w:rFonts w:ascii="Times New Roman" w:hAnsi="Times New Roman" w:cs="Times New Roman"/>
          <w:color w:val="000000"/>
          <w:sz w:val="24"/>
          <w:szCs w:val="24"/>
        </w:rPr>
      </w:pPr>
      <w:proofErr w:type="gramStart"/>
      <w:r w:rsidRPr="001E059E">
        <w:rPr>
          <w:rFonts w:ascii="Times New Roman" w:hAnsi="Times New Roman" w:cs="Times New Roman"/>
          <w:color w:val="000000"/>
          <w:sz w:val="24"/>
          <w:szCs w:val="24"/>
        </w:rPr>
        <w:t>Pierre Bourdieu di salah satu pen</w:t>
      </w:r>
      <w:r w:rsidRPr="001E059E">
        <w:rPr>
          <w:rFonts w:ascii="Times New Roman" w:hAnsi="Times New Roman" w:cs="Times New Roman"/>
          <w:color w:val="000000"/>
          <w:sz w:val="24"/>
          <w:szCs w:val="24"/>
        </w:rPr>
        <w:softHyphen/>
        <w:t>elitiannya, memasukkan modal budaya sebagai bagian dari modal sosial.</w:t>
      </w:r>
      <w:proofErr w:type="gramEnd"/>
      <w:r w:rsidRPr="001E059E">
        <w:rPr>
          <w:rFonts w:ascii="Times New Roman" w:hAnsi="Times New Roman" w:cs="Times New Roman"/>
          <w:color w:val="000000"/>
          <w:sz w:val="24"/>
          <w:szCs w:val="24"/>
        </w:rPr>
        <w:t xml:space="preserve"> </w:t>
      </w:r>
      <w:proofErr w:type="gramStart"/>
      <w:r w:rsidRPr="001E059E">
        <w:rPr>
          <w:rFonts w:ascii="Times New Roman" w:hAnsi="Times New Roman" w:cs="Times New Roman"/>
          <w:color w:val="000000"/>
          <w:sz w:val="24"/>
          <w:szCs w:val="24"/>
        </w:rPr>
        <w:t>Bour</w:t>
      </w:r>
      <w:r w:rsidRPr="001E059E">
        <w:rPr>
          <w:rFonts w:ascii="Times New Roman" w:hAnsi="Times New Roman" w:cs="Times New Roman"/>
          <w:color w:val="000000"/>
          <w:sz w:val="24"/>
          <w:szCs w:val="24"/>
        </w:rPr>
        <w:softHyphen/>
        <w:t>dieu meyakini jika tidak ada tempat untuk individu dan kelompok lyang kurang istimewa (bukan elit) bisa mempe</w:t>
      </w:r>
      <w:r w:rsidRPr="001E059E">
        <w:rPr>
          <w:rFonts w:ascii="Times New Roman" w:hAnsi="Times New Roman" w:cs="Times New Roman"/>
          <w:color w:val="000000"/>
          <w:sz w:val="24"/>
          <w:szCs w:val="24"/>
        </w:rPr>
        <w:softHyphen/>
        <w:t>roleh keuntungan dalam ikatan sosial me</w:t>
      </w:r>
      <w:r w:rsidRPr="001E059E">
        <w:rPr>
          <w:rFonts w:ascii="Times New Roman" w:hAnsi="Times New Roman" w:cs="Times New Roman"/>
          <w:color w:val="000000"/>
          <w:sz w:val="24"/>
          <w:szCs w:val="24"/>
        </w:rPr>
        <w:softHyphen/>
        <w:t>reka.</w:t>
      </w:r>
      <w:proofErr w:type="gramEnd"/>
      <w:r w:rsidRPr="001E059E">
        <w:rPr>
          <w:rFonts w:ascii="Times New Roman" w:hAnsi="Times New Roman" w:cs="Times New Roman"/>
          <w:color w:val="000000"/>
          <w:sz w:val="24"/>
          <w:szCs w:val="24"/>
        </w:rPr>
        <w:t xml:space="preserve"> Bourdieu dalam tulisan berjudul Kekerasan Simbolis dan </w:t>
      </w:r>
      <w:r w:rsidRPr="001E059E">
        <w:rPr>
          <w:rFonts w:ascii="Times New Roman" w:hAnsi="Times New Roman" w:cs="Times New Roman"/>
          <w:i/>
          <w:iCs/>
          <w:color w:val="000000"/>
          <w:sz w:val="24"/>
          <w:szCs w:val="24"/>
        </w:rPr>
        <w:t>Reproduksi Sosial</w:t>
      </w:r>
      <w:r w:rsidRPr="001E059E">
        <w:rPr>
          <w:rFonts w:ascii="Times New Roman" w:hAnsi="Times New Roman" w:cs="Times New Roman"/>
          <w:color w:val="000000"/>
          <w:sz w:val="24"/>
          <w:szCs w:val="24"/>
        </w:rPr>
        <w:t>, menyatakan bahwa elit atau penguasa dapat menggunakan ke</w:t>
      </w:r>
      <w:r w:rsidRPr="001E059E">
        <w:rPr>
          <w:rFonts w:ascii="Times New Roman" w:hAnsi="Times New Roman" w:cs="Times New Roman"/>
          <w:color w:val="000000"/>
          <w:sz w:val="24"/>
          <w:szCs w:val="24"/>
        </w:rPr>
        <w:softHyphen/>
        <w:t xml:space="preserve">kerasan simbolis, dengan melakukan pemaksaan sistem simbolisme dan makna terhadap kelompok, seolah-olah hal itu dialami sebagai sesuatu yang sah dan memiliki legitimasi. Otoritas seperti ini dapat disebut sebagai kekuasaan </w:t>
      </w:r>
      <w:r w:rsidRPr="001E059E">
        <w:rPr>
          <w:rFonts w:ascii="Times New Roman" w:hAnsi="Times New Roman" w:cs="Times New Roman"/>
          <w:i/>
          <w:iCs/>
          <w:color w:val="000000"/>
          <w:sz w:val="24"/>
          <w:szCs w:val="24"/>
        </w:rPr>
        <w:t>arbitrer, ia</w:t>
      </w:r>
      <w:r w:rsidRPr="001E059E">
        <w:rPr>
          <w:rFonts w:ascii="Times New Roman" w:hAnsi="Times New Roman" w:cs="Times New Roman"/>
          <w:color w:val="000000"/>
          <w:sz w:val="24"/>
          <w:szCs w:val="24"/>
        </w:rPr>
        <w:t xml:space="preserve"> bertindak tanpa disadari oleh pelaku </w:t>
      </w:r>
      <w:proofErr w:type="gramStart"/>
      <w:r w:rsidRPr="001E059E">
        <w:rPr>
          <w:rFonts w:ascii="Times New Roman" w:hAnsi="Times New Roman" w:cs="Times New Roman"/>
          <w:color w:val="000000"/>
          <w:sz w:val="24"/>
          <w:szCs w:val="24"/>
        </w:rPr>
        <w:t>dan  pengikut</w:t>
      </w:r>
      <w:proofErr w:type="gramEnd"/>
      <w:r w:rsidRPr="001E059E">
        <w:rPr>
          <w:rFonts w:ascii="Times New Roman" w:hAnsi="Times New Roman" w:cs="Times New Roman"/>
          <w:color w:val="000000"/>
          <w:sz w:val="24"/>
          <w:szCs w:val="24"/>
        </w:rPr>
        <w:t xml:space="preserve"> sebagai sesuatu yang absah. Tindakan peda</w:t>
      </w:r>
      <w:r w:rsidRPr="001E059E">
        <w:rPr>
          <w:rFonts w:ascii="Times New Roman" w:hAnsi="Times New Roman" w:cs="Times New Roman"/>
          <w:color w:val="000000"/>
          <w:sz w:val="24"/>
          <w:szCs w:val="24"/>
        </w:rPr>
        <w:softHyphen/>
        <w:t xml:space="preserve">gogis dihasilkan oleh kerja pedagogis, yaitu suatu proses indoktrinasi yang berlangsung cukup lama melalui </w:t>
      </w:r>
      <w:proofErr w:type="gramStart"/>
      <w:r w:rsidRPr="001E059E">
        <w:rPr>
          <w:rFonts w:ascii="Times New Roman" w:hAnsi="Times New Roman" w:cs="Times New Roman"/>
          <w:color w:val="000000"/>
          <w:sz w:val="24"/>
          <w:szCs w:val="24"/>
        </w:rPr>
        <w:t>apa</w:t>
      </w:r>
      <w:proofErr w:type="gramEnd"/>
      <w:r w:rsidRPr="001E059E">
        <w:rPr>
          <w:rFonts w:ascii="Times New Roman" w:hAnsi="Times New Roman" w:cs="Times New Roman"/>
          <w:color w:val="000000"/>
          <w:sz w:val="24"/>
          <w:szCs w:val="24"/>
        </w:rPr>
        <w:t xml:space="preserve"> yang oleh Bourdieu disebut dengan habitus. Beberapa pemerintah daerah, tidak jarang dan tidak menyadari </w:t>
      </w:r>
      <w:proofErr w:type="gramStart"/>
      <w:r w:rsidRPr="001E059E">
        <w:rPr>
          <w:rFonts w:ascii="Times New Roman" w:hAnsi="Times New Roman" w:cs="Times New Roman"/>
          <w:color w:val="000000"/>
          <w:sz w:val="24"/>
          <w:szCs w:val="24"/>
        </w:rPr>
        <w:t>telah  menggunakan</w:t>
      </w:r>
      <w:proofErr w:type="gramEnd"/>
      <w:r w:rsidRPr="001E059E">
        <w:rPr>
          <w:rFonts w:ascii="Times New Roman" w:hAnsi="Times New Roman" w:cs="Times New Roman"/>
          <w:color w:val="000000"/>
          <w:sz w:val="24"/>
          <w:szCs w:val="24"/>
        </w:rPr>
        <w:t xml:space="preserve"> kekerasan simbolik. </w:t>
      </w:r>
      <w:proofErr w:type="gramStart"/>
      <w:r w:rsidRPr="001E059E">
        <w:rPr>
          <w:rFonts w:ascii="Times New Roman" w:hAnsi="Times New Roman" w:cs="Times New Roman"/>
          <w:color w:val="000000"/>
          <w:sz w:val="24"/>
          <w:szCs w:val="24"/>
        </w:rPr>
        <w:t>Hal ini bisa berupa peratu</w:t>
      </w:r>
      <w:r w:rsidRPr="001E059E">
        <w:rPr>
          <w:rFonts w:ascii="Times New Roman" w:hAnsi="Times New Roman" w:cs="Times New Roman"/>
          <w:color w:val="000000"/>
          <w:sz w:val="24"/>
          <w:szCs w:val="24"/>
        </w:rPr>
        <w:softHyphen/>
        <w:t>ran daerah atau peraturan bupati/walikota untuk memaksa warga masyarakat mema</w:t>
      </w:r>
      <w:r w:rsidRPr="001E059E">
        <w:rPr>
          <w:rFonts w:ascii="Times New Roman" w:hAnsi="Times New Roman" w:cs="Times New Roman"/>
          <w:color w:val="000000"/>
          <w:sz w:val="24"/>
          <w:szCs w:val="24"/>
        </w:rPr>
        <w:softHyphen/>
        <w:t>tuhinya.</w:t>
      </w:r>
      <w:proofErr w:type="gramEnd"/>
      <w:r w:rsidRPr="001E059E">
        <w:rPr>
          <w:rFonts w:ascii="Times New Roman" w:hAnsi="Times New Roman" w:cs="Times New Roman"/>
          <w:color w:val="000000"/>
          <w:sz w:val="24"/>
          <w:szCs w:val="24"/>
        </w:rPr>
        <w:t xml:space="preserve"> </w:t>
      </w:r>
      <w:proofErr w:type="gramStart"/>
      <w:r w:rsidRPr="001E059E">
        <w:rPr>
          <w:rFonts w:ascii="Times New Roman" w:hAnsi="Times New Roman" w:cs="Times New Roman"/>
          <w:color w:val="000000"/>
          <w:sz w:val="24"/>
          <w:szCs w:val="24"/>
        </w:rPr>
        <w:t>Tidak jarang bentuk kekerasan simbolik atau hegemo</w:t>
      </w:r>
      <w:r w:rsidRPr="001E059E">
        <w:rPr>
          <w:rFonts w:ascii="Times New Roman" w:hAnsi="Times New Roman" w:cs="Times New Roman"/>
          <w:color w:val="000000"/>
          <w:sz w:val="24"/>
          <w:szCs w:val="24"/>
        </w:rPr>
        <w:softHyphen/>
        <w:t>ni dilakukan dengan alasan pembangunan.</w:t>
      </w:r>
      <w:proofErr w:type="gramEnd"/>
      <w:r w:rsidRPr="001E059E">
        <w:rPr>
          <w:rFonts w:ascii="Times New Roman" w:hAnsi="Times New Roman" w:cs="Times New Roman"/>
          <w:color w:val="000000"/>
          <w:sz w:val="24"/>
          <w:szCs w:val="24"/>
        </w:rPr>
        <w:t xml:space="preserve"> </w:t>
      </w:r>
      <w:proofErr w:type="gramStart"/>
      <w:r w:rsidRPr="001E059E">
        <w:rPr>
          <w:rFonts w:ascii="Times New Roman" w:hAnsi="Times New Roman" w:cs="Times New Roman"/>
          <w:color w:val="000000"/>
          <w:sz w:val="24"/>
          <w:szCs w:val="24"/>
        </w:rPr>
        <w:t>Oleh karenanya, Modal sosial memegang peran serta kontribusi positif terhadap masyarakat miskin dan termajinalkan.</w:t>
      </w:r>
      <w:proofErr w:type="gramEnd"/>
      <w:r w:rsidRPr="001E059E">
        <w:rPr>
          <w:rFonts w:ascii="Times New Roman" w:hAnsi="Times New Roman" w:cs="Times New Roman"/>
          <w:color w:val="000000"/>
          <w:sz w:val="24"/>
          <w:szCs w:val="24"/>
        </w:rPr>
        <w:t xml:space="preserve"> </w:t>
      </w:r>
      <w:r w:rsidRPr="001E059E">
        <w:rPr>
          <w:rFonts w:ascii="Times New Roman" w:hAnsi="Times New Roman" w:cs="Times New Roman"/>
          <w:color w:val="000000"/>
          <w:sz w:val="24"/>
          <w:szCs w:val="24"/>
        </w:rPr>
        <w:fldChar w:fldCharType="begin"/>
      </w:r>
      <w:r w:rsidR="00D9426A">
        <w:rPr>
          <w:rFonts w:ascii="Times New Roman" w:hAnsi="Times New Roman" w:cs="Times New Roman"/>
          <w:color w:val="000000"/>
          <w:sz w:val="24"/>
          <w:szCs w:val="24"/>
        </w:rPr>
        <w:instrText xml:space="preserve"> ADDIN ZOTERO_ITEM CSL_CITATION {"citationID":"wRbnXHPt","properties":{"formattedCitation":"(Handoyo, n.d., p. 256)","plainCitation":"(Handoyo, n.d., p. 256)","noteIndex":0},"citationItems":[{"id":"KiCHRkkB/FV3EErG4","uris":["http://zotero.org/users/local/DfiR1iew/items/W5E9L394"],"uri":["http://zotero.org/users/local/DfiR1iew/items/W5E9L394"],"itemData":{"id":106,"type":"article-journal","abstract":"This article discusses the contribution of social capital to the welfare of street vendors (PKL). The study was conducted in the city of Semarang. The subjects of study is the street vendors in Menteri Soepeno Street Semarang. Semarang city government relocate the street vendors in the area from Jalan Pahlawan to Menteri Supeno as part of its effort to realize the Semarang city as a center of international trade and services. The results showed the importance of the role of social capital for street traders has to survive in difficult times such as relocation. PKL transferred to the road Soepeno Minister can receive local government policies and adapt socially and economically to the new environment. Social capital, particularly trust and networking contribute to improving the welfare of traders. This study concludes that to improve the welfare of street vendors, the city government needs to support and develop the social capital that they have.","language":"id","page":"15","source":"Zotero","title":"KONTRIBUSI MODAL SOSIAL DALAM MENINGKATKAN KESEJAHTERAAN PEDAGANG KAKI LIMA PASCARELOKASI","author":[{"family":"Handoyo","given":"Eko"}]},"locator":"256","label":"page"}],"schema":"https://github.com/citation-style-language/schema/raw/master/csl-citation.json"} </w:instrText>
      </w:r>
      <w:r w:rsidRPr="001E059E">
        <w:rPr>
          <w:rFonts w:ascii="Times New Roman" w:hAnsi="Times New Roman" w:cs="Times New Roman"/>
          <w:color w:val="000000"/>
          <w:sz w:val="24"/>
          <w:szCs w:val="24"/>
        </w:rPr>
        <w:fldChar w:fldCharType="separate"/>
      </w:r>
      <w:proofErr w:type="gramStart"/>
      <w:r w:rsidR="001E059E" w:rsidRPr="001E059E">
        <w:rPr>
          <w:rFonts w:ascii="Times New Roman" w:hAnsi="Times New Roman" w:cs="Times New Roman"/>
          <w:sz w:val="24"/>
        </w:rPr>
        <w:t>(Handoyo, n.d., p. 256)</w:t>
      </w:r>
      <w:r w:rsidRPr="001E059E">
        <w:rPr>
          <w:rFonts w:ascii="Times New Roman" w:hAnsi="Times New Roman" w:cs="Times New Roman"/>
          <w:color w:val="000000"/>
          <w:sz w:val="24"/>
          <w:szCs w:val="24"/>
        </w:rPr>
        <w:fldChar w:fldCharType="end"/>
      </w:r>
      <w:r w:rsidRPr="001E059E">
        <w:rPr>
          <w:rFonts w:ascii="Times New Roman" w:hAnsi="Times New Roman" w:cs="Times New Roman"/>
          <w:color w:val="000000"/>
          <w:sz w:val="24"/>
          <w:szCs w:val="24"/>
        </w:rPr>
        <w:t>.</w:t>
      </w:r>
      <w:proofErr w:type="gramEnd"/>
    </w:p>
    <w:p w:rsidR="001E059E" w:rsidRDefault="003650A8" w:rsidP="001E059E">
      <w:pPr>
        <w:spacing w:line="360" w:lineRule="auto"/>
        <w:ind w:left="68" w:firstLine="720"/>
        <w:jc w:val="both"/>
        <w:rPr>
          <w:rFonts w:ascii="Times New Roman" w:hAnsi="Times New Roman" w:cs="Times New Roman"/>
          <w:sz w:val="24"/>
          <w:szCs w:val="24"/>
        </w:rPr>
      </w:pPr>
      <w:proofErr w:type="gramStart"/>
      <w:r w:rsidRPr="001E059E">
        <w:rPr>
          <w:rFonts w:ascii="Times New Roman" w:hAnsi="Times New Roman" w:cs="Times New Roman"/>
          <w:sz w:val="24"/>
          <w:szCs w:val="24"/>
        </w:rPr>
        <w:t>Modal budaya dapat menjadi salah satu modal yang penting karena menyangut sebuah budaya, agama, dan ritual dapat mempengaruhi sebuah habitus.</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Dengan kondisi social masyarakat yang masih kental dengan budaya tradisional dengan pengaruh kuat tradisi jawa.</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Tradisi jawa merupakan salah satu tradisi yang masih menjunjung tinggi adat istiadat, kesopanan-</w:t>
      </w:r>
      <w:r w:rsidRPr="001E059E">
        <w:rPr>
          <w:rFonts w:ascii="Times New Roman" w:hAnsi="Times New Roman" w:cs="Times New Roman"/>
          <w:i/>
          <w:iCs/>
          <w:sz w:val="24"/>
          <w:szCs w:val="24"/>
        </w:rPr>
        <w:t>unggah ungguh</w:t>
      </w:r>
      <w:r w:rsidRPr="001E059E">
        <w:rPr>
          <w:rFonts w:ascii="Times New Roman" w:hAnsi="Times New Roman" w:cs="Times New Roman"/>
          <w:sz w:val="24"/>
          <w:szCs w:val="24"/>
        </w:rPr>
        <w:t>, dan tata nilai.</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Hal ini tidak jarang menjadi sebuah boomerang bagi beberapa individu, karena selalu merasa tidak enak-sungkan ketika ingin membantah, mengutarakan pendapat dan cenderung menerima segala perintah sebagaimana adanya.</w:t>
      </w:r>
      <w:proofErr w:type="gramEnd"/>
      <w:r w:rsidRPr="001E059E">
        <w:rPr>
          <w:rFonts w:ascii="Times New Roman" w:hAnsi="Times New Roman" w:cs="Times New Roman"/>
          <w:sz w:val="24"/>
          <w:szCs w:val="24"/>
        </w:rPr>
        <w:t xml:space="preserve"> </w:t>
      </w:r>
    </w:p>
    <w:p w:rsidR="001E059E" w:rsidRDefault="003650A8"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Dalam konteks zakat produktif, moadal budaya ini masih sangat Nampak.</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Mustahiq cenderung enggan menyampaikan kebutuhan dalam mengembangkan ekonomi –usaha, dan lebih menerima apapun yang diberikan oleh BAZNAS.</w:t>
      </w:r>
      <w:proofErr w:type="gramEnd"/>
      <w:r w:rsidRPr="003650A8">
        <w:rPr>
          <w:rFonts w:ascii="Times New Roman" w:hAnsi="Times New Roman" w:cs="Times New Roman"/>
          <w:sz w:val="24"/>
          <w:szCs w:val="24"/>
        </w:rPr>
        <w:t xml:space="preserve"> Dalam wawancara peneliti menanyakan terkait bantuan modal </w:t>
      </w:r>
      <w:proofErr w:type="gramStart"/>
      <w:r w:rsidRPr="003650A8">
        <w:rPr>
          <w:rFonts w:ascii="Times New Roman" w:hAnsi="Times New Roman" w:cs="Times New Roman"/>
          <w:sz w:val="24"/>
          <w:szCs w:val="24"/>
        </w:rPr>
        <w:t>apa</w:t>
      </w:r>
      <w:proofErr w:type="gramEnd"/>
      <w:r w:rsidRPr="003650A8">
        <w:rPr>
          <w:rFonts w:ascii="Times New Roman" w:hAnsi="Times New Roman" w:cs="Times New Roman"/>
          <w:sz w:val="24"/>
          <w:szCs w:val="24"/>
        </w:rPr>
        <w:t xml:space="preserve"> yang diharapkan atau dirasa akan lebih efektif dalam meningkatkan ekonomi mereka. Akan tetapi mereka mengatakan bahwa mereka menerima </w:t>
      </w:r>
      <w:proofErr w:type="gramStart"/>
      <w:r w:rsidRPr="003650A8">
        <w:rPr>
          <w:rFonts w:ascii="Times New Roman" w:hAnsi="Times New Roman" w:cs="Times New Roman"/>
          <w:sz w:val="24"/>
          <w:szCs w:val="24"/>
        </w:rPr>
        <w:t>apa</w:t>
      </w:r>
      <w:proofErr w:type="gramEnd"/>
      <w:r w:rsidRPr="003650A8">
        <w:rPr>
          <w:rFonts w:ascii="Times New Roman" w:hAnsi="Times New Roman" w:cs="Times New Roman"/>
          <w:sz w:val="24"/>
          <w:szCs w:val="24"/>
        </w:rPr>
        <w:t xml:space="preserve"> saja yang diberikan oleh BAZNAS, “ketika diberi saja sudah Alhamdulillah, jadi tidak mau meminta yang aneh-aneh, yang penting berkala” salah satu kutipan dari wawancara. Hal ini menjadi salah satu hambatan bagi BAZNAS ketika ingin mendengar aspirasi kebutuhan para mustahiq, mereka sering “manut” ketika ditanya butuh </w:t>
      </w:r>
      <w:proofErr w:type="gramStart"/>
      <w:r w:rsidRPr="003650A8">
        <w:rPr>
          <w:rFonts w:ascii="Times New Roman" w:hAnsi="Times New Roman" w:cs="Times New Roman"/>
          <w:sz w:val="24"/>
          <w:szCs w:val="24"/>
        </w:rPr>
        <w:t>apa</w:t>
      </w:r>
      <w:proofErr w:type="gramEnd"/>
      <w:r w:rsidRPr="003650A8">
        <w:rPr>
          <w:rFonts w:ascii="Times New Roman" w:hAnsi="Times New Roman" w:cs="Times New Roman"/>
          <w:sz w:val="24"/>
          <w:szCs w:val="24"/>
        </w:rPr>
        <w:t xml:space="preserve"> dan masukan apa untuk BAZNAS.</w:t>
      </w:r>
    </w:p>
    <w:p w:rsidR="003650A8" w:rsidRPr="003650A8" w:rsidRDefault="003650A8" w:rsidP="001E059E">
      <w:pPr>
        <w:spacing w:line="360" w:lineRule="auto"/>
        <w:ind w:left="68" w:firstLine="720"/>
        <w:jc w:val="both"/>
        <w:rPr>
          <w:rFonts w:ascii="Times New Roman" w:hAnsi="Times New Roman" w:cs="Times New Roman"/>
          <w:sz w:val="24"/>
          <w:szCs w:val="24"/>
        </w:rPr>
      </w:pPr>
      <w:r w:rsidRPr="003650A8">
        <w:rPr>
          <w:rFonts w:ascii="Times New Roman" w:hAnsi="Times New Roman" w:cs="Times New Roman"/>
          <w:sz w:val="24"/>
          <w:szCs w:val="24"/>
        </w:rPr>
        <w:t xml:space="preserve">Kreatifitas dan inovasi dari para </w:t>
      </w:r>
      <w:r w:rsidRPr="003650A8">
        <w:rPr>
          <w:rFonts w:ascii="Times New Roman" w:hAnsi="Times New Roman" w:cs="Times New Roman"/>
          <w:i/>
          <w:iCs/>
          <w:sz w:val="24"/>
          <w:szCs w:val="24"/>
        </w:rPr>
        <w:t>mustahiq</w:t>
      </w:r>
      <w:r w:rsidRPr="003650A8">
        <w:rPr>
          <w:rFonts w:ascii="Times New Roman" w:hAnsi="Times New Roman" w:cs="Times New Roman"/>
          <w:sz w:val="24"/>
          <w:szCs w:val="24"/>
        </w:rPr>
        <w:t xml:space="preserve"> juga sangat diharapkan, supaya daya saing dengan produk atau pedagang yang lain dapat lebih tinggi. Akan tetapi mustahiq masih banyak mengikuti tradisi lama yang masih merasa bahwa </w:t>
      </w:r>
      <w:proofErr w:type="gramStart"/>
      <w:r w:rsidRPr="003650A8">
        <w:rPr>
          <w:rFonts w:ascii="Times New Roman" w:hAnsi="Times New Roman" w:cs="Times New Roman"/>
          <w:sz w:val="24"/>
          <w:szCs w:val="24"/>
        </w:rPr>
        <w:t>apa</w:t>
      </w:r>
      <w:proofErr w:type="gramEnd"/>
      <w:r w:rsidRPr="003650A8">
        <w:rPr>
          <w:rFonts w:ascii="Times New Roman" w:hAnsi="Times New Roman" w:cs="Times New Roman"/>
          <w:sz w:val="24"/>
          <w:szCs w:val="24"/>
        </w:rPr>
        <w:t xml:space="preserve"> yang sudah ada saat ini hanya perlu dilanjutkan saja. </w:t>
      </w:r>
      <w:proofErr w:type="gramStart"/>
      <w:r w:rsidRPr="003650A8">
        <w:rPr>
          <w:rFonts w:ascii="Times New Roman" w:hAnsi="Times New Roman" w:cs="Times New Roman"/>
          <w:sz w:val="24"/>
          <w:szCs w:val="24"/>
        </w:rPr>
        <w:t>Mereka berpendapat bahwa rezeki telah ada yang mengatur, jadi jangan terlalu ngoyo atau berlebihan dalam mengejar dunia.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Pandangan ini yang membuat BAZNAS.</w:t>
      </w:r>
      <w:proofErr w:type="gramEnd"/>
      <w:r w:rsidRPr="003650A8">
        <w:rPr>
          <w:rFonts w:ascii="Times New Roman" w:hAnsi="Times New Roman" w:cs="Times New Roman"/>
          <w:sz w:val="24"/>
          <w:szCs w:val="24"/>
        </w:rPr>
        <w:t xml:space="preserve"> </w:t>
      </w:r>
    </w:p>
    <w:p w:rsidR="003650A8" w:rsidRPr="003650A8" w:rsidRDefault="003650A8" w:rsidP="003650A8">
      <w:pPr>
        <w:pStyle w:val="ListParagraph"/>
        <w:numPr>
          <w:ilvl w:val="0"/>
          <w:numId w:val="5"/>
        </w:numPr>
        <w:spacing w:after="160" w:line="360" w:lineRule="auto"/>
        <w:ind w:left="426"/>
        <w:jc w:val="both"/>
        <w:rPr>
          <w:rFonts w:ascii="Times New Roman" w:hAnsi="Times New Roman" w:cs="Times New Roman"/>
          <w:sz w:val="24"/>
          <w:szCs w:val="24"/>
        </w:rPr>
      </w:pPr>
      <w:r w:rsidRPr="003650A8">
        <w:rPr>
          <w:rFonts w:ascii="Times New Roman" w:hAnsi="Times New Roman" w:cs="Times New Roman"/>
          <w:sz w:val="24"/>
          <w:szCs w:val="24"/>
        </w:rPr>
        <w:t>Modal Pengetahuan</w:t>
      </w:r>
    </w:p>
    <w:p w:rsidR="001E059E" w:rsidRDefault="003650A8"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Salah satu kendala yang dialami oleh masyarakat gunung kidul adalah rendahnya tingkat pendidikan.</w:t>
      </w:r>
      <w:proofErr w:type="gramEnd"/>
      <w:r w:rsidRPr="003650A8">
        <w:rPr>
          <w:rFonts w:ascii="Times New Roman" w:hAnsi="Times New Roman" w:cs="Times New Roman"/>
          <w:sz w:val="24"/>
          <w:szCs w:val="24"/>
        </w:rPr>
        <w:t xml:space="preserve"> Kedalaman ilmu dapat menjadi factor yang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merubah pola pikir dan mindset terhadap sebuah konsep, termasuk kesadaran dalam meningkatkan kesejahteraaan dan pengetasan kemiskinan. </w:t>
      </w:r>
      <w:proofErr w:type="gramStart"/>
      <w:r w:rsidRPr="003650A8">
        <w:rPr>
          <w:rFonts w:ascii="Times New Roman" w:hAnsi="Times New Roman" w:cs="Times New Roman"/>
          <w:sz w:val="24"/>
          <w:szCs w:val="24"/>
        </w:rPr>
        <w:t>Keterbatasan pengetahuan dapat diperbaiki melalui pendalaman keilmuan di pendidikan formal atau penguatan skill di bidang yang dibutuhkan.</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Beberapa hal dapat dilakukan oleh BASZAS dalam memaksimalkan program zakat produktif diantaranya adalah pemberian pelatihan wirausaha kepada mustahiq penerima zakat produktif.</w:t>
      </w:r>
      <w:proofErr w:type="gramEnd"/>
      <w:r w:rsidRPr="003650A8">
        <w:rPr>
          <w:rFonts w:ascii="Times New Roman" w:hAnsi="Times New Roman" w:cs="Times New Roman"/>
          <w:sz w:val="24"/>
          <w:szCs w:val="24"/>
        </w:rPr>
        <w:t xml:space="preserve"> Dalam pelatihan ini diberikan kiat-kiat dalam mensukseskan usaha dan kegitan ekonomi seperti: promosi, pelayanan, kebersihan-hiegenis, dan promo usaha. </w:t>
      </w:r>
    </w:p>
    <w:p w:rsidR="001E059E" w:rsidRDefault="003650A8" w:rsidP="001E059E">
      <w:pPr>
        <w:spacing w:line="360" w:lineRule="auto"/>
        <w:ind w:left="68" w:firstLine="720"/>
        <w:jc w:val="both"/>
        <w:rPr>
          <w:rFonts w:ascii="Times New Roman" w:hAnsi="Times New Roman" w:cs="Times New Roman"/>
          <w:sz w:val="24"/>
          <w:szCs w:val="24"/>
        </w:rPr>
      </w:pPr>
      <w:r w:rsidRPr="001E059E">
        <w:rPr>
          <w:rFonts w:ascii="Times New Roman" w:hAnsi="Times New Roman" w:cs="Times New Roman"/>
          <w:sz w:val="24"/>
          <w:szCs w:val="24"/>
        </w:rPr>
        <w:t xml:space="preserve">Akan tetapi berbagai hal bentuk tambahan pelatihan dan skill, jika tidak dilanjutkan dan diaplikasikan dalam usahanya maka </w:t>
      </w:r>
      <w:proofErr w:type="gramStart"/>
      <w:r w:rsidRPr="001E059E">
        <w:rPr>
          <w:rFonts w:ascii="Times New Roman" w:hAnsi="Times New Roman" w:cs="Times New Roman"/>
          <w:sz w:val="24"/>
          <w:szCs w:val="24"/>
        </w:rPr>
        <w:t>akan</w:t>
      </w:r>
      <w:proofErr w:type="gramEnd"/>
      <w:r w:rsidRPr="001E059E">
        <w:rPr>
          <w:rFonts w:ascii="Times New Roman" w:hAnsi="Times New Roman" w:cs="Times New Roman"/>
          <w:sz w:val="24"/>
          <w:szCs w:val="24"/>
        </w:rPr>
        <w:t xml:space="preserve"> sia-sia. </w:t>
      </w:r>
      <w:proofErr w:type="gramStart"/>
      <w:r w:rsidRPr="001E059E">
        <w:rPr>
          <w:rFonts w:ascii="Times New Roman" w:hAnsi="Times New Roman" w:cs="Times New Roman"/>
          <w:sz w:val="24"/>
          <w:szCs w:val="24"/>
        </w:rPr>
        <w:t>Dan tidak memberikan dampak yang maksimal pada pengembangan zakat produktif.</w:t>
      </w:r>
      <w:proofErr w:type="gramEnd"/>
      <w:r w:rsidRPr="001E059E">
        <w:rPr>
          <w:rFonts w:ascii="Times New Roman" w:hAnsi="Times New Roman" w:cs="Times New Roman"/>
          <w:sz w:val="24"/>
          <w:szCs w:val="24"/>
        </w:rPr>
        <w:t xml:space="preserve"> Hal ini merupakan sebuah konsekuensi logis, karena dalam setiap kegiatan usaha senantiasa membutuhkan figure leadership dan pengelola yang kompeten. Dalam hasil penelitian menunjukkan jika pemberian zakat produktif di Gunung Kidul memang belum disertai dengan pemberian pelatihan yang mumpuni dari BAZNAS</w:t>
      </w:r>
      <w:proofErr w:type="gramStart"/>
      <w:r w:rsidRPr="001E059E">
        <w:rPr>
          <w:rFonts w:ascii="Times New Roman" w:hAnsi="Times New Roman" w:cs="Times New Roman"/>
          <w:sz w:val="24"/>
          <w:szCs w:val="24"/>
        </w:rPr>
        <w:t>,sehingga</w:t>
      </w:r>
      <w:proofErr w:type="gramEnd"/>
      <w:r w:rsidRPr="001E059E">
        <w:rPr>
          <w:rFonts w:ascii="Times New Roman" w:hAnsi="Times New Roman" w:cs="Times New Roman"/>
          <w:sz w:val="24"/>
          <w:szCs w:val="24"/>
        </w:rPr>
        <w:t xml:space="preserve"> sangat dibutuhkan proaktif dan inisiatif mustahiq dalam mengembangkan dan memaksimalkan zakat produktif. </w:t>
      </w:r>
      <w:proofErr w:type="gramStart"/>
      <w:r w:rsidRPr="001E059E">
        <w:rPr>
          <w:rFonts w:ascii="Times New Roman" w:hAnsi="Times New Roman" w:cs="Times New Roman"/>
          <w:sz w:val="24"/>
          <w:szCs w:val="24"/>
        </w:rPr>
        <w:t>Sehingga nantinya, mustahiq dapat menjadi muzakki di kedepannya.</w:t>
      </w:r>
      <w:proofErr w:type="gramEnd"/>
      <w:r w:rsidRPr="001E059E">
        <w:rPr>
          <w:rFonts w:ascii="Times New Roman" w:hAnsi="Times New Roman" w:cs="Times New Roman"/>
          <w:sz w:val="24"/>
          <w:szCs w:val="24"/>
        </w:rPr>
        <w:t xml:space="preserve"> </w:t>
      </w:r>
    </w:p>
    <w:p w:rsidR="003650A8" w:rsidRPr="001E059E" w:rsidRDefault="003650A8" w:rsidP="001E059E">
      <w:pPr>
        <w:spacing w:line="360" w:lineRule="auto"/>
        <w:ind w:left="68" w:firstLine="720"/>
        <w:jc w:val="both"/>
        <w:rPr>
          <w:rFonts w:ascii="Times New Roman" w:hAnsi="Times New Roman" w:cs="Times New Roman"/>
          <w:sz w:val="24"/>
          <w:szCs w:val="24"/>
        </w:rPr>
      </w:pPr>
      <w:proofErr w:type="gramStart"/>
      <w:r w:rsidRPr="001E059E">
        <w:rPr>
          <w:rFonts w:ascii="Times New Roman" w:hAnsi="Times New Roman" w:cs="Times New Roman"/>
          <w:sz w:val="24"/>
          <w:szCs w:val="24"/>
        </w:rPr>
        <w:t>Pengetahuan bisa didapatkan dari pengalaman dan informasi yang diterima, ketersediaan pelatihan tidak dapat menjadi penyebab kegagalan dari program zakat produktif.</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Zakat produktif merupakan sebuah bantuan modal usaha, yang memerlukan pengelolaan dan managemen pelaksana yang baik.</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Sehingga tujuan dari dari kegiatan tersebut dapat tercapai secara maksimal.</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Salah satu contoh zakat produktif yang sukses di gunung kidul adalah pembagian hewan ternak kepada majlis taklim.</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Dengan modal pengetahuan masyarakat terkait peternakan dan ketersediaan pakan ternak yang melimpah membuat program tersebut berjalan efeketif.</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Modal sosial sangat berimplikasi pada kesejahteraan, khususnya kesejahteraan keluarga di pedesaan.</w:t>
      </w:r>
      <w:proofErr w:type="gramEnd"/>
      <w:r w:rsidRPr="001E059E">
        <w:rPr>
          <w:rFonts w:ascii="Times New Roman" w:hAnsi="Times New Roman" w:cs="Times New Roman"/>
          <w:sz w:val="24"/>
          <w:szCs w:val="24"/>
        </w:rPr>
        <w:t xml:space="preserve"> Sejauh ini peternak konteks Indonesia, masih dipelihara secara tradisional dan dibiarkan hidup di wilayah pedesaan </w:t>
      </w:r>
      <w:r w:rsidRPr="001E059E">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{"citationID":"AHemOyiM","properties":{"formattedCitation":"(Ahmad Romadhoni Surya Putra, 2017, p. 351)","plainCitation":"(Ahmad Romadhoni Surya Putra, 2017, p. 351)","noteIndex":0},"citationItems":[{"id":"KiCHRkkB/NO9Jpn52","uris":["http://zotero.org/users/local/DfiR1iew/items/WZHTUIGR"],"uri":["http://zotero.org/users/local/DfiR1iew/items/WZHTUIGR"],"itemData":{"id":112,"type":"article-journal","container-title":"Buletin Peternakan","issue":"3","page":"351","title":"PENGARUH MODAL SOSIAL TERHADAP TINGKAT KESEJAHTERAAN RUMAH TANGGA PETERNAK: STUDI KASUS PADA KELOMPOK PETERNAK AYAM KAMPUNG NGUDI MULYO, GUNUNGKIDUL","volume":"41","author":[{"family":"Ahmad Romadhoni Surya Putra","given":"Raden"}],"issued":{"date-parts":[["2017"]]}},"locator":"351","label":"page"}],"schema":"https://github.com/citation-style-language/schema/raw/master/csl-citation.json"} </w:instrText>
      </w:r>
      <w:r w:rsidRPr="001E059E">
        <w:rPr>
          <w:rFonts w:ascii="Times New Roman" w:hAnsi="Times New Roman" w:cs="Times New Roman"/>
          <w:sz w:val="24"/>
          <w:szCs w:val="24"/>
        </w:rPr>
        <w:fldChar w:fldCharType="separate"/>
      </w:r>
      <w:r w:rsidR="001E059E" w:rsidRPr="001E059E">
        <w:rPr>
          <w:rFonts w:ascii="Times New Roman" w:hAnsi="Times New Roman" w:cs="Times New Roman"/>
          <w:sz w:val="24"/>
        </w:rPr>
        <w:t>(Ahmad Romadhoni Surya Putra, 2017, p. 351)</w:t>
      </w:r>
      <w:r w:rsidRPr="001E059E">
        <w:rPr>
          <w:rFonts w:ascii="Times New Roman" w:hAnsi="Times New Roman" w:cs="Times New Roman"/>
          <w:sz w:val="24"/>
          <w:szCs w:val="24"/>
        </w:rPr>
        <w:fldChar w:fldCharType="end"/>
      </w:r>
      <w:r w:rsidRPr="001E059E">
        <w:rPr>
          <w:rFonts w:ascii="Times New Roman" w:hAnsi="Times New Roman" w:cs="Times New Roman"/>
          <w:sz w:val="24"/>
          <w:szCs w:val="24"/>
        </w:rPr>
        <w:t xml:space="preserve">. Salah satu bentuk kesuksesannya adalah mulai berkembang biaknya hewan ternak, dan ketika sudah beranak maka hewan ternak tersebut </w:t>
      </w:r>
      <w:proofErr w:type="gramStart"/>
      <w:r w:rsidRPr="001E059E">
        <w:rPr>
          <w:rFonts w:ascii="Times New Roman" w:hAnsi="Times New Roman" w:cs="Times New Roman"/>
          <w:sz w:val="24"/>
          <w:szCs w:val="24"/>
        </w:rPr>
        <w:t>akan</w:t>
      </w:r>
      <w:proofErr w:type="gramEnd"/>
      <w:r w:rsidRPr="001E059E">
        <w:rPr>
          <w:rFonts w:ascii="Times New Roman" w:hAnsi="Times New Roman" w:cs="Times New Roman"/>
          <w:sz w:val="24"/>
          <w:szCs w:val="24"/>
        </w:rPr>
        <w:t xml:space="preserve"> dipindahkan kepada angota majlis taklim yang lain. Pemberian zakat kepada komunitas atau kelompok lebih maksimal karena pengelolaan zakat dilakukan bersama-sama, sehingga antara satu dengan yang lain saling mendukung kesuksesan program.</w:t>
      </w:r>
    </w:p>
    <w:p w:rsidR="003650A8" w:rsidRPr="003650A8" w:rsidRDefault="003650A8" w:rsidP="003650A8">
      <w:pPr>
        <w:pStyle w:val="ListParagraph"/>
        <w:numPr>
          <w:ilvl w:val="0"/>
          <w:numId w:val="5"/>
        </w:numPr>
        <w:spacing w:after="160" w:line="360" w:lineRule="auto"/>
        <w:ind w:left="426"/>
        <w:jc w:val="both"/>
        <w:rPr>
          <w:rFonts w:ascii="Times New Roman" w:hAnsi="Times New Roman" w:cs="Times New Roman"/>
          <w:sz w:val="24"/>
          <w:szCs w:val="24"/>
        </w:rPr>
      </w:pPr>
      <w:r w:rsidRPr="003650A8">
        <w:rPr>
          <w:rFonts w:ascii="Times New Roman" w:hAnsi="Times New Roman" w:cs="Times New Roman"/>
          <w:sz w:val="24"/>
          <w:szCs w:val="24"/>
        </w:rPr>
        <w:t>Modal Jaringan</w:t>
      </w:r>
    </w:p>
    <w:p w:rsidR="001E059E" w:rsidRDefault="003650A8"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Konsep modal sosial Bourdieu menekankan modal sosial dan menutup jaringan sosial guna memperoleh keuntungan modal sosial secara efektif.</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Modal sosial merupakan wahana bagi agen dalam mencapai tujuan instrumental.</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Solidaritas kelompok sebagai salah satu bentuk modal social, ketika solidaritas dari suatu kelompok sebagai bagian dari kelompok yang lebih besar dan bukan sebagai solidaritas kelompok yang lebih besar itu sendiri.</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Solidaritas kelompok merupakan yang modal sosial mengimplikasikan bahwa ada konflik sosial yang aktual atau potensial ketika memperjuangka dalam perebutan modal ekonomi, modal budaya, dan modal sosial di antara berbagai kelompok dalam masyarakat.</w:t>
      </w:r>
      <w:proofErr w:type="gramEnd"/>
      <w:r w:rsidRPr="003650A8">
        <w:rPr>
          <w:rFonts w:ascii="Times New Roman" w:hAnsi="Times New Roman" w:cs="Times New Roman"/>
          <w:sz w:val="24"/>
          <w:szCs w:val="24"/>
        </w:rPr>
        <w:t xml:space="preserve"> </w:t>
      </w:r>
      <w:r w:rsidRPr="003650A8">
        <w:rPr>
          <w:rFonts w:ascii="Times New Roman" w:hAnsi="Times New Roman" w:cs="Times New Roman"/>
          <w:sz w:val="24"/>
          <w:szCs w:val="24"/>
        </w:rPr>
        <w:fldChar w:fldCharType="begin"/>
      </w:r>
      <w:r w:rsidR="00D9426A">
        <w:rPr>
          <w:rFonts w:ascii="Times New Roman" w:hAnsi="Times New Roman" w:cs="Times New Roman"/>
          <w:sz w:val="24"/>
          <w:szCs w:val="24"/>
        </w:rPr>
        <w:instrText xml:space="preserve"> ADDIN ZOTERO_ITEM CSL_CITATION {"citationID":"a6ZeAp6I","properties":{"formattedCitation":"(Purwanto, n.d., p. 238)","plainCitation":"(Purwanto, n.d., p. 238)","noteIndex":0},"citationItems":[{"id":"KiCHRkkB/zv13blSC","uris":["http://zotero.org/users/local/DfiR1iew/items/5JSHDDYV"],"uri":["http://zotero.org/users/local/DfiR1iew/items/5JSHDDYV"],"itemData":{"id":108,"type":"article-journal","abstract":"Cultural and social capital is important in the development of industrial cluster of ceramic art craft. This paper describes and explains the role of cultural and social capital in the development of industrial cluster of ceramic art craft in Kasongan. This paper also describes and explains the dynamics of domination and resistance among entrepreneurs in the cluster. By using qualitative research methods show that cultural capital is important for the change of the cluster from the one which produce traditional-functional ceramic to the one which produce artistic ceramic. It is also important for upward social mobility among entrepreneurs. Social capital is important for facilitating economic transaction and for making organization or institution doing a good performance. Bourdieu and Putnam’s concept of social capital are complementary in explaining empirical reality of the cluster. The dominant entrepreneurs have tried to maintain their domination by using of symbolic capital and by developing the cluster in the interest of himself and all entrepreneurs.","issue":"2","language":"id","page":"30","source":"Zotero","title":"Modal Budaya dan Modal Sosial dalam Industri Seni Kerajinan Keramik","volume":"18","author":[{"family":"Purwanto","given":"Antonius"}]},"locator":"238","label":"page"}],"schema":"https://github.com/citation-style-language/schema/raw/master/csl-citation.json"} </w:instrText>
      </w:r>
      <w:r w:rsidRPr="003650A8">
        <w:rPr>
          <w:rFonts w:ascii="Times New Roman" w:hAnsi="Times New Roman" w:cs="Times New Roman"/>
          <w:sz w:val="24"/>
          <w:szCs w:val="24"/>
        </w:rPr>
        <w:fldChar w:fldCharType="separate"/>
      </w:r>
      <w:r w:rsidR="001E059E" w:rsidRPr="001E059E">
        <w:rPr>
          <w:rFonts w:ascii="Times New Roman" w:hAnsi="Times New Roman" w:cs="Times New Roman"/>
          <w:sz w:val="24"/>
        </w:rPr>
        <w:t>(Purwanto, n.d., p. 238)</w:t>
      </w:r>
      <w:r w:rsidRPr="003650A8">
        <w:rPr>
          <w:rFonts w:ascii="Times New Roman" w:hAnsi="Times New Roman" w:cs="Times New Roman"/>
          <w:sz w:val="24"/>
          <w:szCs w:val="24"/>
        </w:rPr>
        <w:fldChar w:fldCharType="end"/>
      </w:r>
    </w:p>
    <w:p w:rsidR="001E059E" w:rsidRDefault="003650A8" w:rsidP="001E059E">
      <w:pPr>
        <w:spacing w:line="360" w:lineRule="auto"/>
        <w:ind w:left="68" w:firstLine="720"/>
        <w:jc w:val="both"/>
        <w:rPr>
          <w:rFonts w:ascii="Times New Roman" w:hAnsi="Times New Roman" w:cs="Times New Roman"/>
          <w:sz w:val="24"/>
          <w:szCs w:val="24"/>
        </w:rPr>
      </w:pPr>
      <w:proofErr w:type="gramStart"/>
      <w:r w:rsidRPr="001E059E">
        <w:rPr>
          <w:rFonts w:ascii="Times New Roman" w:hAnsi="Times New Roman" w:cs="Times New Roman"/>
          <w:sz w:val="24"/>
          <w:szCs w:val="24"/>
        </w:rPr>
        <w:t>Modal jaringan menjadi salah satu bentuk penguatan dalam memperluas akses.</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Selain Jaringan menjadi salah satu factor terpenting dalam mempromosikan dan mengembangkan sebuah produk ataupun jasa.</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 xml:space="preserve">Dalam upaya pemberian zakat produktif kepada </w:t>
      </w:r>
      <w:r w:rsidRPr="001E059E">
        <w:rPr>
          <w:rFonts w:ascii="Times New Roman" w:hAnsi="Times New Roman" w:cs="Times New Roman"/>
          <w:i/>
          <w:iCs/>
          <w:sz w:val="24"/>
          <w:szCs w:val="24"/>
        </w:rPr>
        <w:t>mustahiq</w:t>
      </w:r>
      <w:r w:rsidRPr="001E059E">
        <w:rPr>
          <w:rFonts w:ascii="Times New Roman" w:hAnsi="Times New Roman" w:cs="Times New Roman"/>
          <w:sz w:val="24"/>
          <w:szCs w:val="24"/>
        </w:rPr>
        <w:t>, upaya dalam memperluas dan mengembangkan produk masih sangat bertumpu pada mustahiq.</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Hal ini yang membuat para mustahiq harus proaktif menawarkan atau menjual produknya, dengan modal yang telah diberikan oleh BAZNAS.</w:t>
      </w:r>
      <w:proofErr w:type="gramEnd"/>
      <w:r w:rsidRPr="001E059E">
        <w:rPr>
          <w:rFonts w:ascii="Times New Roman" w:hAnsi="Times New Roman" w:cs="Times New Roman"/>
          <w:sz w:val="24"/>
          <w:szCs w:val="24"/>
        </w:rPr>
        <w:t xml:space="preserve"> Salah satu bentuk cara </w:t>
      </w:r>
      <w:proofErr w:type="gramStart"/>
      <w:r w:rsidRPr="001E059E">
        <w:rPr>
          <w:rFonts w:ascii="Times New Roman" w:hAnsi="Times New Roman" w:cs="Times New Roman"/>
          <w:sz w:val="24"/>
          <w:szCs w:val="24"/>
        </w:rPr>
        <w:t>atau  sarana</w:t>
      </w:r>
      <w:proofErr w:type="gramEnd"/>
      <w:r w:rsidRPr="001E059E">
        <w:rPr>
          <w:rFonts w:ascii="Times New Roman" w:hAnsi="Times New Roman" w:cs="Times New Roman"/>
          <w:sz w:val="24"/>
          <w:szCs w:val="24"/>
        </w:rPr>
        <w:t xml:space="preserve"> memperluas produk yaitu dengan menawarkan atau memaksimalkan promosi, pada point ini masih sangat tergantung dengan kreatifitas dan modal keilmuan </w:t>
      </w:r>
      <w:r w:rsidRPr="001E059E">
        <w:rPr>
          <w:rFonts w:ascii="Times New Roman" w:hAnsi="Times New Roman" w:cs="Times New Roman"/>
          <w:i/>
          <w:iCs/>
          <w:sz w:val="24"/>
          <w:szCs w:val="24"/>
        </w:rPr>
        <w:t>mustahiq</w:t>
      </w:r>
      <w:r w:rsidRPr="001E059E">
        <w:rPr>
          <w:rFonts w:ascii="Times New Roman" w:hAnsi="Times New Roman" w:cs="Times New Roman"/>
          <w:sz w:val="24"/>
          <w:szCs w:val="24"/>
        </w:rPr>
        <w:t xml:space="preserve">. Progres pendapatan atau ekonomi dari mustahiq, </w:t>
      </w:r>
      <w:proofErr w:type="gramStart"/>
      <w:r w:rsidRPr="001E059E">
        <w:rPr>
          <w:rFonts w:ascii="Times New Roman" w:hAnsi="Times New Roman" w:cs="Times New Roman"/>
          <w:sz w:val="24"/>
          <w:szCs w:val="24"/>
        </w:rPr>
        <w:t>akan</w:t>
      </w:r>
      <w:proofErr w:type="gramEnd"/>
      <w:r w:rsidRPr="001E059E">
        <w:rPr>
          <w:rFonts w:ascii="Times New Roman" w:hAnsi="Times New Roman" w:cs="Times New Roman"/>
          <w:sz w:val="24"/>
          <w:szCs w:val="24"/>
        </w:rPr>
        <w:t xml:space="preserve"> memberikan harpan dan gambaran kepada BAZNAS untuk melanjutkan bantuan atau sebaliknya, mengehentikan bantuan karena dianggap kurang memaksimalkan bantuan zakat produktif.</w:t>
      </w:r>
    </w:p>
    <w:p w:rsidR="001E059E" w:rsidRDefault="003650A8" w:rsidP="001E059E">
      <w:pPr>
        <w:spacing w:line="360" w:lineRule="auto"/>
        <w:ind w:left="68" w:firstLine="720"/>
        <w:jc w:val="both"/>
        <w:rPr>
          <w:rFonts w:ascii="Times New Roman" w:hAnsi="Times New Roman" w:cs="Times New Roman"/>
          <w:sz w:val="24"/>
          <w:szCs w:val="24"/>
        </w:rPr>
      </w:pPr>
      <w:r w:rsidRPr="001E059E">
        <w:rPr>
          <w:rFonts w:ascii="Times New Roman" w:hAnsi="Times New Roman" w:cs="Times New Roman"/>
          <w:sz w:val="24"/>
          <w:szCs w:val="24"/>
        </w:rPr>
        <w:t xml:space="preserve">Jamalina dkk </w:t>
      </w:r>
      <w:r w:rsidRPr="001E059E">
        <w:rPr>
          <w:rFonts w:ascii="Times New Roman" w:hAnsi="Times New Roman" w:cs="Times New Roman"/>
          <w:color w:val="000000"/>
          <w:sz w:val="24"/>
          <w:szCs w:val="24"/>
        </w:rPr>
        <w:fldChar w:fldCharType="begin"/>
      </w:r>
      <w:r w:rsidR="00D9426A">
        <w:rPr>
          <w:rFonts w:ascii="Times New Roman" w:hAnsi="Times New Roman" w:cs="Times New Roman"/>
          <w:color w:val="000000"/>
          <w:sz w:val="24"/>
          <w:szCs w:val="24"/>
        </w:rPr>
        <w:instrText xml:space="preserve"> ADDIN ZOTERO_ITEM CSL_CITATION {"citationID":"r6zwzcX7","properties":{"formattedCitation":"(Jamalina &amp; Wardani, n.d., p. 82)","plainCitation":"(Jamalina &amp; Wardani, n.d., p. 82)","noteIndex":0},"citationItems":[{"id":"KiCHRkkB/b1fPzuiY","uris":["http://zotero.org/users/local/DfiR1iew/items/ZRBHE6IX"],"uri":["http://zotero.org/users/local/DfiR1iew/items/ZRBHE6IX"],"itemData":{"id":109,"type":"article-journal","abstract":"This study aims to determine the socio-economic benefits of CBT concept application, as well as the extent to which the successful implementation of Community Based Tourism (CBT) concept in Nglanggeran Tourism Village and what are the strategies needed for the development of Nglanggeran Tourism Village. Data collection techniques using literature study and interview respondents in Nglanggeran. Based on the level of achievement of all the indicators above, it can be said that the application of the concept of Community Based Tourism has been successfully developed in Nglanggeran Tourism Village, Kecamatan Patuk, Kabupaten Gunung Kidul. The biggest obstacle factor is derived from the price factor, place, human resources, place and promotion. Tourism development strategy is done by overcoming the existing obstacle factors.","language":"id","page":"15","source":"Zotero","title":"STRATEGI PENGEMBANGAN EKOWISATA MELALUI KONSEP COMMUNITY BASED TOURISM (CBT) DAN MANFAAT SOSIAL DAN EKONOMI BAGI MASYARAKAT DI DESA WISATA NGLANGGERAN, PATUK, GUNUNG KIDUL","volume":"18","author":[{"family":"Jamalina","given":"Ismi Atikah"},{"family":"Wardani","given":"Dyah Titis Kusuma"}]},"locator":"82","label":"page"}],"schema":"https://github.com/citation-style-language/schema/raw/master/csl-citation.json"} </w:instrText>
      </w:r>
      <w:r w:rsidRPr="001E059E">
        <w:rPr>
          <w:rFonts w:ascii="Times New Roman" w:hAnsi="Times New Roman" w:cs="Times New Roman"/>
          <w:color w:val="000000"/>
          <w:sz w:val="24"/>
          <w:szCs w:val="24"/>
        </w:rPr>
        <w:fldChar w:fldCharType="separate"/>
      </w:r>
      <w:r w:rsidR="001E059E" w:rsidRPr="001E059E">
        <w:rPr>
          <w:rFonts w:ascii="Times New Roman" w:hAnsi="Times New Roman" w:cs="Times New Roman"/>
          <w:sz w:val="24"/>
        </w:rPr>
        <w:t>(Jamalina &amp; Wardani, n.d., p. 82)</w:t>
      </w:r>
      <w:r w:rsidRPr="001E059E">
        <w:rPr>
          <w:rFonts w:ascii="Times New Roman" w:hAnsi="Times New Roman" w:cs="Times New Roman"/>
          <w:color w:val="000000"/>
          <w:sz w:val="24"/>
          <w:szCs w:val="24"/>
        </w:rPr>
        <w:fldChar w:fldCharType="end"/>
      </w:r>
      <w:r w:rsidRPr="001E059E">
        <w:rPr>
          <w:rFonts w:ascii="Times New Roman" w:hAnsi="Times New Roman" w:cs="Times New Roman"/>
          <w:sz w:val="24"/>
          <w:szCs w:val="24"/>
        </w:rPr>
        <w:t xml:space="preserve"> menyatakan salah satu strategi supaya dapat masuk dalam daya saing di bidang ekonomi diantaranya adalah: </w:t>
      </w:r>
      <w:r w:rsidRPr="001E059E">
        <w:rPr>
          <w:rFonts w:ascii="Times New Roman" w:hAnsi="Times New Roman" w:cs="Times New Roman"/>
          <w:i/>
          <w:iCs/>
          <w:color w:val="000000"/>
          <w:sz w:val="24"/>
          <w:szCs w:val="24"/>
        </w:rPr>
        <w:t xml:space="preserve">price </w:t>
      </w:r>
      <w:r w:rsidRPr="001E059E">
        <w:rPr>
          <w:rFonts w:ascii="Times New Roman" w:hAnsi="Times New Roman" w:cs="Times New Roman"/>
          <w:color w:val="000000"/>
          <w:sz w:val="24"/>
          <w:szCs w:val="24"/>
        </w:rPr>
        <w:t xml:space="preserve">(harga), </w:t>
      </w:r>
      <w:r w:rsidRPr="001E059E">
        <w:rPr>
          <w:rFonts w:ascii="Times New Roman" w:hAnsi="Times New Roman" w:cs="Times New Roman"/>
          <w:i/>
          <w:iCs/>
          <w:color w:val="000000"/>
          <w:sz w:val="24"/>
          <w:szCs w:val="24"/>
        </w:rPr>
        <w:t xml:space="preserve">product </w:t>
      </w:r>
      <w:r w:rsidRPr="001E059E">
        <w:rPr>
          <w:rFonts w:ascii="Times New Roman" w:hAnsi="Times New Roman" w:cs="Times New Roman"/>
          <w:color w:val="000000"/>
          <w:sz w:val="24"/>
          <w:szCs w:val="24"/>
        </w:rPr>
        <w:t xml:space="preserve">(Produk) </w:t>
      </w:r>
      <w:r w:rsidRPr="001E059E">
        <w:rPr>
          <w:rFonts w:ascii="Times New Roman" w:hAnsi="Times New Roman" w:cs="Times New Roman"/>
          <w:i/>
          <w:iCs/>
          <w:color w:val="000000"/>
          <w:sz w:val="24"/>
          <w:szCs w:val="24"/>
        </w:rPr>
        <w:t xml:space="preserve">people </w:t>
      </w:r>
      <w:r w:rsidRPr="001E059E">
        <w:rPr>
          <w:rFonts w:ascii="Times New Roman" w:hAnsi="Times New Roman" w:cs="Times New Roman"/>
          <w:color w:val="000000"/>
          <w:sz w:val="24"/>
          <w:szCs w:val="24"/>
        </w:rPr>
        <w:t xml:space="preserve">(SDM), </w:t>
      </w:r>
      <w:r w:rsidRPr="001E059E">
        <w:rPr>
          <w:rFonts w:ascii="Times New Roman" w:hAnsi="Times New Roman" w:cs="Times New Roman"/>
          <w:i/>
          <w:iCs/>
          <w:color w:val="000000"/>
          <w:sz w:val="24"/>
          <w:szCs w:val="24"/>
        </w:rPr>
        <w:t xml:space="preserve">place </w:t>
      </w:r>
      <w:r w:rsidRPr="001E059E">
        <w:rPr>
          <w:rFonts w:ascii="Times New Roman" w:hAnsi="Times New Roman" w:cs="Times New Roman"/>
          <w:color w:val="000000"/>
          <w:sz w:val="24"/>
          <w:szCs w:val="24"/>
        </w:rPr>
        <w:t>(lokasi),</w:t>
      </w:r>
      <w:r w:rsidRPr="001E059E">
        <w:rPr>
          <w:rFonts w:ascii="Times New Roman" w:hAnsi="Times New Roman" w:cs="Times New Roman"/>
          <w:i/>
          <w:iCs/>
          <w:color w:val="000000"/>
          <w:sz w:val="24"/>
          <w:szCs w:val="24"/>
        </w:rPr>
        <w:t xml:space="preserve">facility </w:t>
      </w:r>
      <w:r w:rsidRPr="001E059E">
        <w:rPr>
          <w:rFonts w:ascii="Times New Roman" w:hAnsi="Times New Roman" w:cs="Times New Roman"/>
          <w:color w:val="000000"/>
          <w:sz w:val="24"/>
          <w:szCs w:val="24"/>
        </w:rPr>
        <w:t xml:space="preserve">(fasilitas), dan </w:t>
      </w:r>
      <w:r w:rsidRPr="001E059E">
        <w:rPr>
          <w:rFonts w:ascii="Times New Roman" w:hAnsi="Times New Roman" w:cs="Times New Roman"/>
          <w:i/>
          <w:iCs/>
          <w:color w:val="000000"/>
          <w:sz w:val="24"/>
          <w:szCs w:val="24"/>
        </w:rPr>
        <w:t xml:space="preserve">promotion </w:t>
      </w:r>
      <w:r w:rsidRPr="001E059E">
        <w:rPr>
          <w:rFonts w:ascii="Times New Roman" w:hAnsi="Times New Roman" w:cs="Times New Roman"/>
          <w:color w:val="000000"/>
          <w:sz w:val="24"/>
          <w:szCs w:val="24"/>
        </w:rPr>
        <w:t xml:space="preserve">(promosi). </w:t>
      </w:r>
      <w:proofErr w:type="gramStart"/>
      <w:r w:rsidRPr="001E059E">
        <w:rPr>
          <w:rFonts w:ascii="Times New Roman" w:hAnsi="Times New Roman" w:cs="Times New Roman"/>
          <w:sz w:val="24"/>
          <w:szCs w:val="24"/>
        </w:rPr>
        <w:t>Berdasarkan wawancara, mustahiq menyatakan bahwa sebagian besar pelanggannya adalah warga sekitar dan masyarakat umum yang melewati jalan wonosari.</w:t>
      </w:r>
      <w:proofErr w:type="gramEnd"/>
      <w:r w:rsidRPr="001E059E">
        <w:rPr>
          <w:rFonts w:ascii="Times New Roman" w:hAnsi="Times New Roman" w:cs="Times New Roman"/>
          <w:sz w:val="24"/>
          <w:szCs w:val="24"/>
        </w:rPr>
        <w:t xml:space="preserve"> Dengan produk berupa angkringan </w:t>
      </w:r>
      <w:proofErr w:type="gramStart"/>
      <w:r w:rsidRPr="001E059E">
        <w:rPr>
          <w:rFonts w:ascii="Times New Roman" w:hAnsi="Times New Roman" w:cs="Times New Roman"/>
          <w:sz w:val="24"/>
          <w:szCs w:val="24"/>
        </w:rPr>
        <w:t>akan</w:t>
      </w:r>
      <w:proofErr w:type="gramEnd"/>
      <w:r w:rsidRPr="001E059E">
        <w:rPr>
          <w:rFonts w:ascii="Times New Roman" w:hAnsi="Times New Roman" w:cs="Times New Roman"/>
          <w:sz w:val="24"/>
          <w:szCs w:val="24"/>
        </w:rPr>
        <w:t xml:space="preserve"> sangat sulit memasarkan dan mempromosikan, dan sangat berharap pada pelanggan yang tidak terprediksi jumlahnya. </w:t>
      </w:r>
      <w:proofErr w:type="gramStart"/>
      <w:r w:rsidRPr="001E059E">
        <w:rPr>
          <w:rFonts w:ascii="Times New Roman" w:hAnsi="Times New Roman" w:cs="Times New Roman"/>
          <w:sz w:val="24"/>
          <w:szCs w:val="24"/>
        </w:rPr>
        <w:t xml:space="preserve">Jika </w:t>
      </w:r>
      <w:r w:rsidRPr="001E059E">
        <w:rPr>
          <w:rFonts w:ascii="Times New Roman" w:hAnsi="Times New Roman" w:cs="Times New Roman"/>
          <w:i/>
          <w:iCs/>
          <w:sz w:val="24"/>
          <w:szCs w:val="24"/>
        </w:rPr>
        <w:t>mustahiq</w:t>
      </w:r>
      <w:r w:rsidRPr="001E059E">
        <w:rPr>
          <w:rFonts w:ascii="Times New Roman" w:hAnsi="Times New Roman" w:cs="Times New Roman"/>
          <w:sz w:val="24"/>
          <w:szCs w:val="24"/>
        </w:rPr>
        <w:t xml:space="preserve"> lebih proaktif, sekitar 100-200 meter dari tempat berjualan terdapat rest area dan objek wisata Tahura.</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sz w:val="24"/>
          <w:szCs w:val="24"/>
        </w:rPr>
        <w:t>Dalam objek wisata ini terdapat beberapa wahana permaianan seperti susur sungai dan jelajah sungai dengan menggunakan perahu dan pelampung ban.</w:t>
      </w:r>
      <w:proofErr w:type="gramEnd"/>
      <w:r w:rsidRPr="001E059E">
        <w:rPr>
          <w:rFonts w:ascii="Times New Roman" w:hAnsi="Times New Roman" w:cs="Times New Roman"/>
          <w:sz w:val="24"/>
          <w:szCs w:val="24"/>
        </w:rPr>
        <w:t xml:space="preserve"> Disana terdapat seperti </w:t>
      </w:r>
      <w:r w:rsidRPr="001E059E">
        <w:rPr>
          <w:rFonts w:ascii="Times New Roman" w:hAnsi="Times New Roman" w:cs="Times New Roman"/>
          <w:i/>
          <w:iCs/>
          <w:sz w:val="24"/>
          <w:szCs w:val="24"/>
        </w:rPr>
        <w:t>foot court</w:t>
      </w:r>
      <w:r w:rsidRPr="001E059E">
        <w:rPr>
          <w:rFonts w:ascii="Times New Roman" w:hAnsi="Times New Roman" w:cs="Times New Roman"/>
          <w:sz w:val="24"/>
          <w:szCs w:val="24"/>
        </w:rPr>
        <w:t xml:space="preserve"> sederhana, penjual makanan ringan dan minuman. </w:t>
      </w:r>
      <w:proofErr w:type="gramStart"/>
      <w:r w:rsidRPr="001E059E">
        <w:rPr>
          <w:rFonts w:ascii="Times New Roman" w:hAnsi="Times New Roman" w:cs="Times New Roman"/>
          <w:sz w:val="24"/>
          <w:szCs w:val="24"/>
        </w:rPr>
        <w:t>Sejauh penelitian, disana belum terdapat penjual angkringan dan makanan matang.</w:t>
      </w:r>
      <w:proofErr w:type="gramEnd"/>
      <w:r w:rsidRPr="001E059E">
        <w:rPr>
          <w:rFonts w:ascii="Times New Roman" w:hAnsi="Times New Roman" w:cs="Times New Roman"/>
          <w:sz w:val="24"/>
          <w:szCs w:val="24"/>
        </w:rPr>
        <w:t xml:space="preserve"> </w:t>
      </w:r>
      <w:proofErr w:type="gramStart"/>
      <w:r w:rsidRPr="001E059E">
        <w:rPr>
          <w:rFonts w:ascii="Times New Roman" w:hAnsi="Times New Roman" w:cs="Times New Roman"/>
          <w:i/>
          <w:iCs/>
          <w:sz w:val="24"/>
          <w:szCs w:val="24"/>
        </w:rPr>
        <w:t xml:space="preserve">Mustahiq </w:t>
      </w:r>
      <w:r w:rsidRPr="001E059E">
        <w:rPr>
          <w:rFonts w:ascii="Times New Roman" w:hAnsi="Times New Roman" w:cs="Times New Roman"/>
          <w:sz w:val="24"/>
          <w:szCs w:val="24"/>
        </w:rPr>
        <w:t>dapat ikut berjualan dan berjejaring dengan pengelola rest area untuk memsarkan produk angkringannya.</w:t>
      </w:r>
      <w:proofErr w:type="gramEnd"/>
      <w:r w:rsidRPr="001E059E">
        <w:rPr>
          <w:rFonts w:ascii="Times New Roman" w:hAnsi="Times New Roman" w:cs="Times New Roman"/>
          <w:sz w:val="24"/>
          <w:szCs w:val="24"/>
        </w:rPr>
        <w:t xml:space="preserve"> Sebagai salah satu makanan khas jogja, angkringan </w:t>
      </w:r>
      <w:proofErr w:type="gramStart"/>
      <w:r w:rsidRPr="001E059E">
        <w:rPr>
          <w:rFonts w:ascii="Times New Roman" w:hAnsi="Times New Roman" w:cs="Times New Roman"/>
          <w:sz w:val="24"/>
          <w:szCs w:val="24"/>
        </w:rPr>
        <w:t>akan</w:t>
      </w:r>
      <w:proofErr w:type="gramEnd"/>
      <w:r w:rsidRPr="001E059E">
        <w:rPr>
          <w:rFonts w:ascii="Times New Roman" w:hAnsi="Times New Roman" w:cs="Times New Roman"/>
          <w:sz w:val="24"/>
          <w:szCs w:val="24"/>
        </w:rPr>
        <w:t xml:space="preserve"> menjadi salah satu daya tarik bagi konsumen ketika singgah sejenak di rest area tersebut. </w:t>
      </w:r>
      <w:proofErr w:type="gramStart"/>
      <w:r w:rsidRPr="001E059E">
        <w:rPr>
          <w:rFonts w:ascii="Times New Roman" w:hAnsi="Times New Roman" w:cs="Times New Roman"/>
          <w:sz w:val="24"/>
          <w:szCs w:val="24"/>
        </w:rPr>
        <w:t>Kondisi rest area sangat cocok ketika ingin singgah, dengan tempat parkiran yang luas membuat pengendara yang menggunakan mobil merasa nyaman memarkirkan kendaraan dan bisa fokus dalam menikmati wisata dan ragam kuliner disana.</w:t>
      </w:r>
      <w:proofErr w:type="gramEnd"/>
    </w:p>
    <w:p w:rsidR="001E059E" w:rsidRDefault="003650A8"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Idealnya jaringan juga dapat disediakan oleh BASNAZ, dengan memberikan ruang para mustahiq untuk mengembangkan produk dan memasarkan di masyarakat.</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Sebagai salah satu contoh BAZNAS Kota Blitar Jawa Timur, salah satu program zakat produktifnya adalah pembagian gerobak dan modal dagang “Bebek Goreng”.</w:t>
      </w:r>
      <w:proofErr w:type="gramEnd"/>
      <w:r w:rsidRPr="003650A8">
        <w:rPr>
          <w:rFonts w:ascii="Times New Roman" w:hAnsi="Times New Roman" w:cs="Times New Roman"/>
          <w:sz w:val="24"/>
          <w:szCs w:val="24"/>
        </w:rPr>
        <w:t xml:space="preserve"> Produk dagang “Bebek Goreng” dari para </w:t>
      </w:r>
      <w:r w:rsidRPr="003650A8">
        <w:rPr>
          <w:rFonts w:ascii="Times New Roman" w:hAnsi="Times New Roman" w:cs="Times New Roman"/>
          <w:i/>
          <w:iCs/>
          <w:sz w:val="24"/>
          <w:szCs w:val="24"/>
        </w:rPr>
        <w:t>mustahiq</w:t>
      </w:r>
      <w:r w:rsidRPr="003650A8">
        <w:rPr>
          <w:rFonts w:ascii="Times New Roman" w:hAnsi="Times New Roman" w:cs="Times New Roman"/>
          <w:sz w:val="24"/>
          <w:szCs w:val="24"/>
        </w:rPr>
        <w:t xml:space="preserve"> dipasarkan kepada </w:t>
      </w:r>
      <w:proofErr w:type="gramStart"/>
      <w:r w:rsidRPr="003650A8">
        <w:rPr>
          <w:rFonts w:ascii="Times New Roman" w:hAnsi="Times New Roman" w:cs="Times New Roman"/>
          <w:sz w:val="24"/>
          <w:szCs w:val="24"/>
        </w:rPr>
        <w:t>beberapa  dinas</w:t>
      </w:r>
      <w:proofErr w:type="gramEnd"/>
      <w:r w:rsidRPr="003650A8">
        <w:rPr>
          <w:rFonts w:ascii="Times New Roman" w:hAnsi="Times New Roman" w:cs="Times New Roman"/>
          <w:sz w:val="24"/>
          <w:szCs w:val="24"/>
        </w:rPr>
        <w:t xml:space="preserve"> dan kantor pemerintahan Kota Blitar. </w:t>
      </w:r>
      <w:proofErr w:type="gramStart"/>
      <w:r w:rsidRPr="003650A8">
        <w:rPr>
          <w:rFonts w:ascii="Times New Roman" w:hAnsi="Times New Roman" w:cs="Times New Roman"/>
          <w:sz w:val="24"/>
          <w:szCs w:val="24"/>
        </w:rPr>
        <w:t xml:space="preserve">Sehingga mereka tidak kebingungan dalam memasarkan produk mereka, beberapa pesanan dapat dieksekusi oleh kelompok </w:t>
      </w:r>
      <w:r w:rsidRPr="003650A8">
        <w:rPr>
          <w:rFonts w:ascii="Times New Roman" w:hAnsi="Times New Roman" w:cs="Times New Roman"/>
          <w:i/>
          <w:iCs/>
          <w:sz w:val="24"/>
          <w:szCs w:val="24"/>
        </w:rPr>
        <w:t>mustahiq</w:t>
      </w:r>
      <w:r w:rsidRPr="003650A8">
        <w:rPr>
          <w:rFonts w:ascii="Times New Roman" w:hAnsi="Times New Roman" w:cs="Times New Roman"/>
          <w:sz w:val="24"/>
          <w:szCs w:val="24"/>
        </w:rPr>
        <w:t>.</w:t>
      </w:r>
      <w:proofErr w:type="gramEnd"/>
      <w:r w:rsidRPr="003650A8">
        <w:rPr>
          <w:rFonts w:ascii="Times New Roman" w:hAnsi="Times New Roman" w:cs="Times New Roman"/>
          <w:sz w:val="24"/>
          <w:szCs w:val="24"/>
        </w:rPr>
        <w:t xml:space="preserve"> </w:t>
      </w:r>
    </w:p>
    <w:p w:rsidR="00EF33FC" w:rsidRPr="00EF33FC" w:rsidRDefault="00EF33FC" w:rsidP="00EF33FC">
      <w:pPr>
        <w:pStyle w:val="ListParagraph"/>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Dialektika Manajemen Pengelolaan Baznas Dan Modal Sosial Mustahiq</w:t>
      </w:r>
    </w:p>
    <w:p w:rsidR="009C782B" w:rsidRPr="003650A8" w:rsidRDefault="00316471"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Pandangan pertama mengenai</w:t>
      </w:r>
      <w:r w:rsidR="00B97BE5" w:rsidRPr="003650A8">
        <w:rPr>
          <w:rFonts w:ascii="Times New Roman" w:hAnsi="Times New Roman" w:cs="Times New Roman"/>
          <w:sz w:val="24"/>
          <w:szCs w:val="24"/>
        </w:rPr>
        <w:t xml:space="preserve"> ketidakmaksimalan program Baznas yang dilihat secara </w:t>
      </w:r>
      <w:r w:rsidR="00B97BE5" w:rsidRPr="003650A8">
        <w:rPr>
          <w:rFonts w:ascii="Times New Roman" w:hAnsi="Times New Roman" w:cs="Times New Roman"/>
          <w:spacing w:val="-1"/>
          <w:sz w:val="24"/>
          <w:szCs w:val="24"/>
        </w:rPr>
        <w:t>strukturalis menjelaskan</w:t>
      </w:r>
      <w:r w:rsidR="00B97BE5" w:rsidRPr="003650A8">
        <w:rPr>
          <w:rFonts w:ascii="Times New Roman" w:hAnsi="Times New Roman" w:cs="Times New Roman"/>
          <w:sz w:val="24"/>
          <w:szCs w:val="24"/>
        </w:rPr>
        <w:t xml:space="preserve"> adanya hu</w:t>
      </w:r>
      <w:r w:rsidR="000B16F0" w:rsidRPr="003650A8">
        <w:rPr>
          <w:rFonts w:ascii="Times New Roman" w:hAnsi="Times New Roman" w:cs="Times New Roman"/>
          <w:sz w:val="24"/>
          <w:szCs w:val="24"/>
        </w:rPr>
        <w:t>bungan</w:t>
      </w:r>
      <w:r w:rsidR="00865CD8">
        <w:rPr>
          <w:rFonts w:ascii="Times New Roman" w:hAnsi="Times New Roman" w:cs="Times New Roman"/>
          <w:sz w:val="24"/>
          <w:szCs w:val="24"/>
        </w:rPr>
        <w:t xml:space="preserve"> </w:t>
      </w:r>
      <w:r w:rsidR="000B16F0" w:rsidRPr="003650A8">
        <w:rPr>
          <w:rFonts w:ascii="Times New Roman" w:hAnsi="Times New Roman" w:cs="Times New Roman"/>
          <w:sz w:val="24"/>
          <w:szCs w:val="24"/>
        </w:rPr>
        <w:t>yang saling terikat antara</w:t>
      </w:r>
      <w:r w:rsidR="00B97BE5" w:rsidRPr="003650A8">
        <w:rPr>
          <w:rFonts w:ascii="Times New Roman" w:hAnsi="Times New Roman" w:cs="Times New Roman"/>
          <w:sz w:val="24"/>
          <w:szCs w:val="24"/>
        </w:rPr>
        <w:t xml:space="preserve"> kinerja sumber daya manusia dengan program yang disampaikan.</w:t>
      </w:r>
      <w:proofErr w:type="gramEnd"/>
      <w:r w:rsidR="00B97BE5" w:rsidRPr="003650A8">
        <w:rPr>
          <w:rFonts w:ascii="Times New Roman" w:hAnsi="Times New Roman" w:cs="Times New Roman"/>
          <w:sz w:val="24"/>
          <w:szCs w:val="24"/>
        </w:rPr>
        <w:t xml:space="preserve"> </w:t>
      </w:r>
      <w:proofErr w:type="gramStart"/>
      <w:r w:rsidR="000B16F0" w:rsidRPr="003650A8">
        <w:rPr>
          <w:rFonts w:ascii="Times New Roman" w:hAnsi="Times New Roman" w:cs="Times New Roman"/>
          <w:sz w:val="24"/>
          <w:szCs w:val="24"/>
        </w:rPr>
        <w:t>Secara pendekatan teori strukturalis menjelaskan bahwa aturan memiliki posisi penting dalam sebuah organisasi.</w:t>
      </w:r>
      <w:proofErr w:type="gramEnd"/>
      <w:r w:rsidR="000B16F0" w:rsidRPr="003650A8">
        <w:rPr>
          <w:rFonts w:ascii="Times New Roman" w:hAnsi="Times New Roman" w:cs="Times New Roman"/>
          <w:sz w:val="24"/>
          <w:szCs w:val="24"/>
        </w:rPr>
        <w:t xml:space="preserve"> </w:t>
      </w:r>
      <w:proofErr w:type="gramStart"/>
      <w:r w:rsidR="000B16F0" w:rsidRPr="003650A8">
        <w:rPr>
          <w:rFonts w:ascii="Times New Roman" w:hAnsi="Times New Roman" w:cs="Times New Roman"/>
          <w:sz w:val="24"/>
          <w:szCs w:val="24"/>
        </w:rPr>
        <w:t>Aturan ini menjadi acuan kerja pegawai</w:t>
      </w:r>
      <w:r w:rsidR="009C782B" w:rsidRPr="003650A8">
        <w:rPr>
          <w:rFonts w:ascii="Times New Roman" w:hAnsi="Times New Roman" w:cs="Times New Roman"/>
          <w:sz w:val="24"/>
          <w:szCs w:val="24"/>
        </w:rPr>
        <w:t xml:space="preserve"> </w:t>
      </w:r>
      <w:r w:rsidR="000B16F0" w:rsidRPr="003650A8">
        <w:rPr>
          <w:rFonts w:ascii="Times New Roman" w:hAnsi="Times New Roman" w:cs="Times New Roman"/>
          <w:sz w:val="24"/>
          <w:szCs w:val="24"/>
        </w:rPr>
        <w:t>Baznas dalam menjalankan tugasnya.</w:t>
      </w:r>
      <w:proofErr w:type="gramEnd"/>
      <w:r w:rsidR="000B16F0" w:rsidRPr="003650A8">
        <w:rPr>
          <w:rFonts w:ascii="Times New Roman" w:hAnsi="Times New Roman" w:cs="Times New Roman"/>
          <w:sz w:val="24"/>
          <w:szCs w:val="24"/>
        </w:rPr>
        <w:t xml:space="preserve"> </w:t>
      </w:r>
      <w:proofErr w:type="gramStart"/>
      <w:r w:rsidR="000B16F0" w:rsidRPr="003650A8">
        <w:rPr>
          <w:rFonts w:ascii="Times New Roman" w:hAnsi="Times New Roman" w:cs="Times New Roman"/>
          <w:sz w:val="24"/>
          <w:szCs w:val="24"/>
        </w:rPr>
        <w:t xml:space="preserve">Jika aturan tidak dilaksanakan maka </w:t>
      </w:r>
      <w:r w:rsidR="009C782B" w:rsidRPr="003650A8">
        <w:rPr>
          <w:rFonts w:ascii="Times New Roman" w:hAnsi="Times New Roman" w:cs="Times New Roman"/>
          <w:sz w:val="24"/>
          <w:szCs w:val="24"/>
        </w:rPr>
        <w:t>yang terjadi adalah ketidakmaksimalan program yang digagas.</w:t>
      </w:r>
      <w:proofErr w:type="gramEnd"/>
      <w:r w:rsidR="009C782B" w:rsidRPr="003650A8">
        <w:rPr>
          <w:rFonts w:ascii="Times New Roman" w:hAnsi="Times New Roman" w:cs="Times New Roman"/>
          <w:sz w:val="24"/>
          <w:szCs w:val="24"/>
        </w:rPr>
        <w:t xml:space="preserve"> Hal ini senada dengan pernyataan dari salah satu pegawai Baznas:</w:t>
      </w:r>
    </w:p>
    <w:p w:rsidR="009C782B" w:rsidRPr="003650A8" w:rsidRDefault="009C782B" w:rsidP="001E059E">
      <w:pPr>
        <w:spacing w:line="240" w:lineRule="auto"/>
        <w:ind w:firstLine="567"/>
        <w:jc w:val="both"/>
        <w:rPr>
          <w:rFonts w:ascii="Times New Roman" w:hAnsi="Times New Roman" w:cs="Times New Roman"/>
          <w:sz w:val="24"/>
          <w:szCs w:val="24"/>
        </w:rPr>
      </w:pPr>
      <w:r w:rsidRPr="003650A8">
        <w:rPr>
          <w:rFonts w:ascii="Times New Roman" w:hAnsi="Times New Roman" w:cs="Times New Roman"/>
          <w:sz w:val="24"/>
          <w:szCs w:val="24"/>
        </w:rPr>
        <w:t>“</w:t>
      </w:r>
      <w:proofErr w:type="gramStart"/>
      <w:r w:rsidRPr="003650A8">
        <w:rPr>
          <w:rFonts w:ascii="Times New Roman" w:hAnsi="Times New Roman" w:cs="Times New Roman"/>
          <w:sz w:val="24"/>
          <w:szCs w:val="24"/>
        </w:rPr>
        <w:t>ya</w:t>
      </w:r>
      <w:proofErr w:type="gramEnd"/>
      <w:r w:rsidRPr="003650A8">
        <w:rPr>
          <w:rFonts w:ascii="Times New Roman" w:hAnsi="Times New Roman" w:cs="Times New Roman"/>
          <w:sz w:val="24"/>
          <w:szCs w:val="24"/>
        </w:rPr>
        <w:t xml:space="preserve"> untuk menentukan program ya itu dari atas. </w:t>
      </w:r>
      <w:proofErr w:type="gramStart"/>
      <w:r w:rsidRPr="003650A8">
        <w:rPr>
          <w:rFonts w:ascii="Times New Roman" w:hAnsi="Times New Roman" w:cs="Times New Roman"/>
          <w:sz w:val="24"/>
          <w:szCs w:val="24"/>
        </w:rPr>
        <w:t>Kami yang bagian lapangan hanya menjalankan saja.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Misal programnya bagi-bagi rombong (gerobak untuk jualan).</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Ya kami cari yang penerimanya”.</w:t>
      </w:r>
      <w:proofErr w:type="gramEnd"/>
      <w:r w:rsidRPr="003650A8">
        <w:rPr>
          <w:rFonts w:ascii="Times New Roman" w:hAnsi="Times New Roman" w:cs="Times New Roman"/>
          <w:sz w:val="24"/>
          <w:szCs w:val="24"/>
        </w:rPr>
        <w:t xml:space="preserve"> (Wawancara dengan Khafidz, pegawai Baznas)</w:t>
      </w:r>
    </w:p>
    <w:p w:rsidR="001E059E" w:rsidRDefault="009C782B"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Umumnya aturan penentuan penerima bantuan sebelumnya dilakukan asesmen lapangan dahulu oleh lembaga.</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Hal ini berkaitan dengan ke</w:t>
      </w:r>
      <w:r w:rsidR="00865CD8">
        <w:rPr>
          <w:rFonts w:ascii="Times New Roman" w:hAnsi="Times New Roman" w:cs="Times New Roman"/>
          <w:sz w:val="24"/>
          <w:szCs w:val="24"/>
        </w:rPr>
        <w:t>manfaatan</w:t>
      </w:r>
      <w:r w:rsidRPr="003650A8">
        <w:rPr>
          <w:rFonts w:ascii="Times New Roman" w:hAnsi="Times New Roman" w:cs="Times New Roman"/>
          <w:sz w:val="24"/>
          <w:szCs w:val="24"/>
        </w:rPr>
        <w:t xml:space="preserve"> dan kemaksimalan program agar tepat sasaran.</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Hal ini juga berkesinambungan dengan kinerja dari lembaga Baznas tersebut.</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Secara stru</w:t>
      </w:r>
      <w:r w:rsidR="00865CD8">
        <w:rPr>
          <w:rFonts w:ascii="Times New Roman" w:hAnsi="Times New Roman" w:cs="Times New Roman"/>
          <w:sz w:val="24"/>
          <w:szCs w:val="24"/>
        </w:rPr>
        <w:t>k</w:t>
      </w:r>
      <w:r w:rsidRPr="003650A8">
        <w:rPr>
          <w:rFonts w:ascii="Times New Roman" w:hAnsi="Times New Roman" w:cs="Times New Roman"/>
          <w:sz w:val="24"/>
          <w:szCs w:val="24"/>
        </w:rPr>
        <w:t>tural, seharusnya aturan asesmen terhadap penerima zakat dilaksanakan agar bantuan memberi kemanfaatna yang dibutuhkan oleh penrima zakat.</w:t>
      </w:r>
      <w:proofErr w:type="gramEnd"/>
    </w:p>
    <w:p w:rsidR="001E059E" w:rsidRDefault="009C782B"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Lebih jauh, karena teori struktur meliht adanya hubungan atau dampak dari kebijakan yang dihasilkan.</w:t>
      </w:r>
      <w:proofErr w:type="gramEnd"/>
      <w:r w:rsidRPr="003650A8">
        <w:rPr>
          <w:rFonts w:ascii="Times New Roman" w:hAnsi="Times New Roman" w:cs="Times New Roman"/>
          <w:sz w:val="24"/>
          <w:szCs w:val="24"/>
        </w:rPr>
        <w:t xml:space="preserve"> Maka dengan ketidakmaksimalan salah satu</w:t>
      </w:r>
      <w:r w:rsidR="00865CD8">
        <w:rPr>
          <w:rFonts w:ascii="Times New Roman" w:hAnsi="Times New Roman" w:cs="Times New Roman"/>
          <w:sz w:val="24"/>
          <w:szCs w:val="24"/>
        </w:rPr>
        <w:t xml:space="preserve"> </w:t>
      </w:r>
      <w:r w:rsidRPr="003650A8">
        <w:rPr>
          <w:rFonts w:ascii="Times New Roman" w:hAnsi="Times New Roman" w:cs="Times New Roman"/>
          <w:sz w:val="24"/>
          <w:szCs w:val="24"/>
        </w:rPr>
        <w:t xml:space="preserve">proses program berimbas pada program yang dilaksanakan. </w:t>
      </w:r>
      <w:proofErr w:type="gramStart"/>
      <w:r w:rsidRPr="003650A8">
        <w:rPr>
          <w:rFonts w:ascii="Times New Roman" w:hAnsi="Times New Roman" w:cs="Times New Roman"/>
          <w:sz w:val="24"/>
          <w:szCs w:val="24"/>
        </w:rPr>
        <w:t>Dampak yang dihasilkan bukan hanya pada tidak tepat sasaran program tersebut, namun juga pada citra kinerja B</w:t>
      </w:r>
      <w:r w:rsidR="00056840" w:rsidRPr="003650A8">
        <w:rPr>
          <w:rFonts w:ascii="Times New Roman" w:hAnsi="Times New Roman" w:cs="Times New Roman"/>
          <w:sz w:val="24"/>
          <w:szCs w:val="24"/>
        </w:rPr>
        <w:t>a</w:t>
      </w:r>
      <w:r w:rsidRPr="003650A8">
        <w:rPr>
          <w:rFonts w:ascii="Times New Roman" w:hAnsi="Times New Roman" w:cs="Times New Roman"/>
          <w:sz w:val="24"/>
          <w:szCs w:val="24"/>
        </w:rPr>
        <w:t xml:space="preserve">znas baik pada level </w:t>
      </w:r>
      <w:r w:rsidR="00056840" w:rsidRPr="003650A8">
        <w:rPr>
          <w:rFonts w:ascii="Times New Roman" w:hAnsi="Times New Roman" w:cs="Times New Roman"/>
          <w:sz w:val="24"/>
          <w:szCs w:val="24"/>
        </w:rPr>
        <w:t>penerima bantuan dan juga masyarakat luar yang menilai kinerja Baznas terutamapada konteks pemberian bantuan produktif ini.</w:t>
      </w:r>
      <w:proofErr w:type="gramEnd"/>
    </w:p>
    <w:p w:rsidR="00056840" w:rsidRPr="003650A8" w:rsidRDefault="00056840"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Selain itu, diakui bahwa program ini tidak dilakukan pendampingan atau pemberian bantuan pengetahuan dalam mengelola usaha yang dibantu.</w:t>
      </w:r>
      <w:proofErr w:type="gramEnd"/>
      <w:r w:rsidRPr="003650A8">
        <w:rPr>
          <w:rFonts w:ascii="Times New Roman" w:hAnsi="Times New Roman" w:cs="Times New Roman"/>
          <w:sz w:val="24"/>
          <w:szCs w:val="24"/>
        </w:rPr>
        <w:t xml:space="preserve"> Seperti halnya pengakuan salah satu penerima bantuan:</w:t>
      </w:r>
    </w:p>
    <w:p w:rsidR="00056840" w:rsidRPr="003650A8" w:rsidRDefault="00056840" w:rsidP="001E059E">
      <w:pPr>
        <w:spacing w:line="240" w:lineRule="auto"/>
        <w:ind w:firstLine="567"/>
        <w:jc w:val="both"/>
        <w:rPr>
          <w:rFonts w:ascii="Times New Roman" w:hAnsi="Times New Roman" w:cs="Times New Roman"/>
          <w:sz w:val="24"/>
          <w:szCs w:val="24"/>
        </w:rPr>
      </w:pPr>
      <w:proofErr w:type="gramStart"/>
      <w:r w:rsidRPr="003650A8">
        <w:rPr>
          <w:rFonts w:ascii="Times New Roman" w:hAnsi="Times New Roman" w:cs="Times New Roman"/>
          <w:sz w:val="24"/>
          <w:szCs w:val="24"/>
        </w:rPr>
        <w:t>“Tidak, ya kalau sudah diberi rombong ya sudah tidak ditanyalagi.</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Ya sudah senang dengan adanya bantuan ini.</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Tapi sekarang sedang nganggur”.</w:t>
      </w:r>
      <w:proofErr w:type="gramEnd"/>
    </w:p>
    <w:p w:rsidR="001E059E" w:rsidRDefault="00056840"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Ketidakmaksimalan program juga dapat dilihat dari sistem yang dilakukan oleh pemberi bantuan dalam hal ini Baznas.</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Dengan tidak adanya pendampingan menunjukkan bahwa</w:t>
      </w:r>
      <w:r w:rsidR="00865CD8">
        <w:rPr>
          <w:rFonts w:ascii="Times New Roman" w:hAnsi="Times New Roman" w:cs="Times New Roman"/>
          <w:sz w:val="24"/>
          <w:szCs w:val="24"/>
        </w:rPr>
        <w:t xml:space="preserve"> </w:t>
      </w:r>
      <w:r w:rsidRPr="003650A8">
        <w:rPr>
          <w:rFonts w:ascii="Times New Roman" w:hAnsi="Times New Roman" w:cs="Times New Roman"/>
          <w:sz w:val="24"/>
          <w:szCs w:val="24"/>
        </w:rPr>
        <w:t>program tersebut tidak maksimal.</w:t>
      </w:r>
      <w:proofErr w:type="gramEnd"/>
      <w:r w:rsidR="00865CD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Pasalnya dampak yang dihasilkan dengan tidak adanya pendampingan adalah sikap menyepelekan dari penerima tentang bantuan yang didapatkan.</w:t>
      </w:r>
      <w:proofErr w:type="gramEnd"/>
      <w:r w:rsidRPr="003650A8">
        <w:rPr>
          <w:rFonts w:ascii="Times New Roman" w:hAnsi="Times New Roman" w:cs="Times New Roman"/>
          <w:sz w:val="24"/>
          <w:szCs w:val="24"/>
        </w:rPr>
        <w:t xml:space="preserve"> </w:t>
      </w:r>
      <w:proofErr w:type="gramStart"/>
      <w:r w:rsidRPr="003650A8">
        <w:rPr>
          <w:rFonts w:ascii="Times New Roman" w:hAnsi="Times New Roman" w:cs="Times New Roman"/>
          <w:sz w:val="24"/>
          <w:szCs w:val="24"/>
        </w:rPr>
        <w:t>Setidaknya dengan secara berkala menyakan progress</w:t>
      </w:r>
      <w:r w:rsidR="00865CD8">
        <w:rPr>
          <w:rFonts w:ascii="Times New Roman" w:hAnsi="Times New Roman" w:cs="Times New Roman"/>
          <w:sz w:val="24"/>
          <w:szCs w:val="24"/>
        </w:rPr>
        <w:t xml:space="preserve"> program menunjukkan adanya kepedulia</w:t>
      </w:r>
      <w:r w:rsidRPr="003650A8">
        <w:rPr>
          <w:rFonts w:ascii="Times New Roman" w:hAnsi="Times New Roman" w:cs="Times New Roman"/>
          <w:sz w:val="24"/>
          <w:szCs w:val="24"/>
        </w:rPr>
        <w:t>n dan menumbuhkan rasa tanggung jawab penrima bantuan untuk terus mengembangkan bantuan yang telah diterimanya.</w:t>
      </w:r>
      <w:proofErr w:type="gramEnd"/>
    </w:p>
    <w:p w:rsidR="001E059E" w:rsidRDefault="00056840"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Namun, persoalan di atas yang dinilai memiliki implikasi yang nyata dan membenarkan teori strukturasi.</w:t>
      </w:r>
      <w:proofErr w:type="gramEnd"/>
      <w:r w:rsidRPr="003650A8">
        <w:rPr>
          <w:rFonts w:ascii="Times New Roman" w:hAnsi="Times New Roman" w:cs="Times New Roman"/>
          <w:sz w:val="24"/>
          <w:szCs w:val="24"/>
        </w:rPr>
        <w:t xml:space="preserve"> Di mana ketika pemberi zakat tidak memaksimalkan potensi yang seharusnya</w:t>
      </w:r>
      <w:r w:rsidR="00865CD8">
        <w:rPr>
          <w:rFonts w:ascii="Times New Roman" w:hAnsi="Times New Roman" w:cs="Times New Roman"/>
          <w:sz w:val="24"/>
          <w:szCs w:val="24"/>
        </w:rPr>
        <w:t xml:space="preserve"> </w:t>
      </w:r>
      <w:r w:rsidRPr="003650A8">
        <w:rPr>
          <w:rFonts w:ascii="Times New Roman" w:hAnsi="Times New Roman" w:cs="Times New Roman"/>
          <w:sz w:val="24"/>
          <w:szCs w:val="24"/>
        </w:rPr>
        <w:t xml:space="preserve">dilakukan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memberikan</w:t>
      </w:r>
      <w:r w:rsidR="00865CD8">
        <w:rPr>
          <w:rFonts w:ascii="Times New Roman" w:hAnsi="Times New Roman" w:cs="Times New Roman"/>
          <w:sz w:val="24"/>
          <w:szCs w:val="24"/>
        </w:rPr>
        <w:t xml:space="preserve"> </w:t>
      </w:r>
      <w:r w:rsidRPr="003650A8">
        <w:rPr>
          <w:rFonts w:ascii="Times New Roman" w:hAnsi="Times New Roman" w:cs="Times New Roman"/>
          <w:sz w:val="24"/>
          <w:szCs w:val="24"/>
        </w:rPr>
        <w:t>dampak buruk bagi penerimanya. Ketidakmampuan memaksimalkan program melalui</w:t>
      </w:r>
      <w:r w:rsidR="00865CD8">
        <w:rPr>
          <w:rFonts w:ascii="Times New Roman" w:hAnsi="Times New Roman" w:cs="Times New Roman"/>
          <w:sz w:val="24"/>
          <w:szCs w:val="24"/>
        </w:rPr>
        <w:t xml:space="preserve"> </w:t>
      </w:r>
      <w:r w:rsidRPr="003650A8">
        <w:rPr>
          <w:rFonts w:ascii="Times New Roman" w:hAnsi="Times New Roman" w:cs="Times New Roman"/>
          <w:sz w:val="24"/>
          <w:szCs w:val="24"/>
        </w:rPr>
        <w:t>asesmen dan pendampingan</w:t>
      </w:r>
      <w:r w:rsidR="00E5782A" w:rsidRPr="003650A8">
        <w:rPr>
          <w:rFonts w:ascii="Times New Roman" w:hAnsi="Times New Roman" w:cs="Times New Roman"/>
          <w:sz w:val="24"/>
          <w:szCs w:val="24"/>
        </w:rPr>
        <w:t xml:space="preserve"> </w:t>
      </w:r>
      <w:r w:rsidRPr="003650A8">
        <w:rPr>
          <w:rFonts w:ascii="Times New Roman" w:hAnsi="Times New Roman" w:cs="Times New Roman"/>
          <w:sz w:val="24"/>
          <w:szCs w:val="24"/>
        </w:rPr>
        <w:t>memberikan citra bahwa</w:t>
      </w:r>
      <w:r w:rsidR="00522DFD" w:rsidRPr="003650A8">
        <w:rPr>
          <w:rFonts w:ascii="Times New Roman" w:hAnsi="Times New Roman" w:cs="Times New Roman"/>
          <w:sz w:val="24"/>
          <w:szCs w:val="24"/>
        </w:rPr>
        <w:t xml:space="preserve"> </w:t>
      </w:r>
      <w:r w:rsidRPr="003650A8">
        <w:rPr>
          <w:rFonts w:ascii="Times New Roman" w:hAnsi="Times New Roman" w:cs="Times New Roman"/>
          <w:sz w:val="24"/>
          <w:szCs w:val="24"/>
        </w:rPr>
        <w:t>program hanya sebagai formalitas program dan minim tanggungjawab.</w:t>
      </w:r>
      <w:r w:rsidR="00E5782A" w:rsidRPr="003650A8">
        <w:rPr>
          <w:rFonts w:ascii="Times New Roman" w:hAnsi="Times New Roman" w:cs="Times New Roman"/>
          <w:sz w:val="24"/>
          <w:szCs w:val="24"/>
        </w:rPr>
        <w:t xml:space="preserve"> </w:t>
      </w:r>
    </w:p>
    <w:p w:rsidR="001E059E" w:rsidRDefault="00E5782A" w:rsidP="001E059E">
      <w:pPr>
        <w:spacing w:line="360" w:lineRule="auto"/>
        <w:ind w:left="68" w:firstLine="720"/>
        <w:jc w:val="both"/>
        <w:rPr>
          <w:rFonts w:ascii="Times New Roman" w:hAnsi="Times New Roman" w:cs="Times New Roman"/>
          <w:sz w:val="24"/>
          <w:szCs w:val="24"/>
        </w:rPr>
      </w:pPr>
      <w:r w:rsidRPr="003650A8">
        <w:rPr>
          <w:rFonts w:ascii="Times New Roman" w:hAnsi="Times New Roman" w:cs="Times New Roman"/>
          <w:sz w:val="24"/>
          <w:szCs w:val="24"/>
        </w:rPr>
        <w:t xml:space="preserve">Lebih jauh, citra </w:t>
      </w:r>
      <w:r w:rsidR="00865CD8">
        <w:rPr>
          <w:rFonts w:ascii="Times New Roman" w:hAnsi="Times New Roman" w:cs="Times New Roman"/>
          <w:sz w:val="24"/>
          <w:szCs w:val="24"/>
        </w:rPr>
        <w:t>tersebut juga berdampak pada wa</w:t>
      </w:r>
      <w:r w:rsidRPr="003650A8">
        <w:rPr>
          <w:rFonts w:ascii="Times New Roman" w:hAnsi="Times New Roman" w:cs="Times New Roman"/>
          <w:sz w:val="24"/>
          <w:szCs w:val="24"/>
        </w:rPr>
        <w:t xml:space="preserve">jah </w:t>
      </w:r>
      <w:proofErr w:type="gramStart"/>
      <w:r w:rsidRPr="003650A8">
        <w:rPr>
          <w:rFonts w:ascii="Times New Roman" w:hAnsi="Times New Roman" w:cs="Times New Roman"/>
          <w:sz w:val="24"/>
          <w:szCs w:val="24"/>
        </w:rPr>
        <w:t>islam</w:t>
      </w:r>
      <w:proofErr w:type="gramEnd"/>
      <w:r w:rsidRPr="003650A8">
        <w:rPr>
          <w:rFonts w:ascii="Times New Roman" w:hAnsi="Times New Roman" w:cs="Times New Roman"/>
          <w:sz w:val="24"/>
          <w:szCs w:val="24"/>
        </w:rPr>
        <w:t xml:space="preserve">. Hal ini disebabkan bahwa bantuan yang dikelola Baznas membawa </w:t>
      </w:r>
      <w:proofErr w:type="gramStart"/>
      <w:r w:rsidRPr="003650A8">
        <w:rPr>
          <w:rFonts w:ascii="Times New Roman" w:hAnsi="Times New Roman" w:cs="Times New Roman"/>
          <w:sz w:val="24"/>
          <w:szCs w:val="24"/>
        </w:rPr>
        <w:t>islam</w:t>
      </w:r>
      <w:proofErr w:type="gramEnd"/>
      <w:r w:rsidRPr="003650A8">
        <w:rPr>
          <w:rFonts w:ascii="Times New Roman" w:hAnsi="Times New Roman" w:cs="Times New Roman"/>
          <w:sz w:val="24"/>
          <w:szCs w:val="24"/>
        </w:rPr>
        <w:t xml:space="preserve"> sebagai nilai. Jika lembaga yang dalam operasinya menggunakan azas </w:t>
      </w:r>
      <w:proofErr w:type="gramStart"/>
      <w:r w:rsidRPr="003650A8">
        <w:rPr>
          <w:rFonts w:ascii="Times New Roman" w:hAnsi="Times New Roman" w:cs="Times New Roman"/>
          <w:sz w:val="24"/>
          <w:szCs w:val="24"/>
        </w:rPr>
        <w:t>islam</w:t>
      </w:r>
      <w:proofErr w:type="gramEnd"/>
      <w:r w:rsidRPr="003650A8">
        <w:rPr>
          <w:rFonts w:ascii="Times New Roman" w:hAnsi="Times New Roman" w:cs="Times New Roman"/>
          <w:sz w:val="24"/>
          <w:szCs w:val="24"/>
        </w:rPr>
        <w:t xml:space="preserve"> saja tidak bisa maksimal, maka berdampak pada citra lembaga Baznas sebagai lembaga yang tidak kapabel dan mengang</w:t>
      </w:r>
      <w:r w:rsidR="00865CD8">
        <w:rPr>
          <w:rFonts w:ascii="Times New Roman" w:hAnsi="Times New Roman" w:cs="Times New Roman"/>
          <w:sz w:val="24"/>
          <w:szCs w:val="24"/>
        </w:rPr>
        <w:t>gap nilai-nilai islam yang dius</w:t>
      </w:r>
      <w:r w:rsidRPr="003650A8">
        <w:rPr>
          <w:rFonts w:ascii="Times New Roman" w:hAnsi="Times New Roman" w:cs="Times New Roman"/>
          <w:sz w:val="24"/>
          <w:szCs w:val="24"/>
        </w:rPr>
        <w:t xml:space="preserve">ung oleh Baznas tidak memiliki arti. Lebih parah jika seseorang kemudian membandingkan hal ini dengan lembagan non </w:t>
      </w:r>
      <w:proofErr w:type="gramStart"/>
      <w:r w:rsidRPr="003650A8">
        <w:rPr>
          <w:rFonts w:ascii="Times New Roman" w:hAnsi="Times New Roman" w:cs="Times New Roman"/>
          <w:sz w:val="24"/>
          <w:szCs w:val="24"/>
        </w:rPr>
        <w:t>islam</w:t>
      </w:r>
      <w:proofErr w:type="gramEnd"/>
      <w:r w:rsidRPr="003650A8">
        <w:rPr>
          <w:rFonts w:ascii="Times New Roman" w:hAnsi="Times New Roman" w:cs="Times New Roman"/>
          <w:sz w:val="24"/>
          <w:szCs w:val="24"/>
        </w:rPr>
        <w:t>.</w:t>
      </w:r>
      <w:r w:rsidR="004F6744" w:rsidRPr="003650A8">
        <w:rPr>
          <w:rFonts w:ascii="Times New Roman" w:hAnsi="Times New Roman" w:cs="Times New Roman"/>
          <w:sz w:val="24"/>
          <w:szCs w:val="24"/>
        </w:rPr>
        <w:t xml:space="preserve"> </w:t>
      </w:r>
    </w:p>
    <w:p w:rsidR="001E059E" w:rsidRDefault="00056840" w:rsidP="001E059E">
      <w:pPr>
        <w:spacing w:line="360" w:lineRule="auto"/>
        <w:ind w:left="68" w:firstLine="720"/>
        <w:jc w:val="both"/>
        <w:rPr>
          <w:rFonts w:ascii="Times New Roman" w:hAnsi="Times New Roman" w:cs="Times New Roman"/>
          <w:sz w:val="24"/>
          <w:szCs w:val="24"/>
        </w:rPr>
      </w:pPr>
      <w:proofErr w:type="gramStart"/>
      <w:r w:rsidRPr="003650A8">
        <w:rPr>
          <w:rFonts w:ascii="Times New Roman" w:hAnsi="Times New Roman" w:cs="Times New Roman"/>
          <w:sz w:val="24"/>
          <w:szCs w:val="24"/>
        </w:rPr>
        <w:t>Teori strukturasi mencoba menggu</w:t>
      </w:r>
      <w:r w:rsidR="00522DFD" w:rsidRPr="003650A8">
        <w:rPr>
          <w:rFonts w:ascii="Times New Roman" w:hAnsi="Times New Roman" w:cs="Times New Roman"/>
          <w:sz w:val="24"/>
          <w:szCs w:val="24"/>
        </w:rPr>
        <w:t>nakan hukum kausalitas dalam menganalisis sebuah fenomena.</w:t>
      </w:r>
      <w:proofErr w:type="gramEnd"/>
      <w:r w:rsidR="00522DFD" w:rsidRPr="003650A8">
        <w:rPr>
          <w:rFonts w:ascii="Times New Roman" w:hAnsi="Times New Roman" w:cs="Times New Roman"/>
          <w:sz w:val="24"/>
          <w:szCs w:val="24"/>
        </w:rPr>
        <w:t xml:space="preserve"> Dalam kasus pe</w:t>
      </w:r>
      <w:r w:rsidR="0096196F" w:rsidRPr="003650A8">
        <w:rPr>
          <w:rFonts w:ascii="Times New Roman" w:hAnsi="Times New Roman" w:cs="Times New Roman"/>
          <w:sz w:val="24"/>
          <w:szCs w:val="24"/>
        </w:rPr>
        <w:t>mberian bantuan oleh Baznas nampak bahwa sebagus apapun program kalau tidak dijalankan</w:t>
      </w:r>
      <w:r w:rsidR="00865CD8">
        <w:rPr>
          <w:rFonts w:ascii="Times New Roman" w:hAnsi="Times New Roman" w:cs="Times New Roman"/>
          <w:sz w:val="24"/>
          <w:szCs w:val="24"/>
        </w:rPr>
        <w:t xml:space="preserve"> </w:t>
      </w:r>
      <w:r w:rsidR="0096196F" w:rsidRPr="003650A8">
        <w:rPr>
          <w:rFonts w:ascii="Times New Roman" w:hAnsi="Times New Roman" w:cs="Times New Roman"/>
          <w:sz w:val="24"/>
          <w:szCs w:val="24"/>
        </w:rPr>
        <w:t xml:space="preserve">dengan baik tidak </w:t>
      </w:r>
      <w:proofErr w:type="gramStart"/>
      <w:r w:rsidR="0096196F" w:rsidRPr="003650A8">
        <w:rPr>
          <w:rFonts w:ascii="Times New Roman" w:hAnsi="Times New Roman" w:cs="Times New Roman"/>
          <w:sz w:val="24"/>
          <w:szCs w:val="24"/>
        </w:rPr>
        <w:t>akan</w:t>
      </w:r>
      <w:proofErr w:type="gramEnd"/>
      <w:r w:rsidR="0096196F" w:rsidRPr="003650A8">
        <w:rPr>
          <w:rFonts w:ascii="Times New Roman" w:hAnsi="Times New Roman" w:cs="Times New Roman"/>
          <w:sz w:val="24"/>
          <w:szCs w:val="24"/>
        </w:rPr>
        <w:t xml:space="preserve"> memberikan dampak yang signifikan bagi masyarakat dalam menumbuhkan kesejahteraan. </w:t>
      </w:r>
      <w:r w:rsidR="00865CD8">
        <w:rPr>
          <w:rFonts w:ascii="Times New Roman" w:hAnsi="Times New Roman" w:cs="Times New Roman"/>
          <w:sz w:val="24"/>
          <w:szCs w:val="24"/>
        </w:rPr>
        <w:t>H</w:t>
      </w:r>
      <w:r w:rsidR="00E932AA" w:rsidRPr="003650A8">
        <w:rPr>
          <w:rFonts w:ascii="Times New Roman" w:hAnsi="Times New Roman" w:cs="Times New Roman"/>
          <w:sz w:val="24"/>
          <w:szCs w:val="24"/>
        </w:rPr>
        <w:t xml:space="preserve">al ini merembet pada citra yang ditangkap oleh orang </w:t>
      </w:r>
      <w:proofErr w:type="gramStart"/>
      <w:r w:rsidR="00E932AA" w:rsidRPr="003650A8">
        <w:rPr>
          <w:rFonts w:ascii="Times New Roman" w:hAnsi="Times New Roman" w:cs="Times New Roman"/>
          <w:sz w:val="24"/>
          <w:szCs w:val="24"/>
        </w:rPr>
        <w:t>lain</w:t>
      </w:r>
      <w:proofErr w:type="gramEnd"/>
      <w:r w:rsidR="00E932AA" w:rsidRPr="003650A8">
        <w:rPr>
          <w:rFonts w:ascii="Times New Roman" w:hAnsi="Times New Roman" w:cs="Times New Roman"/>
          <w:sz w:val="24"/>
          <w:szCs w:val="24"/>
        </w:rPr>
        <w:t xml:space="preserve"> mengenai lembaga bagi calon muzakki, penerima zakat, dan bahkan orang-orang di luar zakat itu sendiri. </w:t>
      </w:r>
    </w:p>
    <w:p w:rsidR="00E932AA" w:rsidRDefault="00E932AA" w:rsidP="001E059E">
      <w:pPr>
        <w:spacing w:line="360" w:lineRule="auto"/>
        <w:ind w:left="68" w:firstLine="720"/>
        <w:jc w:val="both"/>
        <w:rPr>
          <w:rFonts w:ascii="Times New Roman" w:hAnsi="Times New Roman" w:cs="Times New Roman"/>
          <w:sz w:val="24"/>
          <w:szCs w:val="24"/>
        </w:rPr>
      </w:pPr>
      <w:r w:rsidRPr="003650A8">
        <w:rPr>
          <w:rFonts w:ascii="Times New Roman" w:hAnsi="Times New Roman" w:cs="Times New Roman"/>
          <w:sz w:val="24"/>
          <w:szCs w:val="24"/>
        </w:rPr>
        <w:t>Dari kaca mata teori eksistensi yang dikemukakan oleh Bourdieu me</w:t>
      </w:r>
      <w:r w:rsidR="00A95063" w:rsidRPr="003650A8">
        <w:rPr>
          <w:rFonts w:ascii="Times New Roman" w:hAnsi="Times New Roman" w:cs="Times New Roman"/>
          <w:sz w:val="24"/>
          <w:szCs w:val="24"/>
        </w:rPr>
        <w:t>njel</w:t>
      </w:r>
      <w:r w:rsidRPr="003650A8">
        <w:rPr>
          <w:rFonts w:ascii="Times New Roman" w:hAnsi="Times New Roman" w:cs="Times New Roman"/>
          <w:sz w:val="24"/>
          <w:szCs w:val="24"/>
        </w:rPr>
        <w:t>askan bahwa</w:t>
      </w:r>
      <w:r w:rsidR="00A95063" w:rsidRPr="003650A8">
        <w:rPr>
          <w:rFonts w:ascii="Times New Roman" w:hAnsi="Times New Roman" w:cs="Times New Roman"/>
          <w:sz w:val="24"/>
          <w:szCs w:val="24"/>
        </w:rPr>
        <w:t xml:space="preserve"> </w:t>
      </w:r>
      <w:r w:rsidRPr="003650A8">
        <w:rPr>
          <w:rFonts w:ascii="Times New Roman" w:hAnsi="Times New Roman" w:cs="Times New Roman"/>
          <w:sz w:val="24"/>
          <w:szCs w:val="24"/>
        </w:rPr>
        <w:t xml:space="preserve">tidak </w:t>
      </w:r>
      <w:proofErr w:type="gramStart"/>
      <w:r w:rsidRPr="003650A8">
        <w:rPr>
          <w:rFonts w:ascii="Times New Roman" w:hAnsi="Times New Roman" w:cs="Times New Roman"/>
          <w:sz w:val="24"/>
          <w:szCs w:val="24"/>
        </w:rPr>
        <w:t>akan</w:t>
      </w:r>
      <w:proofErr w:type="gramEnd"/>
      <w:r w:rsidRPr="003650A8">
        <w:rPr>
          <w:rFonts w:ascii="Times New Roman" w:hAnsi="Times New Roman" w:cs="Times New Roman"/>
          <w:sz w:val="24"/>
          <w:szCs w:val="24"/>
        </w:rPr>
        <w:t xml:space="preserve"> berhasil sebuah program atau pemberdayaan jika tidak adanya kemampuan yang dimiliki oleh pen</w:t>
      </w:r>
      <w:r w:rsidR="00A95063" w:rsidRPr="003650A8">
        <w:rPr>
          <w:rFonts w:ascii="Times New Roman" w:hAnsi="Times New Roman" w:cs="Times New Roman"/>
          <w:sz w:val="24"/>
          <w:szCs w:val="24"/>
        </w:rPr>
        <w:t>e</w:t>
      </w:r>
      <w:r w:rsidRPr="003650A8">
        <w:rPr>
          <w:rFonts w:ascii="Times New Roman" w:hAnsi="Times New Roman" w:cs="Times New Roman"/>
          <w:sz w:val="24"/>
          <w:szCs w:val="24"/>
        </w:rPr>
        <w:t>rima bantuan.</w:t>
      </w:r>
      <w:r w:rsidR="00A95063" w:rsidRPr="003650A8">
        <w:rPr>
          <w:rFonts w:ascii="Times New Roman" w:hAnsi="Times New Roman" w:cs="Times New Roman"/>
          <w:sz w:val="24"/>
          <w:szCs w:val="24"/>
        </w:rPr>
        <w:t xml:space="preserve"> </w:t>
      </w:r>
      <w:proofErr w:type="gramStart"/>
      <w:r w:rsidR="00DF76F1" w:rsidRPr="003650A8">
        <w:rPr>
          <w:rFonts w:ascii="Times New Roman" w:hAnsi="Times New Roman" w:cs="Times New Roman"/>
          <w:sz w:val="24"/>
          <w:szCs w:val="24"/>
        </w:rPr>
        <w:t>Pera</w:t>
      </w:r>
      <w:r w:rsidR="00AF0ECE" w:rsidRPr="003650A8">
        <w:rPr>
          <w:rFonts w:ascii="Times New Roman" w:hAnsi="Times New Roman" w:cs="Times New Roman"/>
          <w:sz w:val="24"/>
          <w:szCs w:val="24"/>
        </w:rPr>
        <w:t>n elemen-elemen memang menurut Bourdieu sebagai kritik atas teori structural yang tidak melihat adanya potensi individu.</w:t>
      </w:r>
      <w:proofErr w:type="gramEnd"/>
      <w:r w:rsidR="00AF0ECE" w:rsidRPr="003650A8">
        <w:rPr>
          <w:rFonts w:ascii="Times New Roman" w:hAnsi="Times New Roman" w:cs="Times New Roman"/>
          <w:sz w:val="24"/>
          <w:szCs w:val="24"/>
        </w:rPr>
        <w:t xml:space="preserve"> </w:t>
      </w:r>
      <w:r w:rsidR="00865CD8">
        <w:rPr>
          <w:rFonts w:ascii="Times New Roman" w:hAnsi="Times New Roman" w:cs="Times New Roman"/>
          <w:sz w:val="24"/>
          <w:szCs w:val="24"/>
        </w:rPr>
        <w:t xml:space="preserve">Modal yang dimiliki oleh seseorang dijelaskan Bourdieu berada pada empat ruang, yaitu Modal ekonomi, Modal Pengetahuan, Modal Budaya, dan Modal Simbolik. </w:t>
      </w:r>
      <w:proofErr w:type="gramStart"/>
      <w:r w:rsidR="00865CD8">
        <w:rPr>
          <w:rFonts w:ascii="Times New Roman" w:hAnsi="Times New Roman" w:cs="Times New Roman"/>
          <w:sz w:val="24"/>
          <w:szCs w:val="24"/>
        </w:rPr>
        <w:t>Ke empat modal tersebut mempengaruhi keberhaslan sebuah program pemberdayaan.</w:t>
      </w:r>
      <w:proofErr w:type="gramEnd"/>
      <w:r w:rsidR="00865CD8">
        <w:rPr>
          <w:rFonts w:ascii="Times New Roman" w:hAnsi="Times New Roman" w:cs="Times New Roman"/>
          <w:sz w:val="24"/>
          <w:szCs w:val="24"/>
        </w:rPr>
        <w:t xml:space="preserve"> </w:t>
      </w:r>
    </w:p>
    <w:p w:rsidR="00865CD8" w:rsidRDefault="00865CD8" w:rsidP="001E059E">
      <w:pPr>
        <w:spacing w:line="360" w:lineRule="auto"/>
        <w:ind w:left="68" w:firstLine="720"/>
        <w:jc w:val="both"/>
        <w:rPr>
          <w:rFonts w:ascii="Times New Roman" w:hAnsi="Times New Roman" w:cs="Times New Roman"/>
          <w:sz w:val="24"/>
          <w:szCs w:val="24"/>
        </w:rPr>
      </w:pPr>
      <w:proofErr w:type="gramStart"/>
      <w:r>
        <w:rPr>
          <w:rFonts w:ascii="Times New Roman" w:hAnsi="Times New Roman" w:cs="Times New Roman"/>
          <w:sz w:val="24"/>
          <w:szCs w:val="24"/>
        </w:rPr>
        <w:t>Pemberdayaan yang dijelaskan pada point awal juga perlu menyertakan assessment dan monitoring dan evaluasi (monev) bukan hanya sekedar teori, namun secara reaitas hal tersebut membantu memaksimalkankinerja program pemberdayaan yang dalam hal ini dilakukan oleh Baznas Kabupaten Gunungkidul.</w:t>
      </w:r>
      <w:proofErr w:type="gramEnd"/>
      <w:r>
        <w:rPr>
          <w:rFonts w:ascii="Times New Roman" w:hAnsi="Times New Roman" w:cs="Times New Roman"/>
          <w:sz w:val="24"/>
          <w:szCs w:val="24"/>
        </w:rPr>
        <w:t xml:space="preserve"> Jika proses tersebut tidak dilakukan maka hasil yang dicapai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sulit terwujud yaitu menjadikan mustahiq menjadi muzakky.</w:t>
      </w:r>
    </w:p>
    <w:p w:rsidR="00865CD8" w:rsidRDefault="00865CD8" w:rsidP="001E059E">
      <w:pPr>
        <w:spacing w:line="360" w:lineRule="auto"/>
        <w:ind w:left="68" w:firstLine="720"/>
        <w:jc w:val="both"/>
        <w:rPr>
          <w:rFonts w:ascii="Times New Roman" w:hAnsi="Times New Roman" w:cs="Times New Roman"/>
          <w:sz w:val="24"/>
          <w:szCs w:val="24"/>
        </w:rPr>
      </w:pPr>
      <w:r>
        <w:rPr>
          <w:rFonts w:ascii="Times New Roman" w:hAnsi="Times New Roman" w:cs="Times New Roman"/>
          <w:sz w:val="24"/>
          <w:szCs w:val="24"/>
        </w:rPr>
        <w:t xml:space="preserve">Program yang dijelaskan lebih kepada penyampaiakn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Baznas dengan memberikan bantuan usaha (Gerobak) untuk berjualan, namun sayangnya penanaman modal hanya selesai di modal ekonomi. Sedangkan moda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seperti moda pengetahuan yang dilakukan dengan melakukan pelatihan dan pendampingan tidak dilakukan. </w:t>
      </w:r>
      <w:proofErr w:type="gramStart"/>
      <w:r>
        <w:rPr>
          <w:rFonts w:ascii="Times New Roman" w:hAnsi="Times New Roman" w:cs="Times New Roman"/>
          <w:sz w:val="24"/>
          <w:szCs w:val="24"/>
        </w:rPr>
        <w:t>Selain itu modal budaya dan simbolik juga tidak menjadi fokus pada program pemberdayaan Baznas melaui zakat produktif.</w:t>
      </w:r>
      <w:proofErr w:type="gramEnd"/>
      <w:r>
        <w:rPr>
          <w:rFonts w:ascii="Times New Roman" w:hAnsi="Times New Roman" w:cs="Times New Roman"/>
          <w:sz w:val="24"/>
          <w:szCs w:val="24"/>
        </w:rPr>
        <w:t xml:space="preserve"> </w:t>
      </w:r>
    </w:p>
    <w:p w:rsidR="00865CD8" w:rsidRDefault="00865CD8" w:rsidP="001E059E">
      <w:pPr>
        <w:spacing w:line="360" w:lineRule="auto"/>
        <w:ind w:left="68" w:firstLine="720"/>
        <w:jc w:val="both"/>
        <w:rPr>
          <w:rFonts w:ascii="Times New Roman" w:hAnsi="Times New Roman" w:cs="Times New Roman"/>
          <w:sz w:val="24"/>
          <w:szCs w:val="24"/>
        </w:rPr>
      </w:pPr>
      <w:proofErr w:type="gramStart"/>
      <w:r>
        <w:rPr>
          <w:rFonts w:ascii="Times New Roman" w:hAnsi="Times New Roman" w:cs="Times New Roman"/>
          <w:sz w:val="24"/>
          <w:szCs w:val="24"/>
        </w:rPr>
        <w:t>Setidaknya ada dua hal yang menjadi hambatan dalam program pemberdayaan Baznas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Pertama, Manajemen kelembagaan masih </w:t>
      </w:r>
      <w:r w:rsidR="00F73829">
        <w:rPr>
          <w:rFonts w:ascii="Times New Roman" w:hAnsi="Times New Roman" w:cs="Times New Roman"/>
          <w:sz w:val="24"/>
          <w:szCs w:val="24"/>
        </w:rPr>
        <w:t>menjadi hal yang sulit terwujud.</w:t>
      </w:r>
      <w:proofErr w:type="gramEnd"/>
      <w:r w:rsidR="00F73829">
        <w:rPr>
          <w:rFonts w:ascii="Times New Roman" w:hAnsi="Times New Roman" w:cs="Times New Roman"/>
          <w:sz w:val="24"/>
          <w:szCs w:val="24"/>
        </w:rPr>
        <w:t xml:space="preserve"> </w:t>
      </w:r>
      <w:proofErr w:type="gramStart"/>
      <w:r w:rsidR="00F73829">
        <w:rPr>
          <w:rFonts w:ascii="Times New Roman" w:hAnsi="Times New Roman" w:cs="Times New Roman"/>
          <w:sz w:val="24"/>
          <w:szCs w:val="24"/>
        </w:rPr>
        <w:t>Namun, seiring adanya monitoring oleh Baznas pusat yang terstruktur, ha ini perlahan mengalamiperkembangan ke arah yang lebih baik.</w:t>
      </w:r>
      <w:proofErr w:type="gramEnd"/>
      <w:r w:rsidR="00F73829">
        <w:rPr>
          <w:rFonts w:ascii="Times New Roman" w:hAnsi="Times New Roman" w:cs="Times New Roman"/>
          <w:sz w:val="24"/>
          <w:szCs w:val="24"/>
        </w:rPr>
        <w:t xml:space="preserve"> </w:t>
      </w:r>
      <w:proofErr w:type="gramStart"/>
      <w:r w:rsidR="00F73829">
        <w:rPr>
          <w:rFonts w:ascii="Times New Roman" w:hAnsi="Times New Roman" w:cs="Times New Roman"/>
          <w:sz w:val="24"/>
          <w:szCs w:val="24"/>
        </w:rPr>
        <w:t>Termasuk di dalamnya persoalan sumber daya manusia yang sangat penting dalam program pengelolaan zakat ini.</w:t>
      </w:r>
      <w:proofErr w:type="gramEnd"/>
      <w:r w:rsidR="00F73829">
        <w:rPr>
          <w:rFonts w:ascii="Times New Roman" w:hAnsi="Times New Roman" w:cs="Times New Roman"/>
          <w:sz w:val="24"/>
          <w:szCs w:val="24"/>
        </w:rPr>
        <w:t xml:space="preserve"> </w:t>
      </w:r>
    </w:p>
    <w:p w:rsidR="00F73829" w:rsidRDefault="00F73829" w:rsidP="001E059E">
      <w:pPr>
        <w:spacing w:line="360" w:lineRule="auto"/>
        <w:ind w:left="68" w:firstLine="720"/>
        <w:jc w:val="both"/>
        <w:rPr>
          <w:rFonts w:ascii="Times New Roman" w:hAnsi="Times New Roman" w:cs="Times New Roman"/>
          <w:sz w:val="24"/>
          <w:szCs w:val="24"/>
        </w:rPr>
      </w:pPr>
      <w:proofErr w:type="gramStart"/>
      <w:r>
        <w:rPr>
          <w:rFonts w:ascii="Times New Roman" w:hAnsi="Times New Roman" w:cs="Times New Roman"/>
          <w:sz w:val="24"/>
          <w:szCs w:val="24"/>
        </w:rPr>
        <w:t>Kedua, adalah dari masng-masing mustahiq yang menjadi obyek dari program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dapat dilihat dari kesadaran penerima zakat dalam memanfaatkan program zakat ini menjadi lebih bermanfaat.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Setidaknya ada modal sosial yang bisa memperbaiki kuaitas hidupnya, salah satunya diberdaya dengan adanya program zakat produktif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Modal sosial yang dimiliki tidak serta merta terbangun, hal ini butuh dorongan dari dalam dan luar.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Dorongan dari dalam diri dengan meningkatkan kemampuan diri dan meningkatkan etos kerja.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dorongan dari luar ditingkatkan melalui bantuan dari lembaga seperti Baznas dan bantuan dari pemerintah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Bantuan ini berupa bantuan modal usaha atau modal ekonomi dari Baznas.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sayangnya bantuan berhenti di moda ekonomi, tidak menyentuh moda pengetahuan, budaya dan simbolik.</w:t>
      </w:r>
      <w:proofErr w:type="gramEnd"/>
      <w:r>
        <w:rPr>
          <w:rFonts w:ascii="Times New Roman" w:hAnsi="Times New Roman" w:cs="Times New Roman"/>
          <w:sz w:val="24"/>
          <w:szCs w:val="24"/>
        </w:rPr>
        <w:t xml:space="preserve"> </w:t>
      </w:r>
    </w:p>
    <w:p w:rsidR="00865CD8" w:rsidRPr="003650A8" w:rsidRDefault="00F73829" w:rsidP="001E059E">
      <w:pPr>
        <w:spacing w:line="360" w:lineRule="auto"/>
        <w:ind w:left="68" w:firstLine="720"/>
        <w:jc w:val="both"/>
        <w:rPr>
          <w:rFonts w:ascii="Times New Roman" w:hAnsi="Times New Roman" w:cs="Times New Roman"/>
          <w:sz w:val="24"/>
          <w:szCs w:val="24"/>
        </w:rPr>
      </w:pPr>
      <w:proofErr w:type="gramStart"/>
      <w:r>
        <w:rPr>
          <w:rFonts w:ascii="Times New Roman" w:hAnsi="Times New Roman" w:cs="Times New Roman"/>
          <w:sz w:val="24"/>
          <w:szCs w:val="24"/>
        </w:rPr>
        <w:t>Sehingga, kemaksimalan program tidak tercapai.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Baznas sendiri menghadapi dua hambatan yang sama-sama sangat menentukan suksesnya program yang dilakukan.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sis struktur dan dari sisi individu penerima zakat.</w:t>
      </w:r>
      <w:proofErr w:type="gramEnd"/>
      <w:r>
        <w:rPr>
          <w:rFonts w:ascii="Times New Roman" w:hAnsi="Times New Roman" w:cs="Times New Roman"/>
          <w:sz w:val="24"/>
          <w:szCs w:val="24"/>
        </w:rPr>
        <w:t xml:space="preserve"> Jika kedua pihak saling membenahi diri dan menguatkan konsolidasi,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besar kesempatan untuk emnjadikan program ini maksima dan mampu mengentaskan kemiskinan. </w:t>
      </w:r>
      <w:proofErr w:type="gramStart"/>
      <w:r>
        <w:rPr>
          <w:rFonts w:ascii="Times New Roman" w:hAnsi="Times New Roman" w:cs="Times New Roman"/>
          <w:sz w:val="24"/>
          <w:szCs w:val="24"/>
        </w:rPr>
        <w:t>Sehingga cita-cita mengubah mustahik menjadi muzakki dapat terwujud.</w:t>
      </w:r>
      <w:proofErr w:type="gramEnd"/>
      <w:r>
        <w:rPr>
          <w:rFonts w:ascii="Times New Roman" w:hAnsi="Times New Roman" w:cs="Times New Roman"/>
          <w:sz w:val="24"/>
          <w:szCs w:val="24"/>
        </w:rPr>
        <w:t xml:space="preserve"> Dampak positif lainnya adalah semakin meningkatkan citra baik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melalui program-program pemberdayaan yang menggunakan konsep islam sebagai nilainya.</w:t>
      </w:r>
    </w:p>
    <w:p w:rsidR="00666E21" w:rsidRDefault="005E1B63" w:rsidP="003650A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DAFTAR PUSTAKA</w:t>
      </w:r>
    </w:p>
    <w:p w:rsidR="0084268C" w:rsidRDefault="00512E27" w:rsidP="00671A5E">
      <w:pPr>
        <w:pStyle w:val="Bibliography"/>
        <w:spacing w:after="120" w:line="240" w:lineRule="auto"/>
        <w:jc w:val="both"/>
        <w:rPr>
          <w:rFonts w:ascii="Times New Roman" w:hAnsi="Times New Roman" w:cs="Times New Roman"/>
          <w:sz w:val="24"/>
        </w:rPr>
      </w:pPr>
      <w:r>
        <w:fldChar w:fldCharType="begin"/>
      </w:r>
      <w:r w:rsidR="0084268C">
        <w:instrText xml:space="preserve"> ADDIN ZOTERO_BIBL {"uncited":[],"omitted":[],"custom":[]} CSL_BIBLIOGRAPHY </w:instrText>
      </w:r>
      <w:r>
        <w:fldChar w:fldCharType="separate"/>
      </w:r>
      <w:proofErr w:type="gramStart"/>
      <w:r w:rsidR="0084268C" w:rsidRPr="0084268C">
        <w:rPr>
          <w:rFonts w:ascii="Times New Roman" w:hAnsi="Times New Roman" w:cs="Times New Roman"/>
          <w:sz w:val="24"/>
        </w:rPr>
        <w:t>Adib, M. (2012).</w:t>
      </w:r>
      <w:proofErr w:type="gramEnd"/>
      <w:r w:rsidR="0084268C" w:rsidRPr="0084268C">
        <w:rPr>
          <w:rFonts w:ascii="Times New Roman" w:hAnsi="Times New Roman" w:cs="Times New Roman"/>
          <w:sz w:val="24"/>
        </w:rPr>
        <w:t xml:space="preserve"> </w:t>
      </w:r>
      <w:proofErr w:type="gramStart"/>
      <w:r w:rsidR="0084268C" w:rsidRPr="0084268C">
        <w:rPr>
          <w:rFonts w:ascii="Times New Roman" w:hAnsi="Times New Roman" w:cs="Times New Roman"/>
          <w:sz w:val="24"/>
        </w:rPr>
        <w:t>Agen dan Struktur dalam Pandangan Piere Bourdieu.</w:t>
      </w:r>
      <w:proofErr w:type="gramEnd"/>
      <w:r w:rsidR="0084268C" w:rsidRPr="0084268C">
        <w:rPr>
          <w:rFonts w:ascii="Times New Roman" w:hAnsi="Times New Roman" w:cs="Times New Roman"/>
          <w:sz w:val="24"/>
        </w:rPr>
        <w:t xml:space="preserve"> </w:t>
      </w:r>
      <w:r w:rsidR="0084268C" w:rsidRPr="0084268C">
        <w:rPr>
          <w:rFonts w:ascii="Times New Roman" w:hAnsi="Times New Roman" w:cs="Times New Roman"/>
          <w:i/>
          <w:iCs/>
          <w:sz w:val="24"/>
        </w:rPr>
        <w:t>BioKultur</w:t>
      </w:r>
      <w:r w:rsidR="0084268C" w:rsidRPr="0084268C">
        <w:rPr>
          <w:rFonts w:ascii="Times New Roman" w:hAnsi="Times New Roman" w:cs="Times New Roman"/>
          <w:sz w:val="24"/>
        </w:rPr>
        <w:t xml:space="preserve">, </w:t>
      </w:r>
      <w:proofErr w:type="gramStart"/>
      <w:r w:rsidR="0084268C" w:rsidRPr="0084268C">
        <w:rPr>
          <w:rFonts w:ascii="Times New Roman" w:hAnsi="Times New Roman" w:cs="Times New Roman"/>
          <w:i/>
          <w:iCs/>
          <w:sz w:val="24"/>
        </w:rPr>
        <w:t>Vol.I</w:t>
      </w:r>
      <w:r w:rsidR="0084268C" w:rsidRPr="0084268C">
        <w:rPr>
          <w:rFonts w:ascii="Times New Roman" w:hAnsi="Times New Roman" w:cs="Times New Roman"/>
          <w:sz w:val="24"/>
        </w:rPr>
        <w:t>(</w:t>
      </w:r>
      <w:proofErr w:type="gramEnd"/>
      <w:r w:rsidR="0084268C" w:rsidRPr="0084268C">
        <w:rPr>
          <w:rFonts w:ascii="Times New Roman" w:hAnsi="Times New Roman" w:cs="Times New Roman"/>
          <w:sz w:val="24"/>
        </w:rPr>
        <w:t>No.2), 91.</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Adinugroho, G. (2017). </w:t>
      </w:r>
      <w:proofErr w:type="gramStart"/>
      <w:r w:rsidRPr="0084268C">
        <w:rPr>
          <w:rFonts w:ascii="Times New Roman" w:hAnsi="Times New Roman" w:cs="Times New Roman"/>
          <w:sz w:val="24"/>
        </w:rPr>
        <w:t>Hubungan Perkembangan Wisata terhadap Ekonomi Wilayah di Gunungkidul Selatan.</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i/>
          <w:iCs/>
          <w:sz w:val="24"/>
        </w:rPr>
        <w:t>Journal of Regional and Rural Development Planning</w:t>
      </w:r>
      <w:r w:rsidRPr="0084268C">
        <w:rPr>
          <w:rFonts w:ascii="Times New Roman" w:hAnsi="Times New Roman" w:cs="Times New Roman"/>
          <w:sz w:val="24"/>
        </w:rPr>
        <w:t xml:space="preserve">, </w:t>
      </w:r>
      <w:r w:rsidRPr="0084268C">
        <w:rPr>
          <w:rFonts w:ascii="Times New Roman" w:hAnsi="Times New Roman" w:cs="Times New Roman"/>
          <w:i/>
          <w:iCs/>
          <w:sz w:val="24"/>
        </w:rPr>
        <w:t>1</w:t>
      </w:r>
      <w:r w:rsidRPr="0084268C">
        <w:rPr>
          <w:rFonts w:ascii="Times New Roman" w:hAnsi="Times New Roman" w:cs="Times New Roman"/>
          <w:sz w:val="24"/>
        </w:rPr>
        <w:t>(1), 16.</w:t>
      </w:r>
      <w:proofErr w:type="gramEnd"/>
      <w:r w:rsidRPr="0084268C">
        <w:rPr>
          <w:rFonts w:ascii="Times New Roman" w:hAnsi="Times New Roman" w:cs="Times New Roman"/>
          <w:sz w:val="24"/>
        </w:rPr>
        <w:t xml:space="preserve"> https://doi.org/10.29244/jp2wd.2017.1.1.16-27</w:t>
      </w:r>
    </w:p>
    <w:p w:rsidR="0084268C" w:rsidRPr="0084268C" w:rsidRDefault="0084268C" w:rsidP="00671A5E">
      <w:pPr>
        <w:pStyle w:val="Bibliography"/>
        <w:tabs>
          <w:tab w:val="left" w:pos="1843"/>
        </w:tabs>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Agastya, N. L. P. M., Hati, G., &amp; Machdum, S. V. (2019). </w:t>
      </w:r>
      <w:proofErr w:type="gramStart"/>
      <w:r w:rsidR="00671A5E" w:rsidRPr="0084268C">
        <w:rPr>
          <w:rFonts w:ascii="Times New Roman" w:hAnsi="Times New Roman" w:cs="Times New Roman"/>
          <w:sz w:val="24"/>
        </w:rPr>
        <w:t>Elemen-Elemen Pendukung Proses Asesmen Dalam Program Pengembangan Masyarakat Untuk Lingkungan Kondusif Bagi Anak</w:t>
      </w:r>
      <w:r w:rsidRPr="0084268C">
        <w:rPr>
          <w:rFonts w:ascii="Times New Roman" w:hAnsi="Times New Roman" w:cs="Times New Roman"/>
          <w:sz w:val="24"/>
        </w:rPr>
        <w:t>.</w:t>
      </w:r>
      <w:proofErr w:type="gramEnd"/>
      <w:r w:rsidRPr="0084268C">
        <w:rPr>
          <w:rFonts w:ascii="Times New Roman" w:hAnsi="Times New Roman" w:cs="Times New Roman"/>
          <w:sz w:val="24"/>
        </w:rPr>
        <w:t xml:space="preserve"> </w:t>
      </w:r>
      <w:r w:rsidRPr="0084268C">
        <w:rPr>
          <w:rFonts w:ascii="Times New Roman" w:hAnsi="Times New Roman" w:cs="Times New Roman"/>
          <w:i/>
          <w:iCs/>
          <w:sz w:val="24"/>
        </w:rPr>
        <w:t>Sosio Konsepsia</w:t>
      </w:r>
      <w:r w:rsidRPr="0084268C">
        <w:rPr>
          <w:rFonts w:ascii="Times New Roman" w:hAnsi="Times New Roman" w:cs="Times New Roman"/>
          <w:sz w:val="24"/>
        </w:rPr>
        <w:t xml:space="preserve">, </w:t>
      </w:r>
      <w:r w:rsidRPr="0084268C">
        <w:rPr>
          <w:rFonts w:ascii="Times New Roman" w:hAnsi="Times New Roman" w:cs="Times New Roman"/>
          <w:i/>
          <w:iCs/>
          <w:sz w:val="24"/>
        </w:rPr>
        <w:t>8</w:t>
      </w:r>
      <w:r w:rsidRPr="0084268C">
        <w:rPr>
          <w:rFonts w:ascii="Times New Roman" w:hAnsi="Times New Roman" w:cs="Times New Roman"/>
          <w:sz w:val="24"/>
        </w:rPr>
        <w:t>(1), Article 1. https://doi.org/10.33007/ska.v8i1.1458</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Ahmad Romadhoni Surya Putra, R. (2017). </w:t>
      </w:r>
      <w:r w:rsidR="00671A5E" w:rsidRPr="0084268C">
        <w:rPr>
          <w:rFonts w:ascii="Times New Roman" w:hAnsi="Times New Roman" w:cs="Times New Roman"/>
          <w:sz w:val="24"/>
        </w:rPr>
        <w:t>Pengaruh Modal Sosial Terhadap Tingkat Kesejahteraan Rumah Tangga Peternak: Studi Kasus Pada Kelompok Peternak Ayam Kampung Ngudi Mulyo</w:t>
      </w:r>
      <w:r w:rsidRPr="0084268C">
        <w:rPr>
          <w:rFonts w:ascii="Times New Roman" w:hAnsi="Times New Roman" w:cs="Times New Roman"/>
          <w:sz w:val="24"/>
        </w:rPr>
        <w:t xml:space="preserve">, GUNUNGKIDUL. </w:t>
      </w:r>
      <w:r w:rsidRPr="0084268C">
        <w:rPr>
          <w:rFonts w:ascii="Times New Roman" w:hAnsi="Times New Roman" w:cs="Times New Roman"/>
          <w:i/>
          <w:iCs/>
          <w:sz w:val="24"/>
        </w:rPr>
        <w:t>Buletin Peternakan</w:t>
      </w:r>
      <w:r w:rsidRPr="0084268C">
        <w:rPr>
          <w:rFonts w:ascii="Times New Roman" w:hAnsi="Times New Roman" w:cs="Times New Roman"/>
          <w:sz w:val="24"/>
        </w:rPr>
        <w:t xml:space="preserve">, </w:t>
      </w:r>
      <w:r w:rsidRPr="0084268C">
        <w:rPr>
          <w:rFonts w:ascii="Times New Roman" w:hAnsi="Times New Roman" w:cs="Times New Roman"/>
          <w:i/>
          <w:iCs/>
          <w:sz w:val="24"/>
        </w:rPr>
        <w:t>41</w:t>
      </w:r>
      <w:r w:rsidRPr="0084268C">
        <w:rPr>
          <w:rFonts w:ascii="Times New Roman" w:hAnsi="Times New Roman" w:cs="Times New Roman"/>
          <w:sz w:val="24"/>
        </w:rPr>
        <w:t>(3), 351.</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Aji Putra, B. (2020, October 28). </w:t>
      </w:r>
      <w:proofErr w:type="gramStart"/>
      <w:r w:rsidRPr="0084268C">
        <w:rPr>
          <w:rFonts w:ascii="Times New Roman" w:hAnsi="Times New Roman" w:cs="Times New Roman"/>
          <w:sz w:val="24"/>
        </w:rPr>
        <w:t>BAZNAS Gunungkidul Salurkan Zakat Ayam Produktif di KUA Semanu.</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i/>
          <w:iCs/>
          <w:sz w:val="24"/>
        </w:rPr>
        <w:t>Kementrian Agama DIY</w:t>
      </w:r>
      <w:r w:rsidRPr="0084268C">
        <w:rPr>
          <w:rFonts w:ascii="Times New Roman" w:hAnsi="Times New Roman" w:cs="Times New Roman"/>
          <w:sz w:val="24"/>
        </w:rPr>
        <w:t>.</w:t>
      </w:r>
      <w:proofErr w:type="gramEnd"/>
      <w:r w:rsidRPr="0084268C">
        <w:rPr>
          <w:rFonts w:ascii="Times New Roman" w:hAnsi="Times New Roman" w:cs="Times New Roman"/>
          <w:sz w:val="24"/>
        </w:rPr>
        <w:t xml:space="preserve"> https://diy.kemenag.go.id/9421-baznas-gunungkidul-salurkan-zakat-ayam-produktif-di-kua-semanu.html</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Alam, A. (2018). </w:t>
      </w:r>
      <w:proofErr w:type="gramStart"/>
      <w:r w:rsidRPr="0084268C">
        <w:rPr>
          <w:rFonts w:ascii="Times New Roman" w:hAnsi="Times New Roman" w:cs="Times New Roman"/>
          <w:sz w:val="24"/>
        </w:rPr>
        <w:t>Permasalahan dan solusi pengelolaan zakat di Indonesia.</w:t>
      </w:r>
      <w:proofErr w:type="gramEnd"/>
      <w:r w:rsidRPr="0084268C">
        <w:rPr>
          <w:rFonts w:ascii="Times New Roman" w:hAnsi="Times New Roman" w:cs="Times New Roman"/>
          <w:sz w:val="24"/>
        </w:rPr>
        <w:t xml:space="preserve"> </w:t>
      </w:r>
      <w:r w:rsidRPr="0084268C">
        <w:rPr>
          <w:rFonts w:ascii="Times New Roman" w:hAnsi="Times New Roman" w:cs="Times New Roman"/>
          <w:i/>
          <w:iCs/>
          <w:sz w:val="24"/>
        </w:rPr>
        <w:t>Jurnal Manajemen (Edisi Elektronik)</w:t>
      </w:r>
      <w:r w:rsidRPr="0084268C">
        <w:rPr>
          <w:rFonts w:ascii="Times New Roman" w:hAnsi="Times New Roman" w:cs="Times New Roman"/>
          <w:sz w:val="24"/>
        </w:rPr>
        <w:t xml:space="preserve">, </w:t>
      </w:r>
      <w:r w:rsidRPr="0084268C">
        <w:rPr>
          <w:rFonts w:ascii="Times New Roman" w:hAnsi="Times New Roman" w:cs="Times New Roman"/>
          <w:i/>
          <w:iCs/>
          <w:sz w:val="24"/>
        </w:rPr>
        <w:t>9</w:t>
      </w:r>
      <w:r w:rsidRPr="0084268C">
        <w:rPr>
          <w:rFonts w:ascii="Times New Roman" w:hAnsi="Times New Roman" w:cs="Times New Roman"/>
          <w:sz w:val="24"/>
        </w:rPr>
        <w:t>(2), 128–136. https://doi.org/10.32832/jm-uika.v9i2.1533</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Ali, Z. (2008). </w:t>
      </w:r>
      <w:proofErr w:type="gramStart"/>
      <w:r w:rsidRPr="0084268C">
        <w:rPr>
          <w:rFonts w:ascii="Times New Roman" w:hAnsi="Times New Roman" w:cs="Times New Roman"/>
          <w:i/>
          <w:iCs/>
          <w:sz w:val="24"/>
        </w:rPr>
        <w:t>Hukum perbankan syariah</w:t>
      </w:r>
      <w:r w:rsidRPr="0084268C">
        <w:rPr>
          <w:rFonts w:ascii="Times New Roman" w:hAnsi="Times New Roman" w:cs="Times New Roman"/>
          <w:sz w:val="24"/>
        </w:rPr>
        <w:t>.</w:t>
      </w:r>
      <w:proofErr w:type="gramEnd"/>
      <w:r w:rsidRPr="0084268C">
        <w:rPr>
          <w:rFonts w:ascii="Times New Roman" w:hAnsi="Times New Roman" w:cs="Times New Roman"/>
          <w:sz w:val="24"/>
        </w:rPr>
        <w:t xml:space="preserve"> Sinar Grafika.</w:t>
      </w:r>
    </w:p>
    <w:p w:rsidR="0084268C" w:rsidRPr="0084268C" w:rsidRDefault="0084268C" w:rsidP="00671A5E">
      <w:pPr>
        <w:pStyle w:val="Bibliography"/>
        <w:spacing w:after="120" w:line="240" w:lineRule="auto"/>
        <w:jc w:val="both"/>
        <w:rPr>
          <w:rFonts w:ascii="Times New Roman" w:hAnsi="Times New Roman" w:cs="Times New Roman"/>
          <w:sz w:val="24"/>
        </w:rPr>
      </w:pPr>
      <w:proofErr w:type="gramStart"/>
      <w:r w:rsidRPr="0084268C">
        <w:rPr>
          <w:rFonts w:ascii="Times New Roman" w:hAnsi="Times New Roman" w:cs="Times New Roman"/>
          <w:sz w:val="24"/>
        </w:rPr>
        <w:t>Azzarqa, A., &amp; Hartatik, E. (2015).</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sz w:val="24"/>
        </w:rPr>
        <w:t>Analisis Praktik Pendistribusian Zakat Produktif Pada Badan Amil Zakat Daerah (BAZDA) Kabupaten Magelang.</w:t>
      </w:r>
      <w:proofErr w:type="gramEnd"/>
      <w:r w:rsidRPr="0084268C">
        <w:rPr>
          <w:rFonts w:ascii="Times New Roman" w:hAnsi="Times New Roman" w:cs="Times New Roman"/>
          <w:sz w:val="24"/>
        </w:rPr>
        <w:t xml:space="preserve"> </w:t>
      </w:r>
      <w:r w:rsidRPr="0084268C">
        <w:rPr>
          <w:rFonts w:ascii="Times New Roman" w:hAnsi="Times New Roman" w:cs="Times New Roman"/>
          <w:i/>
          <w:iCs/>
          <w:sz w:val="24"/>
        </w:rPr>
        <w:t>Az Zarqa’: Jurnal Hukum Bisnis Islam</w:t>
      </w:r>
      <w:r w:rsidRPr="0084268C">
        <w:rPr>
          <w:rFonts w:ascii="Times New Roman" w:hAnsi="Times New Roman" w:cs="Times New Roman"/>
          <w:sz w:val="24"/>
        </w:rPr>
        <w:t xml:space="preserve">, </w:t>
      </w:r>
      <w:r w:rsidRPr="0084268C">
        <w:rPr>
          <w:rFonts w:ascii="Times New Roman" w:hAnsi="Times New Roman" w:cs="Times New Roman"/>
          <w:i/>
          <w:iCs/>
          <w:sz w:val="24"/>
        </w:rPr>
        <w:t>7</w:t>
      </w:r>
      <w:r w:rsidRPr="0084268C">
        <w:rPr>
          <w:rFonts w:ascii="Times New Roman" w:hAnsi="Times New Roman" w:cs="Times New Roman"/>
          <w:sz w:val="24"/>
        </w:rPr>
        <w:t>(1), Article 1. http://ejournal.uin-suka.ac.id/syariah/azzarqa/article/view/1492</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Bourdieu, P. (1983). </w:t>
      </w:r>
      <w:proofErr w:type="gramStart"/>
      <w:r w:rsidRPr="0084268C">
        <w:rPr>
          <w:rFonts w:ascii="Times New Roman" w:hAnsi="Times New Roman" w:cs="Times New Roman"/>
          <w:i/>
          <w:iCs/>
          <w:sz w:val="24"/>
        </w:rPr>
        <w:t>Handbook of Theory and Research for the Sociology of Education</w:t>
      </w:r>
      <w:r w:rsidRPr="0084268C">
        <w:rPr>
          <w:rFonts w:ascii="Times New Roman" w:hAnsi="Times New Roman" w:cs="Times New Roman"/>
          <w:sz w:val="24"/>
        </w:rPr>
        <w:t>.</w:t>
      </w:r>
      <w:proofErr w:type="gramEnd"/>
      <w:r w:rsidRPr="0084268C">
        <w:rPr>
          <w:rFonts w:ascii="Times New Roman" w:hAnsi="Times New Roman" w:cs="Times New Roman"/>
          <w:sz w:val="24"/>
        </w:rPr>
        <w:t xml:space="preserve"> CT: Greenwood Press.</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Citra Pratama, Y. (2015). Peran Zakat dalam Penanggulangan Kemiskinan (Studi Kasus: Program Zakat Produktif Pada Badan Amil Zakat Nasional). </w:t>
      </w:r>
      <w:r w:rsidRPr="0084268C">
        <w:rPr>
          <w:rFonts w:ascii="Times New Roman" w:hAnsi="Times New Roman" w:cs="Times New Roman"/>
          <w:i/>
          <w:iCs/>
          <w:sz w:val="24"/>
        </w:rPr>
        <w:t>The Journal of Tauhidinomics</w:t>
      </w:r>
      <w:r w:rsidRPr="0084268C">
        <w:rPr>
          <w:rFonts w:ascii="Times New Roman" w:hAnsi="Times New Roman" w:cs="Times New Roman"/>
          <w:sz w:val="24"/>
        </w:rPr>
        <w:t xml:space="preserve">, </w:t>
      </w:r>
      <w:r w:rsidRPr="0084268C">
        <w:rPr>
          <w:rFonts w:ascii="Times New Roman" w:hAnsi="Times New Roman" w:cs="Times New Roman"/>
          <w:i/>
          <w:iCs/>
          <w:sz w:val="24"/>
        </w:rPr>
        <w:t>1</w:t>
      </w:r>
      <w:r w:rsidRPr="0084268C">
        <w:rPr>
          <w:rFonts w:ascii="Times New Roman" w:hAnsi="Times New Roman" w:cs="Times New Roman"/>
          <w:sz w:val="24"/>
        </w:rPr>
        <w:t>, 3–10.</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Fathullah, H. L. (2015). </w:t>
      </w:r>
      <w:proofErr w:type="gramStart"/>
      <w:r w:rsidR="00671A5E" w:rsidRPr="0084268C">
        <w:rPr>
          <w:rFonts w:ascii="Times New Roman" w:hAnsi="Times New Roman" w:cs="Times New Roman"/>
          <w:sz w:val="24"/>
        </w:rPr>
        <w:t>Jurusan Ilmu Ekonomi Fakultas Ekonomi Dan Bisnis Universitas Brawijaya Malang 2015</w:t>
      </w:r>
      <w:r w:rsidRPr="0084268C">
        <w:rPr>
          <w:rFonts w:ascii="Times New Roman" w:hAnsi="Times New Roman" w:cs="Times New Roman"/>
          <w:sz w:val="24"/>
        </w:rPr>
        <w:t>.</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i/>
          <w:iCs/>
          <w:sz w:val="24"/>
        </w:rPr>
        <w:t>Jurnal Ilmiah Mahasiswa FEB Universitas Brawijaya</w:t>
      </w:r>
      <w:r w:rsidRPr="0084268C">
        <w:rPr>
          <w:rFonts w:ascii="Times New Roman" w:hAnsi="Times New Roman" w:cs="Times New Roman"/>
          <w:sz w:val="24"/>
        </w:rPr>
        <w:t xml:space="preserve">, </w:t>
      </w:r>
      <w:r w:rsidRPr="0084268C">
        <w:rPr>
          <w:rFonts w:ascii="Times New Roman" w:hAnsi="Times New Roman" w:cs="Times New Roman"/>
          <w:i/>
          <w:iCs/>
          <w:sz w:val="24"/>
        </w:rPr>
        <w:t>4</w:t>
      </w:r>
      <w:r w:rsidRPr="0084268C">
        <w:rPr>
          <w:rFonts w:ascii="Times New Roman" w:hAnsi="Times New Roman" w:cs="Times New Roman"/>
          <w:sz w:val="24"/>
        </w:rPr>
        <w:t>(No 1), 13.</w:t>
      </w:r>
      <w:proofErr w:type="gramEnd"/>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Handoyo, E. (n.d.). </w:t>
      </w:r>
      <w:proofErr w:type="gramStart"/>
      <w:r w:rsidR="00671A5E" w:rsidRPr="0084268C">
        <w:rPr>
          <w:rFonts w:ascii="Times New Roman" w:hAnsi="Times New Roman" w:cs="Times New Roman"/>
          <w:i/>
          <w:iCs/>
          <w:sz w:val="24"/>
        </w:rPr>
        <w:t>Kontribusi Modal Sosial Dalam Meningkatkan Kesejahteraan Pedagang Kaki Lima Pascarelokasi</w:t>
      </w:r>
      <w:r w:rsidR="00671A5E" w:rsidRPr="0084268C">
        <w:rPr>
          <w:rFonts w:ascii="Times New Roman" w:hAnsi="Times New Roman" w:cs="Times New Roman"/>
          <w:sz w:val="24"/>
        </w:rPr>
        <w:t>.</w:t>
      </w:r>
      <w:proofErr w:type="gramEnd"/>
      <w:r w:rsidR="00671A5E" w:rsidRPr="0084268C">
        <w:rPr>
          <w:rFonts w:ascii="Times New Roman" w:hAnsi="Times New Roman" w:cs="Times New Roman"/>
          <w:sz w:val="24"/>
        </w:rPr>
        <w:t xml:space="preserve"> </w:t>
      </w:r>
      <w:r w:rsidRPr="0084268C">
        <w:rPr>
          <w:rFonts w:ascii="Times New Roman" w:hAnsi="Times New Roman" w:cs="Times New Roman"/>
          <w:sz w:val="24"/>
        </w:rPr>
        <w:t>15.</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Hasanah, H. (2016). </w:t>
      </w:r>
      <w:proofErr w:type="gramStart"/>
      <w:r w:rsidR="00671A5E" w:rsidRPr="0084268C">
        <w:rPr>
          <w:rFonts w:ascii="Times New Roman" w:hAnsi="Times New Roman" w:cs="Times New Roman"/>
          <w:i/>
          <w:iCs/>
          <w:sz w:val="24"/>
        </w:rPr>
        <w:t>Teknik-Teknik Observasi</w:t>
      </w:r>
      <w:r w:rsidR="00671A5E" w:rsidRPr="0084268C">
        <w:rPr>
          <w:rFonts w:ascii="Times New Roman" w:hAnsi="Times New Roman" w:cs="Times New Roman"/>
          <w:sz w:val="24"/>
        </w:rPr>
        <w:t>.</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i/>
          <w:iCs/>
          <w:sz w:val="24"/>
        </w:rPr>
        <w:t>8</w:t>
      </w:r>
      <w:r w:rsidRPr="0084268C">
        <w:rPr>
          <w:rFonts w:ascii="Times New Roman" w:hAnsi="Times New Roman" w:cs="Times New Roman"/>
          <w:sz w:val="24"/>
        </w:rPr>
        <w:t>, 26.</w:t>
      </w:r>
      <w:proofErr w:type="gramEnd"/>
    </w:p>
    <w:p w:rsidR="0084268C" w:rsidRPr="0084268C" w:rsidRDefault="0084268C" w:rsidP="00671A5E">
      <w:pPr>
        <w:pStyle w:val="Bibliography"/>
        <w:spacing w:after="120" w:line="240" w:lineRule="auto"/>
        <w:jc w:val="both"/>
        <w:rPr>
          <w:rFonts w:ascii="Times New Roman" w:hAnsi="Times New Roman" w:cs="Times New Roman"/>
          <w:sz w:val="24"/>
        </w:rPr>
      </w:pPr>
      <w:proofErr w:type="gramStart"/>
      <w:r w:rsidRPr="0084268C">
        <w:rPr>
          <w:rFonts w:ascii="Times New Roman" w:hAnsi="Times New Roman" w:cs="Times New Roman"/>
          <w:sz w:val="24"/>
        </w:rPr>
        <w:t>Irham, M. (2012).</w:t>
      </w:r>
      <w:proofErr w:type="gramEnd"/>
      <w:r w:rsidRPr="0084268C">
        <w:rPr>
          <w:rFonts w:ascii="Times New Roman" w:hAnsi="Times New Roman" w:cs="Times New Roman"/>
          <w:sz w:val="24"/>
        </w:rPr>
        <w:t xml:space="preserve"> </w:t>
      </w:r>
      <w:proofErr w:type="gramStart"/>
      <w:r w:rsidR="00671A5E" w:rsidRPr="0084268C">
        <w:rPr>
          <w:rFonts w:ascii="Times New Roman" w:hAnsi="Times New Roman" w:cs="Times New Roman"/>
          <w:i/>
          <w:iCs/>
          <w:sz w:val="24"/>
        </w:rPr>
        <w:t>Etos Kerja Dalam Perspektif Islam</w:t>
      </w:r>
      <w:r w:rsidRPr="0084268C">
        <w:rPr>
          <w:rFonts w:ascii="Times New Roman" w:hAnsi="Times New Roman" w:cs="Times New Roman"/>
          <w:sz w:val="24"/>
        </w:rPr>
        <w:t>.</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i/>
          <w:iCs/>
          <w:sz w:val="24"/>
        </w:rPr>
        <w:t>14</w:t>
      </w:r>
      <w:r w:rsidRPr="0084268C">
        <w:rPr>
          <w:rFonts w:ascii="Times New Roman" w:hAnsi="Times New Roman" w:cs="Times New Roman"/>
          <w:sz w:val="24"/>
        </w:rPr>
        <w:t>(1), 14.</w:t>
      </w:r>
      <w:proofErr w:type="gramEnd"/>
    </w:p>
    <w:p w:rsidR="0084268C" w:rsidRPr="0084268C" w:rsidRDefault="0084268C" w:rsidP="00671A5E">
      <w:pPr>
        <w:pStyle w:val="Bibliography"/>
        <w:spacing w:after="120" w:line="240" w:lineRule="auto"/>
        <w:jc w:val="both"/>
        <w:rPr>
          <w:rFonts w:ascii="Times New Roman" w:hAnsi="Times New Roman" w:cs="Times New Roman"/>
          <w:sz w:val="24"/>
        </w:rPr>
      </w:pPr>
      <w:proofErr w:type="gramStart"/>
      <w:r w:rsidRPr="0084268C">
        <w:rPr>
          <w:rFonts w:ascii="Times New Roman" w:hAnsi="Times New Roman" w:cs="Times New Roman"/>
          <w:sz w:val="24"/>
        </w:rPr>
        <w:t>Jamalina, I. A., &amp; Wardani, D. T. K. (n.d.).</w:t>
      </w:r>
      <w:proofErr w:type="gramEnd"/>
      <w:r w:rsidRPr="0084268C">
        <w:rPr>
          <w:rFonts w:ascii="Times New Roman" w:hAnsi="Times New Roman" w:cs="Times New Roman"/>
          <w:sz w:val="24"/>
        </w:rPr>
        <w:t xml:space="preserve"> </w:t>
      </w:r>
      <w:r w:rsidR="00671A5E" w:rsidRPr="0084268C">
        <w:rPr>
          <w:rFonts w:ascii="Times New Roman" w:hAnsi="Times New Roman" w:cs="Times New Roman"/>
          <w:i/>
          <w:iCs/>
          <w:sz w:val="24"/>
        </w:rPr>
        <w:t>Strategi Pengembangan Ekowisata Melalui Konsep Community Based Tourism (Cbt) Dan Manfaat Sosial Dan Ekonomi Bagi Masyarakat Di Desa Wisata Nglanggeran, Patuk, Gunung Kidul</w:t>
      </w:r>
      <w:r w:rsidRPr="0084268C">
        <w:rPr>
          <w:rFonts w:ascii="Times New Roman" w:hAnsi="Times New Roman" w:cs="Times New Roman"/>
          <w:sz w:val="24"/>
        </w:rPr>
        <w:t xml:space="preserve">. </w:t>
      </w:r>
      <w:proofErr w:type="gramStart"/>
      <w:r w:rsidRPr="0084268C">
        <w:rPr>
          <w:rFonts w:ascii="Times New Roman" w:hAnsi="Times New Roman" w:cs="Times New Roman"/>
          <w:i/>
          <w:iCs/>
          <w:sz w:val="24"/>
        </w:rPr>
        <w:t>18</w:t>
      </w:r>
      <w:r w:rsidRPr="0084268C">
        <w:rPr>
          <w:rFonts w:ascii="Times New Roman" w:hAnsi="Times New Roman" w:cs="Times New Roman"/>
          <w:sz w:val="24"/>
        </w:rPr>
        <w:t>, 15.</w:t>
      </w:r>
      <w:proofErr w:type="gramEnd"/>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Krisdinanto, N. (2016). </w:t>
      </w:r>
      <w:r w:rsidR="00671A5E" w:rsidRPr="0084268C">
        <w:rPr>
          <w:rFonts w:ascii="Times New Roman" w:hAnsi="Times New Roman" w:cs="Times New Roman"/>
          <w:sz w:val="24"/>
        </w:rPr>
        <w:t>Pierre Bourdieu, Sang Juru Damai</w:t>
      </w:r>
      <w:r w:rsidRPr="0084268C">
        <w:rPr>
          <w:rFonts w:ascii="Times New Roman" w:hAnsi="Times New Roman" w:cs="Times New Roman"/>
          <w:sz w:val="24"/>
        </w:rPr>
        <w:t xml:space="preserve">. </w:t>
      </w:r>
      <w:r w:rsidRPr="0084268C">
        <w:rPr>
          <w:rFonts w:ascii="Times New Roman" w:hAnsi="Times New Roman" w:cs="Times New Roman"/>
          <w:i/>
          <w:iCs/>
          <w:sz w:val="24"/>
        </w:rPr>
        <w:t>KANAL: Jurnal Ilmu Komunikasi</w:t>
      </w:r>
      <w:r w:rsidRPr="0084268C">
        <w:rPr>
          <w:rFonts w:ascii="Times New Roman" w:hAnsi="Times New Roman" w:cs="Times New Roman"/>
          <w:sz w:val="24"/>
        </w:rPr>
        <w:t xml:space="preserve">, </w:t>
      </w:r>
      <w:r w:rsidRPr="0084268C">
        <w:rPr>
          <w:rFonts w:ascii="Times New Roman" w:hAnsi="Times New Roman" w:cs="Times New Roman"/>
          <w:i/>
          <w:iCs/>
          <w:sz w:val="24"/>
        </w:rPr>
        <w:t>2</w:t>
      </w:r>
      <w:r w:rsidRPr="0084268C">
        <w:rPr>
          <w:rFonts w:ascii="Times New Roman" w:hAnsi="Times New Roman" w:cs="Times New Roman"/>
          <w:sz w:val="24"/>
        </w:rPr>
        <w:t>(2), 189. https://doi.org/10.21070/kanal.v2i2.300</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Nasrullah, N. (2015). </w:t>
      </w:r>
      <w:r w:rsidR="00671A5E" w:rsidRPr="0084268C">
        <w:rPr>
          <w:rFonts w:ascii="Times New Roman" w:hAnsi="Times New Roman" w:cs="Times New Roman"/>
          <w:sz w:val="24"/>
        </w:rPr>
        <w:t>Regulasi Zakat Dan Penerapan Zakat Produktif Sebagai Penunjang Pemberdayaan Masyarakat</w:t>
      </w:r>
      <w:r w:rsidRPr="0084268C">
        <w:rPr>
          <w:rFonts w:ascii="Times New Roman" w:hAnsi="Times New Roman" w:cs="Times New Roman"/>
          <w:sz w:val="24"/>
        </w:rPr>
        <w:t xml:space="preserve"> (Studi Kasus pada Baitul Mal Kabupaten Aceh Utara). </w:t>
      </w:r>
      <w:proofErr w:type="gramStart"/>
      <w:r w:rsidRPr="0084268C">
        <w:rPr>
          <w:rFonts w:ascii="Times New Roman" w:hAnsi="Times New Roman" w:cs="Times New Roman"/>
          <w:i/>
          <w:iCs/>
          <w:sz w:val="24"/>
        </w:rPr>
        <w:t>INFERENSI</w:t>
      </w:r>
      <w:r w:rsidRPr="0084268C">
        <w:rPr>
          <w:rFonts w:ascii="Times New Roman" w:hAnsi="Times New Roman" w:cs="Times New Roman"/>
          <w:sz w:val="24"/>
        </w:rPr>
        <w:t xml:space="preserve">, </w:t>
      </w:r>
      <w:r w:rsidRPr="0084268C">
        <w:rPr>
          <w:rFonts w:ascii="Times New Roman" w:hAnsi="Times New Roman" w:cs="Times New Roman"/>
          <w:i/>
          <w:iCs/>
          <w:sz w:val="24"/>
        </w:rPr>
        <w:t>7</w:t>
      </w:r>
      <w:r w:rsidRPr="0084268C">
        <w:rPr>
          <w:rFonts w:ascii="Times New Roman" w:hAnsi="Times New Roman" w:cs="Times New Roman"/>
          <w:sz w:val="24"/>
        </w:rPr>
        <w:t>(1), 1.</w:t>
      </w:r>
      <w:proofErr w:type="gramEnd"/>
      <w:r w:rsidRPr="0084268C">
        <w:rPr>
          <w:rFonts w:ascii="Times New Roman" w:hAnsi="Times New Roman" w:cs="Times New Roman"/>
          <w:sz w:val="24"/>
        </w:rPr>
        <w:t xml:space="preserve"> https://doi.org/10.18326/infsl3.v9i1.1-24</w:t>
      </w:r>
    </w:p>
    <w:p w:rsidR="0084268C" w:rsidRPr="0084268C" w:rsidRDefault="0084268C" w:rsidP="00671A5E">
      <w:pPr>
        <w:pStyle w:val="Bibliography"/>
        <w:spacing w:after="120" w:line="240" w:lineRule="auto"/>
        <w:jc w:val="both"/>
        <w:rPr>
          <w:rFonts w:ascii="Times New Roman" w:hAnsi="Times New Roman" w:cs="Times New Roman"/>
          <w:sz w:val="24"/>
        </w:rPr>
      </w:pPr>
      <w:proofErr w:type="gramStart"/>
      <w:r w:rsidRPr="0084268C">
        <w:rPr>
          <w:rFonts w:ascii="Times New Roman" w:hAnsi="Times New Roman" w:cs="Times New Roman"/>
          <w:sz w:val="24"/>
        </w:rPr>
        <w:t>Nopiardo, W. (2016).</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sz w:val="24"/>
        </w:rPr>
        <w:t>Mekanisme Pengelolaan Zakat Produktif pada Badan Amil Zakat Nasional Tanah Datar.</w:t>
      </w:r>
      <w:proofErr w:type="gramEnd"/>
      <w:r w:rsidRPr="0084268C">
        <w:rPr>
          <w:rFonts w:ascii="Times New Roman" w:hAnsi="Times New Roman" w:cs="Times New Roman"/>
          <w:sz w:val="24"/>
        </w:rPr>
        <w:t xml:space="preserve"> </w:t>
      </w:r>
      <w:r w:rsidRPr="0084268C">
        <w:rPr>
          <w:rFonts w:ascii="Times New Roman" w:hAnsi="Times New Roman" w:cs="Times New Roman"/>
          <w:i/>
          <w:iCs/>
          <w:sz w:val="24"/>
        </w:rPr>
        <w:t>Jurnal Ekonomi Dan Bisnis Islam</w:t>
      </w:r>
      <w:r w:rsidRPr="0084268C">
        <w:rPr>
          <w:rFonts w:ascii="Times New Roman" w:hAnsi="Times New Roman" w:cs="Times New Roman"/>
          <w:sz w:val="24"/>
        </w:rPr>
        <w:t xml:space="preserve">, </w:t>
      </w:r>
      <w:r w:rsidRPr="0084268C">
        <w:rPr>
          <w:rFonts w:ascii="Times New Roman" w:hAnsi="Times New Roman" w:cs="Times New Roman"/>
          <w:i/>
          <w:iCs/>
          <w:sz w:val="24"/>
        </w:rPr>
        <w:t>1</w:t>
      </w:r>
      <w:r w:rsidRPr="0084268C">
        <w:rPr>
          <w:rFonts w:ascii="Times New Roman" w:hAnsi="Times New Roman" w:cs="Times New Roman"/>
          <w:sz w:val="24"/>
        </w:rPr>
        <w:t>, 187–196.</w:t>
      </w:r>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Purwanto, A. (n.d.). </w:t>
      </w:r>
      <w:proofErr w:type="gramStart"/>
      <w:r w:rsidRPr="0084268C">
        <w:rPr>
          <w:rFonts w:ascii="Times New Roman" w:hAnsi="Times New Roman" w:cs="Times New Roman"/>
          <w:i/>
          <w:iCs/>
          <w:sz w:val="24"/>
        </w:rPr>
        <w:t>Modal Budaya dan Modal Sosial dalam Industri Seni Kerajinan Keramik</w:t>
      </w:r>
      <w:r w:rsidRPr="0084268C">
        <w:rPr>
          <w:rFonts w:ascii="Times New Roman" w:hAnsi="Times New Roman" w:cs="Times New Roman"/>
          <w:sz w:val="24"/>
        </w:rPr>
        <w:t>.</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i/>
          <w:iCs/>
          <w:sz w:val="24"/>
        </w:rPr>
        <w:t>18</w:t>
      </w:r>
      <w:r w:rsidRPr="0084268C">
        <w:rPr>
          <w:rFonts w:ascii="Times New Roman" w:hAnsi="Times New Roman" w:cs="Times New Roman"/>
          <w:sz w:val="24"/>
        </w:rPr>
        <w:t>(2), 30.</w:t>
      </w:r>
      <w:proofErr w:type="gramEnd"/>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Rosmawati, R. (2014). </w:t>
      </w:r>
      <w:proofErr w:type="gramStart"/>
      <w:r w:rsidRPr="0084268C">
        <w:rPr>
          <w:rFonts w:ascii="Times New Roman" w:hAnsi="Times New Roman" w:cs="Times New Roman"/>
          <w:sz w:val="24"/>
        </w:rPr>
        <w:t>Pengembangan Potensi Dana Zakat Produktif Melalui Lembaga Amil Zakat (LAZ) untuk Meningkatkan Kesejahteraan Masyarakat.</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i/>
          <w:iCs/>
          <w:sz w:val="24"/>
        </w:rPr>
        <w:t>Padjadjaran Journal of Law</w:t>
      </w:r>
      <w:r w:rsidRPr="0084268C">
        <w:rPr>
          <w:rFonts w:ascii="Times New Roman" w:hAnsi="Times New Roman" w:cs="Times New Roman"/>
          <w:sz w:val="24"/>
        </w:rPr>
        <w:t xml:space="preserve">, </w:t>
      </w:r>
      <w:r w:rsidRPr="0084268C">
        <w:rPr>
          <w:rFonts w:ascii="Times New Roman" w:hAnsi="Times New Roman" w:cs="Times New Roman"/>
          <w:i/>
          <w:iCs/>
          <w:sz w:val="24"/>
        </w:rPr>
        <w:t>1</w:t>
      </w:r>
      <w:r w:rsidRPr="0084268C">
        <w:rPr>
          <w:rFonts w:ascii="Times New Roman" w:hAnsi="Times New Roman" w:cs="Times New Roman"/>
          <w:sz w:val="24"/>
        </w:rPr>
        <w:t>(1), Article 1.</w:t>
      </w:r>
      <w:proofErr w:type="gramEnd"/>
      <w:r w:rsidRPr="0084268C">
        <w:rPr>
          <w:rFonts w:ascii="Times New Roman" w:hAnsi="Times New Roman" w:cs="Times New Roman"/>
          <w:sz w:val="24"/>
        </w:rPr>
        <w:t xml:space="preserve"> http://journal.unpad.ac.id/pjih/article/view/7063</w:t>
      </w:r>
    </w:p>
    <w:p w:rsidR="0084268C" w:rsidRPr="0084268C" w:rsidRDefault="0084268C" w:rsidP="00671A5E">
      <w:pPr>
        <w:pStyle w:val="Bibliography"/>
        <w:spacing w:after="120" w:line="240" w:lineRule="auto"/>
        <w:jc w:val="both"/>
        <w:rPr>
          <w:rFonts w:ascii="Times New Roman" w:hAnsi="Times New Roman" w:cs="Times New Roman"/>
          <w:sz w:val="24"/>
        </w:rPr>
      </w:pPr>
      <w:proofErr w:type="gramStart"/>
      <w:r w:rsidRPr="0084268C">
        <w:rPr>
          <w:rFonts w:ascii="Times New Roman" w:hAnsi="Times New Roman" w:cs="Times New Roman"/>
          <w:sz w:val="24"/>
        </w:rPr>
        <w:t>Rusydi, S. (2003).</w:t>
      </w:r>
      <w:proofErr w:type="gramEnd"/>
      <w:r w:rsidRPr="0084268C">
        <w:rPr>
          <w:rFonts w:ascii="Times New Roman" w:hAnsi="Times New Roman" w:cs="Times New Roman"/>
          <w:sz w:val="24"/>
        </w:rPr>
        <w:t xml:space="preserve"> </w:t>
      </w:r>
      <w:r w:rsidR="00671A5E" w:rsidRPr="0084268C">
        <w:rPr>
          <w:rFonts w:ascii="Times New Roman" w:hAnsi="Times New Roman" w:cs="Times New Roman"/>
          <w:sz w:val="24"/>
        </w:rPr>
        <w:t>Modal Sosial: Konsep Dan Aplikasi</w:t>
      </w:r>
      <w:r w:rsidRPr="0084268C">
        <w:rPr>
          <w:rFonts w:ascii="Times New Roman" w:hAnsi="Times New Roman" w:cs="Times New Roman"/>
          <w:sz w:val="24"/>
        </w:rPr>
        <w:t xml:space="preserve">. </w:t>
      </w:r>
      <w:r w:rsidRPr="0084268C">
        <w:rPr>
          <w:rFonts w:ascii="Times New Roman" w:hAnsi="Times New Roman" w:cs="Times New Roman"/>
          <w:i/>
          <w:iCs/>
          <w:sz w:val="24"/>
        </w:rPr>
        <w:t>Jurnal Masyarakat Dan Budaya</w:t>
      </w:r>
      <w:r w:rsidRPr="0084268C">
        <w:rPr>
          <w:rFonts w:ascii="Times New Roman" w:hAnsi="Times New Roman" w:cs="Times New Roman"/>
          <w:sz w:val="24"/>
        </w:rPr>
        <w:t xml:space="preserve">, </w:t>
      </w:r>
      <w:r w:rsidRPr="0084268C">
        <w:rPr>
          <w:rFonts w:ascii="Times New Roman" w:hAnsi="Times New Roman" w:cs="Times New Roman"/>
          <w:i/>
          <w:iCs/>
          <w:sz w:val="24"/>
        </w:rPr>
        <w:t>5</w:t>
      </w:r>
      <w:r w:rsidRPr="0084268C">
        <w:rPr>
          <w:rFonts w:ascii="Times New Roman" w:hAnsi="Times New Roman" w:cs="Times New Roman"/>
          <w:sz w:val="24"/>
        </w:rPr>
        <w:t>(1).</w:t>
      </w:r>
    </w:p>
    <w:p w:rsidR="0084268C" w:rsidRPr="0084268C" w:rsidRDefault="0084268C" w:rsidP="00671A5E">
      <w:pPr>
        <w:pStyle w:val="Bibliography"/>
        <w:spacing w:after="120" w:line="240" w:lineRule="auto"/>
        <w:jc w:val="both"/>
        <w:rPr>
          <w:rFonts w:ascii="Times New Roman" w:hAnsi="Times New Roman" w:cs="Times New Roman"/>
          <w:sz w:val="24"/>
        </w:rPr>
      </w:pPr>
      <w:proofErr w:type="gramStart"/>
      <w:r w:rsidRPr="0084268C">
        <w:rPr>
          <w:rFonts w:ascii="Times New Roman" w:hAnsi="Times New Roman" w:cs="Times New Roman"/>
          <w:sz w:val="24"/>
        </w:rPr>
        <w:t>Siregar, M. (2016).</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sz w:val="24"/>
        </w:rPr>
        <w:t>Teori “Gado-gado” Pierre-Felix Bourdieu.</w:t>
      </w:r>
      <w:proofErr w:type="gramEnd"/>
      <w:r w:rsidRPr="0084268C">
        <w:rPr>
          <w:rFonts w:ascii="Times New Roman" w:hAnsi="Times New Roman" w:cs="Times New Roman"/>
          <w:sz w:val="24"/>
        </w:rPr>
        <w:t xml:space="preserve"> </w:t>
      </w:r>
      <w:r w:rsidRPr="0084268C">
        <w:rPr>
          <w:rFonts w:ascii="Times New Roman" w:hAnsi="Times New Roman" w:cs="Times New Roman"/>
          <w:i/>
          <w:iCs/>
          <w:sz w:val="24"/>
        </w:rPr>
        <w:t>Jurnal Studi Kultural</w:t>
      </w:r>
      <w:r w:rsidRPr="0084268C">
        <w:rPr>
          <w:rFonts w:ascii="Times New Roman" w:hAnsi="Times New Roman" w:cs="Times New Roman"/>
          <w:sz w:val="24"/>
        </w:rPr>
        <w:t xml:space="preserve">, </w:t>
      </w:r>
      <w:r w:rsidRPr="0084268C">
        <w:rPr>
          <w:rFonts w:ascii="Times New Roman" w:hAnsi="Times New Roman" w:cs="Times New Roman"/>
          <w:i/>
          <w:iCs/>
          <w:sz w:val="24"/>
        </w:rPr>
        <w:t>Volume I</w:t>
      </w:r>
      <w:r w:rsidRPr="0084268C">
        <w:rPr>
          <w:rFonts w:ascii="Times New Roman" w:hAnsi="Times New Roman" w:cs="Times New Roman"/>
          <w:sz w:val="24"/>
        </w:rPr>
        <w:t>, 79–82.</w:t>
      </w:r>
    </w:p>
    <w:p w:rsidR="0084268C" w:rsidRPr="0084268C" w:rsidRDefault="0084268C" w:rsidP="00671A5E">
      <w:pPr>
        <w:pStyle w:val="Bibliography"/>
        <w:spacing w:after="120" w:line="240" w:lineRule="auto"/>
        <w:jc w:val="both"/>
        <w:rPr>
          <w:rFonts w:ascii="Times New Roman" w:hAnsi="Times New Roman" w:cs="Times New Roman"/>
          <w:sz w:val="24"/>
        </w:rPr>
      </w:pPr>
      <w:proofErr w:type="gramStart"/>
      <w:r w:rsidRPr="0084268C">
        <w:rPr>
          <w:rFonts w:ascii="Times New Roman" w:hAnsi="Times New Roman" w:cs="Times New Roman"/>
          <w:sz w:val="24"/>
        </w:rPr>
        <w:t>Widiastuti, T., &amp; Rosyidi, S. (2015).</w:t>
      </w:r>
      <w:proofErr w:type="gramEnd"/>
      <w:r w:rsidRPr="0084268C">
        <w:rPr>
          <w:rFonts w:ascii="Times New Roman" w:hAnsi="Times New Roman" w:cs="Times New Roman"/>
          <w:sz w:val="24"/>
        </w:rPr>
        <w:t xml:space="preserve"> </w:t>
      </w:r>
      <w:r w:rsidR="00671A5E" w:rsidRPr="0084268C">
        <w:rPr>
          <w:rFonts w:ascii="Times New Roman" w:hAnsi="Times New Roman" w:cs="Times New Roman"/>
          <w:i/>
          <w:iCs/>
          <w:sz w:val="24"/>
        </w:rPr>
        <w:t>Model Pendayagunaan Zakat Produktif Oleh Lembaga Zakat Dalam Meningkatkan Pendapatan Mustahiq</w:t>
      </w:r>
      <w:r w:rsidRPr="0084268C">
        <w:rPr>
          <w:rFonts w:ascii="Times New Roman" w:hAnsi="Times New Roman" w:cs="Times New Roman"/>
          <w:sz w:val="24"/>
        </w:rPr>
        <w:t xml:space="preserve"> (https://e-journal.unair.ac.id/JEBIS/article/view/1424/1118). </w:t>
      </w:r>
      <w:proofErr w:type="gramStart"/>
      <w:r w:rsidRPr="0084268C">
        <w:rPr>
          <w:rFonts w:ascii="Times New Roman" w:hAnsi="Times New Roman" w:cs="Times New Roman"/>
          <w:i/>
          <w:iCs/>
          <w:sz w:val="24"/>
        </w:rPr>
        <w:t>1</w:t>
      </w:r>
      <w:r w:rsidRPr="0084268C">
        <w:rPr>
          <w:rFonts w:ascii="Times New Roman" w:hAnsi="Times New Roman" w:cs="Times New Roman"/>
          <w:sz w:val="24"/>
        </w:rPr>
        <w:t>(1), 14.</w:t>
      </w:r>
      <w:proofErr w:type="gramEnd"/>
    </w:p>
    <w:p w:rsidR="0084268C" w:rsidRPr="0084268C" w:rsidRDefault="0084268C" w:rsidP="00671A5E">
      <w:pPr>
        <w:pStyle w:val="Bibliography"/>
        <w:spacing w:after="120" w:line="240" w:lineRule="auto"/>
        <w:jc w:val="both"/>
        <w:rPr>
          <w:rFonts w:ascii="Times New Roman" w:hAnsi="Times New Roman" w:cs="Times New Roman"/>
          <w:sz w:val="24"/>
        </w:rPr>
      </w:pPr>
      <w:r w:rsidRPr="0084268C">
        <w:rPr>
          <w:rFonts w:ascii="Times New Roman" w:hAnsi="Times New Roman" w:cs="Times New Roman"/>
          <w:sz w:val="24"/>
        </w:rPr>
        <w:t xml:space="preserve">Wulandari, R. S. (2015). </w:t>
      </w:r>
      <w:proofErr w:type="gramStart"/>
      <w:r w:rsidRPr="0084268C">
        <w:rPr>
          <w:rFonts w:ascii="Times New Roman" w:hAnsi="Times New Roman" w:cs="Times New Roman"/>
          <w:i/>
          <w:iCs/>
          <w:sz w:val="24"/>
        </w:rPr>
        <w:t>Manajemen Zakat Infaq dan Sedekah (ZIS) di Badan Amil Zakat Nasional (Baznas) Kabupaten Gunungkidul</w:t>
      </w:r>
      <w:r w:rsidRPr="0084268C">
        <w:rPr>
          <w:rFonts w:ascii="Times New Roman" w:hAnsi="Times New Roman" w:cs="Times New Roman"/>
          <w:sz w:val="24"/>
        </w:rPr>
        <w:t>.</w:t>
      </w:r>
      <w:proofErr w:type="gramEnd"/>
      <w:r w:rsidRPr="0084268C">
        <w:rPr>
          <w:rFonts w:ascii="Times New Roman" w:hAnsi="Times New Roman" w:cs="Times New Roman"/>
          <w:sz w:val="24"/>
        </w:rPr>
        <w:t xml:space="preserve"> </w:t>
      </w:r>
      <w:proofErr w:type="gramStart"/>
      <w:r w:rsidRPr="0084268C">
        <w:rPr>
          <w:rFonts w:ascii="Times New Roman" w:hAnsi="Times New Roman" w:cs="Times New Roman"/>
          <w:sz w:val="24"/>
        </w:rPr>
        <w:t>UIN Sunan Kalijaga Yogyakarta.</w:t>
      </w:r>
      <w:proofErr w:type="gramEnd"/>
    </w:p>
    <w:p w:rsidR="00512E27" w:rsidRPr="003650A8" w:rsidRDefault="00512E27" w:rsidP="00671A5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bookmarkStart w:id="0" w:name="_GoBack"/>
      <w:bookmarkEnd w:id="0"/>
    </w:p>
    <w:sectPr w:rsidR="00512E27" w:rsidRPr="003650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57" w:rsidRDefault="002B0557" w:rsidP="00C3767E">
      <w:pPr>
        <w:spacing w:after="0" w:line="240" w:lineRule="auto"/>
      </w:pPr>
      <w:r>
        <w:separator/>
      </w:r>
    </w:p>
  </w:endnote>
  <w:endnote w:type="continuationSeparator" w:id="0">
    <w:p w:rsidR="002B0557" w:rsidRDefault="002B0557" w:rsidP="00C3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57" w:rsidRDefault="002B0557" w:rsidP="00C3767E">
      <w:pPr>
        <w:spacing w:after="0" w:line="240" w:lineRule="auto"/>
      </w:pPr>
      <w:r>
        <w:separator/>
      </w:r>
    </w:p>
  </w:footnote>
  <w:footnote w:type="continuationSeparator" w:id="0">
    <w:p w:rsidR="002B0557" w:rsidRDefault="002B0557" w:rsidP="00C37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99D"/>
    <w:multiLevelType w:val="hybridMultilevel"/>
    <w:tmpl w:val="5A6689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03C7644"/>
    <w:multiLevelType w:val="hybridMultilevel"/>
    <w:tmpl w:val="FACAA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52765"/>
    <w:multiLevelType w:val="hybridMultilevel"/>
    <w:tmpl w:val="46267828"/>
    <w:lvl w:ilvl="0" w:tplc="04090019">
      <w:start w:val="1"/>
      <w:numFmt w:val="lowerLetter"/>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2CEA4253"/>
    <w:multiLevelType w:val="hybridMultilevel"/>
    <w:tmpl w:val="EC147748"/>
    <w:lvl w:ilvl="0" w:tplc="513AA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0F561E"/>
    <w:multiLevelType w:val="hybridMultilevel"/>
    <w:tmpl w:val="6BC289FC"/>
    <w:lvl w:ilvl="0" w:tplc="5F98BC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CC4"/>
    <w:rsid w:val="0002021B"/>
    <w:rsid w:val="00056840"/>
    <w:rsid w:val="000B16F0"/>
    <w:rsid w:val="001163CC"/>
    <w:rsid w:val="00142C4E"/>
    <w:rsid w:val="00163E4A"/>
    <w:rsid w:val="001E059E"/>
    <w:rsid w:val="002216C8"/>
    <w:rsid w:val="0023069F"/>
    <w:rsid w:val="002A65A8"/>
    <w:rsid w:val="002B0557"/>
    <w:rsid w:val="002C2367"/>
    <w:rsid w:val="00316471"/>
    <w:rsid w:val="003650A8"/>
    <w:rsid w:val="003C5F01"/>
    <w:rsid w:val="004026E2"/>
    <w:rsid w:val="00431383"/>
    <w:rsid w:val="004421FE"/>
    <w:rsid w:val="00456FE1"/>
    <w:rsid w:val="004E59E2"/>
    <w:rsid w:val="004F6744"/>
    <w:rsid w:val="00512E27"/>
    <w:rsid w:val="00520535"/>
    <w:rsid w:val="00522DFD"/>
    <w:rsid w:val="0056137D"/>
    <w:rsid w:val="005804A6"/>
    <w:rsid w:val="005C2DF9"/>
    <w:rsid w:val="005E1B63"/>
    <w:rsid w:val="00666E21"/>
    <w:rsid w:val="006716ED"/>
    <w:rsid w:val="00671A5E"/>
    <w:rsid w:val="006B4CC4"/>
    <w:rsid w:val="00764288"/>
    <w:rsid w:val="008048DC"/>
    <w:rsid w:val="00817F51"/>
    <w:rsid w:val="0084268C"/>
    <w:rsid w:val="00865CD8"/>
    <w:rsid w:val="008E072F"/>
    <w:rsid w:val="008F6741"/>
    <w:rsid w:val="0096196F"/>
    <w:rsid w:val="009A5DD9"/>
    <w:rsid w:val="009C782B"/>
    <w:rsid w:val="00A04BAA"/>
    <w:rsid w:val="00A95063"/>
    <w:rsid w:val="00AF0ECE"/>
    <w:rsid w:val="00B029E0"/>
    <w:rsid w:val="00B9412D"/>
    <w:rsid w:val="00B97BE5"/>
    <w:rsid w:val="00BB7CC4"/>
    <w:rsid w:val="00BC0D75"/>
    <w:rsid w:val="00C31B84"/>
    <w:rsid w:val="00C3767E"/>
    <w:rsid w:val="00C60117"/>
    <w:rsid w:val="00CA3BE1"/>
    <w:rsid w:val="00CA3FFF"/>
    <w:rsid w:val="00D35A08"/>
    <w:rsid w:val="00D9426A"/>
    <w:rsid w:val="00DD7C25"/>
    <w:rsid w:val="00DF76F1"/>
    <w:rsid w:val="00E5782A"/>
    <w:rsid w:val="00E9146A"/>
    <w:rsid w:val="00E932AA"/>
    <w:rsid w:val="00EF33FC"/>
    <w:rsid w:val="00F43A59"/>
    <w:rsid w:val="00F73829"/>
    <w:rsid w:val="00FA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C4"/>
    <w:pPr>
      <w:ind w:left="720"/>
      <w:contextualSpacing/>
    </w:pPr>
  </w:style>
  <w:style w:type="paragraph" w:styleId="FootnoteText">
    <w:name w:val="footnote text"/>
    <w:basedOn w:val="Normal"/>
    <w:link w:val="FootnoteTextChar"/>
    <w:uiPriority w:val="99"/>
    <w:semiHidden/>
    <w:unhideWhenUsed/>
    <w:rsid w:val="00C3767E"/>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C3767E"/>
    <w:rPr>
      <w:sz w:val="20"/>
      <w:szCs w:val="20"/>
      <w:lang w:val="id-ID"/>
    </w:rPr>
  </w:style>
  <w:style w:type="character" w:styleId="FootnoteReference">
    <w:name w:val="footnote reference"/>
    <w:basedOn w:val="DefaultParagraphFont"/>
    <w:uiPriority w:val="99"/>
    <w:semiHidden/>
    <w:unhideWhenUsed/>
    <w:rsid w:val="00C3767E"/>
    <w:rPr>
      <w:vertAlign w:val="superscript"/>
    </w:rPr>
  </w:style>
  <w:style w:type="paragraph" w:styleId="NoSpacing">
    <w:name w:val="No Spacing"/>
    <w:uiPriority w:val="1"/>
    <w:qFormat/>
    <w:rsid w:val="002C2367"/>
    <w:pPr>
      <w:spacing w:after="0" w:line="240" w:lineRule="auto"/>
    </w:pPr>
    <w:rPr>
      <w:lang w:val="en-ID"/>
    </w:rPr>
  </w:style>
  <w:style w:type="paragraph" w:styleId="Bibliography">
    <w:name w:val="Bibliography"/>
    <w:basedOn w:val="Normal"/>
    <w:next w:val="Normal"/>
    <w:uiPriority w:val="37"/>
    <w:unhideWhenUsed/>
    <w:rsid w:val="00512E27"/>
    <w:pPr>
      <w:spacing w:after="0" w:line="480" w:lineRule="auto"/>
      <w:ind w:left="720" w:hanging="720"/>
    </w:pPr>
  </w:style>
  <w:style w:type="character" w:styleId="Hyperlink">
    <w:name w:val="Hyperlink"/>
    <w:basedOn w:val="DefaultParagraphFont"/>
    <w:uiPriority w:val="99"/>
    <w:unhideWhenUsed/>
    <w:rsid w:val="00163E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C4"/>
    <w:pPr>
      <w:ind w:left="720"/>
      <w:contextualSpacing/>
    </w:pPr>
  </w:style>
  <w:style w:type="paragraph" w:styleId="FootnoteText">
    <w:name w:val="footnote text"/>
    <w:basedOn w:val="Normal"/>
    <w:link w:val="FootnoteTextChar"/>
    <w:uiPriority w:val="99"/>
    <w:semiHidden/>
    <w:unhideWhenUsed/>
    <w:rsid w:val="00C3767E"/>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C3767E"/>
    <w:rPr>
      <w:sz w:val="20"/>
      <w:szCs w:val="20"/>
      <w:lang w:val="id-ID"/>
    </w:rPr>
  </w:style>
  <w:style w:type="character" w:styleId="FootnoteReference">
    <w:name w:val="footnote reference"/>
    <w:basedOn w:val="DefaultParagraphFont"/>
    <w:uiPriority w:val="99"/>
    <w:semiHidden/>
    <w:unhideWhenUsed/>
    <w:rsid w:val="00C3767E"/>
    <w:rPr>
      <w:vertAlign w:val="superscript"/>
    </w:rPr>
  </w:style>
  <w:style w:type="paragraph" w:styleId="NoSpacing">
    <w:name w:val="No Spacing"/>
    <w:uiPriority w:val="1"/>
    <w:qFormat/>
    <w:rsid w:val="002C2367"/>
    <w:pPr>
      <w:spacing w:after="0" w:line="240" w:lineRule="auto"/>
    </w:pPr>
    <w:rPr>
      <w:lang w:val="en-ID"/>
    </w:rPr>
  </w:style>
  <w:style w:type="paragraph" w:styleId="Bibliography">
    <w:name w:val="Bibliography"/>
    <w:basedOn w:val="Normal"/>
    <w:next w:val="Normal"/>
    <w:uiPriority w:val="37"/>
    <w:unhideWhenUsed/>
    <w:rsid w:val="00512E27"/>
    <w:pPr>
      <w:spacing w:after="0" w:line="480" w:lineRule="auto"/>
      <w:ind w:left="720" w:hanging="720"/>
    </w:pPr>
  </w:style>
  <w:style w:type="character" w:styleId="Hyperlink">
    <w:name w:val="Hyperlink"/>
    <w:basedOn w:val="DefaultParagraphFont"/>
    <w:uiPriority w:val="99"/>
    <w:unhideWhenUsed/>
    <w:rsid w:val="00163E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khafsoh@uin-suka.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rry.rizal@uin-suka.ac.id" TargetMode="External"/><Relationship Id="rId4" Type="http://schemas.openxmlformats.org/officeDocument/2006/relationships/settings" Target="settings.xml"/><Relationship Id="rId9" Type="http://schemas.openxmlformats.org/officeDocument/2006/relationships/hyperlink" Target="mailto:siti.aula@uin-su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21</Pages>
  <Words>13261</Words>
  <Characters>75590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 Ultimate SP1</dc:creator>
  <cp:lastModifiedBy>Win7 Ultimate SP1</cp:lastModifiedBy>
  <cp:revision>35</cp:revision>
  <dcterms:created xsi:type="dcterms:W3CDTF">2020-12-05T06:34:00Z</dcterms:created>
  <dcterms:modified xsi:type="dcterms:W3CDTF">2020-12-12T01:51:00Z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id="KiCHRkkB"/&gt;&lt;style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