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E5761" w14:textId="77777777" w:rsidR="00F36CBC" w:rsidRPr="004B599A" w:rsidRDefault="00E13268" w:rsidP="00F948F0">
      <w:pPr>
        <w:widowControl w:val="0"/>
        <w:autoSpaceDE w:val="0"/>
        <w:autoSpaceDN w:val="0"/>
        <w:adjustRightInd w:val="0"/>
        <w:spacing w:after="240" w:line="276" w:lineRule="auto"/>
        <w:jc w:val="center"/>
        <w:rPr>
          <w:b/>
          <w:color w:val="000000"/>
        </w:rPr>
      </w:pPr>
      <w:r w:rsidRPr="00BF35D2">
        <w:rPr>
          <w:b/>
          <w:color w:val="000000"/>
          <w:sz w:val="28"/>
          <w:lang w:val="id-ID"/>
        </w:rPr>
        <w:t>E</w:t>
      </w:r>
      <w:proofErr w:type="spellStart"/>
      <w:r w:rsidR="00CC5920" w:rsidRPr="00BF35D2">
        <w:rPr>
          <w:b/>
          <w:color w:val="000000"/>
          <w:sz w:val="28"/>
        </w:rPr>
        <w:t>dukasi</w:t>
      </w:r>
      <w:proofErr w:type="spellEnd"/>
      <w:r w:rsidR="00CC5920" w:rsidRPr="00BF35D2">
        <w:rPr>
          <w:b/>
          <w:color w:val="000000"/>
          <w:sz w:val="28"/>
        </w:rPr>
        <w:t xml:space="preserve"> </w:t>
      </w:r>
      <w:r w:rsidRPr="00BF35D2">
        <w:rPr>
          <w:b/>
          <w:color w:val="000000"/>
          <w:sz w:val="28"/>
          <w:lang w:val="id-ID"/>
        </w:rPr>
        <w:t>K</w:t>
      </w:r>
      <w:proofErr w:type="spellStart"/>
      <w:r w:rsidR="00C923A6" w:rsidRPr="00BF35D2">
        <w:rPr>
          <w:b/>
          <w:color w:val="000000"/>
          <w:sz w:val="28"/>
        </w:rPr>
        <w:t>arakter</w:t>
      </w:r>
      <w:proofErr w:type="spellEnd"/>
      <w:r w:rsidRPr="00BF35D2">
        <w:rPr>
          <w:b/>
          <w:color w:val="000000"/>
          <w:sz w:val="28"/>
          <w:lang w:val="id-ID"/>
        </w:rPr>
        <w:t xml:space="preserve"> M</w:t>
      </w:r>
      <w:proofErr w:type="spellStart"/>
      <w:r w:rsidRPr="00BF35D2">
        <w:rPr>
          <w:b/>
          <w:color w:val="000000"/>
          <w:sz w:val="28"/>
        </w:rPr>
        <w:t>asyarakat</w:t>
      </w:r>
      <w:proofErr w:type="spellEnd"/>
      <w:r w:rsidR="00C923A6" w:rsidRPr="00BF35D2">
        <w:rPr>
          <w:b/>
          <w:color w:val="000000"/>
          <w:sz w:val="28"/>
        </w:rPr>
        <w:t xml:space="preserve"> </w:t>
      </w:r>
      <w:proofErr w:type="spellStart"/>
      <w:r w:rsidR="00CC5920" w:rsidRPr="00BF35D2">
        <w:rPr>
          <w:b/>
          <w:color w:val="000000"/>
          <w:sz w:val="28"/>
        </w:rPr>
        <w:t>S</w:t>
      </w:r>
      <w:r w:rsidR="00773465" w:rsidRPr="00BF35D2">
        <w:rPr>
          <w:b/>
          <w:color w:val="000000"/>
          <w:sz w:val="28"/>
        </w:rPr>
        <w:t>adar</w:t>
      </w:r>
      <w:proofErr w:type="spellEnd"/>
      <w:r w:rsidR="00773465" w:rsidRPr="00BF35D2">
        <w:rPr>
          <w:b/>
          <w:color w:val="000000"/>
          <w:sz w:val="28"/>
        </w:rPr>
        <w:t xml:space="preserve"> </w:t>
      </w:r>
      <w:r w:rsidRPr="00BF35D2">
        <w:rPr>
          <w:b/>
          <w:color w:val="000000"/>
          <w:sz w:val="28"/>
          <w:lang w:val="id-ID"/>
        </w:rPr>
        <w:t>W</w:t>
      </w:r>
      <w:proofErr w:type="spellStart"/>
      <w:r w:rsidR="00773465" w:rsidRPr="00BF35D2">
        <w:rPr>
          <w:b/>
          <w:color w:val="000000"/>
          <w:sz w:val="28"/>
        </w:rPr>
        <w:t>isata</w:t>
      </w:r>
      <w:proofErr w:type="spellEnd"/>
      <w:r w:rsidR="00773465" w:rsidRPr="00BF35D2">
        <w:rPr>
          <w:b/>
          <w:color w:val="000000"/>
          <w:sz w:val="28"/>
        </w:rPr>
        <w:t xml:space="preserve"> di </w:t>
      </w:r>
      <w:r w:rsidRPr="00BF35D2">
        <w:rPr>
          <w:b/>
          <w:color w:val="000000"/>
          <w:sz w:val="28"/>
          <w:lang w:val="id-ID"/>
        </w:rPr>
        <w:t>D</w:t>
      </w:r>
      <w:proofErr w:type="spellStart"/>
      <w:r w:rsidR="00773465" w:rsidRPr="00BF35D2">
        <w:rPr>
          <w:b/>
          <w:color w:val="000000"/>
          <w:sz w:val="28"/>
        </w:rPr>
        <w:t>estinasi</w:t>
      </w:r>
      <w:proofErr w:type="spellEnd"/>
      <w:r w:rsidR="00773465" w:rsidRPr="00BF35D2">
        <w:rPr>
          <w:b/>
          <w:color w:val="000000"/>
          <w:sz w:val="28"/>
        </w:rPr>
        <w:t xml:space="preserve"> </w:t>
      </w:r>
      <w:proofErr w:type="spellStart"/>
      <w:r w:rsidR="00773465" w:rsidRPr="00BF35D2">
        <w:rPr>
          <w:b/>
          <w:color w:val="000000"/>
          <w:sz w:val="28"/>
        </w:rPr>
        <w:t>melalui</w:t>
      </w:r>
      <w:proofErr w:type="spellEnd"/>
      <w:r w:rsidR="00773465" w:rsidRPr="00BF35D2">
        <w:rPr>
          <w:b/>
          <w:color w:val="000000"/>
          <w:sz w:val="28"/>
        </w:rPr>
        <w:t xml:space="preserve"> </w:t>
      </w:r>
      <w:r w:rsidRPr="00BF35D2">
        <w:rPr>
          <w:b/>
          <w:color w:val="000000"/>
          <w:sz w:val="28"/>
          <w:lang w:val="id-ID"/>
        </w:rPr>
        <w:t>K</w:t>
      </w:r>
      <w:proofErr w:type="spellStart"/>
      <w:r w:rsidR="00773465" w:rsidRPr="00BF35D2">
        <w:rPr>
          <w:b/>
          <w:color w:val="000000"/>
          <w:sz w:val="28"/>
        </w:rPr>
        <w:t>earifan</w:t>
      </w:r>
      <w:proofErr w:type="spellEnd"/>
      <w:r w:rsidR="00773465" w:rsidRPr="00BF35D2">
        <w:rPr>
          <w:b/>
          <w:color w:val="000000"/>
          <w:sz w:val="28"/>
        </w:rPr>
        <w:t xml:space="preserve"> </w:t>
      </w:r>
      <w:r w:rsidRPr="00BF35D2">
        <w:rPr>
          <w:b/>
          <w:color w:val="000000"/>
          <w:sz w:val="28"/>
          <w:lang w:val="id-ID"/>
        </w:rPr>
        <w:t>L</w:t>
      </w:r>
      <w:proofErr w:type="spellStart"/>
      <w:r w:rsidR="00773465" w:rsidRPr="00BF35D2">
        <w:rPr>
          <w:b/>
          <w:color w:val="000000"/>
          <w:sz w:val="28"/>
        </w:rPr>
        <w:t>okal</w:t>
      </w:r>
      <w:proofErr w:type="spellEnd"/>
      <w:r w:rsidR="00773465" w:rsidRPr="00BF35D2">
        <w:rPr>
          <w:b/>
          <w:color w:val="000000"/>
          <w:sz w:val="28"/>
        </w:rPr>
        <w:t xml:space="preserve"> </w:t>
      </w:r>
      <w:r w:rsidRPr="00BF35D2">
        <w:rPr>
          <w:b/>
          <w:color w:val="000000"/>
          <w:sz w:val="28"/>
          <w:lang w:val="id-ID"/>
        </w:rPr>
        <w:t>B</w:t>
      </w:r>
      <w:proofErr w:type="spellStart"/>
      <w:r w:rsidR="00773465" w:rsidRPr="00BF35D2">
        <w:rPr>
          <w:b/>
          <w:color w:val="000000"/>
          <w:sz w:val="28"/>
        </w:rPr>
        <w:t>atak</w:t>
      </w:r>
      <w:proofErr w:type="spellEnd"/>
      <w:r w:rsidR="00A10667" w:rsidRPr="00BF35D2">
        <w:rPr>
          <w:b/>
          <w:color w:val="000000"/>
          <w:sz w:val="28"/>
        </w:rPr>
        <w:t xml:space="preserve"> </w:t>
      </w:r>
      <w:r w:rsidRPr="00BF35D2">
        <w:rPr>
          <w:b/>
          <w:color w:val="000000"/>
          <w:sz w:val="28"/>
          <w:lang w:val="id-ID"/>
        </w:rPr>
        <w:t>T</w:t>
      </w:r>
      <w:proofErr w:type="spellStart"/>
      <w:r w:rsidR="00A10667" w:rsidRPr="00BF35D2">
        <w:rPr>
          <w:b/>
          <w:color w:val="000000"/>
          <w:sz w:val="28"/>
        </w:rPr>
        <w:t>oba</w:t>
      </w:r>
      <w:proofErr w:type="spellEnd"/>
    </w:p>
    <w:p w14:paraId="163B1143" w14:textId="23DA2933" w:rsidR="00DF4914" w:rsidRPr="004B599A" w:rsidRDefault="00DF4914" w:rsidP="00641169">
      <w:pPr>
        <w:spacing w:line="276" w:lineRule="auto"/>
        <w:rPr>
          <w:color w:val="000000"/>
          <w:vertAlign w:val="superscript"/>
        </w:rPr>
      </w:pPr>
      <w:proofErr w:type="spellStart"/>
      <w:r w:rsidRPr="004B599A">
        <w:rPr>
          <w:b/>
          <w:i/>
          <w:color w:val="000000"/>
        </w:rPr>
        <w:t>Herlina</w:t>
      </w:r>
      <w:proofErr w:type="spellEnd"/>
      <w:r w:rsidRPr="004B599A">
        <w:rPr>
          <w:b/>
          <w:i/>
          <w:color w:val="000000"/>
        </w:rPr>
        <w:t xml:space="preserve"> Saragih</w:t>
      </w:r>
      <w:r w:rsidRPr="004B599A">
        <w:rPr>
          <w:b/>
          <w:color w:val="000000"/>
          <w:vertAlign w:val="superscript"/>
        </w:rPr>
        <w:t xml:space="preserve">1 </w:t>
      </w:r>
      <w:r w:rsidRPr="004B599A">
        <w:rPr>
          <w:b/>
          <w:color w:val="000000"/>
          <w:vertAlign w:val="superscript"/>
        </w:rPr>
        <w:tab/>
      </w:r>
      <w:r w:rsidRPr="004B599A">
        <w:rPr>
          <w:b/>
          <w:color w:val="000000"/>
          <w:vertAlign w:val="superscript"/>
        </w:rPr>
        <w:tab/>
      </w:r>
      <w:r w:rsidRPr="004B599A">
        <w:rPr>
          <w:b/>
          <w:color w:val="000000"/>
          <w:vertAlign w:val="superscript"/>
        </w:rPr>
        <w:tab/>
      </w:r>
      <w:r w:rsidRPr="004B599A">
        <w:rPr>
          <w:b/>
          <w:color w:val="000000"/>
          <w:vertAlign w:val="superscript"/>
        </w:rPr>
        <w:tab/>
      </w:r>
      <w:r w:rsidR="002A70B0" w:rsidRPr="004B599A">
        <w:rPr>
          <w:b/>
          <w:i/>
          <w:color w:val="000000"/>
        </w:rPr>
        <w:t>Ade Put</w:t>
      </w:r>
      <w:r w:rsidR="007E3CA3" w:rsidRPr="004B599A">
        <w:rPr>
          <w:b/>
          <w:i/>
          <w:color w:val="000000"/>
          <w:lang w:val="id-ID"/>
        </w:rPr>
        <w:t>e</w:t>
      </w:r>
      <w:r w:rsidR="002A70B0" w:rsidRPr="004B599A">
        <w:rPr>
          <w:b/>
          <w:i/>
          <w:color w:val="000000"/>
        </w:rPr>
        <w:t xml:space="preserve">ra </w:t>
      </w:r>
      <w:r w:rsidR="007E3CA3" w:rsidRPr="004B599A">
        <w:rPr>
          <w:b/>
          <w:i/>
          <w:color w:val="000000"/>
          <w:lang w:val="id-ID"/>
        </w:rPr>
        <w:t xml:space="preserve">Arif </w:t>
      </w:r>
      <w:proofErr w:type="spellStart"/>
      <w:r w:rsidR="002A70B0" w:rsidRPr="004B599A">
        <w:rPr>
          <w:b/>
          <w:i/>
          <w:color w:val="000000"/>
        </w:rPr>
        <w:t>Panjaitan</w:t>
      </w:r>
      <w:proofErr w:type="spellEnd"/>
      <w:r w:rsidR="002A70B0" w:rsidRPr="004B599A">
        <w:rPr>
          <w:b/>
          <w:i/>
          <w:color w:val="000000"/>
        </w:rPr>
        <w:t xml:space="preserve"> </w:t>
      </w:r>
      <w:r w:rsidR="004C6846" w:rsidRPr="004B599A">
        <w:rPr>
          <w:rFonts w:eastAsia="Arial"/>
          <w:b/>
          <w:i/>
          <w:vertAlign w:val="superscript"/>
        </w:rPr>
        <w:t>2</w:t>
      </w:r>
    </w:p>
    <w:p w14:paraId="7311F5D4" w14:textId="036B5A9B" w:rsidR="00DF4914" w:rsidRPr="004B599A" w:rsidRDefault="00641169" w:rsidP="00641169">
      <w:pPr>
        <w:spacing w:line="276" w:lineRule="auto"/>
        <w:rPr>
          <w:b/>
          <w:i/>
          <w:color w:val="000000"/>
          <w:vertAlign w:val="superscript"/>
        </w:rPr>
      </w:pPr>
      <w:hyperlink r:id="rId9" w:history="1">
        <w:r w:rsidRPr="00641169">
          <w:rPr>
            <w:rStyle w:val="Hyperlink"/>
            <w:b/>
            <w:i/>
            <w:color w:val="000000" w:themeColor="text1"/>
            <w:u w:val="none"/>
            <w:vertAlign w:val="superscript"/>
          </w:rPr>
          <w:t>herlinas@iakntarutung.ac.id</w:t>
        </w:r>
      </w:hyperlink>
      <w:r w:rsidR="004C6846" w:rsidRPr="004B599A">
        <w:rPr>
          <w:b/>
          <w:i/>
          <w:vertAlign w:val="superscript"/>
        </w:rPr>
        <w:tab/>
      </w:r>
      <w:r w:rsidR="004C6846" w:rsidRPr="004B599A">
        <w:rPr>
          <w:b/>
          <w:i/>
          <w:vertAlign w:val="superscript"/>
        </w:rPr>
        <w:tab/>
      </w:r>
      <w:r w:rsidR="004C6846" w:rsidRPr="004B599A">
        <w:rPr>
          <w:b/>
          <w:i/>
          <w:vertAlign w:val="superscript"/>
        </w:rPr>
        <w:tab/>
      </w:r>
      <w:r w:rsidR="004C6846" w:rsidRPr="004B599A">
        <w:rPr>
          <w:b/>
          <w:i/>
          <w:vertAlign w:val="superscript"/>
        </w:rPr>
        <w:tab/>
      </w:r>
      <w:r w:rsidR="007A69C1" w:rsidRPr="004B599A">
        <w:rPr>
          <w:b/>
          <w:i/>
          <w:vertAlign w:val="superscript"/>
        </w:rPr>
        <w:t>panjaitan.ade@iakntarutung.ac.id</w:t>
      </w:r>
    </w:p>
    <w:p w14:paraId="1310B297" w14:textId="31143263" w:rsidR="00DF4914" w:rsidRPr="004B599A" w:rsidRDefault="00DF4914" w:rsidP="00641169">
      <w:pPr>
        <w:spacing w:line="276" w:lineRule="auto"/>
        <w:rPr>
          <w:rFonts w:eastAsia="Arial"/>
          <w:i/>
        </w:rPr>
      </w:pPr>
      <w:proofErr w:type="spellStart"/>
      <w:r w:rsidRPr="004B599A">
        <w:rPr>
          <w:rFonts w:eastAsia="Arial"/>
          <w:i/>
        </w:rPr>
        <w:t>Institut</w:t>
      </w:r>
      <w:proofErr w:type="spellEnd"/>
      <w:r w:rsidR="004C6846" w:rsidRPr="004B599A">
        <w:rPr>
          <w:rFonts w:eastAsia="Arial"/>
          <w:i/>
        </w:rPr>
        <w:t xml:space="preserve"> Agama Kristen Negeri </w:t>
      </w:r>
      <w:proofErr w:type="spellStart"/>
      <w:r w:rsidR="004C6846" w:rsidRPr="004B599A">
        <w:rPr>
          <w:rFonts w:eastAsia="Arial"/>
          <w:i/>
        </w:rPr>
        <w:t>Tarutung</w:t>
      </w:r>
      <w:proofErr w:type="spellEnd"/>
      <w:r w:rsidR="00641169">
        <w:rPr>
          <w:rFonts w:eastAsia="Arial"/>
          <w:i/>
        </w:rPr>
        <w:tab/>
      </w:r>
      <w:proofErr w:type="spellStart"/>
      <w:r w:rsidRPr="004B599A">
        <w:rPr>
          <w:rFonts w:eastAsia="Arial"/>
          <w:i/>
        </w:rPr>
        <w:t>Institut</w:t>
      </w:r>
      <w:proofErr w:type="spellEnd"/>
      <w:r w:rsidRPr="004B599A">
        <w:rPr>
          <w:rFonts w:eastAsia="Arial"/>
          <w:i/>
        </w:rPr>
        <w:t xml:space="preserve"> Agama Kristen Negeri </w:t>
      </w:r>
      <w:proofErr w:type="spellStart"/>
      <w:r w:rsidRPr="004B599A">
        <w:rPr>
          <w:rFonts w:eastAsia="Arial"/>
          <w:i/>
        </w:rPr>
        <w:t>Tarutung</w:t>
      </w:r>
      <w:proofErr w:type="spellEnd"/>
    </w:p>
    <w:p w14:paraId="02A005FA" w14:textId="77777777" w:rsidR="00AB452E" w:rsidRPr="004B599A" w:rsidRDefault="00AB452E" w:rsidP="00F948F0">
      <w:pPr>
        <w:spacing w:line="276" w:lineRule="auto"/>
        <w:jc w:val="center"/>
        <w:rPr>
          <w:rFonts w:eastAsia="Arial"/>
          <w:i/>
        </w:rPr>
      </w:pPr>
    </w:p>
    <w:p w14:paraId="5012075C" w14:textId="77777777" w:rsidR="00AB452E" w:rsidRPr="004B599A" w:rsidRDefault="00AB452E" w:rsidP="00F948F0">
      <w:pPr>
        <w:spacing w:line="276" w:lineRule="auto"/>
        <w:jc w:val="center"/>
        <w:rPr>
          <w:rFonts w:eastAsia="Arial"/>
          <w:i/>
        </w:rPr>
      </w:pPr>
    </w:p>
    <w:p w14:paraId="5EB12F76" w14:textId="6EDDC6EB" w:rsidR="00DF4914" w:rsidRPr="004B599A" w:rsidRDefault="002A70B0" w:rsidP="00641169">
      <w:pPr>
        <w:spacing w:line="276" w:lineRule="auto"/>
        <w:jc w:val="both"/>
        <w:rPr>
          <w:b/>
          <w:color w:val="000000"/>
          <w:vertAlign w:val="superscript"/>
        </w:rPr>
      </w:pPr>
      <w:proofErr w:type="spellStart"/>
      <w:r w:rsidRPr="004B599A">
        <w:rPr>
          <w:rFonts w:eastAsia="Arial"/>
          <w:b/>
          <w:i/>
        </w:rPr>
        <w:t>Lince</w:t>
      </w:r>
      <w:proofErr w:type="spellEnd"/>
      <w:r w:rsidRPr="004B599A">
        <w:rPr>
          <w:rFonts w:eastAsia="Arial"/>
          <w:b/>
          <w:i/>
        </w:rPr>
        <w:t xml:space="preserve"> Sihombing</w:t>
      </w:r>
      <w:r w:rsidRPr="004B599A">
        <w:rPr>
          <w:b/>
          <w:color w:val="000000"/>
          <w:vertAlign w:val="superscript"/>
        </w:rPr>
        <w:t>3</w:t>
      </w:r>
      <w:r w:rsidRPr="004B599A">
        <w:rPr>
          <w:b/>
          <w:color w:val="000000"/>
          <w:vertAlign w:val="superscript"/>
        </w:rPr>
        <w:tab/>
      </w:r>
      <w:r w:rsidRPr="004B599A">
        <w:rPr>
          <w:b/>
          <w:color w:val="000000"/>
          <w:vertAlign w:val="superscript"/>
        </w:rPr>
        <w:tab/>
      </w:r>
      <w:r w:rsidRPr="004B599A">
        <w:rPr>
          <w:b/>
          <w:color w:val="000000"/>
          <w:vertAlign w:val="superscript"/>
        </w:rPr>
        <w:tab/>
      </w:r>
      <w:r w:rsidRPr="004B599A">
        <w:rPr>
          <w:b/>
          <w:color w:val="000000"/>
          <w:vertAlign w:val="superscript"/>
        </w:rPr>
        <w:tab/>
      </w:r>
      <w:r w:rsidRPr="004B599A">
        <w:rPr>
          <w:b/>
          <w:i/>
          <w:color w:val="000000"/>
        </w:rPr>
        <w:t xml:space="preserve">Johari </w:t>
      </w:r>
      <w:proofErr w:type="spellStart"/>
      <w:r w:rsidRPr="004B599A">
        <w:rPr>
          <w:b/>
          <w:i/>
          <w:color w:val="000000"/>
        </w:rPr>
        <w:t>Manik</w:t>
      </w:r>
      <w:proofErr w:type="spellEnd"/>
      <w:r w:rsidRPr="004B599A">
        <w:rPr>
          <w:b/>
          <w:i/>
          <w:color w:val="000000"/>
        </w:rPr>
        <w:t xml:space="preserve"> </w:t>
      </w:r>
      <w:r w:rsidRPr="004B599A">
        <w:rPr>
          <w:rFonts w:eastAsia="Arial"/>
          <w:b/>
          <w:i/>
          <w:vertAlign w:val="superscript"/>
        </w:rPr>
        <w:t>4</w:t>
      </w:r>
    </w:p>
    <w:p w14:paraId="4E76A6F2" w14:textId="4D252619" w:rsidR="002A70B0" w:rsidRPr="004B599A" w:rsidRDefault="002A70B0" w:rsidP="00641169">
      <w:pPr>
        <w:spacing w:line="276" w:lineRule="auto"/>
        <w:jc w:val="both"/>
        <w:rPr>
          <w:rFonts w:eastAsia="Arial"/>
          <w:b/>
          <w:i/>
          <w:lang w:val="id-ID"/>
        </w:rPr>
      </w:pPr>
      <w:r w:rsidRPr="004B599A">
        <w:rPr>
          <w:b/>
          <w:i/>
          <w:vertAlign w:val="superscript"/>
        </w:rPr>
        <w:t>lincesihombing@iakntarutung.ac.id</w:t>
      </w:r>
      <w:r w:rsidR="007A69C1" w:rsidRPr="004B599A">
        <w:rPr>
          <w:b/>
          <w:i/>
          <w:vertAlign w:val="superscript"/>
          <w:lang w:val="id-ID"/>
        </w:rPr>
        <w:tab/>
      </w:r>
      <w:r w:rsidR="007A69C1" w:rsidRPr="004B599A">
        <w:rPr>
          <w:b/>
          <w:i/>
          <w:vertAlign w:val="superscript"/>
          <w:lang w:val="id-ID"/>
        </w:rPr>
        <w:tab/>
      </w:r>
      <w:r w:rsidR="007A69C1" w:rsidRPr="004B599A">
        <w:rPr>
          <w:b/>
          <w:i/>
          <w:vertAlign w:val="superscript"/>
          <w:lang w:val="id-ID"/>
        </w:rPr>
        <w:tab/>
        <w:t>manik.johari@iakntarutung.ac.id</w:t>
      </w:r>
    </w:p>
    <w:p w14:paraId="38EF6D07" w14:textId="44018FAA" w:rsidR="00DF4914" w:rsidRPr="004B599A" w:rsidRDefault="002A70B0" w:rsidP="00F948F0">
      <w:pPr>
        <w:spacing w:line="276" w:lineRule="auto"/>
        <w:jc w:val="both"/>
        <w:rPr>
          <w:rFonts w:eastAsia="Arial"/>
          <w:i/>
        </w:rPr>
      </w:pPr>
      <w:proofErr w:type="spellStart"/>
      <w:r w:rsidRPr="004B599A">
        <w:rPr>
          <w:rFonts w:eastAsia="Arial"/>
          <w:i/>
        </w:rPr>
        <w:t>Institut</w:t>
      </w:r>
      <w:proofErr w:type="spellEnd"/>
      <w:r w:rsidRPr="004B599A">
        <w:rPr>
          <w:rFonts w:eastAsia="Arial"/>
          <w:i/>
        </w:rPr>
        <w:t xml:space="preserve"> Agama Kristen Negeri </w:t>
      </w:r>
      <w:proofErr w:type="spellStart"/>
      <w:r w:rsidRPr="004B599A">
        <w:rPr>
          <w:rFonts w:eastAsia="Arial"/>
          <w:i/>
        </w:rPr>
        <w:t>Tarutung</w:t>
      </w:r>
      <w:proofErr w:type="spellEnd"/>
      <w:r w:rsidR="009E3C08">
        <w:rPr>
          <w:rFonts w:eastAsia="Arial"/>
          <w:i/>
        </w:rPr>
        <w:tab/>
      </w:r>
      <w:proofErr w:type="spellStart"/>
      <w:r w:rsidRPr="004B599A">
        <w:rPr>
          <w:rFonts w:eastAsia="Arial"/>
          <w:i/>
        </w:rPr>
        <w:t>Institut</w:t>
      </w:r>
      <w:proofErr w:type="spellEnd"/>
      <w:r w:rsidRPr="004B599A">
        <w:rPr>
          <w:rFonts w:eastAsia="Arial"/>
          <w:i/>
        </w:rPr>
        <w:t xml:space="preserve"> Agama Kristen Negeri </w:t>
      </w:r>
      <w:proofErr w:type="spellStart"/>
      <w:r w:rsidRPr="004B599A">
        <w:rPr>
          <w:rFonts w:eastAsia="Arial"/>
          <w:i/>
        </w:rPr>
        <w:t>Tarutung</w:t>
      </w:r>
      <w:proofErr w:type="spellEnd"/>
    </w:p>
    <w:p w14:paraId="54367A96" w14:textId="77777777" w:rsidR="002A70B0" w:rsidRPr="004B599A" w:rsidRDefault="002A70B0" w:rsidP="00AE7CD2">
      <w:pPr>
        <w:spacing w:line="276" w:lineRule="auto"/>
        <w:rPr>
          <w:rFonts w:eastAsia="Arial"/>
          <w:b/>
          <w:i/>
        </w:rPr>
      </w:pPr>
    </w:p>
    <w:p w14:paraId="4909AC8D" w14:textId="77777777" w:rsidR="002A70B0" w:rsidRPr="00F948F0" w:rsidRDefault="002A70B0" w:rsidP="00F948F0">
      <w:pPr>
        <w:spacing w:line="276" w:lineRule="auto"/>
        <w:jc w:val="center"/>
        <w:rPr>
          <w:rFonts w:eastAsia="Arial"/>
          <w:b/>
        </w:rPr>
      </w:pPr>
    </w:p>
    <w:p w14:paraId="132D71D2" w14:textId="77777777" w:rsidR="00DF4914" w:rsidRPr="004B599A" w:rsidRDefault="00CA2E80" w:rsidP="00F948F0">
      <w:pPr>
        <w:spacing w:line="276" w:lineRule="auto"/>
        <w:jc w:val="center"/>
        <w:rPr>
          <w:rFonts w:eastAsia="Arial"/>
          <w:b/>
          <w:i/>
        </w:rPr>
      </w:pPr>
      <w:r w:rsidRPr="00217630">
        <w:rPr>
          <w:rFonts w:eastAsia="Arial"/>
          <w:b/>
        </w:rPr>
        <w:t>ABSTRAK</w:t>
      </w:r>
    </w:p>
    <w:p w14:paraId="731CE416" w14:textId="31A8E335" w:rsidR="00931FB9" w:rsidRPr="00B71407" w:rsidRDefault="003C4F75" w:rsidP="00B71407">
      <w:pPr>
        <w:widowControl w:val="0"/>
        <w:autoSpaceDE w:val="0"/>
        <w:autoSpaceDN w:val="0"/>
        <w:adjustRightInd w:val="0"/>
        <w:spacing w:after="240"/>
        <w:jc w:val="both"/>
        <w:rPr>
          <w:rFonts w:ascii="Times" w:hAnsi="Times" w:cs="Times"/>
          <w:color w:val="000000"/>
        </w:rPr>
      </w:pPr>
      <w:r w:rsidRPr="00B71407">
        <w:rPr>
          <w:color w:val="000000"/>
          <w:lang w:val="id-ID"/>
        </w:rPr>
        <w:t>Peneliti</w:t>
      </w:r>
      <w:r w:rsidR="00773465" w:rsidRPr="00B71407">
        <w:rPr>
          <w:color w:val="000000"/>
        </w:rPr>
        <w:t xml:space="preserve">an </w:t>
      </w:r>
      <w:proofErr w:type="spellStart"/>
      <w:r w:rsidR="00773465" w:rsidRPr="00B71407">
        <w:rPr>
          <w:color w:val="000000"/>
        </w:rPr>
        <w:t>ini</w:t>
      </w:r>
      <w:proofErr w:type="spellEnd"/>
      <w:r w:rsidR="00773465" w:rsidRPr="00B71407">
        <w:rPr>
          <w:color w:val="000000"/>
        </w:rPr>
        <w:t xml:space="preserve"> </w:t>
      </w:r>
      <w:r w:rsidRPr="00B71407">
        <w:rPr>
          <w:color w:val="000000"/>
          <w:lang w:val="id-ID"/>
        </w:rPr>
        <w:t xml:space="preserve">bertujuan untuk menemukan formula yang tepat guna </w:t>
      </w:r>
      <w:proofErr w:type="spellStart"/>
      <w:r w:rsidR="00773465" w:rsidRPr="00B71407">
        <w:rPr>
          <w:color w:val="000000"/>
        </w:rPr>
        <w:t>mengedukasi</w:t>
      </w:r>
      <w:proofErr w:type="spellEnd"/>
      <w:r w:rsidR="00773465" w:rsidRPr="00B71407">
        <w:rPr>
          <w:color w:val="000000"/>
        </w:rPr>
        <w:t xml:space="preserve"> </w:t>
      </w:r>
      <w:proofErr w:type="spellStart"/>
      <w:r w:rsidR="00773465" w:rsidRPr="00B71407">
        <w:rPr>
          <w:color w:val="000000"/>
        </w:rPr>
        <w:t>karakter</w:t>
      </w:r>
      <w:proofErr w:type="spellEnd"/>
      <w:r w:rsidR="002877BD" w:rsidRPr="00B71407">
        <w:rPr>
          <w:color w:val="000000"/>
        </w:rPr>
        <w:t xml:space="preserve"> </w:t>
      </w:r>
      <w:proofErr w:type="spellStart"/>
      <w:r w:rsidR="002877BD" w:rsidRPr="00B71407">
        <w:rPr>
          <w:color w:val="000000"/>
        </w:rPr>
        <w:t>masyarakat</w:t>
      </w:r>
      <w:proofErr w:type="spellEnd"/>
      <w:r w:rsidR="002877BD" w:rsidRPr="00B71407">
        <w:rPr>
          <w:color w:val="000000"/>
        </w:rPr>
        <w:t xml:space="preserve"> </w:t>
      </w:r>
      <w:proofErr w:type="spellStart"/>
      <w:r w:rsidR="002877BD" w:rsidRPr="00B71407">
        <w:rPr>
          <w:color w:val="000000"/>
        </w:rPr>
        <w:t>sehingga</w:t>
      </w:r>
      <w:proofErr w:type="spellEnd"/>
      <w:r w:rsidR="00773465" w:rsidRPr="00B71407">
        <w:rPr>
          <w:color w:val="000000"/>
        </w:rPr>
        <w:t xml:space="preserve"> </w:t>
      </w:r>
      <w:proofErr w:type="spellStart"/>
      <w:r w:rsidR="00773465" w:rsidRPr="00B71407">
        <w:rPr>
          <w:color w:val="000000"/>
        </w:rPr>
        <w:t>sadar</w:t>
      </w:r>
      <w:proofErr w:type="spellEnd"/>
      <w:r w:rsidR="00773465" w:rsidRPr="00B71407">
        <w:rPr>
          <w:color w:val="000000"/>
        </w:rPr>
        <w:t xml:space="preserve"> </w:t>
      </w:r>
      <w:proofErr w:type="spellStart"/>
      <w:r w:rsidR="00773465" w:rsidRPr="00B71407">
        <w:rPr>
          <w:color w:val="000000"/>
        </w:rPr>
        <w:t>wisata</w:t>
      </w:r>
      <w:proofErr w:type="spellEnd"/>
      <w:r w:rsidR="00773465" w:rsidRPr="00B71407">
        <w:rPr>
          <w:color w:val="000000"/>
        </w:rPr>
        <w:t xml:space="preserve"> di </w:t>
      </w:r>
      <w:proofErr w:type="spellStart"/>
      <w:r w:rsidR="00773465" w:rsidRPr="00B71407">
        <w:rPr>
          <w:color w:val="000000"/>
        </w:rPr>
        <w:t>sekitaran</w:t>
      </w:r>
      <w:proofErr w:type="spellEnd"/>
      <w:r w:rsidR="00773465" w:rsidRPr="00B71407">
        <w:rPr>
          <w:color w:val="000000"/>
        </w:rPr>
        <w:t xml:space="preserve"> </w:t>
      </w:r>
      <w:proofErr w:type="spellStart"/>
      <w:r w:rsidR="00773465" w:rsidRPr="00B71407">
        <w:rPr>
          <w:color w:val="000000"/>
        </w:rPr>
        <w:t>destinasi</w:t>
      </w:r>
      <w:proofErr w:type="spellEnd"/>
      <w:r w:rsidR="00773465" w:rsidRPr="00B71407">
        <w:rPr>
          <w:color w:val="000000"/>
        </w:rPr>
        <w:t xml:space="preserve"> </w:t>
      </w:r>
      <w:proofErr w:type="spellStart"/>
      <w:r w:rsidR="00773465" w:rsidRPr="00B71407">
        <w:rPr>
          <w:color w:val="000000"/>
        </w:rPr>
        <w:t>wisata</w:t>
      </w:r>
      <w:proofErr w:type="spellEnd"/>
      <w:r w:rsidRPr="00B71407">
        <w:rPr>
          <w:color w:val="000000"/>
          <w:lang w:val="id-ID"/>
        </w:rPr>
        <w:t>.</w:t>
      </w:r>
      <w:r w:rsidR="00773465" w:rsidRPr="00B71407">
        <w:rPr>
          <w:color w:val="000000"/>
        </w:rPr>
        <w:t xml:space="preserve"> </w:t>
      </w:r>
      <w:r w:rsidRPr="00B71407">
        <w:rPr>
          <w:color w:val="000000"/>
          <w:lang w:val="id-ID"/>
        </w:rPr>
        <w:t>Upaya ini</w:t>
      </w:r>
      <w:r w:rsidR="00773465" w:rsidRPr="00B71407">
        <w:rPr>
          <w:color w:val="000000"/>
        </w:rPr>
        <w:t xml:space="preserve"> </w:t>
      </w:r>
      <w:proofErr w:type="spellStart"/>
      <w:r w:rsidR="00773465" w:rsidRPr="00B71407">
        <w:rPr>
          <w:color w:val="000000"/>
        </w:rPr>
        <w:t>sangat</w:t>
      </w:r>
      <w:proofErr w:type="spellEnd"/>
      <w:r w:rsidR="00773465" w:rsidRPr="00B71407">
        <w:rPr>
          <w:color w:val="000000"/>
        </w:rPr>
        <w:t xml:space="preserve"> </w:t>
      </w:r>
      <w:proofErr w:type="spellStart"/>
      <w:r w:rsidR="00773465" w:rsidRPr="00B71407">
        <w:rPr>
          <w:color w:val="000000"/>
        </w:rPr>
        <w:t>penting</w:t>
      </w:r>
      <w:proofErr w:type="spellEnd"/>
      <w:r w:rsidR="00773465" w:rsidRPr="00B71407">
        <w:rPr>
          <w:color w:val="000000"/>
        </w:rPr>
        <w:t xml:space="preserve"> </w:t>
      </w:r>
      <w:proofErr w:type="spellStart"/>
      <w:r w:rsidR="00CC5920" w:rsidRPr="00B71407">
        <w:rPr>
          <w:color w:val="000000"/>
        </w:rPr>
        <w:t>terutama</w:t>
      </w:r>
      <w:proofErr w:type="spellEnd"/>
      <w:r w:rsidR="00CC5920" w:rsidRPr="00B71407">
        <w:rPr>
          <w:color w:val="000000"/>
        </w:rPr>
        <w:t xml:space="preserve"> di</w:t>
      </w:r>
      <w:r w:rsidR="00BF1CDE" w:rsidRPr="00B71407">
        <w:rPr>
          <w:color w:val="000000"/>
          <w:lang w:val="id-ID"/>
        </w:rPr>
        <w:t xml:space="preserve"> </w:t>
      </w:r>
      <w:proofErr w:type="spellStart"/>
      <w:r w:rsidR="00CC5920" w:rsidRPr="00B71407">
        <w:rPr>
          <w:color w:val="000000"/>
        </w:rPr>
        <w:t>sekitaran</w:t>
      </w:r>
      <w:proofErr w:type="spellEnd"/>
      <w:r w:rsidR="00CC5920" w:rsidRPr="00B71407">
        <w:rPr>
          <w:color w:val="000000"/>
        </w:rPr>
        <w:t xml:space="preserve"> </w:t>
      </w:r>
      <w:r w:rsidR="00BF1CDE" w:rsidRPr="00B71407">
        <w:rPr>
          <w:color w:val="000000"/>
          <w:lang w:val="id-ID"/>
        </w:rPr>
        <w:t>Danau Toba</w:t>
      </w:r>
      <w:r w:rsidR="00CC5920" w:rsidRPr="00B71407">
        <w:rPr>
          <w:color w:val="000000"/>
        </w:rPr>
        <w:t xml:space="preserve"> yang </w:t>
      </w:r>
      <w:proofErr w:type="spellStart"/>
      <w:r w:rsidR="00CC5920" w:rsidRPr="00B71407">
        <w:rPr>
          <w:color w:val="000000"/>
        </w:rPr>
        <w:t>mayoritas</w:t>
      </w:r>
      <w:proofErr w:type="spellEnd"/>
      <w:r w:rsidR="00CC5920" w:rsidRPr="00B71407">
        <w:rPr>
          <w:color w:val="000000"/>
        </w:rPr>
        <w:t xml:space="preserve"> </w:t>
      </w:r>
      <w:proofErr w:type="spellStart"/>
      <w:r w:rsidR="00CC5920" w:rsidRPr="00B71407">
        <w:rPr>
          <w:color w:val="000000"/>
        </w:rPr>
        <w:t>beretnis</w:t>
      </w:r>
      <w:proofErr w:type="spellEnd"/>
      <w:r w:rsidR="00CC5920" w:rsidRPr="00B71407">
        <w:rPr>
          <w:color w:val="000000"/>
        </w:rPr>
        <w:t xml:space="preserve"> </w:t>
      </w:r>
      <w:r w:rsidR="00BF1CDE" w:rsidRPr="00B71407">
        <w:rPr>
          <w:color w:val="000000"/>
          <w:lang w:val="id-ID"/>
        </w:rPr>
        <w:t>B</w:t>
      </w:r>
      <w:proofErr w:type="spellStart"/>
      <w:r w:rsidR="00CC5920" w:rsidRPr="00B71407">
        <w:rPr>
          <w:color w:val="000000"/>
        </w:rPr>
        <w:t>atak</w:t>
      </w:r>
      <w:proofErr w:type="spellEnd"/>
      <w:r w:rsidRPr="00B71407">
        <w:rPr>
          <w:color w:val="000000"/>
          <w:lang w:val="id-ID"/>
        </w:rPr>
        <w:t xml:space="preserve"> dan kaya akan kearifan lokal</w:t>
      </w:r>
      <w:r w:rsidR="00CC5920" w:rsidRPr="00B71407">
        <w:rPr>
          <w:color w:val="000000"/>
        </w:rPr>
        <w:t xml:space="preserve">. </w:t>
      </w:r>
      <w:r w:rsidR="00252627" w:rsidRPr="00B71407">
        <w:rPr>
          <w:color w:val="000000"/>
          <w:lang w:val="id-ID"/>
        </w:rPr>
        <w:t>Sebab m</w:t>
      </w:r>
      <w:proofErr w:type="spellStart"/>
      <w:r w:rsidR="00CC5920" w:rsidRPr="00B71407">
        <w:rPr>
          <w:color w:val="000000"/>
        </w:rPr>
        <w:t>asyarakat</w:t>
      </w:r>
      <w:proofErr w:type="spellEnd"/>
      <w:r w:rsidR="00CC5920" w:rsidRPr="00B71407">
        <w:rPr>
          <w:color w:val="000000"/>
        </w:rPr>
        <w:t xml:space="preserve"> </w:t>
      </w:r>
      <w:proofErr w:type="spellStart"/>
      <w:r w:rsidR="008B7421" w:rsidRPr="00B71407">
        <w:rPr>
          <w:color w:val="000000"/>
        </w:rPr>
        <w:t>adalah</w:t>
      </w:r>
      <w:proofErr w:type="spellEnd"/>
      <w:r w:rsidR="008B7421" w:rsidRPr="00B71407">
        <w:rPr>
          <w:color w:val="000000"/>
        </w:rPr>
        <w:t xml:space="preserve"> </w:t>
      </w:r>
      <w:proofErr w:type="spellStart"/>
      <w:r w:rsidR="008B7421" w:rsidRPr="00B71407">
        <w:rPr>
          <w:color w:val="000000"/>
        </w:rPr>
        <w:t>ujung</w:t>
      </w:r>
      <w:proofErr w:type="spellEnd"/>
      <w:r w:rsidR="008B7421" w:rsidRPr="00B71407">
        <w:rPr>
          <w:color w:val="000000"/>
        </w:rPr>
        <w:t xml:space="preserve"> </w:t>
      </w:r>
      <w:proofErr w:type="spellStart"/>
      <w:r w:rsidR="008B7421" w:rsidRPr="00B71407">
        <w:rPr>
          <w:color w:val="000000"/>
        </w:rPr>
        <w:t>tombak</w:t>
      </w:r>
      <w:proofErr w:type="spellEnd"/>
      <w:r w:rsidR="008B7421" w:rsidRPr="00B71407">
        <w:rPr>
          <w:color w:val="000000"/>
        </w:rPr>
        <w:t xml:space="preserve"> </w:t>
      </w:r>
      <w:proofErr w:type="spellStart"/>
      <w:r w:rsidR="008B7421" w:rsidRPr="00B71407">
        <w:rPr>
          <w:color w:val="000000"/>
        </w:rPr>
        <w:t>sebuah</w:t>
      </w:r>
      <w:proofErr w:type="spellEnd"/>
      <w:r w:rsidR="008B7421" w:rsidRPr="00B71407">
        <w:rPr>
          <w:color w:val="000000"/>
        </w:rPr>
        <w:t xml:space="preserve"> </w:t>
      </w:r>
      <w:proofErr w:type="spellStart"/>
      <w:r w:rsidR="008B7421" w:rsidRPr="00B71407">
        <w:rPr>
          <w:color w:val="000000"/>
        </w:rPr>
        <w:t>destinasi</w:t>
      </w:r>
      <w:proofErr w:type="spellEnd"/>
      <w:r w:rsidR="008B7421" w:rsidRPr="00B71407">
        <w:rPr>
          <w:color w:val="000000"/>
        </w:rPr>
        <w:t xml:space="preserve"> </w:t>
      </w:r>
      <w:r w:rsidR="00CC5920" w:rsidRPr="00B71407">
        <w:rPr>
          <w:color w:val="000000"/>
        </w:rPr>
        <w:t xml:space="preserve">yang </w:t>
      </w:r>
      <w:proofErr w:type="spellStart"/>
      <w:r w:rsidR="008B7421" w:rsidRPr="00B71407">
        <w:rPr>
          <w:color w:val="000000"/>
        </w:rPr>
        <w:t>bisa</w:t>
      </w:r>
      <w:proofErr w:type="spellEnd"/>
      <w:r w:rsidR="008B7421" w:rsidRPr="00B71407">
        <w:rPr>
          <w:color w:val="000000"/>
        </w:rPr>
        <w:t xml:space="preserve"> </w:t>
      </w:r>
      <w:proofErr w:type="spellStart"/>
      <w:r w:rsidR="008B7421" w:rsidRPr="00B71407">
        <w:rPr>
          <w:color w:val="000000"/>
        </w:rPr>
        <w:t>dikatakan</w:t>
      </w:r>
      <w:proofErr w:type="spellEnd"/>
      <w:r w:rsidR="008B7421" w:rsidRPr="00B71407">
        <w:rPr>
          <w:color w:val="000000"/>
        </w:rPr>
        <w:t xml:space="preserve"> </w:t>
      </w:r>
      <w:proofErr w:type="spellStart"/>
      <w:r w:rsidR="00CC5920" w:rsidRPr="00B71407">
        <w:rPr>
          <w:color w:val="000000"/>
        </w:rPr>
        <w:t>harus</w:t>
      </w:r>
      <w:proofErr w:type="spellEnd"/>
      <w:r w:rsidR="00CC5920" w:rsidRPr="00B71407">
        <w:rPr>
          <w:color w:val="000000"/>
        </w:rPr>
        <w:t xml:space="preserve"> </w:t>
      </w:r>
      <w:proofErr w:type="spellStart"/>
      <w:r w:rsidR="008B7421" w:rsidRPr="00B71407">
        <w:rPr>
          <w:color w:val="000000"/>
        </w:rPr>
        <w:t>memiliki</w:t>
      </w:r>
      <w:proofErr w:type="spellEnd"/>
      <w:r w:rsidR="008B7421" w:rsidRPr="00B71407">
        <w:rPr>
          <w:color w:val="000000"/>
        </w:rPr>
        <w:t xml:space="preserve"> </w:t>
      </w:r>
      <w:proofErr w:type="spellStart"/>
      <w:r w:rsidR="008B7421" w:rsidRPr="00B71407">
        <w:rPr>
          <w:color w:val="000000"/>
        </w:rPr>
        <w:t>pelayanan</w:t>
      </w:r>
      <w:proofErr w:type="spellEnd"/>
      <w:r w:rsidR="008B7421" w:rsidRPr="00B71407">
        <w:rPr>
          <w:color w:val="000000"/>
        </w:rPr>
        <w:t xml:space="preserve"> prima </w:t>
      </w:r>
      <w:proofErr w:type="spellStart"/>
      <w:r w:rsidR="008B7421" w:rsidRPr="00B71407">
        <w:rPr>
          <w:color w:val="000000"/>
        </w:rPr>
        <w:t>terhadap</w:t>
      </w:r>
      <w:proofErr w:type="spellEnd"/>
      <w:r w:rsidR="008B7421" w:rsidRPr="00B71407">
        <w:rPr>
          <w:color w:val="000000"/>
        </w:rPr>
        <w:t xml:space="preserve"> </w:t>
      </w:r>
      <w:proofErr w:type="spellStart"/>
      <w:r w:rsidR="008B7421" w:rsidRPr="00B71407">
        <w:rPr>
          <w:color w:val="000000"/>
        </w:rPr>
        <w:t>wisatawan</w:t>
      </w:r>
      <w:proofErr w:type="spellEnd"/>
      <w:r w:rsidR="008B7421" w:rsidRPr="00B71407">
        <w:rPr>
          <w:color w:val="000000"/>
        </w:rPr>
        <w:t xml:space="preserve"> yang </w:t>
      </w:r>
      <w:proofErr w:type="spellStart"/>
      <w:r w:rsidR="008B7421" w:rsidRPr="00B71407">
        <w:rPr>
          <w:color w:val="000000"/>
        </w:rPr>
        <w:t>datang</w:t>
      </w:r>
      <w:proofErr w:type="spellEnd"/>
      <w:r w:rsidR="008B7421" w:rsidRPr="00B71407">
        <w:rPr>
          <w:color w:val="000000"/>
        </w:rPr>
        <w:t xml:space="preserve">. </w:t>
      </w:r>
      <w:r w:rsidR="00252627" w:rsidRPr="00B71407">
        <w:rPr>
          <w:color w:val="000000"/>
          <w:lang w:val="id-ID"/>
        </w:rPr>
        <w:t>T</w:t>
      </w:r>
      <w:proofErr w:type="spellStart"/>
      <w:r w:rsidR="00773465" w:rsidRPr="00B71407">
        <w:rPr>
          <w:color w:val="000000"/>
        </w:rPr>
        <w:t>ipe</w:t>
      </w:r>
      <w:proofErr w:type="spellEnd"/>
      <w:r w:rsidR="00773465" w:rsidRPr="00B71407">
        <w:rPr>
          <w:color w:val="000000"/>
        </w:rPr>
        <w:t xml:space="preserve"> </w:t>
      </w:r>
      <w:proofErr w:type="spellStart"/>
      <w:r w:rsidR="00773465" w:rsidRPr="00B71407">
        <w:rPr>
          <w:color w:val="000000"/>
        </w:rPr>
        <w:t>penelitian</w:t>
      </w:r>
      <w:proofErr w:type="spellEnd"/>
      <w:r w:rsidR="00773465" w:rsidRPr="00B71407">
        <w:rPr>
          <w:color w:val="000000"/>
        </w:rPr>
        <w:t xml:space="preserve"> </w:t>
      </w:r>
      <w:proofErr w:type="spellStart"/>
      <w:r w:rsidR="00773465" w:rsidRPr="00B71407">
        <w:rPr>
          <w:color w:val="000000"/>
        </w:rPr>
        <w:t>ini</w:t>
      </w:r>
      <w:proofErr w:type="spellEnd"/>
      <w:r w:rsidR="00773465" w:rsidRPr="00B71407">
        <w:rPr>
          <w:color w:val="000000"/>
        </w:rPr>
        <w:t xml:space="preserve"> </w:t>
      </w:r>
      <w:proofErr w:type="spellStart"/>
      <w:r w:rsidR="002877BD" w:rsidRPr="00B71407">
        <w:rPr>
          <w:color w:val="000000"/>
        </w:rPr>
        <w:t>adalah</w:t>
      </w:r>
      <w:proofErr w:type="spellEnd"/>
      <w:r w:rsidR="002877BD" w:rsidRPr="00B71407">
        <w:rPr>
          <w:color w:val="000000"/>
        </w:rPr>
        <w:t xml:space="preserve"> </w:t>
      </w:r>
      <w:proofErr w:type="spellStart"/>
      <w:r w:rsidR="00773465" w:rsidRPr="00B71407">
        <w:rPr>
          <w:color w:val="000000"/>
        </w:rPr>
        <w:t>deskriptif</w:t>
      </w:r>
      <w:proofErr w:type="spellEnd"/>
      <w:r w:rsidR="00773465" w:rsidRPr="00B71407">
        <w:rPr>
          <w:color w:val="000000"/>
        </w:rPr>
        <w:t xml:space="preserve"> </w:t>
      </w:r>
      <w:proofErr w:type="spellStart"/>
      <w:r w:rsidR="00773465" w:rsidRPr="00B71407">
        <w:rPr>
          <w:color w:val="000000"/>
        </w:rPr>
        <w:t>kualitatif</w:t>
      </w:r>
      <w:proofErr w:type="spellEnd"/>
      <w:r w:rsidR="00773465" w:rsidRPr="00B71407">
        <w:rPr>
          <w:color w:val="000000"/>
        </w:rPr>
        <w:t xml:space="preserve">. Teknik </w:t>
      </w:r>
      <w:proofErr w:type="spellStart"/>
      <w:r w:rsidR="00773465" w:rsidRPr="00B71407">
        <w:rPr>
          <w:color w:val="000000"/>
        </w:rPr>
        <w:t>pengumpulan</w:t>
      </w:r>
      <w:proofErr w:type="spellEnd"/>
      <w:r w:rsidR="00773465" w:rsidRPr="00B71407">
        <w:rPr>
          <w:color w:val="000000"/>
        </w:rPr>
        <w:t xml:space="preserve"> data </w:t>
      </w:r>
      <w:proofErr w:type="spellStart"/>
      <w:r w:rsidR="00773465" w:rsidRPr="00B71407">
        <w:rPr>
          <w:color w:val="000000"/>
        </w:rPr>
        <w:t>dalam</w:t>
      </w:r>
      <w:proofErr w:type="spellEnd"/>
      <w:r w:rsidR="00773465" w:rsidRPr="00B71407">
        <w:rPr>
          <w:color w:val="000000"/>
        </w:rPr>
        <w:t xml:space="preserve"> </w:t>
      </w:r>
      <w:proofErr w:type="spellStart"/>
      <w:r w:rsidR="00773465" w:rsidRPr="00B71407">
        <w:rPr>
          <w:color w:val="000000"/>
        </w:rPr>
        <w:t>penelitian</w:t>
      </w:r>
      <w:proofErr w:type="spellEnd"/>
      <w:r w:rsidR="00773465" w:rsidRPr="00B71407">
        <w:rPr>
          <w:color w:val="000000"/>
        </w:rPr>
        <w:t xml:space="preserve"> </w:t>
      </w:r>
      <w:proofErr w:type="spellStart"/>
      <w:r w:rsidR="00773465" w:rsidRPr="00B71407">
        <w:rPr>
          <w:color w:val="000000"/>
        </w:rPr>
        <w:t>ini</w:t>
      </w:r>
      <w:proofErr w:type="spellEnd"/>
      <w:r w:rsidR="00773465" w:rsidRPr="00B71407">
        <w:rPr>
          <w:color w:val="000000"/>
        </w:rPr>
        <w:t xml:space="preserve"> </w:t>
      </w:r>
      <w:r w:rsidR="00252627" w:rsidRPr="00B71407">
        <w:rPr>
          <w:color w:val="000000"/>
          <w:lang w:val="id-ID"/>
        </w:rPr>
        <w:t>dilakukan dengan</w:t>
      </w:r>
      <w:r w:rsidR="00773465" w:rsidRPr="00B71407">
        <w:rPr>
          <w:color w:val="000000"/>
        </w:rPr>
        <w:t xml:space="preserve"> </w:t>
      </w:r>
      <w:proofErr w:type="spellStart"/>
      <w:r w:rsidR="008B7421" w:rsidRPr="00B71407">
        <w:rPr>
          <w:color w:val="000000"/>
        </w:rPr>
        <w:t>wawancara</w:t>
      </w:r>
      <w:proofErr w:type="spellEnd"/>
      <w:r w:rsidR="008B7421" w:rsidRPr="00B71407">
        <w:rPr>
          <w:color w:val="000000"/>
        </w:rPr>
        <w:t xml:space="preserve">, </w:t>
      </w:r>
      <w:proofErr w:type="spellStart"/>
      <w:r w:rsidR="008B7421" w:rsidRPr="00B71407">
        <w:rPr>
          <w:color w:val="000000"/>
        </w:rPr>
        <w:t>mengamati</w:t>
      </w:r>
      <w:proofErr w:type="spellEnd"/>
      <w:r w:rsidR="008B7421" w:rsidRPr="00B71407">
        <w:rPr>
          <w:color w:val="000000"/>
        </w:rPr>
        <w:t xml:space="preserve"> </w:t>
      </w:r>
      <w:proofErr w:type="spellStart"/>
      <w:r w:rsidR="008B7421" w:rsidRPr="00B71407">
        <w:rPr>
          <w:color w:val="000000"/>
        </w:rPr>
        <w:t>perilaku</w:t>
      </w:r>
      <w:proofErr w:type="spellEnd"/>
      <w:r w:rsidR="008B7421" w:rsidRPr="00B71407">
        <w:rPr>
          <w:color w:val="000000"/>
        </w:rPr>
        <w:t xml:space="preserve"> </w:t>
      </w:r>
      <w:proofErr w:type="spellStart"/>
      <w:r w:rsidR="008B7421" w:rsidRPr="00B71407">
        <w:rPr>
          <w:color w:val="000000"/>
        </w:rPr>
        <w:t>masyarakat</w:t>
      </w:r>
      <w:proofErr w:type="spellEnd"/>
      <w:r w:rsidR="0058364C" w:rsidRPr="00B71407">
        <w:rPr>
          <w:color w:val="000000"/>
        </w:rPr>
        <w:t xml:space="preserve">, </w:t>
      </w:r>
      <w:proofErr w:type="spellStart"/>
      <w:r w:rsidR="0058364C" w:rsidRPr="00B71407">
        <w:rPr>
          <w:rFonts w:eastAsia="Times New Roman"/>
        </w:rPr>
        <w:t>s</w:t>
      </w:r>
      <w:r w:rsidR="00AE7CD2" w:rsidRPr="00B71407">
        <w:rPr>
          <w:rFonts w:eastAsia="Times New Roman"/>
        </w:rPr>
        <w:t>tudi</w:t>
      </w:r>
      <w:proofErr w:type="spellEnd"/>
      <w:r w:rsidR="00AE7CD2" w:rsidRPr="00B71407">
        <w:rPr>
          <w:rFonts w:eastAsia="Times New Roman"/>
        </w:rPr>
        <w:t xml:space="preserve"> </w:t>
      </w:r>
      <w:proofErr w:type="spellStart"/>
      <w:r w:rsidR="00AE7CD2" w:rsidRPr="00B71407">
        <w:rPr>
          <w:rFonts w:eastAsia="Times New Roman"/>
        </w:rPr>
        <w:t>pustaka</w:t>
      </w:r>
      <w:proofErr w:type="spellEnd"/>
      <w:r w:rsidR="00AE7CD2" w:rsidRPr="00B71407">
        <w:rPr>
          <w:rFonts w:eastAsia="Times New Roman"/>
        </w:rPr>
        <w:t xml:space="preserve">, </w:t>
      </w:r>
      <w:proofErr w:type="spellStart"/>
      <w:r w:rsidR="00345880" w:rsidRPr="00B71407">
        <w:rPr>
          <w:rFonts w:eastAsia="Times New Roman"/>
        </w:rPr>
        <w:t>penelitian</w:t>
      </w:r>
      <w:proofErr w:type="spellEnd"/>
      <w:r w:rsidR="00345880" w:rsidRPr="00B71407">
        <w:rPr>
          <w:rFonts w:eastAsia="Times New Roman"/>
        </w:rPr>
        <w:t xml:space="preserve"> </w:t>
      </w:r>
      <w:proofErr w:type="spellStart"/>
      <w:r w:rsidR="00345880" w:rsidRPr="00B71407">
        <w:rPr>
          <w:rFonts w:eastAsia="Times New Roman"/>
        </w:rPr>
        <w:t>masyarakat</w:t>
      </w:r>
      <w:proofErr w:type="spellEnd"/>
      <w:r w:rsidR="00345880" w:rsidRPr="00B71407">
        <w:rPr>
          <w:rFonts w:eastAsia="Times New Roman"/>
        </w:rPr>
        <w:t xml:space="preserve"> </w:t>
      </w:r>
      <w:proofErr w:type="spellStart"/>
      <w:r w:rsidR="00345880" w:rsidRPr="00B71407">
        <w:rPr>
          <w:rFonts w:eastAsia="Times New Roman"/>
        </w:rPr>
        <w:t>adat</w:t>
      </w:r>
      <w:proofErr w:type="spellEnd"/>
      <w:r w:rsidR="00345880" w:rsidRPr="00B71407">
        <w:rPr>
          <w:rFonts w:eastAsia="Times New Roman"/>
        </w:rPr>
        <w:t xml:space="preserve">, </w:t>
      </w:r>
      <w:proofErr w:type="spellStart"/>
      <w:r w:rsidR="00345880" w:rsidRPr="00B71407">
        <w:rPr>
          <w:rFonts w:eastAsia="Times New Roman"/>
        </w:rPr>
        <w:t>kearifan</w:t>
      </w:r>
      <w:proofErr w:type="spellEnd"/>
      <w:r w:rsidR="00345880" w:rsidRPr="00B71407">
        <w:rPr>
          <w:rFonts w:eastAsia="Times New Roman"/>
        </w:rPr>
        <w:t xml:space="preserve"> </w:t>
      </w:r>
      <w:proofErr w:type="spellStart"/>
      <w:r w:rsidR="00345880" w:rsidRPr="00B71407">
        <w:rPr>
          <w:rFonts w:eastAsia="Times New Roman"/>
        </w:rPr>
        <w:t>lokal</w:t>
      </w:r>
      <w:proofErr w:type="spellEnd"/>
      <w:r w:rsidR="00345880" w:rsidRPr="00B71407">
        <w:rPr>
          <w:rFonts w:eastAsia="Times New Roman"/>
        </w:rPr>
        <w:t xml:space="preserve">, </w:t>
      </w:r>
      <w:proofErr w:type="spellStart"/>
      <w:r w:rsidR="00345880" w:rsidRPr="00B71407">
        <w:rPr>
          <w:rFonts w:eastAsia="Times New Roman"/>
        </w:rPr>
        <w:t>tradisi</w:t>
      </w:r>
      <w:proofErr w:type="spellEnd"/>
      <w:r w:rsidR="00345880" w:rsidRPr="00B71407">
        <w:rPr>
          <w:rFonts w:eastAsia="Times New Roman"/>
        </w:rPr>
        <w:t xml:space="preserve">, </w:t>
      </w:r>
      <w:proofErr w:type="spellStart"/>
      <w:r w:rsidR="00345880" w:rsidRPr="00B71407">
        <w:rPr>
          <w:rFonts w:eastAsia="Times New Roman"/>
        </w:rPr>
        <w:t>nilai</w:t>
      </w:r>
      <w:proofErr w:type="spellEnd"/>
      <w:r w:rsidR="00345880" w:rsidRPr="00B71407">
        <w:rPr>
          <w:rFonts w:eastAsia="Times New Roman"/>
        </w:rPr>
        <w:t xml:space="preserve"> dan </w:t>
      </w:r>
      <w:proofErr w:type="spellStart"/>
      <w:r w:rsidR="00345880" w:rsidRPr="00B71407">
        <w:rPr>
          <w:rFonts w:eastAsia="Times New Roman"/>
        </w:rPr>
        <w:t>norma</w:t>
      </w:r>
      <w:proofErr w:type="spellEnd"/>
      <w:r w:rsidR="00345880" w:rsidRPr="00B71407">
        <w:rPr>
          <w:rFonts w:eastAsia="Times New Roman"/>
        </w:rPr>
        <w:t xml:space="preserve">, </w:t>
      </w:r>
      <w:proofErr w:type="spellStart"/>
      <w:r w:rsidR="00345880" w:rsidRPr="00B71407">
        <w:rPr>
          <w:rFonts w:eastAsia="Times New Roman"/>
        </w:rPr>
        <w:t>simbolik</w:t>
      </w:r>
      <w:proofErr w:type="spellEnd"/>
      <w:r w:rsidR="00345880" w:rsidRPr="00B71407">
        <w:rPr>
          <w:rFonts w:eastAsia="Times New Roman"/>
        </w:rPr>
        <w:t xml:space="preserve">, </w:t>
      </w:r>
      <w:r w:rsidR="00795ABE" w:rsidRPr="00B71407">
        <w:rPr>
          <w:rFonts w:eastAsia="Times New Roman"/>
          <w:lang w:val="id-ID"/>
        </w:rPr>
        <w:t xml:space="preserve">serta </w:t>
      </w:r>
      <w:proofErr w:type="spellStart"/>
      <w:r w:rsidR="00345880" w:rsidRPr="00B71407">
        <w:rPr>
          <w:rFonts w:eastAsia="Times New Roman"/>
        </w:rPr>
        <w:t>analisis</w:t>
      </w:r>
      <w:proofErr w:type="spellEnd"/>
      <w:r w:rsidR="00345880" w:rsidRPr="00B71407">
        <w:rPr>
          <w:rFonts w:eastAsia="Times New Roman"/>
        </w:rPr>
        <w:t xml:space="preserve"> </w:t>
      </w:r>
      <w:proofErr w:type="spellStart"/>
      <w:r w:rsidR="00345880" w:rsidRPr="00B71407">
        <w:rPr>
          <w:rFonts w:eastAsia="Times New Roman"/>
        </w:rPr>
        <w:t>budaya</w:t>
      </w:r>
      <w:proofErr w:type="spellEnd"/>
      <w:r w:rsidR="0058364C" w:rsidRPr="00B71407">
        <w:rPr>
          <w:rFonts w:eastAsia="Times New Roman"/>
        </w:rPr>
        <w:t xml:space="preserve"> juga </w:t>
      </w:r>
      <w:proofErr w:type="spellStart"/>
      <w:r w:rsidR="0058364C" w:rsidRPr="00B71407">
        <w:rPr>
          <w:rFonts w:eastAsia="Times New Roman"/>
        </w:rPr>
        <w:t>d</w:t>
      </w:r>
      <w:r w:rsidR="00345880" w:rsidRPr="00B71407">
        <w:rPr>
          <w:rFonts w:eastAsia="Times New Roman"/>
        </w:rPr>
        <w:t>igunakan</w:t>
      </w:r>
      <w:proofErr w:type="spellEnd"/>
      <w:r w:rsidR="00345880" w:rsidRPr="00B71407">
        <w:rPr>
          <w:rFonts w:eastAsia="Times New Roman"/>
        </w:rPr>
        <w:t xml:space="preserve"> </w:t>
      </w:r>
      <w:proofErr w:type="spellStart"/>
      <w:r w:rsidR="00345880" w:rsidRPr="00B71407">
        <w:rPr>
          <w:rFonts w:eastAsia="Times New Roman"/>
        </w:rPr>
        <w:t>sebagai</w:t>
      </w:r>
      <w:proofErr w:type="spellEnd"/>
      <w:r w:rsidR="00345880" w:rsidRPr="00B71407">
        <w:rPr>
          <w:rFonts w:eastAsia="Times New Roman"/>
        </w:rPr>
        <w:t xml:space="preserve"> </w:t>
      </w:r>
      <w:proofErr w:type="spellStart"/>
      <w:r w:rsidR="00345880" w:rsidRPr="00B71407">
        <w:rPr>
          <w:rFonts w:eastAsia="Times New Roman"/>
        </w:rPr>
        <w:t>memperkuat</w:t>
      </w:r>
      <w:proofErr w:type="spellEnd"/>
      <w:r w:rsidR="00345880" w:rsidRPr="00B71407">
        <w:rPr>
          <w:rFonts w:eastAsia="Times New Roman"/>
        </w:rPr>
        <w:t xml:space="preserve"> </w:t>
      </w:r>
      <w:proofErr w:type="spellStart"/>
      <w:r w:rsidR="00345880" w:rsidRPr="00B71407">
        <w:rPr>
          <w:rFonts w:eastAsia="Times New Roman"/>
        </w:rPr>
        <w:t>hasil</w:t>
      </w:r>
      <w:proofErr w:type="spellEnd"/>
      <w:r w:rsidR="00345880" w:rsidRPr="00B71407">
        <w:rPr>
          <w:rFonts w:eastAsia="Times New Roman"/>
        </w:rPr>
        <w:t xml:space="preserve"> </w:t>
      </w:r>
      <w:proofErr w:type="spellStart"/>
      <w:r w:rsidR="00345880" w:rsidRPr="00B71407">
        <w:rPr>
          <w:rFonts w:eastAsia="Times New Roman"/>
        </w:rPr>
        <w:t>temuan</w:t>
      </w:r>
      <w:proofErr w:type="spellEnd"/>
      <w:r w:rsidR="00345880" w:rsidRPr="00B71407">
        <w:rPr>
          <w:rFonts w:eastAsia="Times New Roman"/>
        </w:rPr>
        <w:t xml:space="preserve"> di</w:t>
      </w:r>
      <w:r w:rsidR="00795ABE" w:rsidRPr="00B71407">
        <w:rPr>
          <w:rFonts w:eastAsia="Times New Roman"/>
          <w:lang w:val="id-ID"/>
        </w:rPr>
        <w:t xml:space="preserve"> </w:t>
      </w:r>
      <w:proofErr w:type="spellStart"/>
      <w:r w:rsidR="00AE7CD2" w:rsidRPr="00B71407">
        <w:rPr>
          <w:rFonts w:eastAsia="Times New Roman"/>
        </w:rPr>
        <w:t>lapangan</w:t>
      </w:r>
      <w:proofErr w:type="spellEnd"/>
      <w:r w:rsidR="00AE7CD2" w:rsidRPr="00B71407">
        <w:rPr>
          <w:rFonts w:eastAsia="Times New Roman"/>
        </w:rPr>
        <w:t xml:space="preserve"> </w:t>
      </w:r>
      <w:proofErr w:type="spellStart"/>
      <w:r w:rsidR="00AE7CD2" w:rsidRPr="00B71407">
        <w:rPr>
          <w:rFonts w:eastAsia="Times New Roman"/>
        </w:rPr>
        <w:t>dengan</w:t>
      </w:r>
      <w:proofErr w:type="spellEnd"/>
      <w:r w:rsidR="00AE7CD2" w:rsidRPr="00B71407">
        <w:rPr>
          <w:rFonts w:eastAsia="Times New Roman"/>
        </w:rPr>
        <w:t xml:space="preserve"> </w:t>
      </w:r>
      <w:proofErr w:type="spellStart"/>
      <w:r w:rsidR="00AE7CD2" w:rsidRPr="00B71407">
        <w:rPr>
          <w:rFonts w:eastAsia="Times New Roman"/>
        </w:rPr>
        <w:t>validitas</w:t>
      </w:r>
      <w:proofErr w:type="spellEnd"/>
      <w:r w:rsidR="00AE7CD2" w:rsidRPr="00B71407">
        <w:rPr>
          <w:rFonts w:eastAsia="Times New Roman"/>
        </w:rPr>
        <w:t xml:space="preserve"> </w:t>
      </w:r>
      <w:proofErr w:type="spellStart"/>
      <w:r w:rsidR="00401DE7">
        <w:rPr>
          <w:rFonts w:eastAsia="Times New Roman"/>
        </w:rPr>
        <w:t>konten</w:t>
      </w:r>
      <w:proofErr w:type="spellEnd"/>
      <w:r w:rsidR="00AE7CD2" w:rsidRPr="00B71407">
        <w:rPr>
          <w:rFonts w:eastAsia="Times New Roman"/>
        </w:rPr>
        <w:t xml:space="preserve"> dan </w:t>
      </w:r>
      <w:proofErr w:type="spellStart"/>
      <w:r w:rsidR="00AE7CD2" w:rsidRPr="00B71407">
        <w:rPr>
          <w:rFonts w:eastAsia="Times New Roman"/>
        </w:rPr>
        <w:t>menggunakan</w:t>
      </w:r>
      <w:proofErr w:type="spellEnd"/>
      <w:r w:rsidR="00AE7CD2" w:rsidRPr="00B71407">
        <w:rPr>
          <w:rFonts w:eastAsia="Times New Roman"/>
        </w:rPr>
        <w:t xml:space="preserve"> </w:t>
      </w:r>
      <w:proofErr w:type="spellStart"/>
      <w:r w:rsidR="00AE7CD2" w:rsidRPr="00B71407">
        <w:rPr>
          <w:rFonts w:eastAsia="Times New Roman"/>
        </w:rPr>
        <w:t>teknik</w:t>
      </w:r>
      <w:proofErr w:type="spellEnd"/>
      <w:r w:rsidR="00AE7CD2" w:rsidRPr="00B71407">
        <w:rPr>
          <w:rFonts w:eastAsia="Times New Roman"/>
        </w:rPr>
        <w:t xml:space="preserve"> </w:t>
      </w:r>
      <w:proofErr w:type="spellStart"/>
      <w:r w:rsidR="00AE7CD2" w:rsidRPr="00B71407">
        <w:rPr>
          <w:rFonts w:eastAsia="Times New Roman"/>
        </w:rPr>
        <w:t>triangulasi</w:t>
      </w:r>
      <w:proofErr w:type="spellEnd"/>
      <w:r w:rsidR="00AE7CD2" w:rsidRPr="00B71407">
        <w:rPr>
          <w:rFonts w:eastAsia="Times New Roman"/>
        </w:rPr>
        <w:t xml:space="preserve"> </w:t>
      </w:r>
      <w:proofErr w:type="spellStart"/>
      <w:r w:rsidR="00AE7CD2" w:rsidRPr="00B71407">
        <w:rPr>
          <w:rFonts w:eastAsia="Times New Roman"/>
        </w:rPr>
        <w:t>sumber</w:t>
      </w:r>
      <w:proofErr w:type="spellEnd"/>
      <w:r w:rsidR="00AE7CD2" w:rsidRPr="00B71407">
        <w:rPr>
          <w:rFonts w:eastAsia="Times New Roman"/>
        </w:rPr>
        <w:t xml:space="preserve">, </w:t>
      </w:r>
      <w:proofErr w:type="spellStart"/>
      <w:r w:rsidR="002877BD" w:rsidRPr="00B71407">
        <w:rPr>
          <w:rFonts w:eastAsia="Times New Roman"/>
        </w:rPr>
        <w:t>s</w:t>
      </w:r>
      <w:r w:rsidR="00AE7CD2" w:rsidRPr="00B71407">
        <w:rPr>
          <w:rFonts w:eastAsia="Times New Roman"/>
        </w:rPr>
        <w:t>ehingga</w:t>
      </w:r>
      <w:proofErr w:type="spellEnd"/>
      <w:r w:rsidR="00345880" w:rsidRPr="00B71407">
        <w:rPr>
          <w:rFonts w:eastAsia="Times New Roman"/>
        </w:rPr>
        <w:t xml:space="preserve"> </w:t>
      </w:r>
      <w:proofErr w:type="spellStart"/>
      <w:r w:rsidR="00345880" w:rsidRPr="00B71407">
        <w:rPr>
          <w:rFonts w:eastAsia="Times New Roman"/>
        </w:rPr>
        <w:t>didapatkan</w:t>
      </w:r>
      <w:proofErr w:type="spellEnd"/>
      <w:r w:rsidR="00345880" w:rsidRPr="00B71407">
        <w:rPr>
          <w:rFonts w:eastAsia="Times New Roman"/>
        </w:rPr>
        <w:t xml:space="preserve"> </w:t>
      </w:r>
      <w:r w:rsidR="00AE7CD2" w:rsidRPr="00B71407">
        <w:rPr>
          <w:rFonts w:eastAsia="Times New Roman"/>
        </w:rPr>
        <w:t xml:space="preserve">data </w:t>
      </w:r>
      <w:proofErr w:type="spellStart"/>
      <w:r w:rsidR="00345880" w:rsidRPr="00B71407">
        <w:rPr>
          <w:rFonts w:eastAsia="Times New Roman"/>
        </w:rPr>
        <w:t>akurat</w:t>
      </w:r>
      <w:proofErr w:type="spellEnd"/>
      <w:r w:rsidR="00345880" w:rsidRPr="00B71407">
        <w:rPr>
          <w:rFonts w:eastAsia="Times New Roman"/>
        </w:rPr>
        <w:t xml:space="preserve"> dan </w:t>
      </w:r>
      <w:proofErr w:type="spellStart"/>
      <w:r w:rsidR="00345880" w:rsidRPr="00B71407">
        <w:rPr>
          <w:rFonts w:eastAsia="Times New Roman"/>
        </w:rPr>
        <w:t>dapat</w:t>
      </w:r>
      <w:proofErr w:type="spellEnd"/>
      <w:r w:rsidR="00345880" w:rsidRPr="00B71407">
        <w:rPr>
          <w:rFonts w:eastAsia="Times New Roman"/>
        </w:rPr>
        <w:t xml:space="preserve"> </w:t>
      </w:r>
      <w:proofErr w:type="spellStart"/>
      <w:r w:rsidR="00345880" w:rsidRPr="00B71407">
        <w:rPr>
          <w:rFonts w:eastAsia="Times New Roman"/>
        </w:rPr>
        <w:t>dipertahankan</w:t>
      </w:r>
      <w:proofErr w:type="spellEnd"/>
      <w:r w:rsidR="00345880" w:rsidRPr="00B71407">
        <w:rPr>
          <w:rFonts w:eastAsia="Times New Roman"/>
        </w:rPr>
        <w:t xml:space="preserve"> </w:t>
      </w:r>
      <w:proofErr w:type="spellStart"/>
      <w:r w:rsidR="00345880" w:rsidRPr="00B71407">
        <w:rPr>
          <w:rFonts w:eastAsia="Times New Roman"/>
        </w:rPr>
        <w:t>sesuai</w:t>
      </w:r>
      <w:proofErr w:type="spellEnd"/>
      <w:r w:rsidR="00345880" w:rsidRPr="00B71407">
        <w:rPr>
          <w:rFonts w:eastAsia="Times New Roman"/>
        </w:rPr>
        <w:t xml:space="preserve"> </w:t>
      </w:r>
      <w:proofErr w:type="spellStart"/>
      <w:r w:rsidR="00345880" w:rsidRPr="00B71407">
        <w:rPr>
          <w:rFonts w:eastAsia="Times New Roman"/>
        </w:rPr>
        <w:t>pakem</w:t>
      </w:r>
      <w:proofErr w:type="spellEnd"/>
      <w:r w:rsidR="00345880" w:rsidRPr="00B71407">
        <w:rPr>
          <w:rFonts w:eastAsia="Times New Roman"/>
        </w:rPr>
        <w:t xml:space="preserve"> </w:t>
      </w:r>
      <w:proofErr w:type="spellStart"/>
      <w:r w:rsidR="00345880" w:rsidRPr="00B71407">
        <w:rPr>
          <w:rFonts w:eastAsia="Times New Roman"/>
        </w:rPr>
        <w:t>penelitian</w:t>
      </w:r>
      <w:proofErr w:type="spellEnd"/>
      <w:r w:rsidR="00345880" w:rsidRPr="00B71407">
        <w:rPr>
          <w:rFonts w:eastAsia="Times New Roman"/>
        </w:rPr>
        <w:t>.</w:t>
      </w:r>
      <w:r w:rsidR="00795ABE" w:rsidRPr="00B71407">
        <w:rPr>
          <w:rFonts w:eastAsia="Times New Roman"/>
          <w:lang w:val="id-ID"/>
        </w:rPr>
        <w:t xml:space="preserve"> </w:t>
      </w:r>
      <w:r w:rsidR="00773465" w:rsidRPr="00B71407">
        <w:rPr>
          <w:color w:val="000000"/>
        </w:rPr>
        <w:t xml:space="preserve">Hasil </w:t>
      </w:r>
      <w:proofErr w:type="spellStart"/>
      <w:r w:rsidR="00773465" w:rsidRPr="00B71407">
        <w:rPr>
          <w:color w:val="000000"/>
        </w:rPr>
        <w:t>penelitian</w:t>
      </w:r>
      <w:proofErr w:type="spellEnd"/>
      <w:r w:rsidR="00773465" w:rsidRPr="00B71407">
        <w:rPr>
          <w:color w:val="000000"/>
        </w:rPr>
        <w:t xml:space="preserve"> </w:t>
      </w:r>
      <w:proofErr w:type="spellStart"/>
      <w:r w:rsidR="00773465" w:rsidRPr="00B71407">
        <w:rPr>
          <w:color w:val="000000"/>
        </w:rPr>
        <w:t>ini</w:t>
      </w:r>
      <w:proofErr w:type="spellEnd"/>
      <w:r w:rsidR="00773465" w:rsidRPr="00B71407">
        <w:rPr>
          <w:color w:val="000000"/>
        </w:rPr>
        <w:t xml:space="preserve"> </w:t>
      </w:r>
      <w:proofErr w:type="spellStart"/>
      <w:r w:rsidR="00773465" w:rsidRPr="00B71407">
        <w:rPr>
          <w:color w:val="000000"/>
        </w:rPr>
        <w:t>menunjukkan</w:t>
      </w:r>
      <w:proofErr w:type="spellEnd"/>
      <w:r w:rsidR="00773465" w:rsidRPr="00B71407">
        <w:rPr>
          <w:color w:val="000000"/>
        </w:rPr>
        <w:t xml:space="preserve"> </w:t>
      </w:r>
      <w:proofErr w:type="spellStart"/>
      <w:r w:rsidR="008B7421" w:rsidRPr="00B71407">
        <w:rPr>
          <w:color w:val="000000"/>
        </w:rPr>
        <w:t>bahwa</w:t>
      </w:r>
      <w:proofErr w:type="spellEnd"/>
      <w:r w:rsidR="008B7421" w:rsidRPr="00B71407">
        <w:rPr>
          <w:color w:val="000000"/>
        </w:rPr>
        <w:t xml:space="preserve"> </w:t>
      </w:r>
      <w:proofErr w:type="spellStart"/>
      <w:r w:rsidR="008B7421" w:rsidRPr="00B71407">
        <w:rPr>
          <w:color w:val="000000"/>
        </w:rPr>
        <w:t>sejak</w:t>
      </w:r>
      <w:proofErr w:type="spellEnd"/>
      <w:r w:rsidR="008B7421" w:rsidRPr="00B71407">
        <w:rPr>
          <w:color w:val="000000"/>
        </w:rPr>
        <w:t xml:space="preserve"> </w:t>
      </w:r>
      <w:proofErr w:type="spellStart"/>
      <w:r w:rsidR="008B7421" w:rsidRPr="00B71407">
        <w:rPr>
          <w:color w:val="000000"/>
        </w:rPr>
        <w:t>diluncurkannya</w:t>
      </w:r>
      <w:proofErr w:type="spellEnd"/>
      <w:r w:rsidR="008B7421" w:rsidRPr="00B71407">
        <w:rPr>
          <w:color w:val="000000"/>
        </w:rPr>
        <w:t xml:space="preserve"> </w:t>
      </w:r>
      <w:r w:rsidR="00773465" w:rsidRPr="00B71407">
        <w:rPr>
          <w:color w:val="000000"/>
        </w:rPr>
        <w:t xml:space="preserve">Program </w:t>
      </w:r>
      <w:proofErr w:type="spellStart"/>
      <w:r w:rsidR="00773465" w:rsidRPr="00B71407">
        <w:rPr>
          <w:color w:val="000000"/>
        </w:rPr>
        <w:t>Sadar</w:t>
      </w:r>
      <w:proofErr w:type="spellEnd"/>
      <w:r w:rsidR="00773465" w:rsidRPr="00B71407">
        <w:rPr>
          <w:color w:val="000000"/>
        </w:rPr>
        <w:t xml:space="preserve"> </w:t>
      </w:r>
      <w:proofErr w:type="spellStart"/>
      <w:r w:rsidR="00773465" w:rsidRPr="00B71407">
        <w:rPr>
          <w:color w:val="000000"/>
        </w:rPr>
        <w:t>Wisata</w:t>
      </w:r>
      <w:proofErr w:type="spellEnd"/>
      <w:r w:rsidR="00773465" w:rsidRPr="00B71407">
        <w:rPr>
          <w:color w:val="000000"/>
        </w:rPr>
        <w:t xml:space="preserve"> </w:t>
      </w:r>
      <w:r w:rsidR="00353004" w:rsidRPr="00B71407">
        <w:rPr>
          <w:color w:val="000000"/>
          <w:lang w:val="id-ID"/>
        </w:rPr>
        <w:t>pada</w:t>
      </w:r>
      <w:r w:rsidR="00773465" w:rsidRPr="00B71407">
        <w:rPr>
          <w:color w:val="000000"/>
        </w:rPr>
        <w:t xml:space="preserve"> 2003, </w:t>
      </w:r>
      <w:proofErr w:type="spellStart"/>
      <w:r w:rsidR="00773465" w:rsidRPr="00B71407">
        <w:rPr>
          <w:color w:val="000000"/>
        </w:rPr>
        <w:t>hingga</w:t>
      </w:r>
      <w:proofErr w:type="spellEnd"/>
      <w:r w:rsidR="00773465" w:rsidRPr="00B71407">
        <w:rPr>
          <w:color w:val="000000"/>
        </w:rPr>
        <w:t xml:space="preserve"> </w:t>
      </w:r>
      <w:proofErr w:type="spellStart"/>
      <w:r w:rsidR="00773465" w:rsidRPr="00B71407">
        <w:rPr>
          <w:color w:val="000000"/>
        </w:rPr>
        <w:t>kini</w:t>
      </w:r>
      <w:proofErr w:type="spellEnd"/>
      <w:r w:rsidR="00773465" w:rsidRPr="00B71407">
        <w:rPr>
          <w:color w:val="000000"/>
        </w:rPr>
        <w:t xml:space="preserve"> </w:t>
      </w:r>
      <w:proofErr w:type="spellStart"/>
      <w:r w:rsidR="004F703F" w:rsidRPr="00B71407">
        <w:rPr>
          <w:color w:val="000000"/>
        </w:rPr>
        <w:t>masih</w:t>
      </w:r>
      <w:proofErr w:type="spellEnd"/>
      <w:r w:rsidR="004F703F" w:rsidRPr="00B71407">
        <w:rPr>
          <w:color w:val="000000"/>
        </w:rPr>
        <w:t xml:space="preserve"> </w:t>
      </w:r>
      <w:proofErr w:type="spellStart"/>
      <w:r w:rsidR="004F703F" w:rsidRPr="00B71407">
        <w:rPr>
          <w:color w:val="000000"/>
        </w:rPr>
        <w:t>banyak</w:t>
      </w:r>
      <w:proofErr w:type="spellEnd"/>
      <w:r w:rsidR="004F703F" w:rsidRPr="00B71407">
        <w:rPr>
          <w:color w:val="000000"/>
        </w:rPr>
        <w:t xml:space="preserve"> </w:t>
      </w:r>
      <w:proofErr w:type="spellStart"/>
      <w:r w:rsidR="008B7421" w:rsidRPr="00B71407">
        <w:rPr>
          <w:color w:val="000000"/>
        </w:rPr>
        <w:t>masyarakat</w:t>
      </w:r>
      <w:proofErr w:type="spellEnd"/>
      <w:r w:rsidR="008B7421" w:rsidRPr="00B71407">
        <w:rPr>
          <w:color w:val="000000"/>
        </w:rPr>
        <w:t xml:space="preserve"> di</w:t>
      </w:r>
      <w:r w:rsidR="00353004" w:rsidRPr="00B71407">
        <w:rPr>
          <w:color w:val="000000"/>
          <w:lang w:val="id-ID"/>
        </w:rPr>
        <w:t xml:space="preserve"> </w:t>
      </w:r>
      <w:proofErr w:type="spellStart"/>
      <w:r w:rsidR="008B7421" w:rsidRPr="00B71407">
        <w:rPr>
          <w:color w:val="000000"/>
        </w:rPr>
        <w:t>sekitaran</w:t>
      </w:r>
      <w:proofErr w:type="spellEnd"/>
      <w:r w:rsidR="008B7421" w:rsidRPr="00B71407">
        <w:rPr>
          <w:color w:val="000000"/>
        </w:rPr>
        <w:t xml:space="preserve"> Tao </w:t>
      </w:r>
      <w:proofErr w:type="spellStart"/>
      <w:r w:rsidR="008B7421" w:rsidRPr="00B71407">
        <w:rPr>
          <w:color w:val="000000"/>
        </w:rPr>
        <w:t>Silaban</w:t>
      </w:r>
      <w:proofErr w:type="spellEnd"/>
      <w:r w:rsidR="008B7421" w:rsidRPr="00B71407">
        <w:rPr>
          <w:color w:val="000000"/>
        </w:rPr>
        <w:t xml:space="preserve"> </w:t>
      </w:r>
      <w:r w:rsidR="00345880" w:rsidRPr="00B71407">
        <w:rPr>
          <w:color w:val="000000"/>
        </w:rPr>
        <w:t xml:space="preserve">yang </w:t>
      </w:r>
      <w:proofErr w:type="spellStart"/>
      <w:r w:rsidR="00773465" w:rsidRPr="00B71407">
        <w:rPr>
          <w:color w:val="000000"/>
        </w:rPr>
        <w:t>belum</w:t>
      </w:r>
      <w:proofErr w:type="spellEnd"/>
      <w:r w:rsidR="00773465" w:rsidRPr="00B71407">
        <w:rPr>
          <w:color w:val="000000"/>
        </w:rPr>
        <w:t xml:space="preserve"> </w:t>
      </w:r>
      <w:proofErr w:type="spellStart"/>
      <w:r w:rsidR="008B7421" w:rsidRPr="00B71407">
        <w:rPr>
          <w:color w:val="000000"/>
        </w:rPr>
        <w:t>me</w:t>
      </w:r>
      <w:r w:rsidR="006D5BBA" w:rsidRPr="00B71407">
        <w:rPr>
          <w:color w:val="000000"/>
        </w:rPr>
        <w:t>ngetahui</w:t>
      </w:r>
      <w:proofErr w:type="spellEnd"/>
      <w:r w:rsidR="006D5BBA" w:rsidRPr="00B71407">
        <w:rPr>
          <w:color w:val="000000"/>
        </w:rPr>
        <w:t xml:space="preserve"> </w:t>
      </w:r>
      <w:proofErr w:type="spellStart"/>
      <w:r w:rsidR="006D5BBA" w:rsidRPr="00B71407">
        <w:rPr>
          <w:color w:val="000000"/>
        </w:rPr>
        <w:t>adanya</w:t>
      </w:r>
      <w:proofErr w:type="spellEnd"/>
      <w:r w:rsidR="006D5BBA" w:rsidRPr="00B71407">
        <w:rPr>
          <w:color w:val="000000"/>
        </w:rPr>
        <w:t xml:space="preserve"> program</w:t>
      </w:r>
      <w:r w:rsidR="008D4407" w:rsidRPr="00B71407">
        <w:rPr>
          <w:color w:val="000000"/>
        </w:rPr>
        <w:t xml:space="preserve"> </w:t>
      </w:r>
      <w:proofErr w:type="spellStart"/>
      <w:r w:rsidR="008D4407" w:rsidRPr="00B71407">
        <w:rPr>
          <w:color w:val="000000"/>
        </w:rPr>
        <w:t>pemerintah</w:t>
      </w:r>
      <w:proofErr w:type="spellEnd"/>
      <w:r w:rsidR="00345880" w:rsidRPr="00B71407">
        <w:rPr>
          <w:color w:val="000000"/>
        </w:rPr>
        <w:t xml:space="preserve"> </w:t>
      </w:r>
      <w:proofErr w:type="spellStart"/>
      <w:r w:rsidR="00345880" w:rsidRPr="00B71407">
        <w:rPr>
          <w:color w:val="000000"/>
        </w:rPr>
        <w:t>tersebut</w:t>
      </w:r>
      <w:proofErr w:type="spellEnd"/>
      <w:r w:rsidR="008D4407" w:rsidRPr="00B71407">
        <w:rPr>
          <w:color w:val="000000"/>
        </w:rPr>
        <w:t>.</w:t>
      </w:r>
      <w:r w:rsidR="004F703F" w:rsidRPr="00B71407">
        <w:rPr>
          <w:color w:val="000000"/>
          <w:lang w:val="id-ID"/>
        </w:rPr>
        <w:t xml:space="preserve"> </w:t>
      </w:r>
      <w:proofErr w:type="spellStart"/>
      <w:r w:rsidR="0058364C" w:rsidRPr="00B71407">
        <w:rPr>
          <w:color w:val="000000"/>
        </w:rPr>
        <w:t>B</w:t>
      </w:r>
      <w:r w:rsidR="00773465" w:rsidRPr="00B71407">
        <w:rPr>
          <w:color w:val="000000"/>
        </w:rPr>
        <w:t>eber</w:t>
      </w:r>
      <w:r w:rsidR="006D5BBA" w:rsidRPr="00B71407">
        <w:rPr>
          <w:color w:val="000000"/>
        </w:rPr>
        <w:t>a</w:t>
      </w:r>
      <w:r w:rsidR="00773465" w:rsidRPr="00B71407">
        <w:rPr>
          <w:color w:val="000000"/>
        </w:rPr>
        <w:t>pa</w:t>
      </w:r>
      <w:proofErr w:type="spellEnd"/>
      <w:r w:rsidR="00773465" w:rsidRPr="00B71407">
        <w:rPr>
          <w:color w:val="000000"/>
        </w:rPr>
        <w:t xml:space="preserve"> </w:t>
      </w:r>
      <w:proofErr w:type="spellStart"/>
      <w:r w:rsidR="008D4407" w:rsidRPr="00B71407">
        <w:rPr>
          <w:color w:val="000000"/>
        </w:rPr>
        <w:t>kasat</w:t>
      </w:r>
      <w:proofErr w:type="spellEnd"/>
      <w:r w:rsidR="008D4407" w:rsidRPr="00B71407">
        <w:rPr>
          <w:color w:val="000000"/>
        </w:rPr>
        <w:t xml:space="preserve"> </w:t>
      </w:r>
      <w:proofErr w:type="spellStart"/>
      <w:r w:rsidR="008D4407" w:rsidRPr="00B71407">
        <w:rPr>
          <w:color w:val="000000"/>
        </w:rPr>
        <w:t>mata</w:t>
      </w:r>
      <w:proofErr w:type="spellEnd"/>
      <w:r w:rsidR="008D4407" w:rsidRPr="00B71407">
        <w:rPr>
          <w:color w:val="000000"/>
        </w:rPr>
        <w:t xml:space="preserve"> </w:t>
      </w:r>
      <w:proofErr w:type="spellStart"/>
      <w:r w:rsidR="008D4407" w:rsidRPr="00B71407">
        <w:rPr>
          <w:color w:val="000000"/>
        </w:rPr>
        <w:t>terlihat</w:t>
      </w:r>
      <w:proofErr w:type="spellEnd"/>
      <w:r w:rsidR="00AE7CD2" w:rsidRPr="00B71407">
        <w:rPr>
          <w:color w:val="000000"/>
        </w:rPr>
        <w:t xml:space="preserve"> </w:t>
      </w:r>
      <w:proofErr w:type="spellStart"/>
      <w:r w:rsidR="00AE7CD2" w:rsidRPr="00B71407">
        <w:rPr>
          <w:color w:val="000000"/>
        </w:rPr>
        <w:t>bahwa</w:t>
      </w:r>
      <w:proofErr w:type="spellEnd"/>
      <w:r w:rsidR="00AE7CD2" w:rsidRPr="00B71407">
        <w:rPr>
          <w:color w:val="000000"/>
        </w:rPr>
        <w:t xml:space="preserve"> </w:t>
      </w:r>
      <w:proofErr w:type="spellStart"/>
      <w:r w:rsidR="00AE7CD2" w:rsidRPr="00B71407">
        <w:rPr>
          <w:color w:val="000000"/>
        </w:rPr>
        <w:t>masih</w:t>
      </w:r>
      <w:proofErr w:type="spellEnd"/>
      <w:r w:rsidR="00AE7CD2" w:rsidRPr="00B71407">
        <w:rPr>
          <w:color w:val="000000"/>
        </w:rPr>
        <w:t xml:space="preserve"> </w:t>
      </w:r>
      <w:proofErr w:type="spellStart"/>
      <w:r w:rsidR="00AE7CD2" w:rsidRPr="00B71407">
        <w:rPr>
          <w:color w:val="000000"/>
        </w:rPr>
        <w:t>banyak</w:t>
      </w:r>
      <w:proofErr w:type="spellEnd"/>
      <w:r w:rsidR="008D4407" w:rsidRPr="00B71407">
        <w:rPr>
          <w:color w:val="000000"/>
        </w:rPr>
        <w:t xml:space="preserve"> </w:t>
      </w:r>
      <w:proofErr w:type="spellStart"/>
      <w:r w:rsidR="00773465" w:rsidRPr="00B71407">
        <w:rPr>
          <w:color w:val="000000"/>
        </w:rPr>
        <w:t>hal</w:t>
      </w:r>
      <w:proofErr w:type="spellEnd"/>
      <w:r w:rsidR="00773465" w:rsidRPr="00B71407">
        <w:rPr>
          <w:color w:val="000000"/>
        </w:rPr>
        <w:t xml:space="preserve"> yang </w:t>
      </w:r>
      <w:proofErr w:type="spellStart"/>
      <w:r w:rsidR="00773465" w:rsidRPr="00B71407">
        <w:rPr>
          <w:color w:val="000000"/>
        </w:rPr>
        <w:t>masih</w:t>
      </w:r>
      <w:proofErr w:type="spellEnd"/>
      <w:r w:rsidR="00773465" w:rsidRPr="00B71407">
        <w:rPr>
          <w:color w:val="000000"/>
        </w:rPr>
        <w:t xml:space="preserve"> </w:t>
      </w:r>
      <w:proofErr w:type="spellStart"/>
      <w:r w:rsidR="00773465" w:rsidRPr="00B71407">
        <w:rPr>
          <w:color w:val="000000"/>
        </w:rPr>
        <w:t>kurang</w:t>
      </w:r>
      <w:proofErr w:type="spellEnd"/>
      <w:r w:rsidR="00773465" w:rsidRPr="00B71407">
        <w:rPr>
          <w:color w:val="000000"/>
        </w:rPr>
        <w:t xml:space="preserve"> </w:t>
      </w:r>
      <w:proofErr w:type="spellStart"/>
      <w:r w:rsidR="00AE7CD2" w:rsidRPr="00B71407">
        <w:rPr>
          <w:color w:val="000000"/>
        </w:rPr>
        <w:t>edukasi</w:t>
      </w:r>
      <w:proofErr w:type="spellEnd"/>
      <w:r w:rsidR="00AE7CD2" w:rsidRPr="00B71407">
        <w:rPr>
          <w:color w:val="000000"/>
        </w:rPr>
        <w:t xml:space="preserve">, </w:t>
      </w:r>
      <w:proofErr w:type="spellStart"/>
      <w:r w:rsidR="00773465" w:rsidRPr="00B71407">
        <w:rPr>
          <w:color w:val="000000"/>
        </w:rPr>
        <w:t>seperti</w:t>
      </w:r>
      <w:proofErr w:type="spellEnd"/>
      <w:r w:rsidR="00773465" w:rsidRPr="00B71407">
        <w:rPr>
          <w:color w:val="000000"/>
        </w:rPr>
        <w:t xml:space="preserve"> </w:t>
      </w:r>
      <w:proofErr w:type="spellStart"/>
      <w:r w:rsidR="00AE7CD2" w:rsidRPr="00B71407">
        <w:rPr>
          <w:color w:val="000000"/>
        </w:rPr>
        <w:t>edukasi</w:t>
      </w:r>
      <w:proofErr w:type="spellEnd"/>
      <w:r w:rsidR="00AE7CD2" w:rsidRPr="00B71407">
        <w:rPr>
          <w:color w:val="000000"/>
        </w:rPr>
        <w:t xml:space="preserve"> </w:t>
      </w:r>
      <w:proofErr w:type="spellStart"/>
      <w:r w:rsidR="007A38D0" w:rsidRPr="00B71407">
        <w:rPr>
          <w:color w:val="000000"/>
        </w:rPr>
        <w:t>ketujuh</w:t>
      </w:r>
      <w:proofErr w:type="spellEnd"/>
      <w:r w:rsidR="007A38D0" w:rsidRPr="00B71407">
        <w:rPr>
          <w:color w:val="000000"/>
        </w:rPr>
        <w:t xml:space="preserve"> </w:t>
      </w:r>
      <w:proofErr w:type="spellStart"/>
      <w:r w:rsidR="007A38D0" w:rsidRPr="00B71407">
        <w:rPr>
          <w:color w:val="000000"/>
        </w:rPr>
        <w:t>pokok</w:t>
      </w:r>
      <w:proofErr w:type="spellEnd"/>
      <w:r w:rsidR="00947E6E" w:rsidRPr="00B71407">
        <w:rPr>
          <w:color w:val="000000"/>
        </w:rPr>
        <w:t xml:space="preserve"> </w:t>
      </w:r>
      <w:r w:rsidR="004F703F" w:rsidRPr="00B71407">
        <w:rPr>
          <w:color w:val="000000"/>
          <w:lang w:val="id-ID"/>
        </w:rPr>
        <w:t>S</w:t>
      </w:r>
      <w:proofErr w:type="spellStart"/>
      <w:r w:rsidR="00947E6E" w:rsidRPr="00B71407">
        <w:rPr>
          <w:color w:val="000000"/>
        </w:rPr>
        <w:t>apta</w:t>
      </w:r>
      <w:proofErr w:type="spellEnd"/>
      <w:r w:rsidR="00947E6E" w:rsidRPr="00B71407">
        <w:rPr>
          <w:color w:val="000000"/>
        </w:rPr>
        <w:t xml:space="preserve"> </w:t>
      </w:r>
      <w:r w:rsidR="004F703F" w:rsidRPr="00B71407">
        <w:rPr>
          <w:color w:val="000000"/>
          <w:lang w:val="id-ID"/>
        </w:rPr>
        <w:t>P</w:t>
      </w:r>
      <w:proofErr w:type="spellStart"/>
      <w:r w:rsidR="00947E6E" w:rsidRPr="00B71407">
        <w:rPr>
          <w:color w:val="000000"/>
        </w:rPr>
        <w:t>esona</w:t>
      </w:r>
      <w:proofErr w:type="spellEnd"/>
      <w:r w:rsidR="007A38D0" w:rsidRPr="00B71407">
        <w:rPr>
          <w:color w:val="000000"/>
        </w:rPr>
        <w:t xml:space="preserve"> </w:t>
      </w:r>
      <w:proofErr w:type="spellStart"/>
      <w:r w:rsidR="007A38D0" w:rsidRPr="00B71407">
        <w:rPr>
          <w:color w:val="000000"/>
        </w:rPr>
        <w:t>yaitu</w:t>
      </w:r>
      <w:proofErr w:type="spellEnd"/>
      <w:r w:rsidR="00947E6E" w:rsidRPr="00B71407">
        <w:rPr>
          <w:color w:val="000000"/>
        </w:rPr>
        <w:t xml:space="preserve">: </w:t>
      </w:r>
      <w:proofErr w:type="spellStart"/>
      <w:r w:rsidR="00947E6E" w:rsidRPr="00B71407">
        <w:rPr>
          <w:color w:val="000000"/>
        </w:rPr>
        <w:t>keamanan</w:t>
      </w:r>
      <w:proofErr w:type="spellEnd"/>
      <w:r w:rsidR="00947E6E" w:rsidRPr="00B71407">
        <w:rPr>
          <w:color w:val="000000"/>
        </w:rPr>
        <w:t xml:space="preserve">, </w:t>
      </w:r>
      <w:proofErr w:type="spellStart"/>
      <w:r w:rsidR="00947E6E" w:rsidRPr="00B71407">
        <w:rPr>
          <w:color w:val="000000"/>
        </w:rPr>
        <w:t>ketertiban</w:t>
      </w:r>
      <w:proofErr w:type="spellEnd"/>
      <w:r w:rsidR="00947E6E" w:rsidRPr="00B71407">
        <w:rPr>
          <w:color w:val="000000"/>
        </w:rPr>
        <w:t xml:space="preserve">, </w:t>
      </w:r>
      <w:proofErr w:type="spellStart"/>
      <w:r w:rsidR="00947E6E" w:rsidRPr="00B71407">
        <w:rPr>
          <w:color w:val="000000"/>
        </w:rPr>
        <w:t>kebersihan</w:t>
      </w:r>
      <w:proofErr w:type="spellEnd"/>
      <w:r w:rsidR="00947E6E" w:rsidRPr="00B71407">
        <w:rPr>
          <w:color w:val="000000"/>
        </w:rPr>
        <w:t xml:space="preserve">, </w:t>
      </w:r>
      <w:proofErr w:type="spellStart"/>
      <w:r w:rsidR="00947E6E" w:rsidRPr="00B71407">
        <w:rPr>
          <w:color w:val="000000"/>
        </w:rPr>
        <w:t>kesejukan</w:t>
      </w:r>
      <w:proofErr w:type="spellEnd"/>
      <w:r w:rsidR="00947E6E" w:rsidRPr="00B71407">
        <w:rPr>
          <w:color w:val="000000"/>
        </w:rPr>
        <w:t xml:space="preserve">, </w:t>
      </w:r>
      <w:proofErr w:type="spellStart"/>
      <w:r w:rsidR="00947E6E" w:rsidRPr="00B71407">
        <w:rPr>
          <w:color w:val="000000"/>
        </w:rPr>
        <w:t>keindahan</w:t>
      </w:r>
      <w:proofErr w:type="spellEnd"/>
      <w:r w:rsidR="00947E6E" w:rsidRPr="00B71407">
        <w:rPr>
          <w:color w:val="000000"/>
        </w:rPr>
        <w:t>,</w:t>
      </w:r>
      <w:r w:rsidR="007A38D0" w:rsidRPr="00B71407">
        <w:rPr>
          <w:color w:val="000000"/>
        </w:rPr>
        <w:t xml:space="preserve"> </w:t>
      </w:r>
      <w:proofErr w:type="spellStart"/>
      <w:r w:rsidR="007A38D0" w:rsidRPr="00B71407">
        <w:rPr>
          <w:color w:val="000000"/>
        </w:rPr>
        <w:t>keramah-tamahan</w:t>
      </w:r>
      <w:proofErr w:type="spellEnd"/>
      <w:r w:rsidR="007A38D0" w:rsidRPr="00B71407">
        <w:rPr>
          <w:color w:val="000000"/>
        </w:rPr>
        <w:t xml:space="preserve">, dan </w:t>
      </w:r>
      <w:proofErr w:type="spellStart"/>
      <w:r w:rsidR="007A38D0" w:rsidRPr="00B71407">
        <w:rPr>
          <w:color w:val="000000"/>
        </w:rPr>
        <w:t>kenangan</w:t>
      </w:r>
      <w:proofErr w:type="spellEnd"/>
      <w:r w:rsidR="007A38D0" w:rsidRPr="00B71407">
        <w:rPr>
          <w:rFonts w:eastAsia="Times New Roman"/>
        </w:rPr>
        <w:t xml:space="preserve">. </w:t>
      </w:r>
      <w:r w:rsidR="00AE7CD2" w:rsidRPr="00B71407">
        <w:rPr>
          <w:color w:val="000000"/>
        </w:rPr>
        <w:t xml:space="preserve">Hasil </w:t>
      </w:r>
      <w:proofErr w:type="spellStart"/>
      <w:r w:rsidR="00AE7CD2" w:rsidRPr="00B71407">
        <w:rPr>
          <w:color w:val="000000"/>
        </w:rPr>
        <w:t>penelitian</w:t>
      </w:r>
      <w:proofErr w:type="spellEnd"/>
      <w:r w:rsidR="00AE7CD2" w:rsidRPr="00B71407">
        <w:rPr>
          <w:color w:val="000000"/>
        </w:rPr>
        <w:t xml:space="preserve"> </w:t>
      </w:r>
      <w:proofErr w:type="spellStart"/>
      <w:r w:rsidR="00AE7CD2" w:rsidRPr="00B71407">
        <w:rPr>
          <w:color w:val="000000"/>
        </w:rPr>
        <w:t>ini</w:t>
      </w:r>
      <w:proofErr w:type="spellEnd"/>
      <w:r w:rsidR="00AE7CD2" w:rsidRPr="00B71407">
        <w:rPr>
          <w:color w:val="000000"/>
        </w:rPr>
        <w:t xml:space="preserve"> </w:t>
      </w:r>
      <w:proofErr w:type="spellStart"/>
      <w:r w:rsidR="00AE7CD2" w:rsidRPr="00B71407">
        <w:rPr>
          <w:color w:val="000000"/>
        </w:rPr>
        <w:t>secara</w:t>
      </w:r>
      <w:proofErr w:type="spellEnd"/>
      <w:r w:rsidR="00AE7CD2" w:rsidRPr="00B71407">
        <w:rPr>
          <w:color w:val="000000"/>
        </w:rPr>
        <w:t xml:space="preserve"> </w:t>
      </w:r>
      <w:proofErr w:type="spellStart"/>
      <w:r w:rsidR="00AE7CD2" w:rsidRPr="00B71407">
        <w:rPr>
          <w:color w:val="000000"/>
        </w:rPr>
        <w:t>khusus</w:t>
      </w:r>
      <w:proofErr w:type="spellEnd"/>
      <w:r w:rsidR="00AE7CD2" w:rsidRPr="00B71407">
        <w:rPr>
          <w:color w:val="000000"/>
        </w:rPr>
        <w:t xml:space="preserve"> </w:t>
      </w:r>
      <w:proofErr w:type="spellStart"/>
      <w:r w:rsidR="00AE7CD2" w:rsidRPr="00B71407">
        <w:rPr>
          <w:color w:val="000000"/>
        </w:rPr>
        <w:t>dapat</w:t>
      </w:r>
      <w:proofErr w:type="spellEnd"/>
      <w:r w:rsidR="00AE7CD2" w:rsidRPr="00B71407">
        <w:rPr>
          <w:color w:val="000000"/>
        </w:rPr>
        <w:t xml:space="preserve"> </w:t>
      </w:r>
      <w:proofErr w:type="spellStart"/>
      <w:r w:rsidR="00AE7CD2" w:rsidRPr="00B71407">
        <w:rPr>
          <w:color w:val="000000"/>
        </w:rPr>
        <w:t>menjadi</w:t>
      </w:r>
      <w:proofErr w:type="spellEnd"/>
      <w:r w:rsidR="00AE7CD2" w:rsidRPr="00B71407">
        <w:rPr>
          <w:color w:val="000000"/>
        </w:rPr>
        <w:t xml:space="preserve"> </w:t>
      </w:r>
      <w:proofErr w:type="spellStart"/>
      <w:r w:rsidR="00AE7CD2" w:rsidRPr="00B71407">
        <w:rPr>
          <w:color w:val="000000"/>
        </w:rPr>
        <w:t>acuan</w:t>
      </w:r>
      <w:proofErr w:type="spellEnd"/>
      <w:r w:rsidR="00AE7CD2" w:rsidRPr="00B71407">
        <w:rPr>
          <w:color w:val="000000"/>
        </w:rPr>
        <w:t xml:space="preserve"> </w:t>
      </w:r>
      <w:proofErr w:type="spellStart"/>
      <w:r w:rsidR="00AE7CD2" w:rsidRPr="00B71407">
        <w:rPr>
          <w:color w:val="000000"/>
        </w:rPr>
        <w:t>untuk</w:t>
      </w:r>
      <w:proofErr w:type="spellEnd"/>
      <w:r w:rsidR="00AE7CD2" w:rsidRPr="00B71407">
        <w:rPr>
          <w:color w:val="000000"/>
        </w:rPr>
        <w:t xml:space="preserve"> </w:t>
      </w:r>
      <w:proofErr w:type="spellStart"/>
      <w:r w:rsidR="00AE7CD2" w:rsidRPr="00B71407">
        <w:rPr>
          <w:color w:val="000000"/>
        </w:rPr>
        <w:t>daerah</w:t>
      </w:r>
      <w:proofErr w:type="spellEnd"/>
      <w:r w:rsidR="00AE7CD2" w:rsidRPr="00B71407">
        <w:rPr>
          <w:color w:val="000000"/>
        </w:rPr>
        <w:t xml:space="preserve"> </w:t>
      </w:r>
      <w:proofErr w:type="spellStart"/>
      <w:r w:rsidR="00AE7CD2" w:rsidRPr="00B71407">
        <w:rPr>
          <w:color w:val="000000"/>
        </w:rPr>
        <w:t>destinasi</w:t>
      </w:r>
      <w:proofErr w:type="spellEnd"/>
      <w:r w:rsidR="00AE7CD2" w:rsidRPr="00B71407">
        <w:rPr>
          <w:color w:val="000000"/>
        </w:rPr>
        <w:t xml:space="preserve"> di Sumatera Utara </w:t>
      </w:r>
      <w:proofErr w:type="spellStart"/>
      <w:r w:rsidR="00AE7CD2" w:rsidRPr="00B71407">
        <w:rPr>
          <w:color w:val="000000"/>
        </w:rPr>
        <w:t>dalam</w:t>
      </w:r>
      <w:proofErr w:type="spellEnd"/>
      <w:r w:rsidR="00AE7CD2" w:rsidRPr="00B71407">
        <w:rPr>
          <w:color w:val="000000"/>
        </w:rPr>
        <w:t xml:space="preserve"> </w:t>
      </w:r>
      <w:proofErr w:type="spellStart"/>
      <w:r w:rsidR="00AE7CD2" w:rsidRPr="00B71407">
        <w:rPr>
          <w:color w:val="000000"/>
        </w:rPr>
        <w:t>mengedukasi</w:t>
      </w:r>
      <w:proofErr w:type="spellEnd"/>
      <w:r w:rsidR="00AE7CD2" w:rsidRPr="00B71407">
        <w:rPr>
          <w:color w:val="000000"/>
        </w:rPr>
        <w:t xml:space="preserve"> </w:t>
      </w:r>
      <w:proofErr w:type="spellStart"/>
      <w:r w:rsidR="00AE7CD2" w:rsidRPr="00B71407">
        <w:rPr>
          <w:color w:val="000000"/>
        </w:rPr>
        <w:t>karakter</w:t>
      </w:r>
      <w:proofErr w:type="spellEnd"/>
      <w:r w:rsidR="00AE7CD2" w:rsidRPr="00B71407">
        <w:rPr>
          <w:color w:val="000000"/>
        </w:rPr>
        <w:t xml:space="preserve"> </w:t>
      </w:r>
      <w:proofErr w:type="spellStart"/>
      <w:r w:rsidR="00AE7CD2" w:rsidRPr="00B71407">
        <w:rPr>
          <w:color w:val="000000"/>
        </w:rPr>
        <w:t>masyarakat</w:t>
      </w:r>
      <w:proofErr w:type="spellEnd"/>
      <w:r w:rsidR="00AE7CD2" w:rsidRPr="00B71407">
        <w:rPr>
          <w:color w:val="000000"/>
        </w:rPr>
        <w:t xml:space="preserve"> </w:t>
      </w:r>
      <w:proofErr w:type="spellStart"/>
      <w:r w:rsidR="00AE7CD2" w:rsidRPr="00B71407">
        <w:rPr>
          <w:color w:val="000000"/>
        </w:rPr>
        <w:t>sadar</w:t>
      </w:r>
      <w:proofErr w:type="spellEnd"/>
      <w:r w:rsidR="00AE7CD2" w:rsidRPr="00B71407">
        <w:rPr>
          <w:color w:val="000000"/>
        </w:rPr>
        <w:t xml:space="preserve"> </w:t>
      </w:r>
      <w:proofErr w:type="spellStart"/>
      <w:r w:rsidR="00AE7CD2" w:rsidRPr="00B71407">
        <w:rPr>
          <w:color w:val="000000"/>
        </w:rPr>
        <w:t>wisata</w:t>
      </w:r>
      <w:proofErr w:type="spellEnd"/>
      <w:r w:rsidR="00AE7CD2" w:rsidRPr="00B71407">
        <w:rPr>
          <w:color w:val="000000"/>
        </w:rPr>
        <w:t xml:space="preserve"> di </w:t>
      </w:r>
      <w:proofErr w:type="spellStart"/>
      <w:r w:rsidR="00AE7CD2" w:rsidRPr="00B71407">
        <w:rPr>
          <w:color w:val="000000"/>
        </w:rPr>
        <w:t>destinasi</w:t>
      </w:r>
      <w:proofErr w:type="spellEnd"/>
      <w:r w:rsidR="00AE7CD2" w:rsidRPr="00B71407">
        <w:rPr>
          <w:color w:val="000000"/>
        </w:rPr>
        <w:t xml:space="preserve"> </w:t>
      </w:r>
      <w:proofErr w:type="spellStart"/>
      <w:r w:rsidR="00AE7CD2" w:rsidRPr="00B71407">
        <w:rPr>
          <w:color w:val="000000"/>
        </w:rPr>
        <w:t>melalui</w:t>
      </w:r>
      <w:proofErr w:type="spellEnd"/>
      <w:r w:rsidR="00AE7CD2" w:rsidRPr="00B71407">
        <w:rPr>
          <w:color w:val="000000"/>
        </w:rPr>
        <w:t xml:space="preserve"> </w:t>
      </w:r>
      <w:proofErr w:type="spellStart"/>
      <w:r w:rsidR="00AE7CD2" w:rsidRPr="00B71407">
        <w:rPr>
          <w:color w:val="000000"/>
        </w:rPr>
        <w:t>kearifaan</w:t>
      </w:r>
      <w:proofErr w:type="spellEnd"/>
      <w:r w:rsidR="00AE7CD2" w:rsidRPr="00B71407">
        <w:rPr>
          <w:color w:val="000000"/>
        </w:rPr>
        <w:t xml:space="preserve"> </w:t>
      </w:r>
      <w:proofErr w:type="spellStart"/>
      <w:r w:rsidR="00AE7CD2" w:rsidRPr="00B71407">
        <w:rPr>
          <w:color w:val="000000"/>
        </w:rPr>
        <w:t>lokal</w:t>
      </w:r>
      <w:proofErr w:type="spellEnd"/>
      <w:r w:rsidR="00AE7CD2" w:rsidRPr="00B71407">
        <w:rPr>
          <w:color w:val="000000"/>
        </w:rPr>
        <w:t xml:space="preserve"> Batak, dan pada </w:t>
      </w:r>
      <w:proofErr w:type="spellStart"/>
      <w:r w:rsidR="00AE7CD2" w:rsidRPr="00B71407">
        <w:rPr>
          <w:color w:val="000000"/>
        </w:rPr>
        <w:t>umumnya</w:t>
      </w:r>
      <w:proofErr w:type="spellEnd"/>
      <w:r w:rsidR="00AE7CD2" w:rsidRPr="00B71407">
        <w:rPr>
          <w:color w:val="000000"/>
        </w:rPr>
        <w:t xml:space="preserve"> </w:t>
      </w:r>
      <w:proofErr w:type="spellStart"/>
      <w:r w:rsidR="00AE7CD2" w:rsidRPr="00B71407">
        <w:rPr>
          <w:color w:val="000000"/>
        </w:rPr>
        <w:t>untuk</w:t>
      </w:r>
      <w:proofErr w:type="spellEnd"/>
      <w:r w:rsidR="00AE7CD2" w:rsidRPr="00B71407">
        <w:rPr>
          <w:color w:val="000000"/>
        </w:rPr>
        <w:t xml:space="preserve"> </w:t>
      </w:r>
      <w:proofErr w:type="spellStart"/>
      <w:r w:rsidR="00AE7CD2" w:rsidRPr="00B71407">
        <w:rPr>
          <w:color w:val="000000"/>
        </w:rPr>
        <w:t>destinasi</w:t>
      </w:r>
      <w:proofErr w:type="spellEnd"/>
      <w:r w:rsidR="00AE7CD2" w:rsidRPr="00B71407">
        <w:rPr>
          <w:color w:val="000000"/>
        </w:rPr>
        <w:t xml:space="preserve"> di</w:t>
      </w:r>
      <w:r w:rsidR="00C811C4" w:rsidRPr="00B71407">
        <w:rPr>
          <w:color w:val="000000"/>
        </w:rPr>
        <w:t xml:space="preserve"> </w:t>
      </w:r>
      <w:r w:rsidR="00AE7CD2" w:rsidRPr="00B71407">
        <w:rPr>
          <w:color w:val="000000"/>
        </w:rPr>
        <w:t>wilayah Indonesia.</w:t>
      </w:r>
      <w:r w:rsidR="00AE7CD2" w:rsidRPr="00B71407">
        <w:rPr>
          <w:rFonts w:ascii="Times" w:hAnsi="Times" w:cs="Times"/>
          <w:color w:val="000000"/>
        </w:rPr>
        <w:t xml:space="preserve"> </w:t>
      </w:r>
    </w:p>
    <w:p w14:paraId="366720B8" w14:textId="4C175885" w:rsidR="00931FB9" w:rsidRPr="00AF69B0" w:rsidRDefault="003A630F" w:rsidP="00F948F0">
      <w:pPr>
        <w:spacing w:line="276" w:lineRule="auto"/>
        <w:contextualSpacing/>
        <w:jc w:val="both"/>
        <w:rPr>
          <w:rFonts w:eastAsia="Times New Roman"/>
          <w:b/>
          <w:bCs/>
          <w:i/>
          <w:iCs/>
        </w:rPr>
      </w:pPr>
      <w:r w:rsidRPr="00AF69B0">
        <w:rPr>
          <w:rFonts w:eastAsia="Times New Roman"/>
          <w:b/>
          <w:bCs/>
          <w:i/>
          <w:iCs/>
        </w:rPr>
        <w:t xml:space="preserve">Kata </w:t>
      </w:r>
      <w:proofErr w:type="spellStart"/>
      <w:r w:rsidRPr="00AF69B0">
        <w:rPr>
          <w:rFonts w:eastAsia="Times New Roman"/>
          <w:b/>
          <w:bCs/>
          <w:i/>
          <w:iCs/>
        </w:rPr>
        <w:t>kunci</w:t>
      </w:r>
      <w:proofErr w:type="spellEnd"/>
      <w:r w:rsidRPr="00AF69B0">
        <w:rPr>
          <w:rFonts w:eastAsia="Times New Roman"/>
          <w:b/>
          <w:bCs/>
          <w:i/>
          <w:iCs/>
        </w:rPr>
        <w:t xml:space="preserve">: </w:t>
      </w:r>
      <w:proofErr w:type="spellStart"/>
      <w:r w:rsidR="007A38D0" w:rsidRPr="00AF69B0">
        <w:rPr>
          <w:rFonts w:eastAsia="Times New Roman"/>
          <w:b/>
          <w:bCs/>
          <w:i/>
          <w:iCs/>
        </w:rPr>
        <w:t>kearifan</w:t>
      </w:r>
      <w:proofErr w:type="spellEnd"/>
      <w:r w:rsidR="007A38D0" w:rsidRPr="00AF69B0">
        <w:rPr>
          <w:rFonts w:eastAsia="Times New Roman"/>
          <w:b/>
          <w:bCs/>
          <w:i/>
          <w:iCs/>
        </w:rPr>
        <w:t xml:space="preserve"> </w:t>
      </w:r>
      <w:proofErr w:type="spellStart"/>
      <w:r w:rsidR="007A38D0" w:rsidRPr="00AF69B0">
        <w:rPr>
          <w:rFonts w:eastAsia="Times New Roman"/>
          <w:b/>
          <w:bCs/>
          <w:i/>
          <w:iCs/>
        </w:rPr>
        <w:t>lokal</w:t>
      </w:r>
      <w:proofErr w:type="spellEnd"/>
      <w:r w:rsidR="007A38D0" w:rsidRPr="00AF69B0">
        <w:rPr>
          <w:rFonts w:eastAsia="Times New Roman"/>
          <w:b/>
          <w:bCs/>
          <w:i/>
          <w:iCs/>
        </w:rPr>
        <w:t xml:space="preserve"> </w:t>
      </w:r>
      <w:r w:rsidR="002252FD" w:rsidRPr="00AF69B0">
        <w:rPr>
          <w:rFonts w:eastAsia="Times New Roman"/>
          <w:b/>
          <w:bCs/>
          <w:i/>
          <w:iCs/>
          <w:lang w:val="id-ID"/>
        </w:rPr>
        <w:t>B</w:t>
      </w:r>
      <w:proofErr w:type="spellStart"/>
      <w:r w:rsidR="007A38D0" w:rsidRPr="00AF69B0">
        <w:rPr>
          <w:rFonts w:eastAsia="Times New Roman"/>
          <w:b/>
          <w:bCs/>
          <w:i/>
          <w:iCs/>
        </w:rPr>
        <w:t>atak</w:t>
      </w:r>
      <w:proofErr w:type="spellEnd"/>
      <w:r w:rsidR="007A38D0" w:rsidRPr="00AF69B0">
        <w:rPr>
          <w:rFonts w:eastAsia="Times New Roman"/>
          <w:b/>
          <w:bCs/>
          <w:i/>
          <w:iCs/>
        </w:rPr>
        <w:t xml:space="preserve">, </w:t>
      </w:r>
      <w:proofErr w:type="spellStart"/>
      <w:r w:rsidR="00AE7CD2" w:rsidRPr="00AF69B0">
        <w:rPr>
          <w:rFonts w:eastAsia="Times New Roman"/>
          <w:b/>
          <w:bCs/>
          <w:i/>
          <w:iCs/>
        </w:rPr>
        <w:t>edukasi</w:t>
      </w:r>
      <w:proofErr w:type="spellEnd"/>
      <w:r w:rsidR="00AE7CD2" w:rsidRPr="00AF69B0">
        <w:rPr>
          <w:rFonts w:eastAsia="Times New Roman"/>
          <w:b/>
          <w:bCs/>
          <w:i/>
          <w:iCs/>
        </w:rPr>
        <w:t xml:space="preserve"> </w:t>
      </w:r>
      <w:proofErr w:type="spellStart"/>
      <w:r w:rsidR="007A38D0" w:rsidRPr="00AF69B0">
        <w:rPr>
          <w:rFonts w:eastAsia="Times New Roman"/>
          <w:b/>
          <w:bCs/>
          <w:i/>
          <w:iCs/>
        </w:rPr>
        <w:t>sadar</w:t>
      </w:r>
      <w:proofErr w:type="spellEnd"/>
      <w:r w:rsidR="007A38D0" w:rsidRPr="00AF69B0">
        <w:rPr>
          <w:rFonts w:eastAsia="Times New Roman"/>
          <w:b/>
          <w:bCs/>
          <w:i/>
          <w:iCs/>
        </w:rPr>
        <w:t xml:space="preserve"> </w:t>
      </w:r>
      <w:proofErr w:type="spellStart"/>
      <w:r w:rsidR="007A38D0" w:rsidRPr="00AF69B0">
        <w:rPr>
          <w:rFonts w:eastAsia="Times New Roman"/>
          <w:b/>
          <w:bCs/>
          <w:i/>
          <w:iCs/>
        </w:rPr>
        <w:t>wisata</w:t>
      </w:r>
      <w:proofErr w:type="spellEnd"/>
      <w:r w:rsidR="007A38D0" w:rsidRPr="00AF69B0">
        <w:rPr>
          <w:rFonts w:eastAsia="Times New Roman"/>
          <w:b/>
          <w:bCs/>
          <w:i/>
          <w:iCs/>
        </w:rPr>
        <w:t xml:space="preserve">, </w:t>
      </w:r>
      <w:proofErr w:type="spellStart"/>
      <w:r w:rsidR="007A38D0" w:rsidRPr="00AF69B0">
        <w:rPr>
          <w:rFonts w:eastAsia="Times New Roman"/>
          <w:b/>
          <w:bCs/>
          <w:i/>
          <w:iCs/>
        </w:rPr>
        <w:t>karakter</w:t>
      </w:r>
      <w:proofErr w:type="spellEnd"/>
      <w:r w:rsidR="007A38D0" w:rsidRPr="00AF69B0">
        <w:rPr>
          <w:rFonts w:eastAsia="Times New Roman"/>
          <w:b/>
          <w:bCs/>
          <w:i/>
          <w:iCs/>
        </w:rPr>
        <w:t xml:space="preserve">, Tao </w:t>
      </w:r>
      <w:proofErr w:type="spellStart"/>
      <w:r w:rsidR="007A38D0" w:rsidRPr="00AF69B0">
        <w:rPr>
          <w:rFonts w:eastAsia="Times New Roman"/>
          <w:b/>
          <w:bCs/>
          <w:i/>
          <w:iCs/>
        </w:rPr>
        <w:t>Silaban</w:t>
      </w:r>
      <w:proofErr w:type="spellEnd"/>
      <w:r w:rsidR="007A38D0" w:rsidRPr="00AF69B0">
        <w:rPr>
          <w:rFonts w:eastAsia="Times New Roman"/>
          <w:b/>
          <w:bCs/>
          <w:i/>
          <w:iCs/>
        </w:rPr>
        <w:t xml:space="preserve"> </w:t>
      </w:r>
      <w:proofErr w:type="spellStart"/>
      <w:r w:rsidR="007A38D0" w:rsidRPr="00AF69B0">
        <w:rPr>
          <w:rFonts w:eastAsia="Times New Roman"/>
          <w:b/>
          <w:bCs/>
          <w:i/>
          <w:iCs/>
        </w:rPr>
        <w:t>Humbang</w:t>
      </w:r>
      <w:proofErr w:type="spellEnd"/>
      <w:r w:rsidR="007A38D0" w:rsidRPr="00AF69B0">
        <w:rPr>
          <w:rFonts w:eastAsia="Times New Roman"/>
          <w:b/>
          <w:bCs/>
          <w:i/>
          <w:iCs/>
        </w:rPr>
        <w:t xml:space="preserve"> </w:t>
      </w:r>
      <w:proofErr w:type="spellStart"/>
      <w:r w:rsidR="007A38D0" w:rsidRPr="00AF69B0">
        <w:rPr>
          <w:rFonts w:eastAsia="Times New Roman"/>
          <w:b/>
          <w:bCs/>
          <w:i/>
          <w:iCs/>
        </w:rPr>
        <w:t>Hasundutan</w:t>
      </w:r>
      <w:proofErr w:type="spellEnd"/>
      <w:r w:rsidR="007A38D0" w:rsidRPr="00AF69B0">
        <w:rPr>
          <w:rFonts w:eastAsia="Times New Roman"/>
          <w:b/>
          <w:bCs/>
          <w:i/>
          <w:iCs/>
        </w:rPr>
        <w:t>.</w:t>
      </w:r>
    </w:p>
    <w:p w14:paraId="2D5F0F15" w14:textId="593DF7EF" w:rsidR="00CC5920" w:rsidRDefault="00CC5920" w:rsidP="00F948F0">
      <w:pPr>
        <w:spacing w:line="276" w:lineRule="auto"/>
        <w:jc w:val="both"/>
        <w:rPr>
          <w:rFonts w:eastAsia="Times New Roman"/>
          <w:b/>
        </w:rPr>
      </w:pPr>
    </w:p>
    <w:p w14:paraId="395D6D4F" w14:textId="0773BBDB" w:rsidR="00B71407" w:rsidRDefault="00B71407" w:rsidP="00B71407">
      <w:pPr>
        <w:spacing w:line="276" w:lineRule="auto"/>
        <w:jc w:val="center"/>
        <w:rPr>
          <w:rFonts w:eastAsia="Times New Roman"/>
          <w:b/>
        </w:rPr>
      </w:pPr>
      <w:r>
        <w:rPr>
          <w:rFonts w:eastAsia="Times New Roman"/>
          <w:b/>
        </w:rPr>
        <w:t>ABSTRACT</w:t>
      </w:r>
    </w:p>
    <w:p w14:paraId="08C4EC7F" w14:textId="4297A132" w:rsidR="00B71407" w:rsidRPr="00B71407" w:rsidRDefault="00B71407" w:rsidP="00AF69B0">
      <w:pPr>
        <w:jc w:val="both"/>
        <w:rPr>
          <w:rFonts w:eastAsia="Times New Roman"/>
          <w:bCs/>
        </w:rPr>
      </w:pPr>
      <w:r w:rsidRPr="00B71407">
        <w:rPr>
          <w:rFonts w:eastAsia="Times New Roman"/>
          <w:bCs/>
        </w:rPr>
        <w:t xml:space="preserve">This study aims to find the right formula to educate the character of the community so that they are aware of tourism around tourist destinations. This effort is very important, especially around Lake Toba, which is mostly Batak and rich in local wisdom. Because the community is the spearhead of a destination that can be said to have excellent service to tourists who come. This type of research is descriptive qualitative. Data collection techniques in this study were carried out by interviewing, observing community behavior, literature study, research on indigenous peoples, local wisdom, traditions, values ​​and norms, symbolic, and cultural analysis were also used to strengthen findings in the field with content validity using triangulation techniques. source, so that accurate data can be </w:t>
      </w:r>
      <w:r w:rsidRPr="00B71407">
        <w:rPr>
          <w:rFonts w:eastAsia="Times New Roman"/>
          <w:bCs/>
        </w:rPr>
        <w:lastRenderedPageBreak/>
        <w:t xml:space="preserve">obtained and can be maintained according to research standards. The results of this study indicate that since the launch of the Tourism Awareness Program in 2003, until now there are still many people around Tao </w:t>
      </w:r>
      <w:proofErr w:type="spellStart"/>
      <w:r w:rsidRPr="00B71407">
        <w:rPr>
          <w:rFonts w:eastAsia="Times New Roman"/>
          <w:bCs/>
        </w:rPr>
        <w:t>Silaban</w:t>
      </w:r>
      <w:proofErr w:type="spellEnd"/>
      <w:r w:rsidRPr="00B71407">
        <w:rPr>
          <w:rFonts w:eastAsia="Times New Roman"/>
          <w:bCs/>
        </w:rPr>
        <w:t xml:space="preserve"> who do not know about this government program. Some can see that there are still many things that are still lacking in education, such as education on the seven main points of </w:t>
      </w:r>
      <w:proofErr w:type="spellStart"/>
      <w:r w:rsidRPr="00B71407">
        <w:rPr>
          <w:rFonts w:eastAsia="Times New Roman"/>
          <w:bCs/>
        </w:rPr>
        <w:t>Sapta</w:t>
      </w:r>
      <w:proofErr w:type="spellEnd"/>
      <w:r w:rsidRPr="00B71407">
        <w:rPr>
          <w:rFonts w:eastAsia="Times New Roman"/>
          <w:bCs/>
        </w:rPr>
        <w:t xml:space="preserve"> </w:t>
      </w:r>
      <w:proofErr w:type="spellStart"/>
      <w:r w:rsidRPr="00B71407">
        <w:rPr>
          <w:rFonts w:eastAsia="Times New Roman"/>
          <w:bCs/>
        </w:rPr>
        <w:t>Pesona</w:t>
      </w:r>
      <w:proofErr w:type="spellEnd"/>
      <w:r w:rsidRPr="00B71407">
        <w:rPr>
          <w:rFonts w:eastAsia="Times New Roman"/>
          <w:bCs/>
        </w:rPr>
        <w:t>, namely: security, order, cleanliness, coolness, beauty, hospitality, and memories. The results of this study in particular can be a reference for destination areas in North Sumatra in educating the character of the tourism-conscious community in destinations through local Batak wisdom, and in general for destinations in Indonesia.</w:t>
      </w:r>
    </w:p>
    <w:p w14:paraId="701C1232" w14:textId="59AC98DC" w:rsidR="00B71407" w:rsidRDefault="00B71407" w:rsidP="00AF69B0">
      <w:pPr>
        <w:jc w:val="both"/>
        <w:rPr>
          <w:rFonts w:eastAsia="Times New Roman"/>
          <w:b/>
        </w:rPr>
      </w:pPr>
    </w:p>
    <w:p w14:paraId="4D7118F9" w14:textId="77777777" w:rsidR="00AF69B0" w:rsidRPr="004B599A" w:rsidRDefault="00AF69B0" w:rsidP="00AF69B0">
      <w:pPr>
        <w:jc w:val="both"/>
        <w:rPr>
          <w:rFonts w:eastAsia="Times New Roman"/>
          <w:b/>
        </w:rPr>
      </w:pPr>
    </w:p>
    <w:p w14:paraId="32D2631C" w14:textId="77777777" w:rsidR="00345880" w:rsidRPr="00AE7CD2" w:rsidRDefault="00217630" w:rsidP="00D20712">
      <w:pPr>
        <w:spacing w:line="360" w:lineRule="auto"/>
        <w:jc w:val="both"/>
        <w:rPr>
          <w:rFonts w:eastAsia="Times New Roman"/>
          <w:b/>
          <w:lang w:val="id-ID"/>
        </w:rPr>
      </w:pPr>
      <w:r>
        <w:rPr>
          <w:rFonts w:eastAsia="Times New Roman"/>
          <w:b/>
          <w:lang w:val="id-ID"/>
        </w:rPr>
        <w:t>PENDAHULUAN</w:t>
      </w:r>
    </w:p>
    <w:p w14:paraId="4C30F1C7" w14:textId="77777777" w:rsidR="00057986" w:rsidRDefault="0058364C" w:rsidP="00D20712">
      <w:pPr>
        <w:spacing w:after="240" w:line="360" w:lineRule="auto"/>
        <w:ind w:firstLine="720"/>
        <w:jc w:val="both"/>
        <w:rPr>
          <w:color w:val="000000"/>
          <w:lang w:val="id-ID"/>
        </w:rPr>
      </w:pPr>
      <w:proofErr w:type="spellStart"/>
      <w:r w:rsidRPr="004B599A">
        <w:rPr>
          <w:rFonts w:eastAsia="Times New Roman"/>
        </w:rPr>
        <w:t>Perkembangan</w:t>
      </w:r>
      <w:proofErr w:type="spellEnd"/>
      <w:r w:rsidRPr="004B599A">
        <w:rPr>
          <w:rFonts w:eastAsia="Times New Roman"/>
        </w:rPr>
        <w:t xml:space="preserve"> </w:t>
      </w:r>
      <w:r w:rsidR="00CF3F6D">
        <w:rPr>
          <w:rFonts w:eastAsia="Times New Roman"/>
          <w:lang w:val="id-ID"/>
        </w:rPr>
        <w:t>i</w:t>
      </w:r>
      <w:proofErr w:type="spellStart"/>
      <w:r w:rsidRPr="004B599A">
        <w:rPr>
          <w:rFonts w:eastAsia="Times New Roman"/>
        </w:rPr>
        <w:t>ndustri</w:t>
      </w:r>
      <w:proofErr w:type="spellEnd"/>
      <w:r w:rsidRPr="004B599A">
        <w:rPr>
          <w:rFonts w:eastAsia="Times New Roman"/>
        </w:rPr>
        <w:t xml:space="preserve"> </w:t>
      </w:r>
      <w:r w:rsidR="00CF3F6D">
        <w:rPr>
          <w:rFonts w:eastAsia="Times New Roman"/>
          <w:lang w:val="id-ID"/>
        </w:rPr>
        <w:t>p</w:t>
      </w:r>
      <w:proofErr w:type="spellStart"/>
      <w:r w:rsidRPr="004B599A">
        <w:rPr>
          <w:rFonts w:eastAsia="Times New Roman"/>
        </w:rPr>
        <w:t>ariwisata</w:t>
      </w:r>
      <w:proofErr w:type="spellEnd"/>
      <w:r w:rsidRPr="004B599A">
        <w:rPr>
          <w:rFonts w:eastAsia="Times New Roman"/>
        </w:rPr>
        <w:t xml:space="preserve"> di Indonesia </w:t>
      </w:r>
      <w:proofErr w:type="spellStart"/>
      <w:r w:rsidRPr="004B599A">
        <w:rPr>
          <w:rFonts w:eastAsia="Times New Roman"/>
        </w:rPr>
        <w:t>akhir-akhir</w:t>
      </w:r>
      <w:proofErr w:type="spellEnd"/>
      <w:r w:rsidRPr="004B599A">
        <w:rPr>
          <w:rFonts w:eastAsia="Times New Roman"/>
        </w:rPr>
        <w:t xml:space="preserve"> </w:t>
      </w:r>
      <w:proofErr w:type="spellStart"/>
      <w:r w:rsidRPr="004B599A">
        <w:rPr>
          <w:rFonts w:eastAsia="Times New Roman"/>
        </w:rPr>
        <w:t>ini</w:t>
      </w:r>
      <w:proofErr w:type="spellEnd"/>
      <w:r w:rsidRPr="004B599A">
        <w:rPr>
          <w:rFonts w:eastAsia="Times New Roman"/>
        </w:rPr>
        <w:t xml:space="preserve"> </w:t>
      </w:r>
      <w:proofErr w:type="spellStart"/>
      <w:r w:rsidRPr="004B599A">
        <w:rPr>
          <w:rFonts w:eastAsia="Times New Roman"/>
        </w:rPr>
        <w:t>berkembang</w:t>
      </w:r>
      <w:proofErr w:type="spellEnd"/>
      <w:r w:rsidRPr="004B599A">
        <w:rPr>
          <w:rFonts w:eastAsia="Times New Roman"/>
        </w:rPr>
        <w:t xml:space="preserve"> </w:t>
      </w:r>
      <w:proofErr w:type="spellStart"/>
      <w:r w:rsidRPr="004B599A">
        <w:rPr>
          <w:rFonts w:eastAsia="Times New Roman"/>
        </w:rPr>
        <w:t>sangat</w:t>
      </w:r>
      <w:proofErr w:type="spellEnd"/>
      <w:r w:rsidRPr="004B599A">
        <w:rPr>
          <w:rFonts w:eastAsia="Times New Roman"/>
        </w:rPr>
        <w:t xml:space="preserve"> </w:t>
      </w:r>
      <w:proofErr w:type="spellStart"/>
      <w:r w:rsidRPr="004B599A">
        <w:rPr>
          <w:rFonts w:eastAsia="Times New Roman"/>
        </w:rPr>
        <w:t>pesat</w:t>
      </w:r>
      <w:proofErr w:type="spellEnd"/>
      <w:r w:rsidRPr="004B599A">
        <w:rPr>
          <w:rFonts w:eastAsia="Times New Roman"/>
        </w:rPr>
        <w:t xml:space="preserve">. </w:t>
      </w:r>
      <w:r w:rsidR="00023A5E">
        <w:rPr>
          <w:rFonts w:eastAsia="Times New Roman"/>
          <w:lang w:val="id-ID"/>
        </w:rPr>
        <w:t>W</w:t>
      </w:r>
      <w:proofErr w:type="spellStart"/>
      <w:r w:rsidRPr="004B599A">
        <w:rPr>
          <w:rFonts w:eastAsia="Times New Roman"/>
        </w:rPr>
        <w:t>alaupun</w:t>
      </w:r>
      <w:proofErr w:type="spellEnd"/>
      <w:r w:rsidRPr="004B599A">
        <w:rPr>
          <w:rFonts w:eastAsia="Times New Roman"/>
        </w:rPr>
        <w:t xml:space="preserve"> </w:t>
      </w:r>
      <w:proofErr w:type="spellStart"/>
      <w:r w:rsidRPr="004B599A">
        <w:rPr>
          <w:rFonts w:eastAsia="Times New Roman"/>
        </w:rPr>
        <w:t>kondisi</w:t>
      </w:r>
      <w:proofErr w:type="spellEnd"/>
      <w:r w:rsidRPr="004B599A">
        <w:rPr>
          <w:rFonts w:eastAsia="Times New Roman"/>
        </w:rPr>
        <w:t xml:space="preserve"> </w:t>
      </w:r>
      <w:proofErr w:type="spellStart"/>
      <w:r w:rsidRPr="004B599A">
        <w:rPr>
          <w:rFonts w:eastAsia="Times New Roman"/>
        </w:rPr>
        <w:t>wabah</w:t>
      </w:r>
      <w:proofErr w:type="spellEnd"/>
      <w:r w:rsidRPr="004B599A">
        <w:rPr>
          <w:rFonts w:eastAsia="Times New Roman"/>
        </w:rPr>
        <w:t xml:space="preserve"> covid</w:t>
      </w:r>
      <w:r w:rsidR="00023A5E">
        <w:rPr>
          <w:rFonts w:eastAsia="Times New Roman"/>
          <w:lang w:val="id-ID"/>
        </w:rPr>
        <w:t>-</w:t>
      </w:r>
      <w:r w:rsidRPr="004B599A">
        <w:rPr>
          <w:rFonts w:eastAsia="Times New Roman"/>
        </w:rPr>
        <w:t xml:space="preserve">19 </w:t>
      </w:r>
      <w:proofErr w:type="spellStart"/>
      <w:r w:rsidRPr="004B599A">
        <w:rPr>
          <w:rFonts w:eastAsia="Times New Roman"/>
        </w:rPr>
        <w:t>masih</w:t>
      </w:r>
      <w:proofErr w:type="spellEnd"/>
      <w:r w:rsidRPr="004B599A">
        <w:rPr>
          <w:rFonts w:eastAsia="Times New Roman"/>
        </w:rPr>
        <w:t xml:space="preserve"> </w:t>
      </w:r>
      <w:proofErr w:type="spellStart"/>
      <w:r w:rsidRPr="004B599A">
        <w:rPr>
          <w:rFonts w:eastAsia="Times New Roman"/>
        </w:rPr>
        <w:t>menyelimuti</w:t>
      </w:r>
      <w:proofErr w:type="spellEnd"/>
      <w:r w:rsidRPr="004B599A">
        <w:rPr>
          <w:rFonts w:eastAsia="Times New Roman"/>
        </w:rPr>
        <w:t xml:space="preserve"> Indonesia, </w:t>
      </w:r>
      <w:proofErr w:type="spellStart"/>
      <w:r w:rsidRPr="004B599A">
        <w:rPr>
          <w:rFonts w:eastAsia="Times New Roman"/>
        </w:rPr>
        <w:t>namun</w:t>
      </w:r>
      <w:proofErr w:type="spellEnd"/>
      <w:r w:rsidRPr="004B599A">
        <w:rPr>
          <w:rFonts w:eastAsia="Times New Roman"/>
        </w:rPr>
        <w:t xml:space="preserve"> </w:t>
      </w:r>
      <w:proofErr w:type="spellStart"/>
      <w:r w:rsidRPr="004B599A">
        <w:rPr>
          <w:rFonts w:eastAsia="Times New Roman"/>
        </w:rPr>
        <w:t>banyak</w:t>
      </w:r>
      <w:proofErr w:type="spellEnd"/>
      <w:r w:rsidRPr="004B599A">
        <w:rPr>
          <w:rFonts w:eastAsia="Times New Roman"/>
        </w:rPr>
        <w:t xml:space="preserve"> </w:t>
      </w:r>
      <w:proofErr w:type="spellStart"/>
      <w:r w:rsidRPr="004B599A">
        <w:rPr>
          <w:rFonts w:eastAsia="Times New Roman"/>
        </w:rPr>
        <w:t>pihak-pihak</w:t>
      </w:r>
      <w:proofErr w:type="spellEnd"/>
      <w:r w:rsidRPr="004B599A">
        <w:rPr>
          <w:rFonts w:eastAsia="Times New Roman"/>
        </w:rPr>
        <w:t xml:space="preserve"> yang </w:t>
      </w:r>
      <w:proofErr w:type="spellStart"/>
      <w:r w:rsidRPr="004B599A">
        <w:rPr>
          <w:rFonts w:eastAsia="Times New Roman"/>
        </w:rPr>
        <w:t>memanfaatkan</w:t>
      </w:r>
      <w:proofErr w:type="spellEnd"/>
      <w:r w:rsidRPr="004B599A">
        <w:rPr>
          <w:rFonts w:eastAsia="Times New Roman"/>
        </w:rPr>
        <w:t xml:space="preserve"> </w:t>
      </w:r>
      <w:proofErr w:type="spellStart"/>
      <w:r w:rsidRPr="004B599A">
        <w:rPr>
          <w:rFonts w:eastAsia="Times New Roman"/>
        </w:rPr>
        <w:t>objek</w:t>
      </w:r>
      <w:proofErr w:type="spellEnd"/>
      <w:r w:rsidRPr="004B599A">
        <w:rPr>
          <w:rFonts w:eastAsia="Times New Roman"/>
        </w:rPr>
        <w:t xml:space="preserve"> </w:t>
      </w:r>
      <w:proofErr w:type="spellStart"/>
      <w:r w:rsidRPr="004B599A">
        <w:rPr>
          <w:rFonts w:eastAsia="Times New Roman"/>
        </w:rPr>
        <w:t>wisata</w:t>
      </w:r>
      <w:proofErr w:type="spellEnd"/>
      <w:r w:rsidRPr="004B599A">
        <w:rPr>
          <w:rFonts w:eastAsia="Times New Roman"/>
        </w:rPr>
        <w:t xml:space="preserve"> </w:t>
      </w:r>
      <w:proofErr w:type="spellStart"/>
      <w:r w:rsidRPr="004B599A">
        <w:rPr>
          <w:rFonts w:eastAsia="Times New Roman"/>
        </w:rPr>
        <w:t>sebagai</w:t>
      </w:r>
      <w:proofErr w:type="spellEnd"/>
      <w:r w:rsidRPr="004B599A">
        <w:rPr>
          <w:rFonts w:eastAsia="Times New Roman"/>
        </w:rPr>
        <w:t xml:space="preserve"> </w:t>
      </w:r>
      <w:proofErr w:type="spellStart"/>
      <w:r w:rsidRPr="004B599A">
        <w:rPr>
          <w:rFonts w:eastAsia="Times New Roman"/>
        </w:rPr>
        <w:t>pelarian</w:t>
      </w:r>
      <w:proofErr w:type="spellEnd"/>
      <w:r w:rsidRPr="004B599A">
        <w:rPr>
          <w:rFonts w:eastAsia="Times New Roman"/>
        </w:rPr>
        <w:t xml:space="preserve"> </w:t>
      </w:r>
      <w:proofErr w:type="spellStart"/>
      <w:r w:rsidRPr="004B599A">
        <w:rPr>
          <w:rFonts w:eastAsia="Times New Roman"/>
        </w:rPr>
        <w:t>untuk</w:t>
      </w:r>
      <w:proofErr w:type="spellEnd"/>
      <w:r w:rsidRPr="004B599A">
        <w:rPr>
          <w:rFonts w:eastAsia="Times New Roman"/>
        </w:rPr>
        <w:t xml:space="preserve"> </w:t>
      </w:r>
      <w:proofErr w:type="spellStart"/>
      <w:r w:rsidRPr="004B599A">
        <w:rPr>
          <w:rFonts w:eastAsia="Times New Roman"/>
        </w:rPr>
        <w:t>tempat</w:t>
      </w:r>
      <w:proofErr w:type="spellEnd"/>
      <w:r w:rsidRPr="004B599A">
        <w:rPr>
          <w:rFonts w:eastAsia="Times New Roman"/>
        </w:rPr>
        <w:t xml:space="preserve"> </w:t>
      </w:r>
      <w:proofErr w:type="spellStart"/>
      <w:r w:rsidRPr="004B599A">
        <w:rPr>
          <w:rFonts w:eastAsia="Times New Roman"/>
        </w:rPr>
        <w:t>menyendiri</w:t>
      </w:r>
      <w:proofErr w:type="spellEnd"/>
      <w:r w:rsidRPr="004B599A">
        <w:rPr>
          <w:rFonts w:eastAsia="Times New Roman"/>
        </w:rPr>
        <w:t xml:space="preserve"> </w:t>
      </w:r>
      <w:proofErr w:type="spellStart"/>
      <w:r w:rsidRPr="004B599A">
        <w:rPr>
          <w:rFonts w:eastAsia="Times New Roman"/>
        </w:rPr>
        <w:t>terhindar</w:t>
      </w:r>
      <w:proofErr w:type="spellEnd"/>
      <w:r w:rsidRPr="004B599A">
        <w:rPr>
          <w:rFonts w:eastAsia="Times New Roman"/>
        </w:rPr>
        <w:t xml:space="preserve"> </w:t>
      </w:r>
      <w:proofErr w:type="spellStart"/>
      <w:r w:rsidRPr="004B599A">
        <w:rPr>
          <w:rFonts w:eastAsia="Times New Roman"/>
        </w:rPr>
        <w:t>dari</w:t>
      </w:r>
      <w:proofErr w:type="spellEnd"/>
      <w:r w:rsidRPr="004B599A">
        <w:rPr>
          <w:rFonts w:eastAsia="Times New Roman"/>
        </w:rPr>
        <w:t xml:space="preserve"> </w:t>
      </w:r>
      <w:proofErr w:type="spellStart"/>
      <w:r w:rsidRPr="004B599A">
        <w:rPr>
          <w:rFonts w:eastAsia="Times New Roman"/>
        </w:rPr>
        <w:t>keramaian</w:t>
      </w:r>
      <w:proofErr w:type="spellEnd"/>
      <w:r w:rsidRPr="004B599A">
        <w:rPr>
          <w:rFonts w:eastAsia="Times New Roman"/>
        </w:rPr>
        <w:t xml:space="preserve">, </w:t>
      </w:r>
      <w:proofErr w:type="spellStart"/>
      <w:r w:rsidRPr="004B599A">
        <w:rPr>
          <w:rFonts w:eastAsia="Times New Roman"/>
        </w:rPr>
        <w:t>sehingga</w:t>
      </w:r>
      <w:proofErr w:type="spellEnd"/>
      <w:r w:rsidRPr="004B599A">
        <w:rPr>
          <w:rFonts w:eastAsia="Times New Roman"/>
        </w:rPr>
        <w:t xml:space="preserve"> </w:t>
      </w:r>
      <w:proofErr w:type="spellStart"/>
      <w:r w:rsidRPr="004B599A">
        <w:rPr>
          <w:rFonts w:eastAsia="Times New Roman"/>
        </w:rPr>
        <w:t>tempat</w:t>
      </w:r>
      <w:proofErr w:type="spellEnd"/>
      <w:r w:rsidRPr="004B599A">
        <w:rPr>
          <w:rFonts w:eastAsia="Times New Roman"/>
        </w:rPr>
        <w:t xml:space="preserve"> </w:t>
      </w:r>
      <w:proofErr w:type="spellStart"/>
      <w:r w:rsidRPr="004B599A">
        <w:rPr>
          <w:rFonts w:eastAsia="Times New Roman"/>
        </w:rPr>
        <w:t>wisata</w:t>
      </w:r>
      <w:proofErr w:type="spellEnd"/>
      <w:r w:rsidRPr="004B599A">
        <w:rPr>
          <w:rFonts w:eastAsia="Times New Roman"/>
        </w:rPr>
        <w:t xml:space="preserve"> </w:t>
      </w:r>
      <w:proofErr w:type="spellStart"/>
      <w:r w:rsidRPr="004B599A">
        <w:rPr>
          <w:rFonts w:eastAsia="Times New Roman"/>
        </w:rPr>
        <w:t>akhir-akhir</w:t>
      </w:r>
      <w:proofErr w:type="spellEnd"/>
      <w:r w:rsidRPr="004B599A">
        <w:rPr>
          <w:rFonts w:eastAsia="Times New Roman"/>
        </w:rPr>
        <w:t xml:space="preserve"> </w:t>
      </w:r>
      <w:proofErr w:type="spellStart"/>
      <w:r w:rsidRPr="004B599A">
        <w:rPr>
          <w:rFonts w:eastAsia="Times New Roman"/>
        </w:rPr>
        <w:t>ini</w:t>
      </w:r>
      <w:proofErr w:type="spellEnd"/>
      <w:r w:rsidRPr="004B599A">
        <w:rPr>
          <w:rFonts w:eastAsia="Times New Roman"/>
        </w:rPr>
        <w:t xml:space="preserve"> </w:t>
      </w:r>
      <w:proofErr w:type="spellStart"/>
      <w:r w:rsidRPr="004B599A">
        <w:rPr>
          <w:rFonts w:eastAsia="Times New Roman"/>
        </w:rPr>
        <w:t>berkembang</w:t>
      </w:r>
      <w:proofErr w:type="spellEnd"/>
      <w:r w:rsidRPr="004B599A">
        <w:rPr>
          <w:rFonts w:eastAsia="Times New Roman"/>
        </w:rPr>
        <w:t xml:space="preserve"> </w:t>
      </w:r>
      <w:proofErr w:type="spellStart"/>
      <w:r w:rsidRPr="004B599A">
        <w:rPr>
          <w:rFonts w:eastAsia="Times New Roman"/>
        </w:rPr>
        <w:t>sesuai</w:t>
      </w:r>
      <w:proofErr w:type="spellEnd"/>
      <w:r w:rsidRPr="004B599A">
        <w:rPr>
          <w:rFonts w:eastAsia="Times New Roman"/>
        </w:rPr>
        <w:t xml:space="preserve"> </w:t>
      </w:r>
      <w:proofErr w:type="spellStart"/>
      <w:r w:rsidRPr="004B599A">
        <w:rPr>
          <w:rFonts w:eastAsia="Times New Roman"/>
        </w:rPr>
        <w:t>keinginan</w:t>
      </w:r>
      <w:proofErr w:type="spellEnd"/>
      <w:r w:rsidRPr="004B599A">
        <w:rPr>
          <w:rFonts w:eastAsia="Times New Roman"/>
        </w:rPr>
        <w:t xml:space="preserve"> pasar yang </w:t>
      </w:r>
      <w:proofErr w:type="spellStart"/>
      <w:r w:rsidRPr="004B599A">
        <w:rPr>
          <w:rFonts w:eastAsia="Times New Roman"/>
        </w:rPr>
        <w:t>jauh</w:t>
      </w:r>
      <w:proofErr w:type="spellEnd"/>
      <w:r w:rsidRPr="004B599A">
        <w:rPr>
          <w:rFonts w:eastAsia="Times New Roman"/>
        </w:rPr>
        <w:t xml:space="preserve"> </w:t>
      </w:r>
      <w:proofErr w:type="spellStart"/>
      <w:r w:rsidRPr="004B599A">
        <w:rPr>
          <w:rFonts w:eastAsia="Times New Roman"/>
        </w:rPr>
        <w:t>dari</w:t>
      </w:r>
      <w:proofErr w:type="spellEnd"/>
      <w:r w:rsidRPr="004B599A">
        <w:rPr>
          <w:rFonts w:eastAsia="Times New Roman"/>
        </w:rPr>
        <w:t xml:space="preserve"> </w:t>
      </w:r>
      <w:proofErr w:type="spellStart"/>
      <w:r w:rsidRPr="004B599A">
        <w:rPr>
          <w:rFonts w:eastAsia="Times New Roman"/>
        </w:rPr>
        <w:t>hiruk</w:t>
      </w:r>
      <w:proofErr w:type="spellEnd"/>
      <w:r w:rsidRPr="004B599A">
        <w:rPr>
          <w:rFonts w:eastAsia="Times New Roman"/>
        </w:rPr>
        <w:t xml:space="preserve"> </w:t>
      </w:r>
      <w:proofErr w:type="spellStart"/>
      <w:r w:rsidRPr="004B599A">
        <w:rPr>
          <w:rFonts w:eastAsia="Times New Roman"/>
        </w:rPr>
        <w:t>pikuk</w:t>
      </w:r>
      <w:proofErr w:type="spellEnd"/>
      <w:r w:rsidRPr="004B599A">
        <w:rPr>
          <w:rFonts w:eastAsia="Times New Roman"/>
        </w:rPr>
        <w:t xml:space="preserve"> </w:t>
      </w:r>
      <w:proofErr w:type="spellStart"/>
      <w:r w:rsidRPr="004B599A">
        <w:rPr>
          <w:rFonts w:eastAsia="Times New Roman"/>
        </w:rPr>
        <w:t>kota</w:t>
      </w:r>
      <w:proofErr w:type="spellEnd"/>
      <w:r w:rsidRPr="004B599A">
        <w:rPr>
          <w:rFonts w:eastAsia="Times New Roman"/>
        </w:rPr>
        <w:t>.</w:t>
      </w:r>
      <w:r w:rsidR="00A60CF6">
        <w:rPr>
          <w:rFonts w:eastAsia="Times New Roman"/>
          <w:lang w:val="id-ID"/>
        </w:rPr>
        <w:t xml:space="preserve"> </w:t>
      </w:r>
      <w:proofErr w:type="spellStart"/>
      <w:r w:rsidR="000173C8" w:rsidRPr="004B599A">
        <w:rPr>
          <w:rFonts w:eastAsia="Times New Roman"/>
        </w:rPr>
        <w:t>Berbicara</w:t>
      </w:r>
      <w:proofErr w:type="spellEnd"/>
      <w:r w:rsidR="000173C8" w:rsidRPr="004B599A">
        <w:rPr>
          <w:rFonts w:eastAsia="Times New Roman"/>
        </w:rPr>
        <w:t xml:space="preserve"> </w:t>
      </w:r>
      <w:proofErr w:type="spellStart"/>
      <w:r w:rsidR="000173C8" w:rsidRPr="004B599A">
        <w:rPr>
          <w:rFonts w:eastAsia="Times New Roman"/>
        </w:rPr>
        <w:t>mengenai</w:t>
      </w:r>
      <w:proofErr w:type="spellEnd"/>
      <w:r w:rsidR="000173C8" w:rsidRPr="004B599A">
        <w:rPr>
          <w:rFonts w:eastAsia="Times New Roman"/>
        </w:rPr>
        <w:t xml:space="preserve"> </w:t>
      </w:r>
      <w:proofErr w:type="spellStart"/>
      <w:r w:rsidR="000173C8" w:rsidRPr="004B599A">
        <w:rPr>
          <w:rFonts w:eastAsia="Times New Roman"/>
        </w:rPr>
        <w:t>pariwisata</w:t>
      </w:r>
      <w:proofErr w:type="spellEnd"/>
      <w:r w:rsidR="000173C8" w:rsidRPr="004B599A">
        <w:rPr>
          <w:rFonts w:eastAsia="Times New Roman"/>
        </w:rPr>
        <w:t xml:space="preserve"> </w:t>
      </w:r>
      <w:proofErr w:type="spellStart"/>
      <w:r w:rsidR="000173C8" w:rsidRPr="004B599A">
        <w:rPr>
          <w:rFonts w:eastAsia="Times New Roman"/>
        </w:rPr>
        <w:t>pedesaan</w:t>
      </w:r>
      <w:proofErr w:type="spellEnd"/>
      <w:r w:rsidR="000173C8" w:rsidRPr="004B599A">
        <w:rPr>
          <w:rFonts w:eastAsia="Times New Roman"/>
        </w:rPr>
        <w:t xml:space="preserve"> juga </w:t>
      </w:r>
      <w:proofErr w:type="spellStart"/>
      <w:r w:rsidR="000173C8" w:rsidRPr="004B599A">
        <w:rPr>
          <w:rFonts w:eastAsia="Times New Roman"/>
        </w:rPr>
        <w:t>sangat</w:t>
      </w:r>
      <w:proofErr w:type="spellEnd"/>
      <w:r w:rsidR="000173C8" w:rsidRPr="004B599A">
        <w:rPr>
          <w:rFonts w:eastAsia="Times New Roman"/>
        </w:rPr>
        <w:t xml:space="preserve"> </w:t>
      </w:r>
      <w:proofErr w:type="spellStart"/>
      <w:r w:rsidR="000173C8" w:rsidRPr="004B599A">
        <w:rPr>
          <w:rFonts w:eastAsia="Times New Roman"/>
        </w:rPr>
        <w:t>berkaitan</w:t>
      </w:r>
      <w:proofErr w:type="spellEnd"/>
      <w:r w:rsidR="000173C8" w:rsidRPr="004B599A">
        <w:rPr>
          <w:rFonts w:eastAsia="Times New Roman"/>
        </w:rPr>
        <w:t xml:space="preserve"> </w:t>
      </w:r>
      <w:proofErr w:type="spellStart"/>
      <w:r w:rsidR="000173C8" w:rsidRPr="004B599A">
        <w:rPr>
          <w:rFonts w:eastAsia="Times New Roman"/>
        </w:rPr>
        <w:t>erat</w:t>
      </w:r>
      <w:proofErr w:type="spellEnd"/>
      <w:r w:rsidR="000173C8" w:rsidRPr="004B599A">
        <w:rPr>
          <w:rFonts w:eastAsia="Times New Roman"/>
        </w:rPr>
        <w:t xml:space="preserve"> </w:t>
      </w:r>
      <w:proofErr w:type="spellStart"/>
      <w:r w:rsidR="000173C8" w:rsidRPr="004B599A">
        <w:rPr>
          <w:rFonts w:eastAsia="Times New Roman"/>
        </w:rPr>
        <w:t>dengan</w:t>
      </w:r>
      <w:proofErr w:type="spellEnd"/>
      <w:r w:rsidR="000173C8" w:rsidRPr="004B599A">
        <w:rPr>
          <w:rFonts w:eastAsia="Times New Roman"/>
        </w:rPr>
        <w:t xml:space="preserve"> </w:t>
      </w:r>
      <w:proofErr w:type="spellStart"/>
      <w:r w:rsidR="000173C8" w:rsidRPr="004B599A">
        <w:rPr>
          <w:rFonts w:eastAsia="Times New Roman"/>
        </w:rPr>
        <w:t>pengertian</w:t>
      </w:r>
      <w:proofErr w:type="spellEnd"/>
      <w:r w:rsidR="000173C8" w:rsidRPr="004B599A">
        <w:rPr>
          <w:rFonts w:eastAsia="Times New Roman"/>
        </w:rPr>
        <w:t xml:space="preserve"> </w:t>
      </w:r>
      <w:proofErr w:type="spellStart"/>
      <w:r w:rsidR="000173C8" w:rsidRPr="004B599A">
        <w:rPr>
          <w:rFonts w:eastAsia="Times New Roman"/>
        </w:rPr>
        <w:t>wisata</w:t>
      </w:r>
      <w:proofErr w:type="spellEnd"/>
      <w:r w:rsidR="000173C8" w:rsidRPr="004B599A">
        <w:rPr>
          <w:rFonts w:eastAsia="Times New Roman"/>
        </w:rPr>
        <w:t xml:space="preserve"> </w:t>
      </w:r>
      <w:proofErr w:type="spellStart"/>
      <w:r w:rsidR="000173C8" w:rsidRPr="004B599A">
        <w:rPr>
          <w:rFonts w:eastAsia="Times New Roman"/>
        </w:rPr>
        <w:t>itu</w:t>
      </w:r>
      <w:proofErr w:type="spellEnd"/>
      <w:r w:rsidR="000173C8" w:rsidRPr="004B599A">
        <w:rPr>
          <w:rFonts w:eastAsia="Times New Roman"/>
        </w:rPr>
        <w:t xml:space="preserve"> </w:t>
      </w:r>
      <w:proofErr w:type="spellStart"/>
      <w:r w:rsidR="000173C8" w:rsidRPr="004B599A">
        <w:rPr>
          <w:rFonts w:eastAsia="Times New Roman"/>
        </w:rPr>
        <w:t>sendiri</w:t>
      </w:r>
      <w:proofErr w:type="spellEnd"/>
      <w:r w:rsidR="000173C8" w:rsidRPr="004B599A">
        <w:rPr>
          <w:rFonts w:eastAsia="Times New Roman"/>
        </w:rPr>
        <w:t xml:space="preserve">, </w:t>
      </w:r>
      <w:proofErr w:type="spellStart"/>
      <w:r w:rsidR="000173C8" w:rsidRPr="004B599A">
        <w:rPr>
          <w:rFonts w:eastAsia="Times New Roman"/>
        </w:rPr>
        <w:t>pengertian</w:t>
      </w:r>
      <w:proofErr w:type="spellEnd"/>
      <w:r w:rsidR="000173C8" w:rsidRPr="004B599A">
        <w:rPr>
          <w:rFonts w:eastAsia="Times New Roman"/>
        </w:rPr>
        <w:t xml:space="preserve"> </w:t>
      </w:r>
      <w:proofErr w:type="spellStart"/>
      <w:r w:rsidR="000173C8" w:rsidRPr="004B599A">
        <w:rPr>
          <w:rFonts w:eastAsia="Times New Roman"/>
        </w:rPr>
        <w:t>p</w:t>
      </w:r>
      <w:r w:rsidR="000173C8" w:rsidRPr="004B599A">
        <w:rPr>
          <w:color w:val="000000"/>
        </w:rPr>
        <w:t>ariwisata</w:t>
      </w:r>
      <w:proofErr w:type="spellEnd"/>
      <w:r w:rsidR="000173C8" w:rsidRPr="004B599A">
        <w:rPr>
          <w:color w:val="000000"/>
        </w:rPr>
        <w:t xml:space="preserve"> </w:t>
      </w:r>
      <w:proofErr w:type="spellStart"/>
      <w:r w:rsidR="000173C8" w:rsidRPr="004B599A">
        <w:rPr>
          <w:color w:val="000000"/>
        </w:rPr>
        <w:t>menurut</w:t>
      </w:r>
      <w:proofErr w:type="spellEnd"/>
      <w:r w:rsidR="000173C8" w:rsidRPr="004B599A">
        <w:rPr>
          <w:color w:val="000000"/>
        </w:rPr>
        <w:t xml:space="preserve"> UU No</w:t>
      </w:r>
      <w:proofErr w:type="spellStart"/>
      <w:r w:rsidR="00CF3F6D">
        <w:rPr>
          <w:color w:val="000000"/>
          <w:lang w:val="id-ID"/>
        </w:rPr>
        <w:t>mor</w:t>
      </w:r>
      <w:proofErr w:type="spellEnd"/>
      <w:r w:rsidR="000173C8" w:rsidRPr="004B599A">
        <w:rPr>
          <w:color w:val="000000"/>
        </w:rPr>
        <w:t xml:space="preserve"> 26 </w:t>
      </w:r>
      <w:proofErr w:type="spellStart"/>
      <w:r w:rsidR="000173C8" w:rsidRPr="004B599A">
        <w:rPr>
          <w:color w:val="000000"/>
        </w:rPr>
        <w:t>Tahun</w:t>
      </w:r>
      <w:proofErr w:type="spellEnd"/>
      <w:r w:rsidR="000173C8" w:rsidRPr="004B599A">
        <w:rPr>
          <w:color w:val="000000"/>
        </w:rPr>
        <w:t xml:space="preserve"> 2007 </w:t>
      </w:r>
      <w:proofErr w:type="spellStart"/>
      <w:r w:rsidR="000173C8" w:rsidRPr="004B599A">
        <w:rPr>
          <w:color w:val="000000"/>
        </w:rPr>
        <w:t>yaitu</w:t>
      </w:r>
      <w:proofErr w:type="spellEnd"/>
      <w:r w:rsidR="000173C8" w:rsidRPr="004B599A">
        <w:rPr>
          <w:color w:val="000000"/>
        </w:rPr>
        <w:t xml:space="preserve"> </w:t>
      </w:r>
      <w:proofErr w:type="spellStart"/>
      <w:r w:rsidR="000173C8" w:rsidRPr="004B599A">
        <w:rPr>
          <w:color w:val="000000"/>
        </w:rPr>
        <w:t>berbagai</w:t>
      </w:r>
      <w:proofErr w:type="spellEnd"/>
      <w:r w:rsidR="000173C8" w:rsidRPr="004B599A">
        <w:rPr>
          <w:color w:val="000000"/>
        </w:rPr>
        <w:t xml:space="preserve"> </w:t>
      </w:r>
      <w:proofErr w:type="spellStart"/>
      <w:r w:rsidR="000173C8" w:rsidRPr="004B599A">
        <w:rPr>
          <w:color w:val="000000"/>
        </w:rPr>
        <w:t>macam</w:t>
      </w:r>
      <w:proofErr w:type="spellEnd"/>
      <w:r w:rsidR="000173C8" w:rsidRPr="004B599A">
        <w:rPr>
          <w:color w:val="000000"/>
        </w:rPr>
        <w:t xml:space="preserve"> </w:t>
      </w:r>
      <w:proofErr w:type="spellStart"/>
      <w:r w:rsidR="000173C8" w:rsidRPr="004B599A">
        <w:rPr>
          <w:color w:val="000000"/>
        </w:rPr>
        <w:t>kegiatan</w:t>
      </w:r>
      <w:proofErr w:type="spellEnd"/>
      <w:r w:rsidR="000173C8" w:rsidRPr="004B599A">
        <w:rPr>
          <w:color w:val="000000"/>
        </w:rPr>
        <w:t xml:space="preserve"> </w:t>
      </w:r>
      <w:proofErr w:type="spellStart"/>
      <w:r w:rsidR="000173C8" w:rsidRPr="004B599A">
        <w:rPr>
          <w:color w:val="000000"/>
        </w:rPr>
        <w:t>wisata</w:t>
      </w:r>
      <w:proofErr w:type="spellEnd"/>
      <w:r w:rsidR="000173C8" w:rsidRPr="004B599A">
        <w:rPr>
          <w:color w:val="000000"/>
        </w:rPr>
        <w:t xml:space="preserve"> yang </w:t>
      </w:r>
      <w:proofErr w:type="spellStart"/>
      <w:r w:rsidR="000173C8" w:rsidRPr="004B599A">
        <w:rPr>
          <w:color w:val="000000"/>
        </w:rPr>
        <w:t>didukung</w:t>
      </w:r>
      <w:proofErr w:type="spellEnd"/>
      <w:r w:rsidR="000173C8" w:rsidRPr="004B599A">
        <w:rPr>
          <w:color w:val="000000"/>
        </w:rPr>
        <w:t xml:space="preserve"> </w:t>
      </w:r>
      <w:proofErr w:type="spellStart"/>
      <w:r w:rsidR="000173C8" w:rsidRPr="004B599A">
        <w:rPr>
          <w:color w:val="000000"/>
        </w:rPr>
        <w:t>berbagai</w:t>
      </w:r>
      <w:proofErr w:type="spellEnd"/>
      <w:r w:rsidR="000173C8" w:rsidRPr="004B599A">
        <w:rPr>
          <w:color w:val="000000"/>
        </w:rPr>
        <w:t xml:space="preserve"> </w:t>
      </w:r>
      <w:proofErr w:type="spellStart"/>
      <w:r w:rsidR="000173C8" w:rsidRPr="004B599A">
        <w:rPr>
          <w:color w:val="000000"/>
        </w:rPr>
        <w:t>fasilitas</w:t>
      </w:r>
      <w:proofErr w:type="spellEnd"/>
      <w:r w:rsidR="000173C8" w:rsidRPr="004B599A">
        <w:rPr>
          <w:color w:val="000000"/>
        </w:rPr>
        <w:t xml:space="preserve"> </w:t>
      </w:r>
      <w:proofErr w:type="spellStart"/>
      <w:r w:rsidR="000173C8" w:rsidRPr="004B599A">
        <w:rPr>
          <w:color w:val="000000"/>
        </w:rPr>
        <w:t>serta</w:t>
      </w:r>
      <w:proofErr w:type="spellEnd"/>
      <w:r w:rsidR="000173C8" w:rsidRPr="004B599A">
        <w:rPr>
          <w:color w:val="000000"/>
        </w:rPr>
        <w:t xml:space="preserve"> </w:t>
      </w:r>
      <w:proofErr w:type="spellStart"/>
      <w:r w:rsidR="000173C8" w:rsidRPr="004B599A">
        <w:rPr>
          <w:color w:val="000000"/>
        </w:rPr>
        <w:t>layanan</w:t>
      </w:r>
      <w:proofErr w:type="spellEnd"/>
      <w:r w:rsidR="000173C8" w:rsidRPr="004B599A">
        <w:rPr>
          <w:color w:val="000000"/>
        </w:rPr>
        <w:t xml:space="preserve"> yang </w:t>
      </w:r>
      <w:proofErr w:type="spellStart"/>
      <w:r w:rsidR="000173C8" w:rsidRPr="004B599A">
        <w:rPr>
          <w:color w:val="000000"/>
        </w:rPr>
        <w:t>disediakan</w:t>
      </w:r>
      <w:proofErr w:type="spellEnd"/>
      <w:r w:rsidR="000173C8" w:rsidRPr="004B599A">
        <w:rPr>
          <w:color w:val="000000"/>
        </w:rPr>
        <w:t xml:space="preserve"> oleh </w:t>
      </w:r>
      <w:proofErr w:type="spellStart"/>
      <w:r w:rsidR="000173C8" w:rsidRPr="004B599A">
        <w:rPr>
          <w:color w:val="000000"/>
        </w:rPr>
        <w:t>masyarakat</w:t>
      </w:r>
      <w:proofErr w:type="spellEnd"/>
      <w:r w:rsidR="000173C8" w:rsidRPr="004B599A">
        <w:rPr>
          <w:color w:val="000000"/>
        </w:rPr>
        <w:t xml:space="preserve">, </w:t>
      </w:r>
      <w:proofErr w:type="spellStart"/>
      <w:r w:rsidR="000173C8" w:rsidRPr="004B599A">
        <w:rPr>
          <w:color w:val="000000"/>
        </w:rPr>
        <w:t>pengusaha</w:t>
      </w:r>
      <w:proofErr w:type="spellEnd"/>
      <w:r w:rsidR="000173C8" w:rsidRPr="004B599A">
        <w:rPr>
          <w:color w:val="000000"/>
        </w:rPr>
        <w:t xml:space="preserve">, dan </w:t>
      </w:r>
      <w:proofErr w:type="spellStart"/>
      <w:r w:rsidR="000173C8" w:rsidRPr="004B599A">
        <w:rPr>
          <w:color w:val="000000"/>
        </w:rPr>
        <w:t>pemerintah</w:t>
      </w:r>
      <w:proofErr w:type="spellEnd"/>
      <w:r w:rsidR="000173C8" w:rsidRPr="004B599A">
        <w:rPr>
          <w:color w:val="000000"/>
        </w:rPr>
        <w:t xml:space="preserve"> </w:t>
      </w:r>
      <w:proofErr w:type="spellStart"/>
      <w:r w:rsidR="000173C8" w:rsidRPr="004B599A">
        <w:rPr>
          <w:color w:val="000000"/>
        </w:rPr>
        <w:t>daerah</w:t>
      </w:r>
      <w:proofErr w:type="spellEnd"/>
      <w:r w:rsidR="000173C8" w:rsidRPr="004B599A">
        <w:rPr>
          <w:color w:val="000000"/>
        </w:rPr>
        <w:t xml:space="preserve">. </w:t>
      </w:r>
      <w:proofErr w:type="spellStart"/>
      <w:r w:rsidR="000173C8" w:rsidRPr="004B599A">
        <w:rPr>
          <w:color w:val="000000"/>
        </w:rPr>
        <w:t>Sehi</w:t>
      </w:r>
      <w:r w:rsidR="009F0455" w:rsidRPr="004B599A">
        <w:rPr>
          <w:color w:val="000000"/>
        </w:rPr>
        <w:t>ngga</w:t>
      </w:r>
      <w:proofErr w:type="spellEnd"/>
      <w:r w:rsidR="009F0455" w:rsidRPr="004B599A">
        <w:rPr>
          <w:color w:val="000000"/>
        </w:rPr>
        <w:t xml:space="preserve"> </w:t>
      </w:r>
      <w:proofErr w:type="spellStart"/>
      <w:r w:rsidR="009F0455" w:rsidRPr="004B599A">
        <w:rPr>
          <w:color w:val="000000"/>
        </w:rPr>
        <w:t>tak</w:t>
      </w:r>
      <w:proofErr w:type="spellEnd"/>
      <w:r w:rsidR="009F0455" w:rsidRPr="004B599A">
        <w:rPr>
          <w:color w:val="000000"/>
        </w:rPr>
        <w:t xml:space="preserve"> </w:t>
      </w:r>
      <w:proofErr w:type="spellStart"/>
      <w:r w:rsidR="009F0455" w:rsidRPr="004B599A">
        <w:rPr>
          <w:color w:val="000000"/>
        </w:rPr>
        <w:t>dapat</w:t>
      </w:r>
      <w:proofErr w:type="spellEnd"/>
      <w:r w:rsidR="009F0455" w:rsidRPr="004B599A">
        <w:rPr>
          <w:color w:val="000000"/>
        </w:rPr>
        <w:t xml:space="preserve"> </w:t>
      </w:r>
      <w:proofErr w:type="spellStart"/>
      <w:r w:rsidR="009F0455" w:rsidRPr="004B599A">
        <w:rPr>
          <w:color w:val="000000"/>
        </w:rPr>
        <w:t>dihindari</w:t>
      </w:r>
      <w:proofErr w:type="spellEnd"/>
      <w:r w:rsidR="009F0455" w:rsidRPr="004B599A">
        <w:rPr>
          <w:color w:val="000000"/>
        </w:rPr>
        <w:t xml:space="preserve"> </w:t>
      </w:r>
      <w:proofErr w:type="spellStart"/>
      <w:r w:rsidR="000173C8" w:rsidRPr="004B599A">
        <w:rPr>
          <w:color w:val="000000"/>
        </w:rPr>
        <w:t>dalam</w:t>
      </w:r>
      <w:proofErr w:type="spellEnd"/>
      <w:r w:rsidR="000173C8" w:rsidRPr="004B599A">
        <w:rPr>
          <w:color w:val="000000"/>
        </w:rPr>
        <w:t xml:space="preserve"> </w:t>
      </w:r>
      <w:proofErr w:type="spellStart"/>
      <w:r w:rsidR="000173C8" w:rsidRPr="004B599A">
        <w:rPr>
          <w:color w:val="000000"/>
        </w:rPr>
        <w:t>pengertian</w:t>
      </w:r>
      <w:proofErr w:type="spellEnd"/>
      <w:r w:rsidR="000173C8" w:rsidRPr="004B599A">
        <w:rPr>
          <w:color w:val="000000"/>
        </w:rPr>
        <w:t xml:space="preserve"> </w:t>
      </w:r>
      <w:proofErr w:type="spellStart"/>
      <w:r w:rsidR="000173C8" w:rsidRPr="004B599A">
        <w:rPr>
          <w:color w:val="000000"/>
        </w:rPr>
        <w:t>pariwisata</w:t>
      </w:r>
      <w:proofErr w:type="spellEnd"/>
      <w:r w:rsidR="000173C8" w:rsidRPr="004B599A">
        <w:rPr>
          <w:color w:val="000000"/>
        </w:rPr>
        <w:t xml:space="preserve"> </w:t>
      </w:r>
      <w:proofErr w:type="spellStart"/>
      <w:r w:rsidR="000173C8" w:rsidRPr="004B599A">
        <w:rPr>
          <w:color w:val="000000"/>
        </w:rPr>
        <w:t>ba</w:t>
      </w:r>
      <w:r w:rsidR="00535909" w:rsidRPr="004B599A">
        <w:rPr>
          <w:color w:val="000000"/>
        </w:rPr>
        <w:t>hwa</w:t>
      </w:r>
      <w:proofErr w:type="spellEnd"/>
      <w:r w:rsidR="00535909" w:rsidRPr="004B599A">
        <w:rPr>
          <w:color w:val="000000"/>
        </w:rPr>
        <w:t xml:space="preserve"> </w:t>
      </w:r>
      <w:proofErr w:type="spellStart"/>
      <w:r w:rsidR="00535909" w:rsidRPr="004B599A">
        <w:rPr>
          <w:color w:val="000000"/>
        </w:rPr>
        <w:t>pelayanan</w:t>
      </w:r>
      <w:proofErr w:type="spellEnd"/>
      <w:r w:rsidR="00535909" w:rsidRPr="004B599A">
        <w:rPr>
          <w:color w:val="000000"/>
        </w:rPr>
        <w:t xml:space="preserve"> </w:t>
      </w:r>
      <w:proofErr w:type="spellStart"/>
      <w:r w:rsidR="00535909" w:rsidRPr="004B599A">
        <w:rPr>
          <w:color w:val="000000"/>
        </w:rPr>
        <w:t>masyarakat</w:t>
      </w:r>
      <w:proofErr w:type="spellEnd"/>
      <w:r w:rsidR="00535909" w:rsidRPr="004B599A">
        <w:rPr>
          <w:color w:val="000000"/>
        </w:rPr>
        <w:t xml:space="preserve"> </w:t>
      </w:r>
      <w:proofErr w:type="spellStart"/>
      <w:r w:rsidR="00535909" w:rsidRPr="004B599A">
        <w:rPr>
          <w:color w:val="000000"/>
        </w:rPr>
        <w:t>sangat</w:t>
      </w:r>
      <w:r w:rsidR="000173C8" w:rsidRPr="004B599A">
        <w:rPr>
          <w:color w:val="000000"/>
        </w:rPr>
        <w:t>lah</w:t>
      </w:r>
      <w:proofErr w:type="spellEnd"/>
      <w:r w:rsidR="000173C8" w:rsidRPr="004B599A">
        <w:rPr>
          <w:color w:val="000000"/>
        </w:rPr>
        <w:t xml:space="preserve"> </w:t>
      </w:r>
      <w:proofErr w:type="spellStart"/>
      <w:r w:rsidR="000173C8" w:rsidRPr="004B599A">
        <w:rPr>
          <w:color w:val="000000"/>
        </w:rPr>
        <w:t>penting</w:t>
      </w:r>
      <w:proofErr w:type="spellEnd"/>
      <w:r w:rsidR="000173C8" w:rsidRPr="004B599A">
        <w:rPr>
          <w:color w:val="000000"/>
        </w:rPr>
        <w:t xml:space="preserve"> </w:t>
      </w:r>
      <w:proofErr w:type="spellStart"/>
      <w:r w:rsidR="000173C8" w:rsidRPr="004B599A">
        <w:rPr>
          <w:color w:val="000000"/>
        </w:rPr>
        <w:t>untuk</w:t>
      </w:r>
      <w:proofErr w:type="spellEnd"/>
      <w:r w:rsidR="000173C8" w:rsidRPr="004B599A">
        <w:rPr>
          <w:color w:val="000000"/>
        </w:rPr>
        <w:t xml:space="preserve"> </w:t>
      </w:r>
      <w:proofErr w:type="spellStart"/>
      <w:r w:rsidR="000173C8" w:rsidRPr="004B599A">
        <w:rPr>
          <w:color w:val="000000"/>
        </w:rPr>
        <w:t>mengembangkan</w:t>
      </w:r>
      <w:proofErr w:type="spellEnd"/>
      <w:r w:rsidR="000173C8" w:rsidRPr="004B599A">
        <w:rPr>
          <w:color w:val="000000"/>
        </w:rPr>
        <w:t xml:space="preserve"> </w:t>
      </w:r>
      <w:proofErr w:type="spellStart"/>
      <w:r w:rsidR="000173C8" w:rsidRPr="004B599A">
        <w:rPr>
          <w:color w:val="000000"/>
        </w:rPr>
        <w:t>sebuah</w:t>
      </w:r>
      <w:proofErr w:type="spellEnd"/>
      <w:r w:rsidR="000173C8" w:rsidRPr="004B599A">
        <w:rPr>
          <w:color w:val="000000"/>
        </w:rPr>
        <w:t xml:space="preserve"> </w:t>
      </w:r>
      <w:proofErr w:type="spellStart"/>
      <w:r w:rsidR="000173C8" w:rsidRPr="004B599A">
        <w:rPr>
          <w:color w:val="000000"/>
        </w:rPr>
        <w:t>tempat</w:t>
      </w:r>
      <w:proofErr w:type="spellEnd"/>
      <w:r w:rsidR="000173C8" w:rsidRPr="004B599A">
        <w:rPr>
          <w:color w:val="000000"/>
        </w:rPr>
        <w:t xml:space="preserve"> </w:t>
      </w:r>
      <w:proofErr w:type="spellStart"/>
      <w:r w:rsidR="000173C8" w:rsidRPr="004B599A">
        <w:rPr>
          <w:color w:val="000000"/>
        </w:rPr>
        <w:t>wisata</w:t>
      </w:r>
      <w:proofErr w:type="spellEnd"/>
      <w:r w:rsidR="000173C8" w:rsidRPr="004B599A">
        <w:rPr>
          <w:color w:val="000000"/>
        </w:rPr>
        <w:t xml:space="preserve"> yang </w:t>
      </w:r>
      <w:proofErr w:type="spellStart"/>
      <w:r w:rsidR="0019531B" w:rsidRPr="004B599A">
        <w:rPr>
          <w:color w:val="000000"/>
        </w:rPr>
        <w:t>dibutuhkan</w:t>
      </w:r>
      <w:proofErr w:type="spellEnd"/>
      <w:r w:rsidR="0019531B" w:rsidRPr="004B599A">
        <w:rPr>
          <w:color w:val="000000"/>
        </w:rPr>
        <w:t xml:space="preserve"> pasar </w:t>
      </w:r>
      <w:proofErr w:type="spellStart"/>
      <w:r w:rsidR="0019531B" w:rsidRPr="004B599A">
        <w:rPr>
          <w:color w:val="000000"/>
        </w:rPr>
        <w:t>sekarang</w:t>
      </w:r>
      <w:proofErr w:type="spellEnd"/>
      <w:r w:rsidR="0019531B" w:rsidRPr="004B599A">
        <w:rPr>
          <w:color w:val="000000"/>
        </w:rPr>
        <w:t xml:space="preserve"> </w:t>
      </w:r>
      <w:proofErr w:type="spellStart"/>
      <w:r w:rsidR="0019531B" w:rsidRPr="004B599A">
        <w:rPr>
          <w:color w:val="000000"/>
        </w:rPr>
        <w:t>ini</w:t>
      </w:r>
      <w:proofErr w:type="spellEnd"/>
      <w:r w:rsidR="0019531B" w:rsidRPr="004B599A">
        <w:rPr>
          <w:color w:val="000000"/>
        </w:rPr>
        <w:t>.</w:t>
      </w:r>
    </w:p>
    <w:p w14:paraId="0CB83983" w14:textId="581C2B76" w:rsidR="00E5714D" w:rsidRDefault="0019531B" w:rsidP="00D20712">
      <w:pPr>
        <w:spacing w:after="240" w:line="360" w:lineRule="auto"/>
        <w:ind w:firstLine="720"/>
        <w:jc w:val="both"/>
        <w:rPr>
          <w:lang w:val="id-ID"/>
        </w:rPr>
      </w:pPr>
      <w:proofErr w:type="spellStart"/>
      <w:r w:rsidRPr="004B599A">
        <w:rPr>
          <w:color w:val="000000"/>
        </w:rPr>
        <w:t>Terkait</w:t>
      </w:r>
      <w:proofErr w:type="spellEnd"/>
      <w:r w:rsidRPr="004B599A">
        <w:rPr>
          <w:color w:val="000000"/>
        </w:rPr>
        <w:t xml:space="preserve"> </w:t>
      </w:r>
      <w:proofErr w:type="spellStart"/>
      <w:r w:rsidRPr="004B599A">
        <w:rPr>
          <w:color w:val="000000"/>
        </w:rPr>
        <w:t>dengan</w:t>
      </w:r>
      <w:proofErr w:type="spellEnd"/>
      <w:r w:rsidRPr="004B599A">
        <w:rPr>
          <w:color w:val="000000"/>
        </w:rPr>
        <w:t xml:space="preserve"> </w:t>
      </w:r>
      <w:proofErr w:type="spellStart"/>
      <w:r w:rsidRPr="004B599A">
        <w:rPr>
          <w:color w:val="000000"/>
        </w:rPr>
        <w:t>hal</w:t>
      </w:r>
      <w:proofErr w:type="spellEnd"/>
      <w:r w:rsidRPr="004B599A">
        <w:rPr>
          <w:color w:val="000000"/>
        </w:rPr>
        <w:t xml:space="preserve"> </w:t>
      </w:r>
      <w:proofErr w:type="spellStart"/>
      <w:r w:rsidRPr="004B599A">
        <w:rPr>
          <w:color w:val="000000"/>
        </w:rPr>
        <w:t>itu</w:t>
      </w:r>
      <w:proofErr w:type="spellEnd"/>
      <w:r w:rsidRPr="004B599A">
        <w:rPr>
          <w:color w:val="000000"/>
        </w:rPr>
        <w:t xml:space="preserve">, </w:t>
      </w:r>
      <w:r w:rsidR="00085D50">
        <w:rPr>
          <w:color w:val="000000"/>
          <w:lang w:val="id-ID"/>
        </w:rPr>
        <w:t>K</w:t>
      </w:r>
      <w:proofErr w:type="spellStart"/>
      <w:r w:rsidRPr="004B599A">
        <w:rPr>
          <w:color w:val="000000"/>
        </w:rPr>
        <w:t>abupaten</w:t>
      </w:r>
      <w:proofErr w:type="spellEnd"/>
      <w:r w:rsidRPr="004B599A">
        <w:rPr>
          <w:color w:val="000000"/>
        </w:rPr>
        <w:t xml:space="preserve"> </w:t>
      </w:r>
      <w:proofErr w:type="spellStart"/>
      <w:r w:rsidR="007C6159" w:rsidRPr="004B599A">
        <w:rPr>
          <w:color w:val="000000"/>
        </w:rPr>
        <w:t>H</w:t>
      </w:r>
      <w:r w:rsidR="007C6159" w:rsidRPr="004B599A">
        <w:rPr>
          <w:rFonts w:eastAsia="Times New Roman"/>
        </w:rPr>
        <w:t>umbang</w:t>
      </w:r>
      <w:proofErr w:type="spellEnd"/>
      <w:r w:rsidR="007C6159" w:rsidRPr="004B599A">
        <w:rPr>
          <w:rFonts w:eastAsia="Times New Roman"/>
        </w:rPr>
        <w:t xml:space="preserve"> </w:t>
      </w:r>
      <w:proofErr w:type="spellStart"/>
      <w:r w:rsidR="007C6159" w:rsidRPr="004B599A">
        <w:rPr>
          <w:rFonts w:eastAsia="Times New Roman"/>
        </w:rPr>
        <w:t>Hasundutan</w:t>
      </w:r>
      <w:proofErr w:type="spellEnd"/>
      <w:r w:rsidR="007C6159" w:rsidRPr="004B599A">
        <w:rPr>
          <w:rFonts w:eastAsia="Times New Roman"/>
        </w:rPr>
        <w:t xml:space="preserve"> </w:t>
      </w:r>
      <w:proofErr w:type="spellStart"/>
      <w:r w:rsidR="00535909" w:rsidRPr="004B599A">
        <w:rPr>
          <w:rFonts w:eastAsia="Times New Roman"/>
        </w:rPr>
        <w:t>adalah</w:t>
      </w:r>
      <w:proofErr w:type="spellEnd"/>
      <w:r w:rsidR="00535909" w:rsidRPr="004B599A">
        <w:rPr>
          <w:rFonts w:eastAsia="Times New Roman"/>
        </w:rPr>
        <w:t xml:space="preserve"> </w:t>
      </w:r>
      <w:r w:rsidR="00085D50">
        <w:rPr>
          <w:rFonts w:eastAsia="Times New Roman"/>
          <w:lang w:val="id-ID"/>
        </w:rPr>
        <w:t>wilayah</w:t>
      </w:r>
      <w:r w:rsidR="00535909" w:rsidRPr="004B599A">
        <w:rPr>
          <w:rFonts w:eastAsia="Times New Roman"/>
        </w:rPr>
        <w:t xml:space="preserve"> yang </w:t>
      </w:r>
      <w:proofErr w:type="spellStart"/>
      <w:r w:rsidR="00535909" w:rsidRPr="004B599A">
        <w:rPr>
          <w:rFonts w:eastAsia="Times New Roman"/>
        </w:rPr>
        <w:t>asri</w:t>
      </w:r>
      <w:proofErr w:type="spellEnd"/>
      <w:r w:rsidR="00535909" w:rsidRPr="004B599A">
        <w:rPr>
          <w:rFonts w:eastAsia="Times New Roman"/>
        </w:rPr>
        <w:t xml:space="preserve">, </w:t>
      </w:r>
      <w:proofErr w:type="spellStart"/>
      <w:r w:rsidR="007C6159" w:rsidRPr="004B599A">
        <w:rPr>
          <w:rFonts w:eastAsia="Times New Roman"/>
        </w:rPr>
        <w:t>memiliki</w:t>
      </w:r>
      <w:proofErr w:type="spellEnd"/>
      <w:r w:rsidR="007C6159" w:rsidRPr="004B599A">
        <w:rPr>
          <w:rFonts w:eastAsia="Times New Roman"/>
        </w:rPr>
        <w:t xml:space="preserve"> </w:t>
      </w:r>
      <w:proofErr w:type="spellStart"/>
      <w:r w:rsidR="007C6159" w:rsidRPr="004B599A">
        <w:rPr>
          <w:rFonts w:eastAsia="Times New Roman"/>
        </w:rPr>
        <w:t>luas</w:t>
      </w:r>
      <w:proofErr w:type="spellEnd"/>
      <w:r w:rsidR="007C6159" w:rsidRPr="004B599A">
        <w:rPr>
          <w:rFonts w:eastAsia="Times New Roman"/>
        </w:rPr>
        <w:t xml:space="preserve"> </w:t>
      </w:r>
      <w:proofErr w:type="spellStart"/>
      <w:r w:rsidR="007C6159" w:rsidRPr="004B599A">
        <w:rPr>
          <w:rFonts w:eastAsia="Times New Roman"/>
        </w:rPr>
        <w:t>sebesar</w:t>
      </w:r>
      <w:proofErr w:type="spellEnd"/>
      <w:r w:rsidR="007C6159" w:rsidRPr="004B599A">
        <w:rPr>
          <w:rFonts w:eastAsia="Times New Roman"/>
        </w:rPr>
        <w:t xml:space="preserve"> 2.3335,33 </w:t>
      </w:r>
      <w:r w:rsidR="00AA7211">
        <w:rPr>
          <w:rFonts w:eastAsia="Times New Roman"/>
          <w:lang w:val="id-ID"/>
        </w:rPr>
        <w:t>KM</w:t>
      </w:r>
      <w:r w:rsidR="007C6159" w:rsidRPr="004B599A">
        <w:rPr>
          <w:rFonts w:eastAsia="Times New Roman"/>
        </w:rPr>
        <w:t xml:space="preserve">2 </w:t>
      </w:r>
      <w:proofErr w:type="spellStart"/>
      <w:r w:rsidR="007C6159" w:rsidRPr="004B599A">
        <w:rPr>
          <w:rFonts w:eastAsia="Times New Roman"/>
        </w:rPr>
        <w:t>dengan</w:t>
      </w:r>
      <w:proofErr w:type="spellEnd"/>
      <w:r w:rsidR="007C6159" w:rsidRPr="004B599A">
        <w:rPr>
          <w:rFonts w:eastAsia="Times New Roman"/>
        </w:rPr>
        <w:t xml:space="preserve"> </w:t>
      </w:r>
      <w:proofErr w:type="spellStart"/>
      <w:r w:rsidR="007C6159" w:rsidRPr="004B599A">
        <w:rPr>
          <w:rFonts w:eastAsia="Times New Roman"/>
        </w:rPr>
        <w:t>ibukota</w:t>
      </w:r>
      <w:proofErr w:type="spellEnd"/>
      <w:r w:rsidR="007C6159" w:rsidRPr="004B599A">
        <w:rPr>
          <w:rFonts w:eastAsia="Times New Roman"/>
        </w:rPr>
        <w:t xml:space="preserve"> di </w:t>
      </w:r>
      <w:proofErr w:type="spellStart"/>
      <w:r w:rsidR="007C6159" w:rsidRPr="004B599A">
        <w:rPr>
          <w:rFonts w:eastAsia="Times New Roman"/>
        </w:rPr>
        <w:t>Dolok</w:t>
      </w:r>
      <w:proofErr w:type="spellEnd"/>
      <w:r w:rsidR="007C6159" w:rsidRPr="004B599A">
        <w:rPr>
          <w:rFonts w:eastAsia="Times New Roman"/>
        </w:rPr>
        <w:t xml:space="preserve"> </w:t>
      </w:r>
      <w:proofErr w:type="spellStart"/>
      <w:r w:rsidR="007C6159" w:rsidRPr="004B599A">
        <w:rPr>
          <w:rFonts w:eastAsia="Times New Roman"/>
        </w:rPr>
        <w:t>Sanggul</w:t>
      </w:r>
      <w:proofErr w:type="spellEnd"/>
      <w:r w:rsidR="007C6159" w:rsidRPr="004B599A">
        <w:rPr>
          <w:rFonts w:eastAsia="Times New Roman"/>
        </w:rPr>
        <w:t xml:space="preserve">. </w:t>
      </w:r>
      <w:proofErr w:type="spellStart"/>
      <w:r w:rsidR="007C6159" w:rsidRPr="004B599A">
        <w:rPr>
          <w:rFonts w:eastAsia="Times New Roman"/>
        </w:rPr>
        <w:t>Berada</w:t>
      </w:r>
      <w:proofErr w:type="spellEnd"/>
      <w:r w:rsidR="007C6159" w:rsidRPr="004B599A">
        <w:rPr>
          <w:rFonts w:eastAsia="Times New Roman"/>
        </w:rPr>
        <w:t xml:space="preserve"> di </w:t>
      </w:r>
      <w:proofErr w:type="spellStart"/>
      <w:r w:rsidR="007C6159" w:rsidRPr="004B599A">
        <w:rPr>
          <w:rFonts w:eastAsia="Times New Roman"/>
        </w:rPr>
        <w:t>ketinggian</w:t>
      </w:r>
      <w:proofErr w:type="spellEnd"/>
      <w:r w:rsidR="007C6159" w:rsidRPr="004B599A">
        <w:rPr>
          <w:rFonts w:eastAsia="Times New Roman"/>
        </w:rPr>
        <w:t xml:space="preserve"> 330-2.075 </w:t>
      </w:r>
      <w:r w:rsidR="00AA7211">
        <w:rPr>
          <w:rFonts w:eastAsia="Times New Roman"/>
          <w:lang w:val="id-ID"/>
        </w:rPr>
        <w:t>MDPL</w:t>
      </w:r>
      <w:r w:rsidR="007C6159" w:rsidRPr="004B599A">
        <w:rPr>
          <w:rFonts w:eastAsia="Times New Roman"/>
        </w:rPr>
        <w:t xml:space="preserve"> </w:t>
      </w:r>
      <w:proofErr w:type="spellStart"/>
      <w:r w:rsidR="007C6159" w:rsidRPr="004B599A">
        <w:rPr>
          <w:rFonts w:eastAsia="Times New Roman"/>
        </w:rPr>
        <w:t>dengan</w:t>
      </w:r>
      <w:proofErr w:type="spellEnd"/>
      <w:r w:rsidR="007C6159" w:rsidRPr="004B599A">
        <w:rPr>
          <w:rFonts w:eastAsia="Times New Roman"/>
        </w:rPr>
        <w:t xml:space="preserve"> reli</w:t>
      </w:r>
      <w:r w:rsidR="008838C2">
        <w:rPr>
          <w:rFonts w:eastAsia="Times New Roman"/>
        </w:rPr>
        <w:t>e</w:t>
      </w:r>
      <w:r w:rsidR="007C6159" w:rsidRPr="004B599A">
        <w:rPr>
          <w:rFonts w:eastAsia="Times New Roman"/>
        </w:rPr>
        <w:t xml:space="preserve">f </w:t>
      </w:r>
      <w:proofErr w:type="spellStart"/>
      <w:r w:rsidR="007C6159" w:rsidRPr="004B599A">
        <w:rPr>
          <w:rFonts w:eastAsia="Times New Roman"/>
        </w:rPr>
        <w:t>tanah</w:t>
      </w:r>
      <w:proofErr w:type="spellEnd"/>
      <w:r w:rsidR="007C6159" w:rsidRPr="004B599A">
        <w:rPr>
          <w:rFonts w:eastAsia="Times New Roman"/>
        </w:rPr>
        <w:t xml:space="preserve"> </w:t>
      </w:r>
      <w:proofErr w:type="spellStart"/>
      <w:r w:rsidR="007C6159" w:rsidRPr="004B599A">
        <w:rPr>
          <w:rFonts w:eastAsia="Times New Roman"/>
        </w:rPr>
        <w:t>berbukit-buki</w:t>
      </w:r>
      <w:r w:rsidR="00085D50">
        <w:rPr>
          <w:rFonts w:eastAsia="Times New Roman"/>
        </w:rPr>
        <w:t>t</w:t>
      </w:r>
      <w:proofErr w:type="spellEnd"/>
      <w:r w:rsidR="00085D50">
        <w:rPr>
          <w:rFonts w:eastAsia="Times New Roman"/>
          <w:lang w:val="id-ID"/>
        </w:rPr>
        <w:t xml:space="preserve">. </w:t>
      </w:r>
      <w:r w:rsidR="00740541" w:rsidRPr="00740541">
        <w:rPr>
          <w:rFonts w:eastAsia="Times New Roman"/>
          <w:lang w:val="id-ID"/>
        </w:rPr>
        <w:t xml:space="preserve">Kabupaten Humbang Hasundutan merupakan salah satu dari tujuh kabupaten yang berada di sisi Danau Toba (sekarang Danau Toba berstatus </w:t>
      </w:r>
      <w:proofErr w:type="spellStart"/>
      <w:r w:rsidR="00740541" w:rsidRPr="00740541">
        <w:rPr>
          <w:rFonts w:eastAsia="Times New Roman"/>
          <w:lang w:val="id-ID"/>
        </w:rPr>
        <w:t>Geopark</w:t>
      </w:r>
      <w:proofErr w:type="spellEnd"/>
      <w:r w:rsidR="00740541" w:rsidRPr="00740541">
        <w:rPr>
          <w:rFonts w:eastAsia="Times New Roman"/>
          <w:lang w:val="id-ID"/>
        </w:rPr>
        <w:t xml:space="preserve"> </w:t>
      </w:r>
      <w:proofErr w:type="spellStart"/>
      <w:r w:rsidR="00740541" w:rsidRPr="00740541">
        <w:rPr>
          <w:rFonts w:eastAsia="Times New Roman"/>
          <w:lang w:val="id-ID"/>
        </w:rPr>
        <w:t>Caldera</w:t>
      </w:r>
      <w:proofErr w:type="spellEnd"/>
      <w:r w:rsidR="00740541" w:rsidRPr="00740541">
        <w:rPr>
          <w:rFonts w:eastAsia="Times New Roman"/>
          <w:lang w:val="id-ID"/>
        </w:rPr>
        <w:t xml:space="preserve"> Toba</w:t>
      </w:r>
      <w:r w:rsidR="00DB5369">
        <w:rPr>
          <w:rFonts w:eastAsia="Times New Roman"/>
        </w:rPr>
        <w:t xml:space="preserve"> dan </w:t>
      </w:r>
      <w:proofErr w:type="spellStart"/>
      <w:r w:rsidR="00DB5369">
        <w:rPr>
          <w:rFonts w:eastAsia="Times New Roman"/>
        </w:rPr>
        <w:t>terdaftar</w:t>
      </w:r>
      <w:proofErr w:type="spellEnd"/>
      <w:r w:rsidR="00DB5369">
        <w:rPr>
          <w:rFonts w:eastAsia="Times New Roman"/>
        </w:rPr>
        <w:t xml:space="preserve"> di UNESCO</w:t>
      </w:r>
      <w:r w:rsidR="00740541" w:rsidRPr="00740541">
        <w:rPr>
          <w:rFonts w:eastAsia="Times New Roman"/>
          <w:lang w:val="id-ID"/>
        </w:rPr>
        <w:t xml:space="preserve">). Kabupaten ini memiliki sebuah danau yang terbilang dekat dari Danau Toba, yaitu Tao Silaban. </w:t>
      </w:r>
      <w:r w:rsidR="00085D50">
        <w:rPr>
          <w:rFonts w:eastAsia="Times New Roman"/>
          <w:lang w:val="id-ID"/>
        </w:rPr>
        <w:t xml:space="preserve">Pada kabupaten ini terdapat </w:t>
      </w:r>
      <w:r w:rsidRPr="004B599A">
        <w:t xml:space="preserve">Tao </w:t>
      </w:r>
      <w:proofErr w:type="spellStart"/>
      <w:r w:rsidRPr="004B599A">
        <w:t>Silaban</w:t>
      </w:r>
      <w:proofErr w:type="spellEnd"/>
      <w:r w:rsidR="00304E46">
        <w:rPr>
          <w:lang w:val="id-ID"/>
        </w:rPr>
        <w:t>, yaitu sebuah</w:t>
      </w:r>
      <w:r w:rsidRPr="004B599A">
        <w:t xml:space="preserve"> </w:t>
      </w:r>
      <w:proofErr w:type="spellStart"/>
      <w:r w:rsidRPr="004B599A">
        <w:t>danau</w:t>
      </w:r>
      <w:proofErr w:type="spellEnd"/>
      <w:r w:rsidRPr="004B599A">
        <w:t xml:space="preserve"> </w:t>
      </w:r>
      <w:proofErr w:type="spellStart"/>
      <w:r w:rsidRPr="004B599A">
        <w:t>penuh</w:t>
      </w:r>
      <w:proofErr w:type="spellEnd"/>
      <w:r w:rsidRPr="004B599A">
        <w:t xml:space="preserve"> </w:t>
      </w:r>
      <w:proofErr w:type="spellStart"/>
      <w:r w:rsidRPr="004B599A">
        <w:t>misteri</w:t>
      </w:r>
      <w:proofErr w:type="spellEnd"/>
      <w:r w:rsidRPr="004B599A">
        <w:t xml:space="preserve"> yang </w:t>
      </w:r>
      <w:proofErr w:type="spellStart"/>
      <w:r w:rsidRPr="004B599A">
        <w:t>dapat</w:t>
      </w:r>
      <w:proofErr w:type="spellEnd"/>
      <w:r w:rsidRPr="004B599A">
        <w:t xml:space="preserve"> </w:t>
      </w:r>
      <w:proofErr w:type="spellStart"/>
      <w:r w:rsidRPr="004B599A">
        <w:t>dikatakan</w:t>
      </w:r>
      <w:proofErr w:type="spellEnd"/>
      <w:r w:rsidRPr="004B599A">
        <w:t xml:space="preserve"> </w:t>
      </w:r>
      <w:proofErr w:type="spellStart"/>
      <w:r w:rsidRPr="004B599A">
        <w:t>sebagai</w:t>
      </w:r>
      <w:proofErr w:type="spellEnd"/>
      <w:r w:rsidRPr="004B599A">
        <w:t xml:space="preserve"> “</w:t>
      </w:r>
      <w:proofErr w:type="spellStart"/>
      <w:r w:rsidRPr="004B599A">
        <w:t>danau</w:t>
      </w:r>
      <w:proofErr w:type="spellEnd"/>
      <w:r w:rsidRPr="004B599A">
        <w:t xml:space="preserve"> </w:t>
      </w:r>
      <w:proofErr w:type="spellStart"/>
      <w:r w:rsidRPr="004B599A">
        <w:t>indah</w:t>
      </w:r>
      <w:proofErr w:type="spellEnd"/>
      <w:r w:rsidRPr="004B599A">
        <w:t xml:space="preserve"> yang </w:t>
      </w:r>
      <w:proofErr w:type="spellStart"/>
      <w:r w:rsidRPr="004B599A">
        <w:t>tersembunyi</w:t>
      </w:r>
      <w:proofErr w:type="spellEnd"/>
      <w:r w:rsidRPr="004B599A">
        <w:t xml:space="preserve">” </w:t>
      </w:r>
      <w:proofErr w:type="spellStart"/>
      <w:r w:rsidRPr="004B599A">
        <w:t>memiliki</w:t>
      </w:r>
      <w:proofErr w:type="spellEnd"/>
      <w:r w:rsidRPr="004B599A">
        <w:t xml:space="preserve"> </w:t>
      </w:r>
      <w:proofErr w:type="spellStart"/>
      <w:r w:rsidRPr="004B599A">
        <w:t>akses</w:t>
      </w:r>
      <w:proofErr w:type="spellEnd"/>
      <w:r w:rsidRPr="004B599A">
        <w:t xml:space="preserve"> yang </w:t>
      </w:r>
      <w:proofErr w:type="spellStart"/>
      <w:r w:rsidRPr="004B599A">
        <w:t>sangat</w:t>
      </w:r>
      <w:proofErr w:type="spellEnd"/>
      <w:r w:rsidRPr="004B599A">
        <w:t xml:space="preserve"> </w:t>
      </w:r>
      <w:proofErr w:type="spellStart"/>
      <w:r w:rsidRPr="004B599A">
        <w:t>mudah</w:t>
      </w:r>
      <w:proofErr w:type="spellEnd"/>
      <w:r w:rsidRPr="004B599A">
        <w:t xml:space="preserve"> </w:t>
      </w:r>
      <w:proofErr w:type="spellStart"/>
      <w:r w:rsidRPr="004B599A">
        <w:t>dijangkau</w:t>
      </w:r>
      <w:proofErr w:type="spellEnd"/>
      <w:r w:rsidRPr="004B599A">
        <w:t xml:space="preserve">. </w:t>
      </w:r>
      <w:proofErr w:type="spellStart"/>
      <w:r w:rsidRPr="004B599A">
        <w:t>Berjarak</w:t>
      </w:r>
      <w:proofErr w:type="spellEnd"/>
      <w:r w:rsidRPr="004B599A">
        <w:t xml:space="preserve"> </w:t>
      </w:r>
      <w:proofErr w:type="spellStart"/>
      <w:r w:rsidRPr="004B599A">
        <w:t>sekitar</w:t>
      </w:r>
      <w:proofErr w:type="spellEnd"/>
      <w:r w:rsidRPr="004B599A">
        <w:t xml:space="preserve"> 10</w:t>
      </w:r>
      <w:r w:rsidR="008A0128">
        <w:t xml:space="preserve"> K</w:t>
      </w:r>
      <w:r w:rsidRPr="004B599A">
        <w:t xml:space="preserve">ilometer </w:t>
      </w:r>
      <w:proofErr w:type="spellStart"/>
      <w:r w:rsidRPr="004B599A">
        <w:t>dari</w:t>
      </w:r>
      <w:proofErr w:type="spellEnd"/>
      <w:r w:rsidRPr="004B599A">
        <w:t xml:space="preserve"> </w:t>
      </w:r>
      <w:proofErr w:type="spellStart"/>
      <w:r w:rsidRPr="004B599A">
        <w:t>Dolok</w:t>
      </w:r>
      <w:proofErr w:type="spellEnd"/>
      <w:r w:rsidRPr="004B599A">
        <w:t xml:space="preserve"> </w:t>
      </w:r>
      <w:proofErr w:type="spellStart"/>
      <w:r w:rsidRPr="004B599A">
        <w:t>Sanggul</w:t>
      </w:r>
      <w:proofErr w:type="spellEnd"/>
      <w:r w:rsidRPr="004B599A">
        <w:t xml:space="preserve">. </w:t>
      </w:r>
      <w:r w:rsidR="00367945">
        <w:rPr>
          <w:lang w:val="id-ID"/>
        </w:rPr>
        <w:t>B</w:t>
      </w:r>
      <w:proofErr w:type="spellStart"/>
      <w:r w:rsidRPr="004B599A">
        <w:t>erjarak</w:t>
      </w:r>
      <w:proofErr w:type="spellEnd"/>
      <w:r w:rsidRPr="004B599A">
        <w:t xml:space="preserve"> 500 meter </w:t>
      </w:r>
      <w:proofErr w:type="spellStart"/>
      <w:r w:rsidRPr="004B599A">
        <w:t>dari</w:t>
      </w:r>
      <w:proofErr w:type="spellEnd"/>
      <w:r w:rsidRPr="004B599A">
        <w:t xml:space="preserve"> </w:t>
      </w:r>
      <w:proofErr w:type="spellStart"/>
      <w:r w:rsidRPr="004B599A">
        <w:t>jalan</w:t>
      </w:r>
      <w:proofErr w:type="spellEnd"/>
      <w:r w:rsidRPr="004B599A">
        <w:t xml:space="preserve"> </w:t>
      </w:r>
      <w:proofErr w:type="spellStart"/>
      <w:r w:rsidRPr="004B599A">
        <w:t>raya</w:t>
      </w:r>
      <w:proofErr w:type="spellEnd"/>
      <w:r w:rsidRPr="004B599A">
        <w:t xml:space="preserve"> </w:t>
      </w:r>
      <w:proofErr w:type="spellStart"/>
      <w:r w:rsidRPr="004B599A">
        <w:t>Dolok</w:t>
      </w:r>
      <w:proofErr w:type="spellEnd"/>
      <w:r w:rsidRPr="004B599A">
        <w:t xml:space="preserve"> </w:t>
      </w:r>
      <w:proofErr w:type="spellStart"/>
      <w:r w:rsidRPr="004B599A">
        <w:t>Sanggul</w:t>
      </w:r>
      <w:proofErr w:type="spellEnd"/>
      <w:r w:rsidRPr="004B599A">
        <w:t xml:space="preserve"> </w:t>
      </w:r>
      <w:proofErr w:type="spellStart"/>
      <w:r w:rsidRPr="004B599A">
        <w:t>menuju</w:t>
      </w:r>
      <w:proofErr w:type="spellEnd"/>
      <w:r w:rsidRPr="004B599A">
        <w:t xml:space="preserve"> </w:t>
      </w:r>
      <w:proofErr w:type="spellStart"/>
      <w:r w:rsidRPr="004B599A">
        <w:t>S</w:t>
      </w:r>
      <w:r w:rsidR="00535909" w:rsidRPr="004B599A">
        <w:t>iborongborong</w:t>
      </w:r>
      <w:proofErr w:type="spellEnd"/>
      <w:r w:rsidR="00367945">
        <w:rPr>
          <w:lang w:val="id-ID"/>
        </w:rPr>
        <w:t>,</w:t>
      </w:r>
      <w:r w:rsidR="00535909" w:rsidRPr="004B599A">
        <w:t xml:space="preserve"> yang juga </w:t>
      </w:r>
      <w:proofErr w:type="spellStart"/>
      <w:r w:rsidR="00535909" w:rsidRPr="004B599A">
        <w:t>bisa</w:t>
      </w:r>
      <w:proofErr w:type="spellEnd"/>
      <w:r w:rsidR="00535909" w:rsidRPr="004B599A">
        <w:t xml:space="preserve"> </w:t>
      </w:r>
      <w:proofErr w:type="spellStart"/>
      <w:r w:rsidR="00535909" w:rsidRPr="004B599A">
        <w:t>dijadikan</w:t>
      </w:r>
      <w:proofErr w:type="spellEnd"/>
      <w:r w:rsidR="00535909" w:rsidRPr="004B599A">
        <w:t xml:space="preserve"> </w:t>
      </w:r>
      <w:proofErr w:type="spellStart"/>
      <w:r w:rsidR="00535909" w:rsidRPr="004B599A">
        <w:t>wisata</w:t>
      </w:r>
      <w:proofErr w:type="spellEnd"/>
      <w:r w:rsidR="00535909" w:rsidRPr="004B599A">
        <w:t xml:space="preserve"> </w:t>
      </w:r>
      <w:proofErr w:type="spellStart"/>
      <w:r w:rsidR="00535909" w:rsidRPr="004B599A">
        <w:t>berkelanjutan</w:t>
      </w:r>
      <w:proofErr w:type="spellEnd"/>
      <w:r w:rsidR="00535909" w:rsidRPr="004B599A">
        <w:t xml:space="preserve"> </w:t>
      </w:r>
      <w:proofErr w:type="spellStart"/>
      <w:r w:rsidR="00535909" w:rsidRPr="004B599A">
        <w:t>ke</w:t>
      </w:r>
      <w:proofErr w:type="spellEnd"/>
      <w:r w:rsidR="00535909" w:rsidRPr="004B599A">
        <w:t xml:space="preserve"> </w:t>
      </w:r>
      <w:proofErr w:type="spellStart"/>
      <w:r w:rsidR="00535909" w:rsidRPr="004B599A">
        <w:t>wisata</w:t>
      </w:r>
      <w:proofErr w:type="spellEnd"/>
      <w:r w:rsidR="00535909" w:rsidRPr="004B599A">
        <w:t xml:space="preserve"> </w:t>
      </w:r>
      <w:proofErr w:type="spellStart"/>
      <w:r w:rsidRPr="004B599A">
        <w:t>Geosite</w:t>
      </w:r>
      <w:proofErr w:type="spellEnd"/>
      <w:r w:rsidRPr="004B599A">
        <w:t xml:space="preserve"> </w:t>
      </w:r>
      <w:proofErr w:type="spellStart"/>
      <w:r w:rsidRPr="004B599A">
        <w:t>Sipinsur</w:t>
      </w:r>
      <w:proofErr w:type="spellEnd"/>
      <w:r w:rsidRPr="004B599A">
        <w:t xml:space="preserve"> dan </w:t>
      </w:r>
      <w:proofErr w:type="spellStart"/>
      <w:r w:rsidRPr="004B599A">
        <w:t>Geosite</w:t>
      </w:r>
      <w:proofErr w:type="spellEnd"/>
      <w:r w:rsidRPr="004B599A">
        <w:t xml:space="preserve"> </w:t>
      </w:r>
      <w:proofErr w:type="spellStart"/>
      <w:r w:rsidRPr="004B599A">
        <w:t>Hutaginjang</w:t>
      </w:r>
      <w:proofErr w:type="spellEnd"/>
      <w:r w:rsidRPr="004B599A">
        <w:t xml:space="preserve"> </w:t>
      </w:r>
      <w:r w:rsidR="00535909" w:rsidRPr="004B599A">
        <w:t xml:space="preserve">yang </w:t>
      </w:r>
      <w:proofErr w:type="spellStart"/>
      <w:r w:rsidR="00535909" w:rsidRPr="004B599A">
        <w:t>memiliki</w:t>
      </w:r>
      <w:proofErr w:type="spellEnd"/>
      <w:r w:rsidR="00535909" w:rsidRPr="004B599A">
        <w:t xml:space="preserve"> </w:t>
      </w:r>
      <w:proofErr w:type="spellStart"/>
      <w:r w:rsidR="00535909" w:rsidRPr="004B599A">
        <w:t>jarak</w:t>
      </w:r>
      <w:proofErr w:type="spellEnd"/>
      <w:r w:rsidR="00535909" w:rsidRPr="004B599A">
        <w:t xml:space="preserve"> </w:t>
      </w:r>
      <w:proofErr w:type="spellStart"/>
      <w:r w:rsidR="00535909" w:rsidRPr="004B599A">
        <w:t>berdekatan</w:t>
      </w:r>
      <w:proofErr w:type="spellEnd"/>
      <w:r w:rsidR="00535909" w:rsidRPr="004B599A">
        <w:t xml:space="preserve">. </w:t>
      </w:r>
      <w:proofErr w:type="spellStart"/>
      <w:r w:rsidRPr="004B599A">
        <w:t>Tanpa</w:t>
      </w:r>
      <w:proofErr w:type="spellEnd"/>
      <w:r w:rsidRPr="004B599A">
        <w:t xml:space="preserve"> dipoles</w:t>
      </w:r>
      <w:r w:rsidR="00E5714D">
        <w:rPr>
          <w:lang w:val="id-ID"/>
        </w:rPr>
        <w:t xml:space="preserve"> </w:t>
      </w:r>
      <w:r w:rsidRPr="004B599A">
        <w:t xml:space="preserve">pun, Tao </w:t>
      </w:r>
      <w:proofErr w:type="spellStart"/>
      <w:r w:rsidRPr="004B599A">
        <w:t>Silaban</w:t>
      </w:r>
      <w:proofErr w:type="spellEnd"/>
      <w:r w:rsidR="00535909" w:rsidRPr="004B599A">
        <w:t xml:space="preserve"> </w:t>
      </w:r>
      <w:proofErr w:type="spellStart"/>
      <w:r w:rsidR="00535909" w:rsidRPr="004B599A">
        <w:t>secara</w:t>
      </w:r>
      <w:proofErr w:type="spellEnd"/>
      <w:r w:rsidR="00535909" w:rsidRPr="004B599A">
        <w:t xml:space="preserve"> </w:t>
      </w:r>
      <w:proofErr w:type="spellStart"/>
      <w:r w:rsidR="00535909" w:rsidRPr="004B599A">
        <w:t>alami</w:t>
      </w:r>
      <w:proofErr w:type="spellEnd"/>
      <w:r w:rsidR="00535909" w:rsidRPr="004B599A">
        <w:t xml:space="preserve"> </w:t>
      </w:r>
      <w:proofErr w:type="spellStart"/>
      <w:r w:rsidR="00535909" w:rsidRPr="004B599A">
        <w:t>sudah</w:t>
      </w:r>
      <w:proofErr w:type="spellEnd"/>
      <w:r w:rsidR="00535909" w:rsidRPr="004B599A">
        <w:t xml:space="preserve"> </w:t>
      </w:r>
      <w:proofErr w:type="spellStart"/>
      <w:r w:rsidR="00535909" w:rsidRPr="004B599A">
        <w:t>sangat</w:t>
      </w:r>
      <w:proofErr w:type="spellEnd"/>
      <w:r w:rsidR="00535909" w:rsidRPr="004B599A">
        <w:t xml:space="preserve"> </w:t>
      </w:r>
      <w:proofErr w:type="spellStart"/>
      <w:r w:rsidR="00535909" w:rsidRPr="004B599A">
        <w:t>indah</w:t>
      </w:r>
      <w:proofErr w:type="spellEnd"/>
      <w:r w:rsidR="00535909" w:rsidRPr="004B599A">
        <w:t xml:space="preserve"> dan </w:t>
      </w:r>
      <w:proofErr w:type="spellStart"/>
      <w:r w:rsidR="00535909" w:rsidRPr="004B599A">
        <w:t>tenang</w:t>
      </w:r>
      <w:proofErr w:type="spellEnd"/>
      <w:r w:rsidR="00535909" w:rsidRPr="004B599A">
        <w:t>,</w:t>
      </w:r>
      <w:r w:rsidR="00E5714D">
        <w:rPr>
          <w:lang w:val="id-ID"/>
        </w:rPr>
        <w:t xml:space="preserve"> </w:t>
      </w:r>
      <w:proofErr w:type="spellStart"/>
      <w:r w:rsidR="00535909" w:rsidRPr="004B599A">
        <w:t>sehingga</w:t>
      </w:r>
      <w:proofErr w:type="spellEnd"/>
      <w:r w:rsidR="00535909" w:rsidRPr="004B599A">
        <w:t xml:space="preserve"> </w:t>
      </w:r>
      <w:proofErr w:type="spellStart"/>
      <w:r w:rsidR="00535909" w:rsidRPr="004B599A">
        <w:t>sangat</w:t>
      </w:r>
      <w:proofErr w:type="spellEnd"/>
      <w:r w:rsidR="00535909" w:rsidRPr="004B599A">
        <w:t xml:space="preserve"> </w:t>
      </w:r>
      <w:proofErr w:type="spellStart"/>
      <w:r w:rsidR="00535909" w:rsidRPr="004B599A">
        <w:t>disayangkan</w:t>
      </w:r>
      <w:proofErr w:type="spellEnd"/>
      <w:r w:rsidR="001D416D">
        <w:t xml:space="preserve"> </w:t>
      </w:r>
      <w:proofErr w:type="spellStart"/>
      <w:r w:rsidR="001D416D">
        <w:t>apabila</w:t>
      </w:r>
      <w:proofErr w:type="spellEnd"/>
      <w:r w:rsidR="001D416D">
        <w:t xml:space="preserve"> </w:t>
      </w:r>
      <w:proofErr w:type="spellStart"/>
      <w:r w:rsidR="001D416D">
        <w:t>tidak</w:t>
      </w:r>
      <w:proofErr w:type="spellEnd"/>
      <w:r w:rsidR="00535909" w:rsidRPr="004B599A">
        <w:t xml:space="preserve"> </w:t>
      </w:r>
      <w:proofErr w:type="spellStart"/>
      <w:r w:rsidR="00535909" w:rsidRPr="004B599A">
        <w:t>ada</w:t>
      </w:r>
      <w:proofErr w:type="spellEnd"/>
      <w:r w:rsidR="00535909" w:rsidRPr="004B599A">
        <w:t xml:space="preserve"> </w:t>
      </w:r>
      <w:proofErr w:type="spellStart"/>
      <w:r w:rsidR="00535909" w:rsidRPr="004B599A">
        <w:t>upaya</w:t>
      </w:r>
      <w:proofErr w:type="spellEnd"/>
      <w:r w:rsidR="00535909" w:rsidRPr="004B599A">
        <w:t xml:space="preserve"> </w:t>
      </w:r>
      <w:proofErr w:type="spellStart"/>
      <w:r w:rsidR="00535909" w:rsidRPr="004B599A">
        <w:t>untuk</w:t>
      </w:r>
      <w:proofErr w:type="spellEnd"/>
      <w:r w:rsidR="00535909" w:rsidRPr="004B599A">
        <w:t xml:space="preserve"> </w:t>
      </w:r>
      <w:proofErr w:type="spellStart"/>
      <w:r w:rsidR="00535909" w:rsidRPr="004B599A">
        <w:t>memberda</w:t>
      </w:r>
      <w:r w:rsidR="00E5714D">
        <w:t>yakan</w:t>
      </w:r>
      <w:proofErr w:type="spellEnd"/>
      <w:r w:rsidR="00E5714D">
        <w:t xml:space="preserve"> </w:t>
      </w:r>
      <w:proofErr w:type="spellStart"/>
      <w:r w:rsidR="00E5714D">
        <w:t>keindahan</w:t>
      </w:r>
      <w:proofErr w:type="spellEnd"/>
      <w:r w:rsidR="00E5714D">
        <w:t xml:space="preserve"> </w:t>
      </w:r>
      <w:proofErr w:type="spellStart"/>
      <w:r w:rsidR="00E5714D">
        <w:t>danau</w:t>
      </w:r>
      <w:proofErr w:type="spellEnd"/>
      <w:r w:rsidR="00E5714D">
        <w:t xml:space="preserve"> </w:t>
      </w:r>
      <w:proofErr w:type="spellStart"/>
      <w:r w:rsidR="00E5714D">
        <w:t>tersebut</w:t>
      </w:r>
      <w:proofErr w:type="spellEnd"/>
      <w:r w:rsidR="00E5714D">
        <w:t>.</w:t>
      </w:r>
    </w:p>
    <w:p w14:paraId="1282FE61" w14:textId="7F67046D" w:rsidR="007B5D7A" w:rsidRPr="00AE7CD2" w:rsidRDefault="0019531B" w:rsidP="00D20712">
      <w:pPr>
        <w:spacing w:after="240" w:line="360" w:lineRule="auto"/>
        <w:ind w:firstLine="720"/>
        <w:jc w:val="both"/>
        <w:rPr>
          <w:rFonts w:eastAsia="Times New Roman"/>
        </w:rPr>
      </w:pPr>
      <w:r w:rsidRPr="004B599A">
        <w:lastRenderedPageBreak/>
        <w:t xml:space="preserve">Tao </w:t>
      </w:r>
      <w:proofErr w:type="spellStart"/>
      <w:r w:rsidRPr="004B599A">
        <w:t>Silaban</w:t>
      </w:r>
      <w:proofErr w:type="spellEnd"/>
      <w:r w:rsidRPr="004B599A">
        <w:t xml:space="preserve"> juga </w:t>
      </w:r>
      <w:proofErr w:type="spellStart"/>
      <w:r w:rsidRPr="004B599A">
        <w:t>telah</w:t>
      </w:r>
      <w:proofErr w:type="spellEnd"/>
      <w:r w:rsidRPr="004B599A">
        <w:t xml:space="preserve"> </w:t>
      </w:r>
      <w:proofErr w:type="spellStart"/>
      <w:r w:rsidRPr="004B599A">
        <w:t>beberapa</w:t>
      </w:r>
      <w:proofErr w:type="spellEnd"/>
      <w:r w:rsidRPr="004B599A">
        <w:t xml:space="preserve"> kali </w:t>
      </w:r>
      <w:proofErr w:type="spellStart"/>
      <w:r w:rsidRPr="004B599A">
        <w:t>dimanfaatkan</w:t>
      </w:r>
      <w:proofErr w:type="spellEnd"/>
      <w:r w:rsidRPr="004B599A">
        <w:t xml:space="preserve"> oleh </w:t>
      </w:r>
      <w:proofErr w:type="spellStart"/>
      <w:r w:rsidRPr="004B599A">
        <w:t>jemaat</w:t>
      </w:r>
      <w:proofErr w:type="spellEnd"/>
      <w:r w:rsidRPr="004B599A">
        <w:t xml:space="preserve"> </w:t>
      </w:r>
      <w:proofErr w:type="spellStart"/>
      <w:r w:rsidRPr="004B599A">
        <w:t>Gereja</w:t>
      </w:r>
      <w:proofErr w:type="spellEnd"/>
      <w:r w:rsidRPr="004B599A">
        <w:t xml:space="preserve"> Bethel Indonesia (</w:t>
      </w:r>
      <w:r w:rsidR="00693953">
        <w:rPr>
          <w:lang w:val="id-ID"/>
        </w:rPr>
        <w:t>GB</w:t>
      </w:r>
      <w:r w:rsidRPr="004B599A">
        <w:t xml:space="preserve">I) </w:t>
      </w:r>
      <w:proofErr w:type="spellStart"/>
      <w:r w:rsidRPr="004B599A">
        <w:t>untuk</w:t>
      </w:r>
      <w:proofErr w:type="spellEnd"/>
      <w:r w:rsidRPr="004B599A">
        <w:t xml:space="preserve"> </w:t>
      </w:r>
      <w:proofErr w:type="spellStart"/>
      <w:r w:rsidRPr="004B599A">
        <w:t>kegiatan</w:t>
      </w:r>
      <w:proofErr w:type="spellEnd"/>
      <w:r w:rsidRPr="004B599A">
        <w:t xml:space="preserve"> </w:t>
      </w:r>
      <w:proofErr w:type="spellStart"/>
      <w:r w:rsidRPr="004B599A">
        <w:t>sakramen</w:t>
      </w:r>
      <w:proofErr w:type="spellEnd"/>
      <w:r w:rsidRPr="004B599A">
        <w:t xml:space="preserve"> </w:t>
      </w:r>
      <w:proofErr w:type="spellStart"/>
      <w:r w:rsidRPr="004B599A">
        <w:t>babtis</w:t>
      </w:r>
      <w:proofErr w:type="spellEnd"/>
      <w:r w:rsidRPr="004B599A">
        <w:t xml:space="preserve"> </w:t>
      </w:r>
      <w:proofErr w:type="spellStart"/>
      <w:r w:rsidRPr="004B599A">
        <w:t>dengan</w:t>
      </w:r>
      <w:proofErr w:type="spellEnd"/>
      <w:r w:rsidRPr="004B599A">
        <w:t xml:space="preserve"> </w:t>
      </w:r>
      <w:proofErr w:type="spellStart"/>
      <w:r w:rsidRPr="004B599A">
        <w:t>metode</w:t>
      </w:r>
      <w:proofErr w:type="spellEnd"/>
      <w:r w:rsidRPr="004B599A">
        <w:t xml:space="preserve"> </w:t>
      </w:r>
      <w:proofErr w:type="spellStart"/>
      <w:r w:rsidRPr="004B599A">
        <w:t>selam</w:t>
      </w:r>
      <w:proofErr w:type="spellEnd"/>
      <w:r w:rsidRPr="004B599A">
        <w:t xml:space="preserve">. Hal </w:t>
      </w:r>
      <w:proofErr w:type="spellStart"/>
      <w:r w:rsidRPr="004B599A">
        <w:t>ini</w:t>
      </w:r>
      <w:proofErr w:type="spellEnd"/>
      <w:r w:rsidRPr="004B599A">
        <w:t xml:space="preserve"> </w:t>
      </w:r>
      <w:proofErr w:type="spellStart"/>
      <w:r w:rsidRPr="004B599A">
        <w:t>menandakan</w:t>
      </w:r>
      <w:proofErr w:type="spellEnd"/>
      <w:r w:rsidRPr="004B599A">
        <w:t xml:space="preserve"> </w:t>
      </w:r>
      <w:proofErr w:type="spellStart"/>
      <w:r w:rsidRPr="004B599A">
        <w:t>peluang</w:t>
      </w:r>
      <w:proofErr w:type="spellEnd"/>
      <w:r w:rsidRPr="004B599A">
        <w:t xml:space="preserve"> Tao </w:t>
      </w:r>
      <w:proofErr w:type="spellStart"/>
      <w:r w:rsidRPr="004B599A">
        <w:t>Silaban</w:t>
      </w:r>
      <w:proofErr w:type="spellEnd"/>
      <w:r w:rsidRPr="004B599A">
        <w:t xml:space="preserve"> </w:t>
      </w:r>
      <w:proofErr w:type="spellStart"/>
      <w:r w:rsidRPr="004B599A">
        <w:t>untuk</w:t>
      </w:r>
      <w:proofErr w:type="spellEnd"/>
      <w:r w:rsidRPr="004B599A">
        <w:t xml:space="preserve"> </w:t>
      </w:r>
      <w:proofErr w:type="spellStart"/>
      <w:r w:rsidRPr="004B599A">
        <w:t>dikembangkan</w:t>
      </w:r>
      <w:proofErr w:type="spellEnd"/>
      <w:r w:rsidRPr="004B599A">
        <w:t xml:space="preserve"> </w:t>
      </w:r>
      <w:proofErr w:type="spellStart"/>
      <w:r w:rsidRPr="004B599A">
        <w:t>menjadi</w:t>
      </w:r>
      <w:proofErr w:type="spellEnd"/>
      <w:r w:rsidRPr="004B599A">
        <w:t xml:space="preserve"> </w:t>
      </w:r>
      <w:proofErr w:type="spellStart"/>
      <w:r w:rsidRPr="004B599A">
        <w:t>lokasi</w:t>
      </w:r>
      <w:proofErr w:type="spellEnd"/>
      <w:r w:rsidRPr="004B599A">
        <w:t xml:space="preserve"> </w:t>
      </w:r>
      <w:proofErr w:type="spellStart"/>
      <w:r w:rsidRPr="004B599A">
        <w:t>wisata</w:t>
      </w:r>
      <w:proofErr w:type="spellEnd"/>
      <w:r w:rsidRPr="004B599A">
        <w:t xml:space="preserve"> </w:t>
      </w:r>
      <w:proofErr w:type="spellStart"/>
      <w:r w:rsidRPr="004B599A">
        <w:t>rohani</w:t>
      </w:r>
      <w:proofErr w:type="spellEnd"/>
      <w:r w:rsidRPr="004B599A">
        <w:t xml:space="preserve"> </w:t>
      </w:r>
      <w:proofErr w:type="spellStart"/>
      <w:r w:rsidRPr="004B599A">
        <w:t>keag</w:t>
      </w:r>
      <w:r w:rsidR="00626857" w:rsidRPr="004B599A">
        <w:t>amaan</w:t>
      </w:r>
      <w:proofErr w:type="spellEnd"/>
      <w:r w:rsidR="00626857" w:rsidRPr="004B599A">
        <w:t xml:space="preserve"> juga </w:t>
      </w:r>
      <w:proofErr w:type="spellStart"/>
      <w:r w:rsidR="00626857" w:rsidRPr="004B599A">
        <w:t>sangat</w:t>
      </w:r>
      <w:proofErr w:type="spellEnd"/>
      <w:r w:rsidR="00626857" w:rsidRPr="004B599A">
        <w:t xml:space="preserve"> </w:t>
      </w:r>
      <w:proofErr w:type="spellStart"/>
      <w:r w:rsidR="00626857" w:rsidRPr="004B599A">
        <w:t>dimungkinkan</w:t>
      </w:r>
      <w:proofErr w:type="spellEnd"/>
      <w:r w:rsidR="00626857" w:rsidRPr="004B599A">
        <w:t xml:space="preserve">. </w:t>
      </w:r>
      <w:proofErr w:type="spellStart"/>
      <w:r w:rsidR="00626857" w:rsidRPr="004B599A">
        <w:t>M</w:t>
      </w:r>
      <w:r w:rsidRPr="004B599A">
        <w:t>enjadi</w:t>
      </w:r>
      <w:proofErr w:type="spellEnd"/>
      <w:r w:rsidRPr="004B599A">
        <w:t xml:space="preserve"> point</w:t>
      </w:r>
      <w:r w:rsidR="00626857" w:rsidRPr="004B599A">
        <w:t xml:space="preserve"> </w:t>
      </w:r>
      <w:proofErr w:type="spellStart"/>
      <w:r w:rsidR="00626857" w:rsidRPr="004B599A">
        <w:t>sangat</w:t>
      </w:r>
      <w:proofErr w:type="spellEnd"/>
      <w:r w:rsidR="00626857" w:rsidRPr="004B599A">
        <w:t xml:space="preserve"> </w:t>
      </w:r>
      <w:proofErr w:type="spellStart"/>
      <w:r w:rsidR="00626857" w:rsidRPr="004B599A">
        <w:t>penting</w:t>
      </w:r>
      <w:proofErr w:type="spellEnd"/>
      <w:r w:rsidR="00626857" w:rsidRPr="004B599A">
        <w:t xml:space="preserve"> </w:t>
      </w:r>
      <w:proofErr w:type="spellStart"/>
      <w:r w:rsidR="00626857" w:rsidRPr="004B599A">
        <w:t>dalam</w:t>
      </w:r>
      <w:proofErr w:type="spellEnd"/>
      <w:r w:rsidR="00626857" w:rsidRPr="004B599A">
        <w:t xml:space="preserve"> </w:t>
      </w:r>
      <w:proofErr w:type="spellStart"/>
      <w:r w:rsidR="00626857" w:rsidRPr="004B599A">
        <w:t>penelitian</w:t>
      </w:r>
      <w:proofErr w:type="spellEnd"/>
      <w:r w:rsidR="00626857" w:rsidRPr="004B599A">
        <w:t xml:space="preserve"> </w:t>
      </w:r>
      <w:proofErr w:type="spellStart"/>
      <w:r w:rsidR="00626857" w:rsidRPr="004B599A">
        <w:t>ini</w:t>
      </w:r>
      <w:proofErr w:type="spellEnd"/>
      <w:r w:rsidR="00626857" w:rsidRPr="004B599A">
        <w:t xml:space="preserve"> </w:t>
      </w:r>
      <w:proofErr w:type="spellStart"/>
      <w:r w:rsidR="00626857" w:rsidRPr="004B599A">
        <w:t>adalah</w:t>
      </w:r>
      <w:proofErr w:type="spellEnd"/>
      <w:r w:rsidRPr="004B599A">
        <w:t xml:space="preserve"> </w:t>
      </w:r>
      <w:proofErr w:type="spellStart"/>
      <w:r w:rsidRPr="004B599A">
        <w:t>bagaimana</w:t>
      </w:r>
      <w:proofErr w:type="spellEnd"/>
      <w:r w:rsidRPr="004B599A">
        <w:t xml:space="preserve"> </w:t>
      </w:r>
      <w:proofErr w:type="spellStart"/>
      <w:r w:rsidRPr="004B599A">
        <w:t>mengedukasi</w:t>
      </w:r>
      <w:proofErr w:type="spellEnd"/>
      <w:r w:rsidRPr="004B599A">
        <w:t xml:space="preserve"> </w:t>
      </w:r>
      <w:proofErr w:type="spellStart"/>
      <w:r w:rsidRPr="004B599A">
        <w:t>masyaraka</w:t>
      </w:r>
      <w:r w:rsidR="00535909" w:rsidRPr="004B599A">
        <w:t>t</w:t>
      </w:r>
      <w:proofErr w:type="spellEnd"/>
      <w:r w:rsidR="00535909" w:rsidRPr="004B599A">
        <w:t xml:space="preserve"> </w:t>
      </w:r>
      <w:proofErr w:type="spellStart"/>
      <w:r w:rsidR="00535909" w:rsidRPr="004B599A">
        <w:t>seputaran</w:t>
      </w:r>
      <w:proofErr w:type="spellEnd"/>
      <w:r w:rsidR="00535909" w:rsidRPr="004B599A">
        <w:t xml:space="preserve"> </w:t>
      </w:r>
      <w:r w:rsidR="00E5714D">
        <w:rPr>
          <w:lang w:val="id-ID"/>
        </w:rPr>
        <w:t>Tao</w:t>
      </w:r>
      <w:r w:rsidR="00535909" w:rsidRPr="004B599A">
        <w:t xml:space="preserve"> </w:t>
      </w:r>
      <w:proofErr w:type="spellStart"/>
      <w:r w:rsidR="00626857" w:rsidRPr="004B599A">
        <w:t>Silaban</w:t>
      </w:r>
      <w:proofErr w:type="spellEnd"/>
      <w:r w:rsidR="00626857" w:rsidRPr="004B599A">
        <w:t xml:space="preserve"> </w:t>
      </w:r>
      <w:proofErr w:type="spellStart"/>
      <w:r w:rsidR="00535909" w:rsidRPr="004B599A">
        <w:t>tersebut</w:t>
      </w:r>
      <w:proofErr w:type="spellEnd"/>
      <w:r w:rsidR="00535909" w:rsidRPr="004B599A">
        <w:t xml:space="preserve"> </w:t>
      </w:r>
      <w:proofErr w:type="spellStart"/>
      <w:r w:rsidR="00481F58" w:rsidRPr="004B599A">
        <w:t>untuk</w:t>
      </w:r>
      <w:proofErr w:type="spellEnd"/>
      <w:r w:rsidR="00626857" w:rsidRPr="004B599A">
        <w:t xml:space="preserve"> </w:t>
      </w:r>
      <w:proofErr w:type="spellStart"/>
      <w:r w:rsidR="00626857" w:rsidRPr="004B599A">
        <w:t>memiliki</w:t>
      </w:r>
      <w:proofErr w:type="spellEnd"/>
      <w:r w:rsidR="00626857" w:rsidRPr="004B599A">
        <w:t xml:space="preserve"> </w:t>
      </w:r>
      <w:proofErr w:type="spellStart"/>
      <w:r w:rsidR="00626857" w:rsidRPr="004B599A">
        <w:t>karakter</w:t>
      </w:r>
      <w:proofErr w:type="spellEnd"/>
      <w:r w:rsidR="00626857" w:rsidRPr="004B599A">
        <w:t xml:space="preserve">, </w:t>
      </w:r>
      <w:proofErr w:type="spellStart"/>
      <w:r w:rsidR="00626857" w:rsidRPr="004B599A">
        <w:t>memberikan</w:t>
      </w:r>
      <w:proofErr w:type="spellEnd"/>
      <w:r w:rsidR="00626857" w:rsidRPr="004B599A">
        <w:t xml:space="preserve"> </w:t>
      </w:r>
      <w:proofErr w:type="spellStart"/>
      <w:r w:rsidR="00626857" w:rsidRPr="004B599A">
        <w:t>pelayanan</w:t>
      </w:r>
      <w:proofErr w:type="spellEnd"/>
      <w:r w:rsidR="00626857" w:rsidRPr="004B599A">
        <w:t xml:space="preserve"> </w:t>
      </w:r>
      <w:proofErr w:type="spellStart"/>
      <w:r w:rsidR="00626857" w:rsidRPr="004B599A">
        <w:t>sadar</w:t>
      </w:r>
      <w:proofErr w:type="spellEnd"/>
      <w:r w:rsidR="00626857" w:rsidRPr="004B599A">
        <w:t xml:space="preserve"> </w:t>
      </w:r>
      <w:proofErr w:type="spellStart"/>
      <w:r w:rsidR="00626857" w:rsidRPr="004B599A">
        <w:t>wisata</w:t>
      </w:r>
      <w:proofErr w:type="spellEnd"/>
      <w:r w:rsidR="00626857" w:rsidRPr="004B599A">
        <w:t xml:space="preserve"> yang </w:t>
      </w:r>
      <w:proofErr w:type="spellStart"/>
      <w:r w:rsidR="00626857" w:rsidRPr="004B599A">
        <w:t>baik</w:t>
      </w:r>
      <w:proofErr w:type="spellEnd"/>
      <w:r w:rsidR="00626857" w:rsidRPr="004B599A">
        <w:t xml:space="preserve"> </w:t>
      </w:r>
      <w:proofErr w:type="spellStart"/>
      <w:r w:rsidR="00626857" w:rsidRPr="004B599A">
        <w:t>sehingga</w:t>
      </w:r>
      <w:proofErr w:type="spellEnd"/>
      <w:r w:rsidRPr="004B599A">
        <w:t xml:space="preserve"> wilayah Tao </w:t>
      </w:r>
      <w:proofErr w:type="spellStart"/>
      <w:r w:rsidRPr="004B599A">
        <w:t>Si</w:t>
      </w:r>
      <w:r w:rsidR="00626857" w:rsidRPr="004B599A">
        <w:t>laban</w:t>
      </w:r>
      <w:proofErr w:type="spellEnd"/>
      <w:r w:rsidR="00626857" w:rsidRPr="004B599A">
        <w:t xml:space="preserve"> </w:t>
      </w:r>
      <w:proofErr w:type="spellStart"/>
      <w:r w:rsidR="00626857" w:rsidRPr="004B599A">
        <w:t>sebagai</w:t>
      </w:r>
      <w:proofErr w:type="spellEnd"/>
      <w:r w:rsidR="00626857" w:rsidRPr="004B599A">
        <w:t xml:space="preserve"> </w:t>
      </w:r>
      <w:proofErr w:type="spellStart"/>
      <w:r w:rsidR="00626857" w:rsidRPr="004B599A">
        <w:t>destinasi</w:t>
      </w:r>
      <w:proofErr w:type="spellEnd"/>
      <w:r w:rsidR="00626857" w:rsidRPr="004B599A">
        <w:t xml:space="preserve"> </w:t>
      </w:r>
      <w:proofErr w:type="spellStart"/>
      <w:r w:rsidR="00626857" w:rsidRPr="004B599A">
        <w:t>wisa</w:t>
      </w:r>
      <w:r w:rsidR="00E45CEF" w:rsidRPr="004B599A">
        <w:t>ta</w:t>
      </w:r>
      <w:proofErr w:type="spellEnd"/>
      <w:r w:rsidR="00E45CEF" w:rsidRPr="004B599A">
        <w:t xml:space="preserve"> yang </w:t>
      </w:r>
      <w:proofErr w:type="spellStart"/>
      <w:r w:rsidR="00E45CEF" w:rsidRPr="004B599A">
        <w:t>patut</w:t>
      </w:r>
      <w:proofErr w:type="spellEnd"/>
      <w:r w:rsidR="00E45CEF" w:rsidRPr="004B599A">
        <w:t xml:space="preserve"> </w:t>
      </w:r>
      <w:proofErr w:type="spellStart"/>
      <w:r w:rsidR="00E45CEF" w:rsidRPr="004B599A">
        <w:t>direkomendasikan</w:t>
      </w:r>
      <w:proofErr w:type="spellEnd"/>
      <w:r w:rsidR="00E45CEF" w:rsidRPr="004B599A">
        <w:t xml:space="preserve">, </w:t>
      </w:r>
      <w:proofErr w:type="spellStart"/>
      <w:r w:rsidR="007C6159" w:rsidRPr="004B599A">
        <w:rPr>
          <w:color w:val="000000"/>
        </w:rPr>
        <w:t>Sesuai</w:t>
      </w:r>
      <w:proofErr w:type="spellEnd"/>
      <w:r w:rsidR="007C6159" w:rsidRPr="004B599A">
        <w:rPr>
          <w:color w:val="000000"/>
        </w:rPr>
        <w:t xml:space="preserve"> </w:t>
      </w:r>
      <w:proofErr w:type="spellStart"/>
      <w:r w:rsidR="007C6159" w:rsidRPr="004B599A">
        <w:rPr>
          <w:color w:val="000000"/>
        </w:rPr>
        <w:t>cita-cita</w:t>
      </w:r>
      <w:proofErr w:type="spellEnd"/>
      <w:r w:rsidR="007C6159" w:rsidRPr="004B599A">
        <w:rPr>
          <w:color w:val="000000"/>
        </w:rPr>
        <w:t xml:space="preserve"> </w:t>
      </w:r>
      <w:proofErr w:type="spellStart"/>
      <w:r w:rsidR="007C6159" w:rsidRPr="004B599A">
        <w:rPr>
          <w:color w:val="000000"/>
        </w:rPr>
        <w:t>luhur</w:t>
      </w:r>
      <w:proofErr w:type="spellEnd"/>
      <w:r w:rsidR="007C6159" w:rsidRPr="004B599A">
        <w:rPr>
          <w:color w:val="000000"/>
        </w:rPr>
        <w:t xml:space="preserve"> </w:t>
      </w:r>
      <w:proofErr w:type="spellStart"/>
      <w:r w:rsidR="007C6159" w:rsidRPr="004B599A">
        <w:rPr>
          <w:color w:val="000000"/>
        </w:rPr>
        <w:t>dalam</w:t>
      </w:r>
      <w:proofErr w:type="spellEnd"/>
      <w:r w:rsidR="007C6159" w:rsidRPr="004B599A">
        <w:rPr>
          <w:color w:val="000000"/>
        </w:rPr>
        <w:t xml:space="preserve"> UU </w:t>
      </w:r>
      <w:proofErr w:type="spellStart"/>
      <w:r w:rsidR="007C6159" w:rsidRPr="004B599A">
        <w:rPr>
          <w:color w:val="000000"/>
        </w:rPr>
        <w:t>Kepariwisataan</w:t>
      </w:r>
      <w:proofErr w:type="spellEnd"/>
      <w:r w:rsidR="007C6159" w:rsidRPr="004B599A">
        <w:rPr>
          <w:color w:val="000000"/>
        </w:rPr>
        <w:t xml:space="preserve"> </w:t>
      </w:r>
      <w:proofErr w:type="spellStart"/>
      <w:r w:rsidR="007C6159" w:rsidRPr="004B599A">
        <w:rPr>
          <w:color w:val="000000"/>
        </w:rPr>
        <w:t>pasal</w:t>
      </w:r>
      <w:proofErr w:type="spellEnd"/>
      <w:r w:rsidR="007C6159" w:rsidRPr="004B599A">
        <w:rPr>
          <w:color w:val="000000"/>
        </w:rPr>
        <w:t xml:space="preserve"> 4 </w:t>
      </w:r>
      <w:r w:rsidR="00690729">
        <w:rPr>
          <w:color w:val="000000"/>
          <w:lang w:val="id-ID"/>
        </w:rPr>
        <w:t>N</w:t>
      </w:r>
      <w:r w:rsidR="007C6159" w:rsidRPr="004B599A">
        <w:rPr>
          <w:color w:val="000000"/>
        </w:rPr>
        <w:t>o</w:t>
      </w:r>
      <w:r w:rsidR="00690729">
        <w:rPr>
          <w:color w:val="000000"/>
          <w:lang w:val="id-ID"/>
        </w:rPr>
        <w:t>.</w:t>
      </w:r>
      <w:r w:rsidR="007C6159" w:rsidRPr="004B599A">
        <w:rPr>
          <w:color w:val="000000"/>
        </w:rPr>
        <w:t xml:space="preserve"> 10 t</w:t>
      </w:r>
      <w:proofErr w:type="spellStart"/>
      <w:r w:rsidR="00690729">
        <w:rPr>
          <w:color w:val="000000"/>
          <w:lang w:val="id-ID"/>
        </w:rPr>
        <w:t>ahun</w:t>
      </w:r>
      <w:proofErr w:type="spellEnd"/>
      <w:r w:rsidR="007C6159" w:rsidRPr="004B599A">
        <w:rPr>
          <w:color w:val="000000"/>
        </w:rPr>
        <w:t xml:space="preserve"> 2009 yang </w:t>
      </w:r>
      <w:proofErr w:type="spellStart"/>
      <w:r w:rsidR="007C6159" w:rsidRPr="004B599A">
        <w:rPr>
          <w:color w:val="000000"/>
        </w:rPr>
        <w:t>bertujuan</w:t>
      </w:r>
      <w:proofErr w:type="spellEnd"/>
      <w:r w:rsidR="007C6159" w:rsidRPr="004B599A">
        <w:rPr>
          <w:color w:val="000000"/>
        </w:rPr>
        <w:t xml:space="preserve"> </w:t>
      </w:r>
      <w:proofErr w:type="spellStart"/>
      <w:r w:rsidR="007C6159" w:rsidRPr="004B599A">
        <w:rPr>
          <w:color w:val="000000"/>
        </w:rPr>
        <w:t>meningkatkan</w:t>
      </w:r>
      <w:proofErr w:type="spellEnd"/>
      <w:r w:rsidR="007C6159" w:rsidRPr="004B599A">
        <w:rPr>
          <w:color w:val="000000"/>
        </w:rPr>
        <w:t xml:space="preserve"> </w:t>
      </w:r>
      <w:proofErr w:type="spellStart"/>
      <w:r w:rsidR="007C6159" w:rsidRPr="004B599A">
        <w:rPr>
          <w:color w:val="000000"/>
        </w:rPr>
        <w:t>pertumbuhan</w:t>
      </w:r>
      <w:proofErr w:type="spellEnd"/>
      <w:r w:rsidR="007C6159" w:rsidRPr="004B599A">
        <w:rPr>
          <w:color w:val="000000"/>
        </w:rPr>
        <w:t xml:space="preserve"> </w:t>
      </w:r>
      <w:proofErr w:type="spellStart"/>
      <w:r w:rsidR="007C6159" w:rsidRPr="004B599A">
        <w:rPr>
          <w:color w:val="000000"/>
        </w:rPr>
        <w:t>ekonomi</w:t>
      </w:r>
      <w:proofErr w:type="spellEnd"/>
      <w:r w:rsidR="007C6159" w:rsidRPr="004B599A">
        <w:rPr>
          <w:color w:val="000000"/>
        </w:rPr>
        <w:t xml:space="preserve">, </w:t>
      </w:r>
      <w:proofErr w:type="spellStart"/>
      <w:r w:rsidR="007C6159" w:rsidRPr="004B599A">
        <w:rPr>
          <w:color w:val="000000"/>
        </w:rPr>
        <w:t>meningkatkan</w:t>
      </w:r>
      <w:proofErr w:type="spellEnd"/>
      <w:r w:rsidR="007C6159" w:rsidRPr="004B599A">
        <w:rPr>
          <w:color w:val="000000"/>
        </w:rPr>
        <w:t xml:space="preserve"> </w:t>
      </w:r>
      <w:proofErr w:type="spellStart"/>
      <w:r w:rsidR="007C6159" w:rsidRPr="004B599A">
        <w:rPr>
          <w:color w:val="000000"/>
        </w:rPr>
        <w:t>ke</w:t>
      </w:r>
      <w:r w:rsidR="00481F58" w:rsidRPr="004B599A">
        <w:rPr>
          <w:color w:val="000000"/>
        </w:rPr>
        <w:t>sejahteraan</w:t>
      </w:r>
      <w:proofErr w:type="spellEnd"/>
      <w:r w:rsidR="00481F58" w:rsidRPr="004B599A">
        <w:rPr>
          <w:color w:val="000000"/>
        </w:rPr>
        <w:t xml:space="preserve">, </w:t>
      </w:r>
      <w:proofErr w:type="spellStart"/>
      <w:r w:rsidR="00481F58" w:rsidRPr="004B599A">
        <w:rPr>
          <w:color w:val="000000"/>
        </w:rPr>
        <w:t>menghapus</w:t>
      </w:r>
      <w:proofErr w:type="spellEnd"/>
      <w:r w:rsidR="00481F58" w:rsidRPr="004B599A">
        <w:rPr>
          <w:color w:val="000000"/>
        </w:rPr>
        <w:t xml:space="preserve"> </w:t>
      </w:r>
      <w:proofErr w:type="spellStart"/>
      <w:r w:rsidR="00481F58" w:rsidRPr="004B599A">
        <w:rPr>
          <w:color w:val="000000"/>
        </w:rPr>
        <w:t>kemiskinan</w:t>
      </w:r>
      <w:proofErr w:type="spellEnd"/>
      <w:r w:rsidR="00481F58" w:rsidRPr="004B599A">
        <w:rPr>
          <w:color w:val="000000"/>
        </w:rPr>
        <w:t xml:space="preserve">, </w:t>
      </w:r>
      <w:proofErr w:type="spellStart"/>
      <w:r w:rsidR="007C6159" w:rsidRPr="004B599A">
        <w:rPr>
          <w:color w:val="000000"/>
        </w:rPr>
        <w:t>mengatasi</w:t>
      </w:r>
      <w:proofErr w:type="spellEnd"/>
      <w:r w:rsidR="007C6159" w:rsidRPr="004B599A">
        <w:rPr>
          <w:color w:val="000000"/>
        </w:rPr>
        <w:t xml:space="preserve"> </w:t>
      </w:r>
      <w:proofErr w:type="spellStart"/>
      <w:r w:rsidR="007C6159" w:rsidRPr="004B599A">
        <w:rPr>
          <w:color w:val="000000"/>
        </w:rPr>
        <w:t>pengangguran</w:t>
      </w:r>
      <w:proofErr w:type="spellEnd"/>
      <w:r w:rsidR="007C6159" w:rsidRPr="004B599A">
        <w:rPr>
          <w:color w:val="000000"/>
        </w:rPr>
        <w:t xml:space="preserve">, </w:t>
      </w:r>
      <w:proofErr w:type="spellStart"/>
      <w:r w:rsidR="007C6159" w:rsidRPr="004B599A">
        <w:rPr>
          <w:color w:val="000000"/>
        </w:rPr>
        <w:t>melestarikan</w:t>
      </w:r>
      <w:proofErr w:type="spellEnd"/>
      <w:r w:rsidR="007C6159" w:rsidRPr="004B599A">
        <w:rPr>
          <w:color w:val="000000"/>
        </w:rPr>
        <w:t xml:space="preserve"> </w:t>
      </w:r>
      <w:proofErr w:type="spellStart"/>
      <w:r w:rsidR="007C6159" w:rsidRPr="004B599A">
        <w:rPr>
          <w:color w:val="000000"/>
        </w:rPr>
        <w:t>alam</w:t>
      </w:r>
      <w:proofErr w:type="spellEnd"/>
      <w:r w:rsidR="00690729">
        <w:rPr>
          <w:color w:val="000000"/>
          <w:lang w:val="id-ID"/>
        </w:rPr>
        <w:t xml:space="preserve"> </w:t>
      </w:r>
      <w:r w:rsidR="007C6159" w:rsidRPr="004B599A">
        <w:rPr>
          <w:color w:val="000000"/>
        </w:rPr>
        <w:t>&amp;</w:t>
      </w:r>
      <w:r w:rsidR="00690729">
        <w:rPr>
          <w:color w:val="000000"/>
          <w:lang w:val="id-ID"/>
        </w:rPr>
        <w:t xml:space="preserve"> </w:t>
      </w:r>
      <w:proofErr w:type="spellStart"/>
      <w:r w:rsidR="007C6159" w:rsidRPr="004B599A">
        <w:rPr>
          <w:color w:val="000000"/>
        </w:rPr>
        <w:t>sumber</w:t>
      </w:r>
      <w:proofErr w:type="spellEnd"/>
      <w:r w:rsidR="007C6159" w:rsidRPr="004B599A">
        <w:rPr>
          <w:color w:val="000000"/>
        </w:rPr>
        <w:t xml:space="preserve"> </w:t>
      </w:r>
      <w:proofErr w:type="spellStart"/>
      <w:r w:rsidR="007C6159" w:rsidRPr="004B599A">
        <w:rPr>
          <w:color w:val="000000"/>
        </w:rPr>
        <w:t>daya</w:t>
      </w:r>
      <w:proofErr w:type="spellEnd"/>
      <w:r w:rsidR="007C6159" w:rsidRPr="004B599A">
        <w:rPr>
          <w:color w:val="000000"/>
        </w:rPr>
        <w:t xml:space="preserve">, </w:t>
      </w:r>
      <w:proofErr w:type="spellStart"/>
      <w:r w:rsidR="007C6159" w:rsidRPr="004B599A">
        <w:rPr>
          <w:color w:val="000000"/>
        </w:rPr>
        <w:t>memajukan</w:t>
      </w:r>
      <w:proofErr w:type="spellEnd"/>
      <w:r w:rsidR="007C6159" w:rsidRPr="004B599A">
        <w:rPr>
          <w:color w:val="000000"/>
        </w:rPr>
        <w:t xml:space="preserve"> </w:t>
      </w:r>
      <w:r w:rsidR="00690729">
        <w:rPr>
          <w:color w:val="000000"/>
          <w:lang w:val="id-ID"/>
        </w:rPr>
        <w:t>k</w:t>
      </w:r>
      <w:proofErr w:type="spellStart"/>
      <w:r w:rsidR="007C6159" w:rsidRPr="004B599A">
        <w:rPr>
          <w:color w:val="000000"/>
        </w:rPr>
        <w:t>ebudayaan</w:t>
      </w:r>
      <w:proofErr w:type="spellEnd"/>
      <w:r w:rsidR="007C6159" w:rsidRPr="004B599A">
        <w:rPr>
          <w:color w:val="000000"/>
        </w:rPr>
        <w:t xml:space="preserve">, </w:t>
      </w:r>
      <w:proofErr w:type="spellStart"/>
      <w:r w:rsidR="007C6159" w:rsidRPr="004B599A">
        <w:rPr>
          <w:color w:val="000000"/>
        </w:rPr>
        <w:t>mengangkat</w:t>
      </w:r>
      <w:proofErr w:type="spellEnd"/>
      <w:r w:rsidR="007C6159" w:rsidRPr="004B599A">
        <w:rPr>
          <w:color w:val="000000"/>
        </w:rPr>
        <w:t xml:space="preserve"> </w:t>
      </w:r>
      <w:proofErr w:type="spellStart"/>
      <w:r w:rsidR="007C6159" w:rsidRPr="004B599A">
        <w:rPr>
          <w:color w:val="000000"/>
        </w:rPr>
        <w:t>citra</w:t>
      </w:r>
      <w:proofErr w:type="spellEnd"/>
      <w:r w:rsidR="007C6159" w:rsidRPr="004B599A">
        <w:rPr>
          <w:color w:val="000000"/>
        </w:rPr>
        <w:t xml:space="preserve"> Indonesia dan </w:t>
      </w:r>
      <w:proofErr w:type="spellStart"/>
      <w:r w:rsidR="007C6159" w:rsidRPr="004B599A">
        <w:rPr>
          <w:color w:val="000000"/>
        </w:rPr>
        <w:t>memupuk</w:t>
      </w:r>
      <w:proofErr w:type="spellEnd"/>
      <w:r w:rsidR="007C6159" w:rsidRPr="004B599A">
        <w:rPr>
          <w:color w:val="000000"/>
        </w:rPr>
        <w:t xml:space="preserve"> rasa </w:t>
      </w:r>
      <w:proofErr w:type="spellStart"/>
      <w:r w:rsidR="007C6159" w:rsidRPr="004B599A">
        <w:rPr>
          <w:color w:val="000000"/>
        </w:rPr>
        <w:t>ci</w:t>
      </w:r>
      <w:r w:rsidR="00481F58" w:rsidRPr="004B599A">
        <w:rPr>
          <w:color w:val="000000"/>
        </w:rPr>
        <w:t>n</w:t>
      </w:r>
      <w:r w:rsidR="007C6159" w:rsidRPr="004B599A">
        <w:rPr>
          <w:color w:val="000000"/>
        </w:rPr>
        <w:t>ta</w:t>
      </w:r>
      <w:proofErr w:type="spellEnd"/>
      <w:r w:rsidR="007C6159" w:rsidRPr="004B599A">
        <w:rPr>
          <w:color w:val="000000"/>
        </w:rPr>
        <w:t xml:space="preserve"> </w:t>
      </w:r>
      <w:proofErr w:type="spellStart"/>
      <w:r w:rsidR="007C6159" w:rsidRPr="004B599A">
        <w:rPr>
          <w:color w:val="000000"/>
        </w:rPr>
        <w:t>tanah</w:t>
      </w:r>
      <w:proofErr w:type="spellEnd"/>
      <w:r w:rsidR="007C6159" w:rsidRPr="004B599A">
        <w:rPr>
          <w:color w:val="000000"/>
        </w:rPr>
        <w:t xml:space="preserve"> air </w:t>
      </w:r>
      <w:proofErr w:type="spellStart"/>
      <w:r w:rsidR="007C6159" w:rsidRPr="004B599A">
        <w:rPr>
          <w:color w:val="000000"/>
        </w:rPr>
        <w:t>serta</w:t>
      </w:r>
      <w:proofErr w:type="spellEnd"/>
      <w:r w:rsidR="007C6159" w:rsidRPr="004B599A">
        <w:rPr>
          <w:color w:val="000000"/>
        </w:rPr>
        <w:t xml:space="preserve"> </w:t>
      </w:r>
      <w:proofErr w:type="spellStart"/>
      <w:r w:rsidR="007C6159" w:rsidRPr="004B599A">
        <w:rPr>
          <w:color w:val="000000"/>
        </w:rPr>
        <w:t>memperkuat</w:t>
      </w:r>
      <w:proofErr w:type="spellEnd"/>
      <w:r w:rsidR="007C6159" w:rsidRPr="004B599A">
        <w:rPr>
          <w:color w:val="000000"/>
        </w:rPr>
        <w:t xml:space="preserve"> </w:t>
      </w:r>
      <w:proofErr w:type="spellStart"/>
      <w:r w:rsidR="007C6159" w:rsidRPr="004B599A">
        <w:rPr>
          <w:color w:val="000000"/>
        </w:rPr>
        <w:t>jati</w:t>
      </w:r>
      <w:proofErr w:type="spellEnd"/>
      <w:r w:rsidR="007C6159" w:rsidRPr="004B599A">
        <w:rPr>
          <w:color w:val="000000"/>
        </w:rPr>
        <w:t xml:space="preserve"> </w:t>
      </w:r>
      <w:proofErr w:type="spellStart"/>
      <w:r w:rsidR="007C6159" w:rsidRPr="004B599A">
        <w:rPr>
          <w:color w:val="000000"/>
        </w:rPr>
        <w:t>diri</w:t>
      </w:r>
      <w:proofErr w:type="spellEnd"/>
      <w:r w:rsidR="007C6159" w:rsidRPr="004B599A">
        <w:rPr>
          <w:color w:val="000000"/>
        </w:rPr>
        <w:t xml:space="preserve"> dan </w:t>
      </w:r>
      <w:proofErr w:type="spellStart"/>
      <w:r w:rsidR="007C6159" w:rsidRPr="004B599A">
        <w:rPr>
          <w:color w:val="000000"/>
        </w:rPr>
        <w:t>persatuan</w:t>
      </w:r>
      <w:proofErr w:type="spellEnd"/>
      <w:r w:rsidR="007C6159" w:rsidRPr="004B599A">
        <w:rPr>
          <w:color w:val="000000"/>
        </w:rPr>
        <w:t xml:space="preserve"> </w:t>
      </w:r>
      <w:proofErr w:type="spellStart"/>
      <w:r w:rsidR="007C6159" w:rsidRPr="004B599A">
        <w:rPr>
          <w:color w:val="000000"/>
        </w:rPr>
        <w:t>ban</w:t>
      </w:r>
      <w:r w:rsidR="007A38D0" w:rsidRPr="004B599A">
        <w:rPr>
          <w:color w:val="000000"/>
        </w:rPr>
        <w:t>gsa</w:t>
      </w:r>
      <w:proofErr w:type="spellEnd"/>
      <w:r w:rsidR="007A38D0" w:rsidRPr="004B599A">
        <w:rPr>
          <w:color w:val="000000"/>
        </w:rPr>
        <w:t xml:space="preserve"> dan </w:t>
      </w:r>
      <w:proofErr w:type="spellStart"/>
      <w:r w:rsidR="007A38D0" w:rsidRPr="004B599A">
        <w:rPr>
          <w:color w:val="000000"/>
        </w:rPr>
        <w:t>mempererat</w:t>
      </w:r>
      <w:proofErr w:type="spellEnd"/>
      <w:r w:rsidR="007A38D0" w:rsidRPr="004B599A">
        <w:rPr>
          <w:color w:val="000000"/>
        </w:rPr>
        <w:t xml:space="preserve"> </w:t>
      </w:r>
      <w:proofErr w:type="spellStart"/>
      <w:r w:rsidR="007A38D0" w:rsidRPr="004B599A">
        <w:rPr>
          <w:color w:val="000000"/>
        </w:rPr>
        <w:t>persahabatan</w:t>
      </w:r>
      <w:proofErr w:type="spellEnd"/>
      <w:r w:rsidR="007A38D0" w:rsidRPr="004B599A">
        <w:rPr>
          <w:color w:val="000000"/>
        </w:rPr>
        <w:t>.</w:t>
      </w:r>
      <w:r w:rsidR="008D5DEB" w:rsidRPr="004B599A">
        <w:rPr>
          <w:color w:val="000000"/>
        </w:rPr>
        <w:t xml:space="preserve"> </w:t>
      </w:r>
    </w:p>
    <w:p w14:paraId="3BEAC1C0" w14:textId="77777777" w:rsidR="007417D8" w:rsidRPr="004B599A" w:rsidRDefault="00F06170" w:rsidP="00152258">
      <w:pPr>
        <w:spacing w:line="360" w:lineRule="auto"/>
        <w:jc w:val="both"/>
        <w:rPr>
          <w:b/>
        </w:rPr>
      </w:pPr>
      <w:r>
        <w:rPr>
          <w:b/>
          <w:lang w:val="id-ID"/>
        </w:rPr>
        <w:t>METODE PENELITIAN</w:t>
      </w:r>
      <w:r w:rsidR="007417D8" w:rsidRPr="004B599A">
        <w:rPr>
          <w:b/>
        </w:rPr>
        <w:t xml:space="preserve"> </w:t>
      </w:r>
    </w:p>
    <w:p w14:paraId="02F82F88" w14:textId="331740C1" w:rsidR="00AE7CD2" w:rsidRPr="00D5093E" w:rsidRDefault="007417D8" w:rsidP="00D20712">
      <w:pPr>
        <w:widowControl w:val="0"/>
        <w:autoSpaceDE w:val="0"/>
        <w:autoSpaceDN w:val="0"/>
        <w:adjustRightInd w:val="0"/>
        <w:spacing w:after="240" w:line="360" w:lineRule="auto"/>
        <w:ind w:firstLine="720"/>
        <w:jc w:val="both"/>
        <w:rPr>
          <w:color w:val="000000"/>
        </w:rPr>
      </w:pPr>
      <w:proofErr w:type="spellStart"/>
      <w:r w:rsidRPr="004B599A">
        <w:rPr>
          <w:color w:val="000000"/>
        </w:rPr>
        <w:t>Penel</w:t>
      </w:r>
      <w:r w:rsidR="00AE7CD2">
        <w:rPr>
          <w:color w:val="000000"/>
        </w:rPr>
        <w:t>i</w:t>
      </w:r>
      <w:r w:rsidRPr="004B599A">
        <w:rPr>
          <w:color w:val="000000"/>
        </w:rPr>
        <w:t>tian</w:t>
      </w:r>
      <w:proofErr w:type="spellEnd"/>
      <w:r w:rsidRPr="004B599A">
        <w:rPr>
          <w:color w:val="000000"/>
        </w:rPr>
        <w:t xml:space="preserve"> </w:t>
      </w:r>
      <w:proofErr w:type="spellStart"/>
      <w:r w:rsidRPr="004B599A">
        <w:rPr>
          <w:color w:val="000000"/>
        </w:rPr>
        <w:t>ini</w:t>
      </w:r>
      <w:proofErr w:type="spellEnd"/>
      <w:r w:rsidRPr="004B599A">
        <w:rPr>
          <w:color w:val="000000"/>
        </w:rPr>
        <w:t xml:space="preserve"> </w:t>
      </w:r>
      <w:proofErr w:type="spellStart"/>
      <w:r w:rsidRPr="004B599A">
        <w:rPr>
          <w:color w:val="000000"/>
        </w:rPr>
        <w:t>menggunakan</w:t>
      </w:r>
      <w:proofErr w:type="spellEnd"/>
      <w:r w:rsidRPr="004B599A">
        <w:rPr>
          <w:color w:val="000000"/>
        </w:rPr>
        <w:t xml:space="preserve"> </w:t>
      </w:r>
      <w:proofErr w:type="spellStart"/>
      <w:r w:rsidRPr="004B599A">
        <w:rPr>
          <w:color w:val="000000"/>
        </w:rPr>
        <w:t>metode</w:t>
      </w:r>
      <w:proofErr w:type="spellEnd"/>
      <w:r w:rsidRPr="004B599A">
        <w:rPr>
          <w:color w:val="000000"/>
        </w:rPr>
        <w:t xml:space="preserve"> </w:t>
      </w:r>
      <w:proofErr w:type="spellStart"/>
      <w:r w:rsidRPr="004B599A">
        <w:rPr>
          <w:color w:val="000000"/>
        </w:rPr>
        <w:t>penelitian</w:t>
      </w:r>
      <w:proofErr w:type="spellEnd"/>
      <w:r w:rsidRPr="004B599A">
        <w:rPr>
          <w:color w:val="000000"/>
        </w:rPr>
        <w:t xml:space="preserve"> </w:t>
      </w:r>
      <w:proofErr w:type="spellStart"/>
      <w:r w:rsidRPr="004B599A">
        <w:rPr>
          <w:color w:val="000000"/>
        </w:rPr>
        <w:t>kualitatif</w:t>
      </w:r>
      <w:proofErr w:type="spellEnd"/>
      <w:r w:rsidRPr="004B599A">
        <w:rPr>
          <w:color w:val="000000"/>
        </w:rPr>
        <w:t xml:space="preserve"> </w:t>
      </w:r>
      <w:proofErr w:type="spellStart"/>
      <w:r w:rsidRPr="004B599A">
        <w:rPr>
          <w:color w:val="000000"/>
        </w:rPr>
        <w:t>deskriptif-interpritif</w:t>
      </w:r>
      <w:proofErr w:type="spellEnd"/>
      <w:r w:rsidRPr="004B599A">
        <w:rPr>
          <w:color w:val="000000"/>
        </w:rPr>
        <w:t xml:space="preserve"> </w:t>
      </w:r>
      <w:proofErr w:type="spellStart"/>
      <w:r w:rsidR="006E25ED">
        <w:rPr>
          <w:color w:val="000000"/>
        </w:rPr>
        <w:t>dengan</w:t>
      </w:r>
      <w:proofErr w:type="spellEnd"/>
      <w:r w:rsidR="006E25ED">
        <w:rPr>
          <w:color w:val="000000"/>
        </w:rPr>
        <w:t xml:space="preserve"> </w:t>
      </w:r>
      <w:proofErr w:type="spellStart"/>
      <w:r w:rsidR="006E25ED">
        <w:rPr>
          <w:color w:val="000000"/>
        </w:rPr>
        <w:t>pendekatan</w:t>
      </w:r>
      <w:proofErr w:type="spellEnd"/>
      <w:r w:rsidR="006E25ED">
        <w:rPr>
          <w:color w:val="000000"/>
        </w:rPr>
        <w:t xml:space="preserve"> </w:t>
      </w:r>
      <w:proofErr w:type="spellStart"/>
      <w:r w:rsidR="006E25ED">
        <w:rPr>
          <w:color w:val="000000"/>
        </w:rPr>
        <w:t>etnografi</w:t>
      </w:r>
      <w:proofErr w:type="spellEnd"/>
      <w:r w:rsidR="006E25ED">
        <w:rPr>
          <w:color w:val="000000"/>
        </w:rPr>
        <w:t xml:space="preserve"> </w:t>
      </w:r>
      <w:r w:rsidRPr="004B599A">
        <w:rPr>
          <w:color w:val="000000"/>
        </w:rPr>
        <w:t xml:space="preserve">dan </w:t>
      </w:r>
      <w:proofErr w:type="spellStart"/>
      <w:r w:rsidRPr="004B599A">
        <w:rPr>
          <w:color w:val="000000"/>
        </w:rPr>
        <w:t>penelitian</w:t>
      </w:r>
      <w:proofErr w:type="spellEnd"/>
      <w:r w:rsidRPr="004B599A">
        <w:rPr>
          <w:color w:val="000000"/>
        </w:rPr>
        <w:t xml:space="preserve"> </w:t>
      </w:r>
      <w:proofErr w:type="spellStart"/>
      <w:r w:rsidRPr="004B599A">
        <w:rPr>
          <w:color w:val="000000"/>
        </w:rPr>
        <w:t>kepustakaan</w:t>
      </w:r>
      <w:proofErr w:type="spellEnd"/>
      <w:r w:rsidRPr="004B599A">
        <w:rPr>
          <w:color w:val="000000"/>
        </w:rPr>
        <w:t xml:space="preserve"> </w:t>
      </w:r>
      <w:r w:rsidRPr="004B599A">
        <w:rPr>
          <w:i/>
          <w:iCs/>
          <w:color w:val="000000"/>
        </w:rPr>
        <w:t xml:space="preserve">(library research) </w:t>
      </w:r>
      <w:proofErr w:type="spellStart"/>
      <w:r w:rsidR="002052DE">
        <w:rPr>
          <w:color w:val="000000"/>
        </w:rPr>
        <w:t>serta</w:t>
      </w:r>
      <w:proofErr w:type="spellEnd"/>
      <w:r w:rsidRPr="004B599A">
        <w:rPr>
          <w:color w:val="000000"/>
        </w:rPr>
        <w:t xml:space="preserve"> </w:t>
      </w:r>
      <w:proofErr w:type="spellStart"/>
      <w:r w:rsidRPr="004B599A">
        <w:rPr>
          <w:color w:val="000000"/>
        </w:rPr>
        <w:t>metode</w:t>
      </w:r>
      <w:proofErr w:type="spellEnd"/>
      <w:r w:rsidRPr="004B599A">
        <w:rPr>
          <w:color w:val="000000"/>
        </w:rPr>
        <w:t xml:space="preserve"> </w:t>
      </w:r>
      <w:proofErr w:type="spellStart"/>
      <w:r w:rsidRPr="004B599A">
        <w:rPr>
          <w:color w:val="000000"/>
        </w:rPr>
        <w:t>interpretasi</w:t>
      </w:r>
      <w:proofErr w:type="spellEnd"/>
      <w:r w:rsidRPr="004B599A">
        <w:rPr>
          <w:color w:val="000000"/>
        </w:rPr>
        <w:t xml:space="preserve"> </w:t>
      </w:r>
      <w:proofErr w:type="spellStart"/>
      <w:r w:rsidRPr="004B599A">
        <w:rPr>
          <w:color w:val="000000"/>
        </w:rPr>
        <w:t>hermeneutis</w:t>
      </w:r>
      <w:proofErr w:type="spellEnd"/>
      <w:r w:rsidRPr="004B599A">
        <w:rPr>
          <w:color w:val="000000"/>
        </w:rPr>
        <w:t xml:space="preserve"> </w:t>
      </w:r>
      <w:proofErr w:type="spellStart"/>
      <w:r w:rsidRPr="004B599A">
        <w:rPr>
          <w:color w:val="000000"/>
        </w:rPr>
        <w:t>dalam</w:t>
      </w:r>
      <w:proofErr w:type="spellEnd"/>
      <w:r w:rsidRPr="004B599A">
        <w:rPr>
          <w:color w:val="000000"/>
        </w:rPr>
        <w:t xml:space="preserve"> </w:t>
      </w:r>
      <w:proofErr w:type="spellStart"/>
      <w:r w:rsidRPr="004B599A">
        <w:rPr>
          <w:color w:val="000000"/>
        </w:rPr>
        <w:t>perspektif</w:t>
      </w:r>
      <w:proofErr w:type="spellEnd"/>
      <w:r w:rsidRPr="004B599A">
        <w:rPr>
          <w:color w:val="000000"/>
        </w:rPr>
        <w:t xml:space="preserve"> </w:t>
      </w:r>
      <w:proofErr w:type="spellStart"/>
      <w:r w:rsidRPr="004B599A">
        <w:rPr>
          <w:color w:val="000000"/>
        </w:rPr>
        <w:t>filsafat</w:t>
      </w:r>
      <w:proofErr w:type="spellEnd"/>
      <w:r w:rsidRPr="004B599A">
        <w:rPr>
          <w:color w:val="000000"/>
        </w:rPr>
        <w:t xml:space="preserve"> </w:t>
      </w:r>
      <w:proofErr w:type="spellStart"/>
      <w:r w:rsidRPr="004B599A">
        <w:rPr>
          <w:color w:val="000000"/>
        </w:rPr>
        <w:t>fenomenologi</w:t>
      </w:r>
      <w:proofErr w:type="spellEnd"/>
      <w:r w:rsidRPr="004B599A">
        <w:rPr>
          <w:color w:val="000000"/>
        </w:rPr>
        <w:t xml:space="preserve"> </w:t>
      </w:r>
      <w:proofErr w:type="spellStart"/>
      <w:r w:rsidRPr="004B599A">
        <w:rPr>
          <w:color w:val="000000"/>
        </w:rPr>
        <w:t>untuk</w:t>
      </w:r>
      <w:proofErr w:type="spellEnd"/>
      <w:r w:rsidRPr="004B599A">
        <w:rPr>
          <w:color w:val="000000"/>
        </w:rPr>
        <w:t xml:space="preserve"> </w:t>
      </w:r>
      <w:proofErr w:type="spellStart"/>
      <w:r w:rsidRPr="004B599A">
        <w:rPr>
          <w:color w:val="000000"/>
        </w:rPr>
        <w:t>mengungkap</w:t>
      </w:r>
      <w:proofErr w:type="spellEnd"/>
      <w:r w:rsidRPr="004B599A">
        <w:rPr>
          <w:color w:val="000000"/>
        </w:rPr>
        <w:t xml:space="preserve"> ide-ide yang </w:t>
      </w:r>
      <w:proofErr w:type="spellStart"/>
      <w:r w:rsidRPr="004B599A">
        <w:rPr>
          <w:color w:val="000000"/>
        </w:rPr>
        <w:t>terkandung</w:t>
      </w:r>
      <w:proofErr w:type="spellEnd"/>
      <w:r w:rsidRPr="004B599A">
        <w:rPr>
          <w:color w:val="000000"/>
        </w:rPr>
        <w:t xml:space="preserve"> </w:t>
      </w:r>
      <w:proofErr w:type="spellStart"/>
      <w:r w:rsidRPr="004B599A">
        <w:rPr>
          <w:color w:val="000000"/>
        </w:rPr>
        <w:t>baik</w:t>
      </w:r>
      <w:proofErr w:type="spellEnd"/>
      <w:r w:rsidRPr="004B599A">
        <w:rPr>
          <w:color w:val="000000"/>
        </w:rPr>
        <w:t xml:space="preserve"> </w:t>
      </w:r>
      <w:proofErr w:type="spellStart"/>
      <w:r w:rsidRPr="004B599A">
        <w:rPr>
          <w:color w:val="000000"/>
        </w:rPr>
        <w:t>dalam</w:t>
      </w:r>
      <w:proofErr w:type="spellEnd"/>
      <w:r w:rsidRPr="004B599A">
        <w:rPr>
          <w:color w:val="000000"/>
        </w:rPr>
        <w:t xml:space="preserve"> </w:t>
      </w:r>
      <w:proofErr w:type="spellStart"/>
      <w:r w:rsidRPr="004B599A">
        <w:rPr>
          <w:color w:val="000000"/>
        </w:rPr>
        <w:t>literatur-literatur</w:t>
      </w:r>
      <w:proofErr w:type="spellEnd"/>
      <w:r w:rsidRPr="004B599A">
        <w:rPr>
          <w:color w:val="000000"/>
        </w:rPr>
        <w:t xml:space="preserve"> </w:t>
      </w:r>
      <w:proofErr w:type="spellStart"/>
      <w:r w:rsidRPr="004B599A">
        <w:rPr>
          <w:color w:val="000000"/>
        </w:rPr>
        <w:t>budaya</w:t>
      </w:r>
      <w:proofErr w:type="spellEnd"/>
      <w:r w:rsidRPr="004B599A">
        <w:rPr>
          <w:color w:val="000000"/>
        </w:rPr>
        <w:t xml:space="preserve"> Batak Toba dan </w:t>
      </w:r>
      <w:proofErr w:type="spellStart"/>
      <w:r w:rsidRPr="004B599A">
        <w:rPr>
          <w:color w:val="000000"/>
        </w:rPr>
        <w:t>dalam</w:t>
      </w:r>
      <w:proofErr w:type="spellEnd"/>
      <w:r w:rsidRPr="004B599A">
        <w:rPr>
          <w:color w:val="000000"/>
        </w:rPr>
        <w:t xml:space="preserve"> </w:t>
      </w:r>
      <w:proofErr w:type="spellStart"/>
      <w:r w:rsidRPr="004B599A">
        <w:rPr>
          <w:color w:val="000000"/>
        </w:rPr>
        <w:t>pengalaman</w:t>
      </w:r>
      <w:proofErr w:type="spellEnd"/>
      <w:r w:rsidRPr="004B599A">
        <w:rPr>
          <w:color w:val="000000"/>
        </w:rPr>
        <w:t xml:space="preserve"> </w:t>
      </w:r>
      <w:proofErr w:type="spellStart"/>
      <w:r w:rsidRPr="004B599A">
        <w:rPr>
          <w:color w:val="000000"/>
        </w:rPr>
        <w:t>relasionalitas</w:t>
      </w:r>
      <w:proofErr w:type="spellEnd"/>
      <w:r w:rsidRPr="004B599A">
        <w:rPr>
          <w:color w:val="000000"/>
        </w:rPr>
        <w:t xml:space="preserve"> </w:t>
      </w:r>
      <w:proofErr w:type="spellStart"/>
      <w:r w:rsidRPr="004B599A">
        <w:rPr>
          <w:color w:val="000000"/>
        </w:rPr>
        <w:t>manusia</w:t>
      </w:r>
      <w:proofErr w:type="spellEnd"/>
      <w:r w:rsidRPr="004B599A">
        <w:rPr>
          <w:color w:val="000000"/>
        </w:rPr>
        <w:t xml:space="preserve"> </w:t>
      </w:r>
      <w:proofErr w:type="spellStart"/>
      <w:r w:rsidRPr="004B599A">
        <w:rPr>
          <w:color w:val="000000"/>
        </w:rPr>
        <w:t>dengan</w:t>
      </w:r>
      <w:proofErr w:type="spellEnd"/>
      <w:r w:rsidRPr="004B599A">
        <w:rPr>
          <w:color w:val="000000"/>
        </w:rPr>
        <w:t xml:space="preserve"> dunia </w:t>
      </w:r>
      <w:proofErr w:type="spellStart"/>
      <w:r w:rsidRPr="004B599A">
        <w:rPr>
          <w:color w:val="000000"/>
        </w:rPr>
        <w:t>hidupnya</w:t>
      </w:r>
      <w:proofErr w:type="spellEnd"/>
      <w:r w:rsidRPr="004B599A">
        <w:rPr>
          <w:color w:val="000000"/>
        </w:rPr>
        <w:t xml:space="preserve">. </w:t>
      </w:r>
      <w:proofErr w:type="spellStart"/>
      <w:r w:rsidR="00D5093E">
        <w:rPr>
          <w:color w:val="15140D"/>
        </w:rPr>
        <w:t>Instru</w:t>
      </w:r>
      <w:r w:rsidRPr="004B599A">
        <w:rPr>
          <w:color w:val="15140D"/>
        </w:rPr>
        <w:t>men-instrumen</w:t>
      </w:r>
      <w:proofErr w:type="spellEnd"/>
      <w:r w:rsidRPr="004B599A">
        <w:rPr>
          <w:color w:val="15140D"/>
        </w:rPr>
        <w:t xml:space="preserve"> yang </w:t>
      </w:r>
      <w:proofErr w:type="spellStart"/>
      <w:r w:rsidRPr="004B599A">
        <w:rPr>
          <w:color w:val="15140D"/>
        </w:rPr>
        <w:t>disusun</w:t>
      </w:r>
      <w:proofErr w:type="spellEnd"/>
      <w:r w:rsidRPr="004B599A">
        <w:rPr>
          <w:color w:val="15140D"/>
        </w:rPr>
        <w:t xml:space="preserve"> </w:t>
      </w:r>
      <w:proofErr w:type="spellStart"/>
      <w:r w:rsidRPr="004B599A">
        <w:rPr>
          <w:color w:val="15140D"/>
        </w:rPr>
        <w:t>ditujukan</w:t>
      </w:r>
      <w:proofErr w:type="spellEnd"/>
      <w:r w:rsidRPr="004B599A">
        <w:rPr>
          <w:color w:val="15140D"/>
        </w:rPr>
        <w:t xml:space="preserve"> </w:t>
      </w:r>
      <w:proofErr w:type="spellStart"/>
      <w:r w:rsidRPr="004B599A">
        <w:rPr>
          <w:color w:val="15140D"/>
        </w:rPr>
        <w:t>untuk</w:t>
      </w:r>
      <w:proofErr w:type="spellEnd"/>
      <w:r w:rsidRPr="004B599A">
        <w:rPr>
          <w:color w:val="15140D"/>
        </w:rPr>
        <w:t xml:space="preserve"> </w:t>
      </w:r>
      <w:proofErr w:type="spellStart"/>
      <w:r w:rsidRPr="004B599A">
        <w:rPr>
          <w:color w:val="15140D"/>
        </w:rPr>
        <w:t>menjaring</w:t>
      </w:r>
      <w:proofErr w:type="spellEnd"/>
      <w:r w:rsidRPr="004B599A">
        <w:rPr>
          <w:color w:val="15140D"/>
        </w:rPr>
        <w:t xml:space="preserve"> </w:t>
      </w:r>
      <w:proofErr w:type="spellStart"/>
      <w:r w:rsidRPr="004B599A">
        <w:rPr>
          <w:color w:val="15140D"/>
        </w:rPr>
        <w:t>informasi</w:t>
      </w:r>
      <w:proofErr w:type="spellEnd"/>
      <w:r w:rsidRPr="004B599A">
        <w:rPr>
          <w:color w:val="15140D"/>
        </w:rPr>
        <w:t xml:space="preserve"> yang </w:t>
      </w:r>
      <w:proofErr w:type="spellStart"/>
      <w:r w:rsidRPr="004B599A">
        <w:rPr>
          <w:color w:val="15140D"/>
        </w:rPr>
        <w:t>lebih</w:t>
      </w:r>
      <w:proofErr w:type="spellEnd"/>
      <w:r w:rsidRPr="004B599A">
        <w:rPr>
          <w:color w:val="15140D"/>
        </w:rPr>
        <w:t xml:space="preserve"> </w:t>
      </w:r>
      <w:proofErr w:type="spellStart"/>
      <w:r w:rsidRPr="004B599A">
        <w:rPr>
          <w:color w:val="15140D"/>
        </w:rPr>
        <w:t>luas</w:t>
      </w:r>
      <w:proofErr w:type="spellEnd"/>
      <w:r w:rsidRPr="004B599A">
        <w:rPr>
          <w:color w:val="15140D"/>
        </w:rPr>
        <w:t xml:space="preserve"> dan </w:t>
      </w:r>
      <w:proofErr w:type="spellStart"/>
      <w:r w:rsidRPr="004B599A">
        <w:rPr>
          <w:color w:val="15140D"/>
        </w:rPr>
        <w:t>dapat</w:t>
      </w:r>
      <w:proofErr w:type="spellEnd"/>
      <w:r w:rsidRPr="004B599A">
        <w:rPr>
          <w:color w:val="15140D"/>
        </w:rPr>
        <w:t xml:space="preserve"> </w:t>
      </w:r>
      <w:proofErr w:type="spellStart"/>
      <w:r w:rsidRPr="004B599A">
        <w:rPr>
          <w:color w:val="15140D"/>
        </w:rPr>
        <w:t>mempertajam</w:t>
      </w:r>
      <w:proofErr w:type="spellEnd"/>
      <w:r w:rsidRPr="004B599A">
        <w:rPr>
          <w:color w:val="15140D"/>
        </w:rPr>
        <w:t xml:space="preserve"> </w:t>
      </w:r>
      <w:proofErr w:type="spellStart"/>
      <w:r w:rsidRPr="004B599A">
        <w:rPr>
          <w:color w:val="15140D"/>
        </w:rPr>
        <w:t>hasil</w:t>
      </w:r>
      <w:proofErr w:type="spellEnd"/>
      <w:r w:rsidRPr="004B599A">
        <w:rPr>
          <w:color w:val="15140D"/>
        </w:rPr>
        <w:t xml:space="preserve"> </w:t>
      </w:r>
      <w:proofErr w:type="spellStart"/>
      <w:r w:rsidRPr="004B599A">
        <w:rPr>
          <w:color w:val="15140D"/>
        </w:rPr>
        <w:t>observasi</w:t>
      </w:r>
      <w:proofErr w:type="spellEnd"/>
      <w:r w:rsidRPr="004B599A">
        <w:rPr>
          <w:color w:val="15140D"/>
        </w:rPr>
        <w:t xml:space="preserve">. </w:t>
      </w:r>
      <w:proofErr w:type="spellStart"/>
      <w:r w:rsidRPr="004B599A">
        <w:rPr>
          <w:color w:val="15140D"/>
        </w:rPr>
        <w:t>Penelitian</w:t>
      </w:r>
      <w:proofErr w:type="spellEnd"/>
      <w:r w:rsidRPr="004B599A">
        <w:rPr>
          <w:color w:val="15140D"/>
        </w:rPr>
        <w:t xml:space="preserve"> </w:t>
      </w:r>
      <w:proofErr w:type="spellStart"/>
      <w:r w:rsidRPr="004B599A">
        <w:rPr>
          <w:color w:val="15140D"/>
        </w:rPr>
        <w:t>ini</w:t>
      </w:r>
      <w:proofErr w:type="spellEnd"/>
      <w:r w:rsidRPr="004B599A">
        <w:rPr>
          <w:color w:val="15140D"/>
        </w:rPr>
        <w:t xml:space="preserve"> </w:t>
      </w:r>
      <w:proofErr w:type="spellStart"/>
      <w:r w:rsidRPr="004B599A">
        <w:rPr>
          <w:color w:val="15140D"/>
        </w:rPr>
        <w:t>menitikberatkan</w:t>
      </w:r>
      <w:proofErr w:type="spellEnd"/>
      <w:r w:rsidRPr="004B599A">
        <w:rPr>
          <w:color w:val="15140D"/>
        </w:rPr>
        <w:t xml:space="preserve"> </w:t>
      </w:r>
      <w:proofErr w:type="spellStart"/>
      <w:r w:rsidRPr="004B599A">
        <w:rPr>
          <w:color w:val="15140D"/>
        </w:rPr>
        <w:t>pengambilan</w:t>
      </w:r>
      <w:proofErr w:type="spellEnd"/>
      <w:r w:rsidRPr="004B599A">
        <w:rPr>
          <w:color w:val="15140D"/>
        </w:rPr>
        <w:t xml:space="preserve"> data </w:t>
      </w:r>
      <w:proofErr w:type="spellStart"/>
      <w:r w:rsidRPr="004B599A">
        <w:rPr>
          <w:color w:val="15140D"/>
        </w:rPr>
        <w:t>melalui</w:t>
      </w:r>
      <w:proofErr w:type="spellEnd"/>
      <w:r w:rsidRPr="004B599A">
        <w:rPr>
          <w:color w:val="15140D"/>
        </w:rPr>
        <w:t xml:space="preserve"> </w:t>
      </w:r>
      <w:proofErr w:type="spellStart"/>
      <w:r w:rsidRPr="004B599A">
        <w:rPr>
          <w:color w:val="15140D"/>
        </w:rPr>
        <w:t>informasi</w:t>
      </w:r>
      <w:proofErr w:type="spellEnd"/>
      <w:r w:rsidRPr="004B599A">
        <w:rPr>
          <w:color w:val="15140D"/>
        </w:rPr>
        <w:t xml:space="preserve"> yang </w:t>
      </w:r>
      <w:proofErr w:type="spellStart"/>
      <w:r w:rsidRPr="004B599A">
        <w:rPr>
          <w:color w:val="15140D"/>
        </w:rPr>
        <w:t>disampaikan</w:t>
      </w:r>
      <w:proofErr w:type="spellEnd"/>
      <w:r w:rsidRPr="004B599A">
        <w:rPr>
          <w:color w:val="15140D"/>
        </w:rPr>
        <w:t xml:space="preserve"> oleh </w:t>
      </w:r>
      <w:proofErr w:type="spellStart"/>
      <w:r w:rsidRPr="004B599A">
        <w:rPr>
          <w:color w:val="15140D"/>
        </w:rPr>
        <w:t>informan</w:t>
      </w:r>
      <w:proofErr w:type="spellEnd"/>
      <w:r w:rsidRPr="004B599A">
        <w:rPr>
          <w:color w:val="15140D"/>
        </w:rPr>
        <w:t xml:space="preserve">. </w:t>
      </w:r>
      <w:proofErr w:type="spellStart"/>
      <w:r w:rsidR="00D5093E" w:rsidRPr="00D5093E">
        <w:rPr>
          <w:color w:val="15140D"/>
        </w:rPr>
        <w:t>Sebelum</w:t>
      </w:r>
      <w:proofErr w:type="spellEnd"/>
      <w:r w:rsidR="00D5093E" w:rsidRPr="00D5093E">
        <w:rPr>
          <w:color w:val="15140D"/>
        </w:rPr>
        <w:t xml:space="preserve"> </w:t>
      </w:r>
      <w:proofErr w:type="spellStart"/>
      <w:r w:rsidR="00D5093E" w:rsidRPr="00D5093E">
        <w:rPr>
          <w:color w:val="15140D"/>
        </w:rPr>
        <w:t>melakukan</w:t>
      </w:r>
      <w:proofErr w:type="spellEnd"/>
      <w:r w:rsidR="00D5093E" w:rsidRPr="00D5093E">
        <w:rPr>
          <w:color w:val="15140D"/>
        </w:rPr>
        <w:t xml:space="preserve"> </w:t>
      </w:r>
      <w:proofErr w:type="spellStart"/>
      <w:r w:rsidR="00D5093E" w:rsidRPr="00D5093E">
        <w:rPr>
          <w:color w:val="15140D"/>
        </w:rPr>
        <w:t>analisis</w:t>
      </w:r>
      <w:proofErr w:type="spellEnd"/>
      <w:r w:rsidR="00D5093E" w:rsidRPr="00D5093E">
        <w:rPr>
          <w:color w:val="15140D"/>
        </w:rPr>
        <w:t xml:space="preserve"> data, </w:t>
      </w:r>
      <w:proofErr w:type="spellStart"/>
      <w:r w:rsidR="00D5093E" w:rsidRPr="00D5093E">
        <w:rPr>
          <w:color w:val="15140D"/>
        </w:rPr>
        <w:t>peneliti</w:t>
      </w:r>
      <w:proofErr w:type="spellEnd"/>
      <w:r w:rsidR="00D5093E" w:rsidRPr="00D5093E">
        <w:rPr>
          <w:color w:val="15140D"/>
        </w:rPr>
        <w:t xml:space="preserve"> </w:t>
      </w:r>
      <w:proofErr w:type="spellStart"/>
      <w:r w:rsidR="00D5093E" w:rsidRPr="00D5093E">
        <w:rPr>
          <w:color w:val="15140D"/>
        </w:rPr>
        <w:t>terlebih</w:t>
      </w:r>
      <w:proofErr w:type="spellEnd"/>
      <w:r w:rsidR="00D5093E" w:rsidRPr="00D5093E">
        <w:rPr>
          <w:color w:val="15140D"/>
        </w:rPr>
        <w:t xml:space="preserve"> </w:t>
      </w:r>
      <w:proofErr w:type="spellStart"/>
      <w:r w:rsidR="00D5093E" w:rsidRPr="00D5093E">
        <w:rPr>
          <w:color w:val="15140D"/>
        </w:rPr>
        <w:t>dahulu</w:t>
      </w:r>
      <w:proofErr w:type="spellEnd"/>
      <w:r w:rsidR="00D5093E" w:rsidRPr="00D5093E">
        <w:rPr>
          <w:color w:val="15140D"/>
        </w:rPr>
        <w:t xml:space="preserve"> </w:t>
      </w:r>
      <w:proofErr w:type="spellStart"/>
      <w:r w:rsidR="00D5093E" w:rsidRPr="00D5093E">
        <w:rPr>
          <w:color w:val="15140D"/>
        </w:rPr>
        <w:t>melakukan</w:t>
      </w:r>
      <w:proofErr w:type="spellEnd"/>
      <w:r w:rsidR="00D5093E" w:rsidRPr="00D5093E">
        <w:rPr>
          <w:color w:val="15140D"/>
        </w:rPr>
        <w:t xml:space="preserve"> </w:t>
      </w:r>
      <w:proofErr w:type="spellStart"/>
      <w:r w:rsidR="00D5093E" w:rsidRPr="00D5093E">
        <w:rPr>
          <w:color w:val="15140D"/>
        </w:rPr>
        <w:t>validitas</w:t>
      </w:r>
      <w:proofErr w:type="spellEnd"/>
      <w:r w:rsidR="00D5093E" w:rsidRPr="00D5093E">
        <w:rPr>
          <w:color w:val="15140D"/>
        </w:rPr>
        <w:t xml:space="preserve"> </w:t>
      </w:r>
      <w:proofErr w:type="spellStart"/>
      <w:r w:rsidR="00D5093E" w:rsidRPr="00D5093E">
        <w:rPr>
          <w:color w:val="15140D"/>
        </w:rPr>
        <w:t>instrumen</w:t>
      </w:r>
      <w:proofErr w:type="spellEnd"/>
      <w:r w:rsidR="00D5093E" w:rsidRPr="00D5093E">
        <w:rPr>
          <w:color w:val="15140D"/>
        </w:rPr>
        <w:t xml:space="preserve"> </w:t>
      </w:r>
      <w:proofErr w:type="spellStart"/>
      <w:r w:rsidR="00D5093E" w:rsidRPr="00D5093E">
        <w:rPr>
          <w:color w:val="15140D"/>
        </w:rPr>
        <w:t>sebelum</w:t>
      </w:r>
      <w:proofErr w:type="spellEnd"/>
      <w:r w:rsidR="00D5093E" w:rsidRPr="00D5093E">
        <w:rPr>
          <w:color w:val="15140D"/>
        </w:rPr>
        <w:t xml:space="preserve"> </w:t>
      </w:r>
      <w:proofErr w:type="spellStart"/>
      <w:r w:rsidR="00D5093E" w:rsidRPr="00D5093E">
        <w:rPr>
          <w:color w:val="15140D"/>
        </w:rPr>
        <w:t>dilakukan</w:t>
      </w:r>
      <w:proofErr w:type="spellEnd"/>
      <w:r w:rsidR="00D5093E" w:rsidRPr="00D5093E">
        <w:rPr>
          <w:color w:val="15140D"/>
        </w:rPr>
        <w:t xml:space="preserve"> </w:t>
      </w:r>
      <w:proofErr w:type="spellStart"/>
      <w:r w:rsidR="00D5093E" w:rsidRPr="00D5093E">
        <w:rPr>
          <w:color w:val="15140D"/>
        </w:rPr>
        <w:t>perlakuan</w:t>
      </w:r>
      <w:proofErr w:type="spellEnd"/>
      <w:r w:rsidR="00D5093E" w:rsidRPr="00D5093E">
        <w:rPr>
          <w:color w:val="15140D"/>
        </w:rPr>
        <w:t xml:space="preserve"> </w:t>
      </w:r>
      <w:proofErr w:type="spellStart"/>
      <w:r w:rsidR="00D5093E" w:rsidRPr="00D5093E">
        <w:rPr>
          <w:color w:val="15140D"/>
        </w:rPr>
        <w:t>penelitian</w:t>
      </w:r>
      <w:proofErr w:type="spellEnd"/>
      <w:r w:rsidR="00D5093E" w:rsidRPr="00D5093E">
        <w:rPr>
          <w:color w:val="15140D"/>
        </w:rPr>
        <w:t xml:space="preserve"> di </w:t>
      </w:r>
      <w:proofErr w:type="spellStart"/>
      <w:r w:rsidR="00D5093E" w:rsidRPr="00D5093E">
        <w:rPr>
          <w:color w:val="15140D"/>
        </w:rPr>
        <w:t>lapangan</w:t>
      </w:r>
      <w:proofErr w:type="spellEnd"/>
      <w:r w:rsidR="00D5093E" w:rsidRPr="00D5093E">
        <w:rPr>
          <w:color w:val="15140D"/>
        </w:rPr>
        <w:t xml:space="preserve">. </w:t>
      </w:r>
      <w:proofErr w:type="spellStart"/>
      <w:r w:rsidR="00D5093E" w:rsidRPr="00D5093E">
        <w:rPr>
          <w:color w:val="15140D"/>
        </w:rPr>
        <w:t>Validitas</w:t>
      </w:r>
      <w:proofErr w:type="spellEnd"/>
      <w:r w:rsidR="00D5093E" w:rsidRPr="00D5093E">
        <w:rPr>
          <w:color w:val="15140D"/>
        </w:rPr>
        <w:t xml:space="preserve"> </w:t>
      </w:r>
      <w:proofErr w:type="spellStart"/>
      <w:r w:rsidR="00D5093E" w:rsidRPr="00D5093E">
        <w:rPr>
          <w:color w:val="15140D"/>
        </w:rPr>
        <w:t>instrumen</w:t>
      </w:r>
      <w:proofErr w:type="spellEnd"/>
      <w:r w:rsidR="00D5093E" w:rsidRPr="00D5093E">
        <w:rPr>
          <w:color w:val="15140D"/>
        </w:rPr>
        <w:t xml:space="preserve"> </w:t>
      </w:r>
      <w:proofErr w:type="spellStart"/>
      <w:r w:rsidR="00D5093E" w:rsidRPr="00D5093E">
        <w:rPr>
          <w:color w:val="15140D"/>
        </w:rPr>
        <w:t>penelitian</w:t>
      </w:r>
      <w:proofErr w:type="spellEnd"/>
      <w:r w:rsidR="00D5093E" w:rsidRPr="00D5093E">
        <w:rPr>
          <w:color w:val="15140D"/>
        </w:rPr>
        <w:t xml:space="preserve"> </w:t>
      </w:r>
      <w:proofErr w:type="spellStart"/>
      <w:r w:rsidR="00D5093E" w:rsidRPr="00D5093E">
        <w:rPr>
          <w:color w:val="15140D"/>
        </w:rPr>
        <w:t>ini</w:t>
      </w:r>
      <w:proofErr w:type="spellEnd"/>
      <w:r w:rsidR="00D5093E" w:rsidRPr="00D5093E">
        <w:rPr>
          <w:color w:val="15140D"/>
        </w:rPr>
        <w:t xml:space="preserve"> </w:t>
      </w:r>
      <w:proofErr w:type="spellStart"/>
      <w:r w:rsidR="00D5093E" w:rsidRPr="00D5093E">
        <w:rPr>
          <w:color w:val="15140D"/>
        </w:rPr>
        <w:t>adalah</w:t>
      </w:r>
      <w:proofErr w:type="spellEnd"/>
      <w:r w:rsidR="00D5093E" w:rsidRPr="00D5093E">
        <w:rPr>
          <w:color w:val="15140D"/>
        </w:rPr>
        <w:t xml:space="preserve"> </w:t>
      </w:r>
      <w:proofErr w:type="spellStart"/>
      <w:r w:rsidR="00D5093E" w:rsidRPr="00D5093E">
        <w:rPr>
          <w:color w:val="15140D"/>
        </w:rPr>
        <w:t>validitas</w:t>
      </w:r>
      <w:proofErr w:type="spellEnd"/>
      <w:r w:rsidR="00D5093E" w:rsidRPr="00D5093E">
        <w:rPr>
          <w:color w:val="15140D"/>
        </w:rPr>
        <w:t xml:space="preserve"> </w:t>
      </w:r>
      <w:proofErr w:type="spellStart"/>
      <w:r w:rsidR="00D5093E" w:rsidRPr="00D5093E">
        <w:rPr>
          <w:color w:val="15140D"/>
        </w:rPr>
        <w:t>isi</w:t>
      </w:r>
      <w:proofErr w:type="spellEnd"/>
      <w:r w:rsidR="00D5093E" w:rsidRPr="00D5093E">
        <w:rPr>
          <w:color w:val="15140D"/>
        </w:rPr>
        <w:t xml:space="preserve"> </w:t>
      </w:r>
      <w:proofErr w:type="spellStart"/>
      <w:r w:rsidR="00D5093E" w:rsidRPr="00D5093E">
        <w:rPr>
          <w:color w:val="15140D"/>
        </w:rPr>
        <w:t>yaitu</w:t>
      </w:r>
      <w:proofErr w:type="spellEnd"/>
      <w:r w:rsidR="00D5093E" w:rsidRPr="00D5093E">
        <w:rPr>
          <w:color w:val="15140D"/>
        </w:rPr>
        <w:t xml:space="preserve"> item </w:t>
      </w:r>
      <w:proofErr w:type="spellStart"/>
      <w:r w:rsidR="00D5093E" w:rsidRPr="00D5093E">
        <w:rPr>
          <w:color w:val="15140D"/>
        </w:rPr>
        <w:t>waw</w:t>
      </w:r>
      <w:r w:rsidR="00D5093E">
        <w:rPr>
          <w:color w:val="15140D"/>
        </w:rPr>
        <w:t>ancara</w:t>
      </w:r>
      <w:proofErr w:type="spellEnd"/>
      <w:r w:rsidR="00D5093E">
        <w:rPr>
          <w:color w:val="15140D"/>
        </w:rPr>
        <w:t xml:space="preserve"> </w:t>
      </w:r>
      <w:proofErr w:type="spellStart"/>
      <w:r w:rsidR="00D5093E">
        <w:rPr>
          <w:color w:val="15140D"/>
        </w:rPr>
        <w:t>berkonsultasi</w:t>
      </w:r>
      <w:proofErr w:type="spellEnd"/>
      <w:r w:rsidR="00D5093E">
        <w:rPr>
          <w:color w:val="15140D"/>
        </w:rPr>
        <w:t xml:space="preserve"> </w:t>
      </w:r>
      <w:proofErr w:type="spellStart"/>
      <w:r w:rsidR="00D5093E">
        <w:rPr>
          <w:color w:val="15140D"/>
        </w:rPr>
        <w:t>dengan</w:t>
      </w:r>
      <w:proofErr w:type="spellEnd"/>
      <w:r w:rsidR="00D5093E">
        <w:rPr>
          <w:color w:val="15140D"/>
        </w:rPr>
        <w:t xml:space="preserve"> </w:t>
      </w:r>
      <w:proofErr w:type="spellStart"/>
      <w:r w:rsidR="00D5093E">
        <w:rPr>
          <w:color w:val="15140D"/>
        </w:rPr>
        <w:t>kepala</w:t>
      </w:r>
      <w:proofErr w:type="spellEnd"/>
      <w:r w:rsidR="00D5093E" w:rsidRPr="00D5093E">
        <w:rPr>
          <w:color w:val="15140D"/>
        </w:rPr>
        <w:t xml:space="preserve"> </w:t>
      </w:r>
      <w:proofErr w:type="spellStart"/>
      <w:r w:rsidR="00D5093E" w:rsidRPr="00D5093E">
        <w:rPr>
          <w:color w:val="15140D"/>
        </w:rPr>
        <w:t>desa</w:t>
      </w:r>
      <w:proofErr w:type="spellEnd"/>
      <w:r w:rsidR="00D5093E" w:rsidRPr="00D5093E">
        <w:rPr>
          <w:color w:val="15140D"/>
        </w:rPr>
        <w:t xml:space="preserve">. </w:t>
      </w:r>
      <w:proofErr w:type="spellStart"/>
      <w:r w:rsidR="00D5093E" w:rsidRPr="00D5093E">
        <w:rPr>
          <w:color w:val="15140D"/>
        </w:rPr>
        <w:t>Sedangkan</w:t>
      </w:r>
      <w:proofErr w:type="spellEnd"/>
      <w:r w:rsidR="00D5093E" w:rsidRPr="00D5093E">
        <w:rPr>
          <w:color w:val="15140D"/>
        </w:rPr>
        <w:t xml:space="preserve"> </w:t>
      </w:r>
      <w:proofErr w:type="spellStart"/>
      <w:r w:rsidR="00D5093E" w:rsidRPr="00D5093E">
        <w:rPr>
          <w:color w:val="15140D"/>
        </w:rPr>
        <w:t>observasi</w:t>
      </w:r>
      <w:proofErr w:type="spellEnd"/>
      <w:r w:rsidR="00D5093E" w:rsidRPr="00D5093E">
        <w:rPr>
          <w:color w:val="15140D"/>
        </w:rPr>
        <w:t xml:space="preserve"> dan FGD </w:t>
      </w:r>
      <w:proofErr w:type="spellStart"/>
      <w:r w:rsidR="00D5093E" w:rsidRPr="00D5093E">
        <w:rPr>
          <w:color w:val="15140D"/>
        </w:rPr>
        <w:t>berjalan</w:t>
      </w:r>
      <w:proofErr w:type="spellEnd"/>
      <w:r w:rsidR="00D5093E" w:rsidRPr="00D5093E">
        <w:rPr>
          <w:color w:val="15140D"/>
        </w:rPr>
        <w:t xml:space="preserve"> </w:t>
      </w:r>
      <w:proofErr w:type="spellStart"/>
      <w:r w:rsidR="00D5093E" w:rsidRPr="00D5093E">
        <w:rPr>
          <w:color w:val="15140D"/>
        </w:rPr>
        <w:t>sesuai</w:t>
      </w:r>
      <w:proofErr w:type="spellEnd"/>
      <w:r w:rsidR="00D5093E" w:rsidRPr="00D5093E">
        <w:rPr>
          <w:color w:val="15140D"/>
        </w:rPr>
        <w:t xml:space="preserve"> </w:t>
      </w:r>
      <w:proofErr w:type="spellStart"/>
      <w:r w:rsidR="00D5093E" w:rsidRPr="00D5093E">
        <w:rPr>
          <w:color w:val="15140D"/>
        </w:rPr>
        <w:t>dengan</w:t>
      </w:r>
      <w:proofErr w:type="spellEnd"/>
      <w:r w:rsidR="00D5093E" w:rsidRPr="00D5093E">
        <w:rPr>
          <w:color w:val="15140D"/>
        </w:rPr>
        <w:t xml:space="preserve"> </w:t>
      </w:r>
      <w:proofErr w:type="spellStart"/>
      <w:r w:rsidR="00D5093E" w:rsidRPr="00D5093E">
        <w:rPr>
          <w:color w:val="15140D"/>
        </w:rPr>
        <w:t>apa</w:t>
      </w:r>
      <w:proofErr w:type="spellEnd"/>
      <w:r w:rsidR="00D5093E" w:rsidRPr="00D5093E">
        <w:rPr>
          <w:color w:val="15140D"/>
        </w:rPr>
        <w:t xml:space="preserve"> yang </w:t>
      </w:r>
      <w:proofErr w:type="spellStart"/>
      <w:r w:rsidR="00D5093E" w:rsidRPr="00D5093E">
        <w:rPr>
          <w:color w:val="15140D"/>
        </w:rPr>
        <w:t>ditemukan</w:t>
      </w:r>
      <w:proofErr w:type="spellEnd"/>
      <w:r w:rsidR="00D5093E" w:rsidRPr="00D5093E">
        <w:rPr>
          <w:color w:val="15140D"/>
        </w:rPr>
        <w:t xml:space="preserve"> </w:t>
      </w:r>
      <w:proofErr w:type="spellStart"/>
      <w:r w:rsidR="00D5093E" w:rsidRPr="00D5093E">
        <w:rPr>
          <w:color w:val="15140D"/>
        </w:rPr>
        <w:t>peneliti</w:t>
      </w:r>
      <w:proofErr w:type="spellEnd"/>
      <w:r w:rsidR="00D5093E" w:rsidRPr="00D5093E">
        <w:rPr>
          <w:color w:val="15140D"/>
        </w:rPr>
        <w:t xml:space="preserve"> di </w:t>
      </w:r>
      <w:proofErr w:type="spellStart"/>
      <w:r w:rsidR="00D5093E" w:rsidRPr="00D5093E">
        <w:rPr>
          <w:color w:val="15140D"/>
        </w:rPr>
        <w:t>lapangan</w:t>
      </w:r>
      <w:proofErr w:type="spellEnd"/>
      <w:r w:rsidR="00D5093E">
        <w:rPr>
          <w:color w:val="15140D"/>
        </w:rPr>
        <w:t xml:space="preserve">. </w:t>
      </w:r>
      <w:proofErr w:type="spellStart"/>
      <w:r w:rsidRPr="004B599A">
        <w:rPr>
          <w:color w:val="15140D"/>
        </w:rPr>
        <w:t>Informasi-informasi</w:t>
      </w:r>
      <w:proofErr w:type="spellEnd"/>
      <w:r w:rsidRPr="004B599A">
        <w:rPr>
          <w:color w:val="15140D"/>
        </w:rPr>
        <w:t xml:space="preserve"> yang </w:t>
      </w:r>
      <w:proofErr w:type="spellStart"/>
      <w:r w:rsidRPr="004B599A">
        <w:rPr>
          <w:color w:val="15140D"/>
        </w:rPr>
        <w:t>diberikan</w:t>
      </w:r>
      <w:proofErr w:type="spellEnd"/>
      <w:r w:rsidRPr="004B599A">
        <w:rPr>
          <w:color w:val="15140D"/>
        </w:rPr>
        <w:t xml:space="preserve"> oleh </w:t>
      </w:r>
      <w:proofErr w:type="spellStart"/>
      <w:r w:rsidRPr="004B599A">
        <w:rPr>
          <w:color w:val="15140D"/>
        </w:rPr>
        <w:t>informan</w:t>
      </w:r>
      <w:proofErr w:type="spellEnd"/>
      <w:r w:rsidRPr="004B599A">
        <w:rPr>
          <w:color w:val="15140D"/>
        </w:rPr>
        <w:t xml:space="preserve"> </w:t>
      </w:r>
      <w:proofErr w:type="spellStart"/>
      <w:r w:rsidRPr="004B599A">
        <w:rPr>
          <w:color w:val="15140D"/>
        </w:rPr>
        <w:t>tersebut</w:t>
      </w:r>
      <w:proofErr w:type="spellEnd"/>
      <w:r w:rsidRPr="004B599A">
        <w:rPr>
          <w:color w:val="15140D"/>
        </w:rPr>
        <w:t xml:space="preserve"> </w:t>
      </w:r>
      <w:proofErr w:type="spellStart"/>
      <w:r w:rsidRPr="004B599A">
        <w:rPr>
          <w:color w:val="15140D"/>
        </w:rPr>
        <w:t>diperoleh</w:t>
      </w:r>
      <w:proofErr w:type="spellEnd"/>
      <w:r w:rsidRPr="004B599A">
        <w:rPr>
          <w:color w:val="15140D"/>
        </w:rPr>
        <w:t xml:space="preserve"> </w:t>
      </w:r>
      <w:proofErr w:type="spellStart"/>
      <w:r w:rsidRPr="004B599A">
        <w:rPr>
          <w:color w:val="15140D"/>
        </w:rPr>
        <w:t>melalui</w:t>
      </w:r>
      <w:proofErr w:type="spellEnd"/>
      <w:r w:rsidRPr="004B599A">
        <w:rPr>
          <w:color w:val="15140D"/>
        </w:rPr>
        <w:t xml:space="preserve"> </w:t>
      </w:r>
      <w:proofErr w:type="spellStart"/>
      <w:r w:rsidRPr="004B599A">
        <w:rPr>
          <w:color w:val="15140D"/>
        </w:rPr>
        <w:t>serangkaian</w:t>
      </w:r>
      <w:proofErr w:type="spellEnd"/>
      <w:r w:rsidRPr="004B599A">
        <w:rPr>
          <w:color w:val="15140D"/>
        </w:rPr>
        <w:t xml:space="preserve"> dialog, </w:t>
      </w:r>
      <w:proofErr w:type="spellStart"/>
      <w:r w:rsidRPr="004B599A">
        <w:rPr>
          <w:color w:val="15140D"/>
        </w:rPr>
        <w:t>baik</w:t>
      </w:r>
      <w:proofErr w:type="spellEnd"/>
      <w:r w:rsidRPr="004B599A">
        <w:rPr>
          <w:color w:val="15140D"/>
        </w:rPr>
        <w:t xml:space="preserve"> yang </w:t>
      </w:r>
      <w:proofErr w:type="spellStart"/>
      <w:r w:rsidRPr="004B599A">
        <w:rPr>
          <w:color w:val="15140D"/>
        </w:rPr>
        <w:t>terstruktur</w:t>
      </w:r>
      <w:proofErr w:type="spellEnd"/>
      <w:r w:rsidRPr="004B599A">
        <w:rPr>
          <w:color w:val="15140D"/>
        </w:rPr>
        <w:t xml:space="preserve"> </w:t>
      </w:r>
      <w:proofErr w:type="spellStart"/>
      <w:r w:rsidRPr="004B599A">
        <w:rPr>
          <w:color w:val="15140D"/>
        </w:rPr>
        <w:t>maupun</w:t>
      </w:r>
      <w:proofErr w:type="spellEnd"/>
      <w:r w:rsidRPr="004B599A">
        <w:rPr>
          <w:color w:val="15140D"/>
        </w:rPr>
        <w:t xml:space="preserve"> </w:t>
      </w:r>
      <w:proofErr w:type="spellStart"/>
      <w:r w:rsidRPr="004B599A">
        <w:rPr>
          <w:color w:val="15140D"/>
        </w:rPr>
        <w:t>tidak</w:t>
      </w:r>
      <w:proofErr w:type="spellEnd"/>
      <w:r w:rsidRPr="004B599A">
        <w:rPr>
          <w:color w:val="15140D"/>
        </w:rPr>
        <w:t xml:space="preserve">, </w:t>
      </w:r>
      <w:proofErr w:type="spellStart"/>
      <w:r w:rsidRPr="004B599A">
        <w:rPr>
          <w:color w:val="15140D"/>
        </w:rPr>
        <w:t>sesuai</w:t>
      </w:r>
      <w:proofErr w:type="spellEnd"/>
      <w:r w:rsidRPr="004B599A">
        <w:rPr>
          <w:color w:val="15140D"/>
        </w:rPr>
        <w:t xml:space="preserve"> </w:t>
      </w:r>
      <w:proofErr w:type="spellStart"/>
      <w:r w:rsidRPr="004B599A">
        <w:rPr>
          <w:color w:val="15140D"/>
        </w:rPr>
        <w:t>dengan</w:t>
      </w:r>
      <w:proofErr w:type="spellEnd"/>
      <w:r w:rsidRPr="004B599A">
        <w:rPr>
          <w:color w:val="15140D"/>
        </w:rPr>
        <w:t xml:space="preserve"> </w:t>
      </w:r>
      <w:proofErr w:type="spellStart"/>
      <w:r w:rsidRPr="004B599A">
        <w:rPr>
          <w:color w:val="15140D"/>
        </w:rPr>
        <w:t>instrumen</w:t>
      </w:r>
      <w:proofErr w:type="spellEnd"/>
      <w:r w:rsidRPr="004B599A">
        <w:rPr>
          <w:color w:val="15140D"/>
        </w:rPr>
        <w:t xml:space="preserve"> </w:t>
      </w:r>
      <w:proofErr w:type="spellStart"/>
      <w:r w:rsidRPr="004B599A">
        <w:rPr>
          <w:color w:val="15140D"/>
        </w:rPr>
        <w:t>penelitian</w:t>
      </w:r>
      <w:proofErr w:type="spellEnd"/>
      <w:r w:rsidRPr="004B599A">
        <w:rPr>
          <w:color w:val="15140D"/>
        </w:rPr>
        <w:t xml:space="preserve"> yang </w:t>
      </w:r>
      <w:proofErr w:type="spellStart"/>
      <w:r w:rsidRPr="004B599A">
        <w:rPr>
          <w:color w:val="15140D"/>
        </w:rPr>
        <w:t>telah</w:t>
      </w:r>
      <w:proofErr w:type="spellEnd"/>
      <w:r w:rsidRPr="004B599A">
        <w:rPr>
          <w:color w:val="15140D"/>
        </w:rPr>
        <w:t xml:space="preserve"> </w:t>
      </w:r>
      <w:proofErr w:type="spellStart"/>
      <w:r w:rsidRPr="004B599A">
        <w:rPr>
          <w:color w:val="15140D"/>
        </w:rPr>
        <w:t>dibuat</w:t>
      </w:r>
      <w:proofErr w:type="spellEnd"/>
      <w:r w:rsidRPr="004B599A">
        <w:rPr>
          <w:color w:val="15140D"/>
        </w:rPr>
        <w:t xml:space="preserve"> oleh </w:t>
      </w:r>
      <w:proofErr w:type="spellStart"/>
      <w:r w:rsidRPr="004B599A">
        <w:rPr>
          <w:color w:val="15140D"/>
        </w:rPr>
        <w:t>peneliti</w:t>
      </w:r>
      <w:proofErr w:type="spellEnd"/>
      <w:r w:rsidRPr="004B599A">
        <w:rPr>
          <w:color w:val="15140D"/>
        </w:rPr>
        <w:t xml:space="preserve">. Teknik </w:t>
      </w:r>
      <w:proofErr w:type="spellStart"/>
      <w:r w:rsidRPr="004B599A">
        <w:rPr>
          <w:color w:val="15140D"/>
        </w:rPr>
        <w:t>penentuan</w:t>
      </w:r>
      <w:proofErr w:type="spellEnd"/>
      <w:r w:rsidRPr="004B599A">
        <w:rPr>
          <w:color w:val="15140D"/>
        </w:rPr>
        <w:t xml:space="preserve"> </w:t>
      </w:r>
      <w:proofErr w:type="spellStart"/>
      <w:r w:rsidRPr="004B599A">
        <w:rPr>
          <w:color w:val="15140D"/>
        </w:rPr>
        <w:t>informan</w:t>
      </w:r>
      <w:proofErr w:type="spellEnd"/>
      <w:r w:rsidRPr="004B599A">
        <w:rPr>
          <w:color w:val="15140D"/>
        </w:rPr>
        <w:t xml:space="preserve"> </w:t>
      </w:r>
      <w:proofErr w:type="spellStart"/>
      <w:r w:rsidRPr="004B599A">
        <w:rPr>
          <w:color w:val="15140D"/>
        </w:rPr>
        <w:t>dalam</w:t>
      </w:r>
      <w:proofErr w:type="spellEnd"/>
      <w:r w:rsidRPr="004B599A">
        <w:rPr>
          <w:color w:val="15140D"/>
        </w:rPr>
        <w:t xml:space="preserve"> </w:t>
      </w:r>
      <w:proofErr w:type="spellStart"/>
      <w:r w:rsidRPr="004B599A">
        <w:rPr>
          <w:color w:val="15140D"/>
        </w:rPr>
        <w:t>penelitian</w:t>
      </w:r>
      <w:proofErr w:type="spellEnd"/>
      <w:r w:rsidRPr="004B599A">
        <w:rPr>
          <w:color w:val="15140D"/>
        </w:rPr>
        <w:t xml:space="preserve"> </w:t>
      </w:r>
      <w:proofErr w:type="spellStart"/>
      <w:r w:rsidRPr="004B599A">
        <w:rPr>
          <w:color w:val="15140D"/>
        </w:rPr>
        <w:t>ini</w:t>
      </w:r>
      <w:proofErr w:type="spellEnd"/>
      <w:r w:rsidRPr="004B599A">
        <w:rPr>
          <w:color w:val="15140D"/>
        </w:rPr>
        <w:t xml:space="preserve"> </w:t>
      </w:r>
      <w:proofErr w:type="spellStart"/>
      <w:r w:rsidRPr="004B599A">
        <w:rPr>
          <w:color w:val="15140D"/>
        </w:rPr>
        <w:t>adalah</w:t>
      </w:r>
      <w:proofErr w:type="spellEnd"/>
      <w:r w:rsidRPr="004B599A">
        <w:rPr>
          <w:color w:val="15140D"/>
        </w:rPr>
        <w:t xml:space="preserve"> </w:t>
      </w:r>
      <w:r w:rsidRPr="004B599A">
        <w:rPr>
          <w:i/>
          <w:iCs/>
          <w:color w:val="15140D"/>
        </w:rPr>
        <w:t xml:space="preserve">purposive </w:t>
      </w:r>
      <w:r w:rsidRPr="004B599A">
        <w:rPr>
          <w:color w:val="15140D"/>
        </w:rPr>
        <w:t>(</w:t>
      </w:r>
      <w:proofErr w:type="spellStart"/>
      <w:r w:rsidRPr="004B599A">
        <w:rPr>
          <w:color w:val="15140D"/>
        </w:rPr>
        <w:t>pengambilan</w:t>
      </w:r>
      <w:proofErr w:type="spellEnd"/>
      <w:r w:rsidRPr="004B599A">
        <w:rPr>
          <w:color w:val="15140D"/>
        </w:rPr>
        <w:t xml:space="preserve"> </w:t>
      </w:r>
      <w:proofErr w:type="spellStart"/>
      <w:r w:rsidRPr="004B599A">
        <w:rPr>
          <w:color w:val="15140D"/>
        </w:rPr>
        <w:t>informan</w:t>
      </w:r>
      <w:proofErr w:type="spellEnd"/>
      <w:r w:rsidRPr="004B599A">
        <w:rPr>
          <w:color w:val="15140D"/>
        </w:rPr>
        <w:t xml:space="preserve"> </w:t>
      </w:r>
      <w:proofErr w:type="spellStart"/>
      <w:r w:rsidRPr="004B599A">
        <w:rPr>
          <w:color w:val="15140D"/>
        </w:rPr>
        <w:t>berdasarkan</w:t>
      </w:r>
      <w:proofErr w:type="spellEnd"/>
      <w:r w:rsidRPr="004B599A">
        <w:rPr>
          <w:color w:val="15140D"/>
        </w:rPr>
        <w:t xml:space="preserve"> </w:t>
      </w:r>
      <w:proofErr w:type="spellStart"/>
      <w:r w:rsidRPr="004B599A">
        <w:rPr>
          <w:color w:val="15140D"/>
        </w:rPr>
        <w:t>tujuan</w:t>
      </w:r>
      <w:proofErr w:type="spellEnd"/>
      <w:r w:rsidRPr="004B599A">
        <w:rPr>
          <w:color w:val="15140D"/>
        </w:rPr>
        <w:t xml:space="preserve"> </w:t>
      </w:r>
      <w:proofErr w:type="spellStart"/>
      <w:r w:rsidRPr="004B599A">
        <w:rPr>
          <w:color w:val="15140D"/>
        </w:rPr>
        <w:t>penelitian</w:t>
      </w:r>
      <w:proofErr w:type="spellEnd"/>
      <w:r w:rsidRPr="004B599A">
        <w:rPr>
          <w:color w:val="15140D"/>
        </w:rPr>
        <w:t>).</w:t>
      </w:r>
    </w:p>
    <w:p w14:paraId="064415C1" w14:textId="77777777" w:rsidR="007417D8" w:rsidRPr="004B599A" w:rsidRDefault="007417D8" w:rsidP="00152258">
      <w:pPr>
        <w:spacing w:line="360" w:lineRule="auto"/>
        <w:jc w:val="both"/>
        <w:rPr>
          <w:lang w:val="id-ID"/>
        </w:rPr>
      </w:pPr>
      <w:r w:rsidRPr="004B599A">
        <w:rPr>
          <w:b/>
          <w:lang w:val="id-ID"/>
        </w:rPr>
        <w:t>Tahapan Penelitian</w:t>
      </w:r>
    </w:p>
    <w:p w14:paraId="7D033A12" w14:textId="77777777" w:rsidR="007417D8" w:rsidRPr="004B599A" w:rsidRDefault="007417D8" w:rsidP="00D20712">
      <w:pPr>
        <w:shd w:val="clear" w:color="auto" w:fill="FFFFFF"/>
        <w:spacing w:after="335" w:line="360" w:lineRule="auto"/>
        <w:jc w:val="both"/>
        <w:textAlignment w:val="baseline"/>
        <w:rPr>
          <w:rFonts w:eastAsia="Times New Roman"/>
          <w:color w:val="191919"/>
          <w:lang w:val="id-ID" w:eastAsia="id-ID"/>
        </w:rPr>
      </w:pPr>
      <w:r w:rsidRPr="004B599A">
        <w:rPr>
          <w:rFonts w:eastAsia="Times New Roman"/>
          <w:color w:val="191919"/>
          <w:lang w:val="id-ID" w:eastAsia="id-ID"/>
        </w:rPr>
        <w:t>Penelitian etnografis ini dilaksanakan mengikuti tahapan dan proses penelitian kualitatif yang bersifat induktif, dan terdiri dari beberapa tahapan sebagai berikut:</w:t>
      </w:r>
    </w:p>
    <w:p w14:paraId="7FD7B4C5" w14:textId="77777777" w:rsidR="007417D8" w:rsidRPr="004B599A" w:rsidRDefault="007417D8" w:rsidP="00D20712">
      <w:pPr>
        <w:shd w:val="clear" w:color="auto" w:fill="FFFFFF"/>
        <w:spacing w:after="240" w:line="360" w:lineRule="auto"/>
        <w:ind w:left="851" w:hanging="425"/>
        <w:jc w:val="both"/>
        <w:textAlignment w:val="baseline"/>
        <w:rPr>
          <w:rFonts w:eastAsia="Times New Roman"/>
          <w:color w:val="191919"/>
          <w:lang w:val="id-ID" w:eastAsia="id-ID"/>
        </w:rPr>
      </w:pPr>
      <w:r w:rsidRPr="004B599A">
        <w:rPr>
          <w:rFonts w:eastAsia="Times New Roman"/>
          <w:color w:val="191919"/>
          <w:lang w:val="id-ID" w:eastAsia="id-ID"/>
        </w:rPr>
        <w:t>1.</w:t>
      </w:r>
      <w:r w:rsidRPr="004B599A">
        <w:rPr>
          <w:rFonts w:eastAsia="Times New Roman"/>
          <w:color w:val="191919"/>
          <w:lang w:val="id-ID" w:eastAsia="id-ID"/>
        </w:rPr>
        <w:tab/>
        <w:t>Tahap penjajakan atau orientasi lapangan (</w:t>
      </w:r>
      <w:proofErr w:type="spellStart"/>
      <w:r w:rsidRPr="004B599A">
        <w:rPr>
          <w:rFonts w:eastAsia="Times New Roman"/>
          <w:i/>
          <w:iCs/>
          <w:color w:val="191919"/>
          <w:lang w:val="id-ID" w:eastAsia="id-ID"/>
        </w:rPr>
        <w:t>grand</w:t>
      </w:r>
      <w:proofErr w:type="spellEnd"/>
      <w:r w:rsidRPr="004B599A">
        <w:rPr>
          <w:rFonts w:eastAsia="Times New Roman"/>
          <w:i/>
          <w:iCs/>
          <w:color w:val="191919"/>
          <w:lang w:val="id-ID" w:eastAsia="id-ID"/>
        </w:rPr>
        <w:t xml:space="preserve"> </w:t>
      </w:r>
      <w:proofErr w:type="spellStart"/>
      <w:r w:rsidRPr="004B599A">
        <w:rPr>
          <w:rFonts w:eastAsia="Times New Roman"/>
          <w:i/>
          <w:iCs/>
          <w:color w:val="191919"/>
          <w:lang w:val="id-ID" w:eastAsia="id-ID"/>
        </w:rPr>
        <w:t>tour</w:t>
      </w:r>
      <w:proofErr w:type="spellEnd"/>
      <w:r w:rsidRPr="004B599A">
        <w:rPr>
          <w:rFonts w:eastAsia="Times New Roman"/>
          <w:i/>
          <w:iCs/>
          <w:color w:val="191919"/>
          <w:lang w:val="id-ID" w:eastAsia="id-ID"/>
        </w:rPr>
        <w:t>)</w:t>
      </w:r>
    </w:p>
    <w:p w14:paraId="113EDE62" w14:textId="77777777" w:rsidR="007417D8" w:rsidRPr="004B599A" w:rsidRDefault="007417D8" w:rsidP="00D20712">
      <w:pPr>
        <w:numPr>
          <w:ilvl w:val="0"/>
          <w:numId w:val="5"/>
        </w:numPr>
        <w:shd w:val="clear" w:color="auto" w:fill="FFFFFF"/>
        <w:tabs>
          <w:tab w:val="clear" w:pos="720"/>
          <w:tab w:val="num" w:pos="1418"/>
        </w:tabs>
        <w:spacing w:after="240"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lastRenderedPageBreak/>
        <w:t>Para peneliti melakukan kegiatan terkait dengan administrasi/perizinan.</w:t>
      </w:r>
    </w:p>
    <w:p w14:paraId="33E60FF9" w14:textId="77777777" w:rsidR="007417D8" w:rsidRPr="004B599A" w:rsidRDefault="007417D8" w:rsidP="00D20712">
      <w:pPr>
        <w:numPr>
          <w:ilvl w:val="0"/>
          <w:numId w:val="5"/>
        </w:numPr>
        <w:shd w:val="clear" w:color="auto" w:fill="FFFFFF"/>
        <w:tabs>
          <w:tab w:val="num" w:pos="1418"/>
        </w:tabs>
        <w:spacing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Para peneliti melakukan diskusi menentukan strategi untuk memasuki latar penelitian.</w:t>
      </w:r>
    </w:p>
    <w:p w14:paraId="1BFF8A0B" w14:textId="77777777" w:rsidR="007417D8" w:rsidRPr="004B599A" w:rsidRDefault="007417D8" w:rsidP="00D20712">
      <w:pPr>
        <w:numPr>
          <w:ilvl w:val="0"/>
          <w:numId w:val="5"/>
        </w:numPr>
        <w:shd w:val="clear" w:color="auto" w:fill="FFFFFF"/>
        <w:tabs>
          <w:tab w:val="num" w:pos="1418"/>
        </w:tabs>
        <w:spacing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 xml:space="preserve">Para peneliti melakukan kunjungan ke latar atau tempat penelitian dilaksanakan. Ini merupakan kegiatan inti pada tahapan ini. Sewaktu berada di tempat penelitian, dalam penelitian ini adalah </w:t>
      </w:r>
      <w:proofErr w:type="spellStart"/>
      <w:r w:rsidRPr="004B599A">
        <w:rPr>
          <w:rFonts w:eastAsia="Times New Roman"/>
          <w:color w:val="191919"/>
          <w:lang w:val="id-ID" w:eastAsia="id-ID"/>
        </w:rPr>
        <w:t>sekitaran</w:t>
      </w:r>
      <w:proofErr w:type="spellEnd"/>
      <w:r w:rsidRPr="004B599A">
        <w:rPr>
          <w:rFonts w:eastAsia="Times New Roman"/>
          <w:color w:val="191919"/>
          <w:lang w:val="id-ID" w:eastAsia="id-ID"/>
        </w:rPr>
        <w:t xml:space="preserve"> </w:t>
      </w:r>
      <w:proofErr w:type="spellStart"/>
      <w:r w:rsidRPr="004B599A">
        <w:rPr>
          <w:rFonts w:eastAsia="Times New Roman"/>
          <w:i/>
          <w:color w:val="191919"/>
          <w:lang w:val="id-ID" w:eastAsia="id-ID"/>
        </w:rPr>
        <w:t>Geosite</w:t>
      </w:r>
      <w:proofErr w:type="spellEnd"/>
      <w:r w:rsidRPr="004B599A">
        <w:rPr>
          <w:rFonts w:eastAsia="Times New Roman"/>
          <w:i/>
          <w:color w:val="191919"/>
          <w:lang w:val="id-ID" w:eastAsia="id-ID"/>
        </w:rPr>
        <w:t xml:space="preserve"> Tao</w:t>
      </w:r>
      <w:r w:rsidRPr="004B599A">
        <w:rPr>
          <w:rFonts w:eastAsia="Times New Roman"/>
          <w:color w:val="191919"/>
          <w:lang w:val="id-ID" w:eastAsia="id-ID"/>
        </w:rPr>
        <w:t xml:space="preserve"> Silaban, para peneliti melakukan pengamatan dan wawancara. Tujuan dari kegiatan ini adalah untuk mendapatkan gambaran umum tentang latar penelitian, membangun hubungan dengan partisipan, dan mencari informan kunci.</w:t>
      </w:r>
    </w:p>
    <w:p w14:paraId="355F7F85" w14:textId="77777777" w:rsidR="007417D8" w:rsidRPr="004B599A" w:rsidRDefault="007417D8" w:rsidP="00D20712">
      <w:pPr>
        <w:numPr>
          <w:ilvl w:val="0"/>
          <w:numId w:val="5"/>
        </w:numPr>
        <w:shd w:val="clear" w:color="auto" w:fill="FFFFFF"/>
        <w:tabs>
          <w:tab w:val="num" w:pos="1418"/>
        </w:tabs>
        <w:spacing w:after="240" w:line="360" w:lineRule="auto"/>
        <w:ind w:left="1418" w:right="335" w:hanging="567"/>
        <w:jc w:val="both"/>
        <w:textAlignment w:val="baseline"/>
        <w:rPr>
          <w:rFonts w:eastAsia="Times New Roman"/>
          <w:color w:val="191919"/>
          <w:lang w:val="id-ID" w:eastAsia="id-ID"/>
        </w:rPr>
      </w:pPr>
      <w:r w:rsidRPr="004B599A">
        <w:rPr>
          <w:rFonts w:eastAsia="Times New Roman"/>
          <w:color w:val="191919"/>
          <w:lang w:val="id-ID" w:eastAsia="id-ID"/>
        </w:rPr>
        <w:t>Para peneliti membuat catatan lapangan sebagai hasil kunjungan ke latar penelitian.</w:t>
      </w:r>
    </w:p>
    <w:p w14:paraId="2BABDBA6"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2.</w:t>
      </w:r>
      <w:r w:rsidRPr="004B599A">
        <w:rPr>
          <w:color w:val="191919"/>
        </w:rPr>
        <w:tab/>
        <w:t>Tahap Perumusan Temuan Awal dan Penentuan Strategi Penelitian</w:t>
      </w:r>
    </w:p>
    <w:p w14:paraId="7B1629F8"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Sesuai dengan karakteristik penelitian kualitatif yang menganalisis data sepanjang penelitian berlangsung, maka para peneliti melakukan analisis terhadap catatan lapangan yang dihasilkan dari tahapan penjajakan. Berdasarkan temuan awal ini, para peneliti menentukan strategi lapangan terkait dengan fokus mana yang akan dikaji lebih dulu, siapa dari partisipan yang akan diwawancara, atau para peneliti bersepakat untuk  membentuk dua kelompok dan masing-masing kelompok menggali fokus yang berbeda. Semua keputusan sangat tergantung temuan lapangan.</w:t>
      </w:r>
    </w:p>
    <w:p w14:paraId="1C5517EA"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3.</w:t>
      </w:r>
      <w:r w:rsidRPr="004B599A">
        <w:rPr>
          <w:color w:val="191919"/>
        </w:rPr>
        <w:tab/>
        <w:t>Tahap Eksplorasi Fokus Penelitian (</w:t>
      </w:r>
      <w:r w:rsidRPr="004B599A">
        <w:rPr>
          <w:rStyle w:val="Emphasis"/>
          <w:color w:val="191919"/>
          <w:bdr w:val="none" w:sz="0" w:space="0" w:color="auto" w:frame="1"/>
        </w:rPr>
        <w:t xml:space="preserve">mini </w:t>
      </w:r>
      <w:proofErr w:type="spellStart"/>
      <w:r w:rsidRPr="004B599A">
        <w:rPr>
          <w:rStyle w:val="Emphasis"/>
          <w:color w:val="191919"/>
          <w:bdr w:val="none" w:sz="0" w:space="0" w:color="auto" w:frame="1"/>
        </w:rPr>
        <w:t>tour</w:t>
      </w:r>
      <w:proofErr w:type="spellEnd"/>
      <w:r w:rsidRPr="004B599A">
        <w:rPr>
          <w:rStyle w:val="Emphasis"/>
          <w:color w:val="191919"/>
          <w:bdr w:val="none" w:sz="0" w:space="0" w:color="auto" w:frame="1"/>
        </w:rPr>
        <w:t>)</w:t>
      </w:r>
    </w:p>
    <w:p w14:paraId="07833990"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Tahap ini merupakan tahap inti atau utama dalam penelitian etnografis ini. Pada tahap ini para peneliti mengeksplorasi fokus penelitian melalui wawancara </w:t>
      </w:r>
      <w:r w:rsidRPr="004B599A">
        <w:rPr>
          <w:color w:val="191919"/>
          <w:shd w:val="clear" w:color="auto" w:fill="FFFFFF"/>
        </w:rPr>
        <w:t xml:space="preserve">kualitatif, pengamatan biasa dan pengamatan </w:t>
      </w:r>
      <w:proofErr w:type="spellStart"/>
      <w:r w:rsidRPr="004B599A">
        <w:rPr>
          <w:color w:val="191919"/>
          <w:shd w:val="clear" w:color="auto" w:fill="FFFFFF"/>
        </w:rPr>
        <w:t>partisipatif</w:t>
      </w:r>
      <w:proofErr w:type="spellEnd"/>
      <w:r w:rsidRPr="004B599A">
        <w:rPr>
          <w:color w:val="191919"/>
          <w:shd w:val="clear" w:color="auto" w:fill="FFFFFF"/>
        </w:rPr>
        <w:t>, </w:t>
      </w:r>
      <w:proofErr w:type="spellStart"/>
      <w:r w:rsidRPr="004B599A">
        <w:rPr>
          <w:rStyle w:val="Emphasis"/>
          <w:color w:val="191919"/>
          <w:bdr w:val="none" w:sz="0" w:space="0" w:color="auto" w:frame="1"/>
          <w:shd w:val="clear" w:color="auto" w:fill="FFFFFF"/>
        </w:rPr>
        <w:t>focus</w:t>
      </w:r>
      <w:proofErr w:type="spellEnd"/>
      <w:r w:rsidRPr="004B599A">
        <w:rPr>
          <w:rStyle w:val="Emphasis"/>
          <w:color w:val="191919"/>
          <w:bdr w:val="none" w:sz="0" w:space="0" w:color="auto" w:frame="1"/>
          <w:shd w:val="clear" w:color="auto" w:fill="FFFFFF"/>
        </w:rPr>
        <w:t xml:space="preserve"> </w:t>
      </w:r>
      <w:proofErr w:type="spellStart"/>
      <w:r w:rsidRPr="004B599A">
        <w:rPr>
          <w:rStyle w:val="Emphasis"/>
          <w:color w:val="191919"/>
          <w:bdr w:val="none" w:sz="0" w:space="0" w:color="auto" w:frame="1"/>
          <w:shd w:val="clear" w:color="auto" w:fill="FFFFFF"/>
        </w:rPr>
        <w:t>discussion</w:t>
      </w:r>
      <w:proofErr w:type="spellEnd"/>
      <w:r w:rsidRPr="004B599A">
        <w:rPr>
          <w:rStyle w:val="Emphasis"/>
          <w:color w:val="191919"/>
          <w:bdr w:val="none" w:sz="0" w:space="0" w:color="auto" w:frame="1"/>
          <w:shd w:val="clear" w:color="auto" w:fill="FFFFFF"/>
        </w:rPr>
        <w:t xml:space="preserve"> </w:t>
      </w:r>
      <w:proofErr w:type="spellStart"/>
      <w:r w:rsidRPr="004B599A">
        <w:rPr>
          <w:rStyle w:val="Emphasis"/>
          <w:color w:val="191919"/>
          <w:bdr w:val="none" w:sz="0" w:space="0" w:color="auto" w:frame="1"/>
          <w:shd w:val="clear" w:color="auto" w:fill="FFFFFF"/>
        </w:rPr>
        <w:t>groups</w:t>
      </w:r>
      <w:proofErr w:type="spellEnd"/>
      <w:r w:rsidRPr="004B599A">
        <w:rPr>
          <w:rStyle w:val="Emphasis"/>
          <w:color w:val="191919"/>
          <w:bdr w:val="none" w:sz="0" w:space="0" w:color="auto" w:frame="1"/>
          <w:shd w:val="clear" w:color="auto" w:fill="FFFFFF"/>
        </w:rPr>
        <w:t xml:space="preserve"> (FGD), </w:t>
      </w:r>
      <w:r w:rsidRPr="004B599A">
        <w:rPr>
          <w:color w:val="191919"/>
          <w:shd w:val="clear" w:color="auto" w:fill="FFFFFF"/>
        </w:rPr>
        <w:t xml:space="preserve">dan analisis dokumen. Para peneliti harus mewawancara tokoh masyarakat yang tinggal di </w:t>
      </w:r>
      <w:proofErr w:type="spellStart"/>
      <w:r w:rsidRPr="004B599A">
        <w:rPr>
          <w:color w:val="191919"/>
          <w:shd w:val="clear" w:color="auto" w:fill="FFFFFF"/>
        </w:rPr>
        <w:t>sekitaran</w:t>
      </w:r>
      <w:proofErr w:type="spellEnd"/>
      <w:r w:rsidRPr="004B599A">
        <w:rPr>
          <w:color w:val="191919"/>
          <w:shd w:val="clear" w:color="auto" w:fill="FFFFFF"/>
        </w:rPr>
        <w:t xml:space="preserve"> </w:t>
      </w:r>
      <w:proofErr w:type="spellStart"/>
      <w:r w:rsidRPr="004B599A">
        <w:rPr>
          <w:i/>
          <w:color w:val="191919"/>
          <w:shd w:val="clear" w:color="auto" w:fill="FFFFFF"/>
        </w:rPr>
        <w:t>Geosite</w:t>
      </w:r>
      <w:proofErr w:type="spellEnd"/>
      <w:r w:rsidRPr="004B599A">
        <w:rPr>
          <w:i/>
          <w:color w:val="191919"/>
          <w:shd w:val="clear" w:color="auto" w:fill="FFFFFF"/>
        </w:rPr>
        <w:t xml:space="preserve"> Tao </w:t>
      </w:r>
      <w:r w:rsidRPr="004B599A">
        <w:rPr>
          <w:color w:val="191919"/>
          <w:shd w:val="clear" w:color="auto" w:fill="FFFFFF"/>
        </w:rPr>
        <w:t xml:space="preserve">Silaban, para pengunjung, tokoh gereja, perangkat desa dan pihak-pihak lain yang dapat memberikan informasi terkait fokus penelitian. Para peneliti juga harus melakukan pengamatan terhadap berbagai aktivitas yang terkait dengan fokus penelitian, melaksanakan FGD, mencari dan menganalisis dokumen yang </w:t>
      </w:r>
      <w:proofErr w:type="spellStart"/>
      <w:r w:rsidRPr="004B599A">
        <w:rPr>
          <w:color w:val="191919"/>
          <w:shd w:val="clear" w:color="auto" w:fill="FFFFFF"/>
        </w:rPr>
        <w:t>tekait</w:t>
      </w:r>
      <w:proofErr w:type="spellEnd"/>
      <w:r w:rsidRPr="004B599A">
        <w:rPr>
          <w:color w:val="191919"/>
          <w:shd w:val="clear" w:color="auto" w:fill="FFFFFF"/>
        </w:rPr>
        <w:t xml:space="preserve"> dengan fokus penelitian. </w:t>
      </w:r>
      <w:r w:rsidRPr="004B599A">
        <w:rPr>
          <w:color w:val="191919"/>
          <w:shd w:val="clear" w:color="auto" w:fill="FFFFFF"/>
        </w:rPr>
        <w:lastRenderedPageBreak/>
        <w:t xml:space="preserve">Para peneliti harus membuat berbagai catatan kualitatif yaitu catatan lapangan, </w:t>
      </w:r>
      <w:proofErr w:type="spellStart"/>
      <w:r w:rsidRPr="004B599A">
        <w:rPr>
          <w:color w:val="191919"/>
          <w:shd w:val="clear" w:color="auto" w:fill="FFFFFF"/>
        </w:rPr>
        <w:t>notulensi</w:t>
      </w:r>
      <w:proofErr w:type="spellEnd"/>
      <w:r w:rsidRPr="004B599A">
        <w:rPr>
          <w:color w:val="191919"/>
          <w:shd w:val="clear" w:color="auto" w:fill="FFFFFF"/>
        </w:rPr>
        <w:t xml:space="preserve"> FGD, dan hasil analisis dokumen.</w:t>
      </w:r>
    </w:p>
    <w:p w14:paraId="5043FCB6"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4.</w:t>
      </w:r>
      <w:r w:rsidRPr="004B599A">
        <w:rPr>
          <w:color w:val="191919"/>
        </w:rPr>
        <w:tab/>
        <w:t>Tahap Analisis Data Lanjutan</w:t>
      </w:r>
    </w:p>
    <w:p w14:paraId="5B42C32F"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Pada tahap kedua telah dilakukan analisis data terhadap hasil penjajakan lapangan. Selama proses eksplorasi fokus, para peneliti juga melakukan analisis data untuk menentukan eksplorasi lebih lanjut. Ketika kegiatan eksplorasi sudah sampai pada data jenuh, penelitian diakhiri dan </w:t>
      </w:r>
      <w:proofErr w:type="spellStart"/>
      <w:r w:rsidRPr="004B599A">
        <w:rPr>
          <w:color w:val="191919"/>
        </w:rPr>
        <w:t>analisi</w:t>
      </w:r>
      <w:proofErr w:type="spellEnd"/>
      <w:r w:rsidRPr="004B599A">
        <w:rPr>
          <w:color w:val="191919"/>
        </w:rPr>
        <w:t xml:space="preserve"> data dilanjutkan. Oleh karena kegiatan inti sudah dilakukan, didapatkan deskripsi yang menyeluruh, lengkap, rinci dan mendalam, maka dilakukan analisis data lanjutan yang bisa menghasilkan kategori, tema, pola, proses, dan model tradisi akademis dan sosial.</w:t>
      </w:r>
    </w:p>
    <w:p w14:paraId="2B46BF96"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5.</w:t>
      </w:r>
      <w:r w:rsidRPr="004B599A">
        <w:rPr>
          <w:color w:val="191919"/>
        </w:rPr>
        <w:tab/>
        <w:t>Tahap Pemeriksaan Keabsahan Data</w:t>
      </w:r>
    </w:p>
    <w:p w14:paraId="5430AB57"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Dalam penelitian kualitatif tidak dilakukan pemeriksaan kebasahan instrumen, tetapi pemeriksaan keabsahan data. Nusa Putra (2012a:87-88) menjelaskan, untuk keperluan pemeriksaan keabsahan data dikembangkan empat indikator, yaitu: (1) kredibilitas, (2) </w:t>
      </w:r>
      <w:proofErr w:type="spellStart"/>
      <w:r w:rsidRPr="004B599A">
        <w:rPr>
          <w:color w:val="191919"/>
        </w:rPr>
        <w:t>keteralihan</w:t>
      </w:r>
      <w:proofErr w:type="spellEnd"/>
      <w:r w:rsidRPr="004B599A">
        <w:rPr>
          <w:color w:val="191919"/>
        </w:rPr>
        <w:t xml:space="preserve"> atau </w:t>
      </w:r>
      <w:proofErr w:type="spellStart"/>
      <w:r w:rsidRPr="004B599A">
        <w:rPr>
          <w:rStyle w:val="Emphasis"/>
          <w:color w:val="191919"/>
          <w:bdr w:val="none" w:sz="0" w:space="0" w:color="auto" w:frame="1"/>
        </w:rPr>
        <w:t>transferability</w:t>
      </w:r>
      <w:proofErr w:type="spellEnd"/>
      <w:r w:rsidRPr="004B599A">
        <w:rPr>
          <w:rStyle w:val="Emphasis"/>
          <w:i w:val="0"/>
          <w:color w:val="191919"/>
          <w:bdr w:val="none" w:sz="0" w:space="0" w:color="auto" w:frame="1"/>
        </w:rPr>
        <w:t>, (3)</w:t>
      </w:r>
      <w:r w:rsidRPr="004B599A">
        <w:rPr>
          <w:color w:val="191919"/>
        </w:rPr>
        <w:t> </w:t>
      </w:r>
      <w:proofErr w:type="spellStart"/>
      <w:r w:rsidRPr="004B599A">
        <w:rPr>
          <w:color w:val="191919"/>
        </w:rPr>
        <w:t>kebergantungan</w:t>
      </w:r>
      <w:proofErr w:type="spellEnd"/>
      <w:r w:rsidRPr="004B599A">
        <w:rPr>
          <w:color w:val="191919"/>
        </w:rPr>
        <w:t xml:space="preserve">, dan (4) </w:t>
      </w:r>
      <w:proofErr w:type="spellStart"/>
      <w:r w:rsidRPr="004B599A">
        <w:rPr>
          <w:color w:val="191919"/>
        </w:rPr>
        <w:t>kepastian.Dalam</w:t>
      </w:r>
      <w:proofErr w:type="spellEnd"/>
      <w:r w:rsidRPr="004B599A">
        <w:rPr>
          <w:color w:val="191919"/>
        </w:rPr>
        <w:t xml:space="preserve"> penelitian ini diusahakan semua indikator pemeriksaan keabsahan data digunakan untuk memastikan bahwa datanya akurat dan dapat dipertanggungjawabkan.</w:t>
      </w:r>
    </w:p>
    <w:p w14:paraId="6A2A1E3E"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6.</w:t>
      </w:r>
      <w:r w:rsidRPr="004B599A">
        <w:rPr>
          <w:color w:val="191919"/>
        </w:rPr>
        <w:tab/>
        <w:t>Tahap Analisis Data Akhir dan Perumusan Hasil Penelitian</w:t>
      </w:r>
    </w:p>
    <w:p w14:paraId="6CD7111B"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Setelah pemeriksaan keabsahan data, dilakukan analisis akhir untuk menyimpulkan hasil penelitian dan temuan penelitian. Analisis ini merupakan kelanjutan dari analisis sebelumnya. Pada tahap ini sudah bisa disimpulkan </w:t>
      </w:r>
      <w:proofErr w:type="spellStart"/>
      <w:r w:rsidRPr="004B599A">
        <w:rPr>
          <w:color w:val="191919"/>
        </w:rPr>
        <w:t>katergori</w:t>
      </w:r>
      <w:proofErr w:type="spellEnd"/>
      <w:r w:rsidRPr="004B599A">
        <w:rPr>
          <w:color w:val="191919"/>
        </w:rPr>
        <w:t>, tema, pola, model dan proses dari fokus penelitian.</w:t>
      </w:r>
    </w:p>
    <w:p w14:paraId="11B817D2"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7.</w:t>
      </w:r>
      <w:r w:rsidRPr="004B599A">
        <w:rPr>
          <w:color w:val="191919"/>
        </w:rPr>
        <w:tab/>
        <w:t>Tahap Pembuatan Laporan</w:t>
      </w:r>
    </w:p>
    <w:p w14:paraId="5E76930D"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Keseluruhan proses dan hasil penelitian harus  ditulis secara sistematis dalam laporan akhir yang berisi keseluruhan proses, kesimpulan dan semua yang ditemukan dalam penelitian. Dalam laporan ini dilampirkan catatan lapangan, dan hasil analisis data beserta semua dokumen yang dianalisis yang ditemukan selama proses  penelitian berlangsung, dan foto-foto.</w:t>
      </w:r>
    </w:p>
    <w:p w14:paraId="05F449AB"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8.</w:t>
      </w:r>
      <w:r w:rsidRPr="004B599A">
        <w:rPr>
          <w:color w:val="191919"/>
        </w:rPr>
        <w:tab/>
        <w:t>Tahap Pasca Lapangan</w:t>
      </w:r>
    </w:p>
    <w:p w14:paraId="07BAE6D6" w14:textId="77777777" w:rsidR="007417D8" w:rsidRPr="004B599A" w:rsidRDefault="007417D8" w:rsidP="00D20712">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lastRenderedPageBreak/>
        <w:t>Para peneliti melakukan atau menyelenggarakan seminar untuk mendapatkan masukan dan mempertanggungjawabkan proses dan hasil penelitian.</w:t>
      </w:r>
    </w:p>
    <w:p w14:paraId="28365EAF" w14:textId="77777777" w:rsidR="002A70B0" w:rsidRPr="004B599A" w:rsidRDefault="002A70B0" w:rsidP="00D20712">
      <w:pPr>
        <w:pStyle w:val="NormalWeb"/>
        <w:shd w:val="clear" w:color="auto" w:fill="FFFFFF"/>
        <w:spacing w:before="0" w:beforeAutospacing="0" w:after="0" w:afterAutospacing="0" w:line="360" w:lineRule="auto"/>
        <w:ind w:left="851"/>
        <w:jc w:val="both"/>
        <w:textAlignment w:val="baseline"/>
        <w:rPr>
          <w:color w:val="191919"/>
        </w:rPr>
      </w:pPr>
    </w:p>
    <w:p w14:paraId="48DB293B" w14:textId="77777777" w:rsidR="007417D8" w:rsidRPr="004B599A" w:rsidRDefault="007417D8" w:rsidP="00152258">
      <w:pPr>
        <w:spacing w:line="360" w:lineRule="auto"/>
        <w:jc w:val="both"/>
        <w:rPr>
          <w:lang w:val="id-ID"/>
        </w:rPr>
      </w:pPr>
      <w:r w:rsidRPr="004B599A">
        <w:rPr>
          <w:b/>
          <w:lang w:val="id-ID"/>
        </w:rPr>
        <w:t>Teknik Pengumpulan Data</w:t>
      </w:r>
    </w:p>
    <w:p w14:paraId="1AC9851E" w14:textId="77777777" w:rsidR="007417D8" w:rsidRPr="004B599A" w:rsidRDefault="007417D8" w:rsidP="00D20712">
      <w:pPr>
        <w:pStyle w:val="NormalWeb"/>
        <w:shd w:val="clear" w:color="auto" w:fill="FFFFFF"/>
        <w:spacing w:before="0" w:beforeAutospacing="0" w:after="335" w:afterAutospacing="0" w:line="360" w:lineRule="auto"/>
        <w:ind w:firstLine="709"/>
        <w:jc w:val="both"/>
        <w:textAlignment w:val="baseline"/>
        <w:rPr>
          <w:color w:val="191919"/>
        </w:rPr>
      </w:pPr>
      <w:r w:rsidRPr="004B599A">
        <w:rPr>
          <w:color w:val="191919"/>
        </w:rPr>
        <w:t>Penelitian etnografis ini menggunakan teknik pengumpulan data yang lazim digunakan dalam penelitian kualitatif, dan yang kerap digunakan dalam penelitian etnografis. Teknik yang lazim digunakan  untuk pengumpulan data dalam penelitian kualitatif adalah:</w:t>
      </w:r>
    </w:p>
    <w:p w14:paraId="40048AB8"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1.</w:t>
      </w:r>
      <w:r w:rsidRPr="004B599A">
        <w:rPr>
          <w:color w:val="191919"/>
        </w:rPr>
        <w:tab/>
        <w:t>Wawancara</w:t>
      </w:r>
    </w:p>
    <w:p w14:paraId="094A7EE0"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Wawancara yang dilakukan adalah wawancara kualitatif atau yang juga dikenal sebagai wawancara mendalam. Berbeda dengan wawancara formal yang biasanya sangat terstruktur dan relatif terbatas atau tertutup. Wawancara mendalam dilakukan secara informal dalam bentuk perbincangan sehari-hari terhadap semua partisipan. Wawancara bertujuan menggali fokus penelitian secara mendalam, karena itu dilakukan secara berkelanjutan, dan pada partisipan tertentu mungkin dilakukan berulang-ulang.</w:t>
      </w:r>
    </w:p>
    <w:p w14:paraId="09F21C8A"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2.</w:t>
      </w:r>
      <w:r w:rsidRPr="004B599A">
        <w:rPr>
          <w:color w:val="191919"/>
        </w:rPr>
        <w:tab/>
        <w:t>Pengamatan</w:t>
      </w:r>
    </w:p>
    <w:p w14:paraId="283D8059" w14:textId="77777777" w:rsidR="007417D8" w:rsidRPr="004B599A"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Dalam penelitian kualitatif, pengamatan dilakukan dengan beragam jenis pengamatan yaitu pengamatan biasa atau terjarak, pengamatan terlibat atau </w:t>
      </w:r>
      <w:proofErr w:type="spellStart"/>
      <w:r w:rsidRPr="004B599A">
        <w:rPr>
          <w:color w:val="191919"/>
        </w:rPr>
        <w:t>partisipatif</w:t>
      </w:r>
      <w:proofErr w:type="spellEnd"/>
      <w:r w:rsidRPr="004B599A">
        <w:rPr>
          <w:color w:val="191919"/>
        </w:rPr>
        <w:t xml:space="preserve"> terbatas, dan pengamatan terlibat atau </w:t>
      </w:r>
      <w:proofErr w:type="spellStart"/>
      <w:r w:rsidRPr="004B599A">
        <w:rPr>
          <w:color w:val="191919"/>
        </w:rPr>
        <w:t>partisipatif</w:t>
      </w:r>
      <w:proofErr w:type="spellEnd"/>
      <w:r w:rsidRPr="004B599A">
        <w:rPr>
          <w:color w:val="191919"/>
        </w:rPr>
        <w:t xml:space="preserve"> penuh. Dalam proses penelitian, para peneliti akan menentukan aktivitas, peristiwa atau kejadian apa saja yang harus diamati. Peneliti juga akan menentukan kapan waktunya melakukan </w:t>
      </w:r>
      <w:proofErr w:type="spellStart"/>
      <w:r w:rsidRPr="004B599A">
        <w:rPr>
          <w:color w:val="191919"/>
        </w:rPr>
        <w:t>pengematan</w:t>
      </w:r>
      <w:proofErr w:type="spellEnd"/>
      <w:r w:rsidRPr="004B599A">
        <w:rPr>
          <w:color w:val="191919"/>
        </w:rPr>
        <w:t xml:space="preserve"> </w:t>
      </w:r>
      <w:proofErr w:type="spellStart"/>
      <w:r w:rsidRPr="004B599A">
        <w:rPr>
          <w:color w:val="191919"/>
        </w:rPr>
        <w:t>partisipatif</w:t>
      </w:r>
      <w:proofErr w:type="spellEnd"/>
      <w:r w:rsidRPr="004B599A">
        <w:rPr>
          <w:color w:val="191919"/>
        </w:rPr>
        <w:t xml:space="preserve"> untuk menggali fokus lebih dalam dan rinci.</w:t>
      </w:r>
    </w:p>
    <w:p w14:paraId="5A71A23C"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t>3.</w:t>
      </w:r>
      <w:r w:rsidRPr="004B599A">
        <w:rPr>
          <w:color w:val="191919"/>
        </w:rPr>
        <w:tab/>
        <w:t>Analisis Dokumen</w:t>
      </w:r>
    </w:p>
    <w:p w14:paraId="5469B1B6" w14:textId="77777777" w:rsidR="007417D8" w:rsidRDefault="007417D8" w:rsidP="00D20712">
      <w:pPr>
        <w:pStyle w:val="NormalWeb"/>
        <w:shd w:val="clear" w:color="auto" w:fill="FFFFFF"/>
        <w:spacing w:before="0" w:beforeAutospacing="0" w:after="240" w:afterAutospacing="0" w:line="360" w:lineRule="auto"/>
        <w:ind w:left="851"/>
        <w:jc w:val="both"/>
        <w:textAlignment w:val="baseline"/>
        <w:rPr>
          <w:color w:val="191919"/>
        </w:rPr>
      </w:pPr>
      <w:r w:rsidRPr="004B599A">
        <w:rPr>
          <w:color w:val="191919"/>
        </w:rPr>
        <w:t xml:space="preserve">Untuk mendapatkan deskripsi dan pemahaman mendalam atas fokus penelitian, para peneliti akan mengumpulkan sejumlah dokumen seperti profil Desa Silaban, hasil </w:t>
      </w:r>
      <w:proofErr w:type="spellStart"/>
      <w:r w:rsidRPr="004B599A">
        <w:rPr>
          <w:color w:val="191919"/>
        </w:rPr>
        <w:t>Musrembang</w:t>
      </w:r>
      <w:proofErr w:type="spellEnd"/>
      <w:r w:rsidRPr="004B599A">
        <w:rPr>
          <w:color w:val="191919"/>
        </w:rPr>
        <w:t xml:space="preserve"> Desa Silaban terkait pengembangan </w:t>
      </w:r>
      <w:proofErr w:type="spellStart"/>
      <w:r w:rsidRPr="004B599A">
        <w:rPr>
          <w:i/>
          <w:color w:val="191919"/>
        </w:rPr>
        <w:t>Geosite</w:t>
      </w:r>
      <w:proofErr w:type="spellEnd"/>
      <w:r w:rsidRPr="004B599A">
        <w:rPr>
          <w:i/>
          <w:color w:val="191919"/>
        </w:rPr>
        <w:t xml:space="preserve"> Tao </w:t>
      </w:r>
      <w:r w:rsidRPr="004B599A">
        <w:rPr>
          <w:color w:val="191919"/>
        </w:rPr>
        <w:t xml:space="preserve">Silaban, Data BPS Humbang Hasundutan, dan berbagai dokumen yang terkait lainnya. </w:t>
      </w:r>
      <w:proofErr w:type="spellStart"/>
      <w:r w:rsidRPr="004B599A">
        <w:rPr>
          <w:color w:val="191919"/>
        </w:rPr>
        <w:t>Domumen</w:t>
      </w:r>
      <w:proofErr w:type="spellEnd"/>
      <w:r w:rsidRPr="004B599A">
        <w:rPr>
          <w:color w:val="191919"/>
        </w:rPr>
        <w:t>-dokumen itu dianalisis untuk memperdalam, dan memperinci temuan penelitian.</w:t>
      </w:r>
    </w:p>
    <w:p w14:paraId="6B3AF2E1" w14:textId="77777777" w:rsidR="00706E08" w:rsidRPr="004B599A" w:rsidRDefault="00706E08" w:rsidP="00D20712">
      <w:pPr>
        <w:pStyle w:val="NormalWeb"/>
        <w:shd w:val="clear" w:color="auto" w:fill="FFFFFF"/>
        <w:spacing w:before="0" w:beforeAutospacing="0" w:after="240" w:afterAutospacing="0" w:line="360" w:lineRule="auto"/>
        <w:ind w:left="851"/>
        <w:jc w:val="both"/>
        <w:textAlignment w:val="baseline"/>
        <w:rPr>
          <w:color w:val="191919"/>
        </w:rPr>
      </w:pPr>
    </w:p>
    <w:p w14:paraId="75D36BC1" w14:textId="77777777" w:rsidR="007417D8" w:rsidRPr="004B599A" w:rsidRDefault="007417D8" w:rsidP="00D20712">
      <w:pPr>
        <w:pStyle w:val="NormalWeb"/>
        <w:shd w:val="clear" w:color="auto" w:fill="FFFFFF"/>
        <w:spacing w:before="0" w:beforeAutospacing="0" w:after="0" w:afterAutospacing="0" w:line="360" w:lineRule="auto"/>
        <w:ind w:left="851" w:hanging="425"/>
        <w:jc w:val="both"/>
        <w:textAlignment w:val="baseline"/>
        <w:rPr>
          <w:color w:val="191919"/>
        </w:rPr>
      </w:pPr>
      <w:r w:rsidRPr="004B599A">
        <w:rPr>
          <w:color w:val="191919"/>
        </w:rPr>
        <w:lastRenderedPageBreak/>
        <w:t>4.</w:t>
      </w:r>
      <w:r w:rsidRPr="004B599A">
        <w:rPr>
          <w:color w:val="191919"/>
        </w:rPr>
        <w:tab/>
      </w:r>
      <w:proofErr w:type="spellStart"/>
      <w:r w:rsidRPr="004B599A">
        <w:rPr>
          <w:color w:val="191919"/>
        </w:rPr>
        <w:t>Focus</w:t>
      </w:r>
      <w:proofErr w:type="spellEnd"/>
      <w:r w:rsidRPr="004B599A">
        <w:rPr>
          <w:color w:val="191919"/>
        </w:rPr>
        <w:t xml:space="preserve"> </w:t>
      </w:r>
      <w:proofErr w:type="spellStart"/>
      <w:r w:rsidRPr="004B599A">
        <w:rPr>
          <w:color w:val="191919"/>
        </w:rPr>
        <w:t>Groups</w:t>
      </w:r>
      <w:proofErr w:type="spellEnd"/>
      <w:r w:rsidRPr="004B599A">
        <w:rPr>
          <w:color w:val="191919"/>
        </w:rPr>
        <w:t xml:space="preserve"> </w:t>
      </w:r>
      <w:proofErr w:type="spellStart"/>
      <w:r w:rsidRPr="004B599A">
        <w:rPr>
          <w:color w:val="191919"/>
        </w:rPr>
        <w:t>Discussion</w:t>
      </w:r>
      <w:proofErr w:type="spellEnd"/>
      <w:r w:rsidRPr="004B599A">
        <w:rPr>
          <w:color w:val="191919"/>
        </w:rPr>
        <w:t xml:space="preserve"> (FGD)</w:t>
      </w:r>
    </w:p>
    <w:p w14:paraId="4AD9C6BF" w14:textId="77777777" w:rsidR="007417D8" w:rsidRDefault="007417D8" w:rsidP="00D20712">
      <w:pPr>
        <w:pStyle w:val="NormalWeb"/>
        <w:shd w:val="clear" w:color="auto" w:fill="FFFFFF"/>
        <w:spacing w:before="0" w:beforeAutospacing="0" w:after="0" w:afterAutospacing="0" w:line="360" w:lineRule="auto"/>
        <w:ind w:left="851"/>
        <w:jc w:val="both"/>
        <w:textAlignment w:val="baseline"/>
        <w:rPr>
          <w:color w:val="191919"/>
        </w:rPr>
      </w:pPr>
      <w:r w:rsidRPr="004B599A">
        <w:rPr>
          <w:color w:val="191919"/>
        </w:rPr>
        <w:t xml:space="preserve">Oleh karena yang diteliti adalah edukasi sadar wisata yang melibatkan dan dihayati oleh komunitas, maka perlu untuk mendiskusikan berbagai topik agar didapatkan pandangan yang lebih komprehensif tentang fokus penelitian. Diskusi akan dilakukan dalam kelompok dengan topik-topik tertentu yang dapat membantu memperdalam sekaligus memeriksa data. FGD bisa dilakukan dalam kelompok kecil yang terdiri dari para </w:t>
      </w:r>
      <w:r w:rsidRPr="004B599A">
        <w:rPr>
          <w:color w:val="191919"/>
          <w:shd w:val="clear" w:color="auto" w:fill="FFFFFF"/>
        </w:rPr>
        <w:t xml:space="preserve">anggota masyarakat yang tinggal di </w:t>
      </w:r>
      <w:proofErr w:type="spellStart"/>
      <w:r w:rsidRPr="004B599A">
        <w:rPr>
          <w:color w:val="191919"/>
          <w:shd w:val="clear" w:color="auto" w:fill="FFFFFF"/>
        </w:rPr>
        <w:t>sekitaran</w:t>
      </w:r>
      <w:proofErr w:type="spellEnd"/>
      <w:r w:rsidRPr="004B599A">
        <w:rPr>
          <w:color w:val="191919"/>
          <w:shd w:val="clear" w:color="auto" w:fill="FFFFFF"/>
        </w:rPr>
        <w:t xml:space="preserve"> </w:t>
      </w:r>
      <w:proofErr w:type="spellStart"/>
      <w:r w:rsidRPr="004B599A">
        <w:rPr>
          <w:i/>
          <w:color w:val="191919"/>
          <w:shd w:val="clear" w:color="auto" w:fill="FFFFFF"/>
        </w:rPr>
        <w:t>Geosite</w:t>
      </w:r>
      <w:proofErr w:type="spellEnd"/>
      <w:r w:rsidRPr="004B599A">
        <w:rPr>
          <w:i/>
          <w:color w:val="191919"/>
          <w:shd w:val="clear" w:color="auto" w:fill="FFFFFF"/>
        </w:rPr>
        <w:t xml:space="preserve"> Tao </w:t>
      </w:r>
      <w:r w:rsidRPr="004B599A">
        <w:rPr>
          <w:color w:val="191919"/>
          <w:shd w:val="clear" w:color="auto" w:fill="FFFFFF"/>
        </w:rPr>
        <w:t>Silaban, jemaat gereja, perangkat desa, bahkan para pengunjung</w:t>
      </w:r>
      <w:r w:rsidRPr="004B599A">
        <w:rPr>
          <w:color w:val="191919"/>
        </w:rPr>
        <w:t>.</w:t>
      </w:r>
    </w:p>
    <w:p w14:paraId="1FAA5C23" w14:textId="77777777" w:rsidR="00F11A13" w:rsidRPr="004B599A" w:rsidRDefault="00F11A13" w:rsidP="00D20712">
      <w:pPr>
        <w:pStyle w:val="NormalWeb"/>
        <w:shd w:val="clear" w:color="auto" w:fill="FFFFFF"/>
        <w:spacing w:before="0" w:beforeAutospacing="0" w:after="0" w:afterAutospacing="0" w:line="360" w:lineRule="auto"/>
        <w:ind w:left="851"/>
        <w:jc w:val="both"/>
        <w:textAlignment w:val="baseline"/>
        <w:rPr>
          <w:color w:val="191919"/>
        </w:rPr>
      </w:pPr>
    </w:p>
    <w:p w14:paraId="659D80E1" w14:textId="77777777" w:rsidR="007417D8" w:rsidRPr="004B599A" w:rsidRDefault="007417D8" w:rsidP="00152258">
      <w:pPr>
        <w:spacing w:line="360" w:lineRule="auto"/>
        <w:jc w:val="both"/>
        <w:rPr>
          <w:lang w:val="id-ID"/>
        </w:rPr>
      </w:pPr>
      <w:r w:rsidRPr="004B599A">
        <w:rPr>
          <w:b/>
          <w:lang w:val="id-ID"/>
        </w:rPr>
        <w:t>Teknik Analisis Data</w:t>
      </w:r>
    </w:p>
    <w:p w14:paraId="66663398" w14:textId="7C179E8A" w:rsidR="007417D8" w:rsidRPr="004B599A" w:rsidRDefault="007417D8" w:rsidP="00D20712">
      <w:pPr>
        <w:spacing w:after="240" w:line="360" w:lineRule="auto"/>
        <w:jc w:val="both"/>
        <w:rPr>
          <w:lang w:val="id-ID"/>
        </w:rPr>
      </w:pPr>
      <w:proofErr w:type="spellStart"/>
      <w:r w:rsidRPr="004B599A">
        <w:rPr>
          <w:color w:val="15140D"/>
        </w:rPr>
        <w:t>Analisis</w:t>
      </w:r>
      <w:proofErr w:type="spellEnd"/>
      <w:r w:rsidRPr="004B599A">
        <w:rPr>
          <w:color w:val="15140D"/>
        </w:rPr>
        <w:t xml:space="preserve"> data yang </w:t>
      </w:r>
      <w:proofErr w:type="spellStart"/>
      <w:r w:rsidRPr="004B599A">
        <w:rPr>
          <w:color w:val="15140D"/>
        </w:rPr>
        <w:t>digunakan</w:t>
      </w:r>
      <w:proofErr w:type="spellEnd"/>
      <w:r w:rsidRPr="004B599A">
        <w:rPr>
          <w:color w:val="15140D"/>
        </w:rPr>
        <w:t xml:space="preserve"> </w:t>
      </w:r>
      <w:proofErr w:type="spellStart"/>
      <w:r w:rsidRPr="004B599A">
        <w:rPr>
          <w:color w:val="15140D"/>
        </w:rPr>
        <w:t>dalam</w:t>
      </w:r>
      <w:proofErr w:type="spellEnd"/>
      <w:r w:rsidRPr="004B599A">
        <w:rPr>
          <w:color w:val="15140D"/>
        </w:rPr>
        <w:t xml:space="preserve"> </w:t>
      </w:r>
      <w:proofErr w:type="spellStart"/>
      <w:r w:rsidRPr="004B599A">
        <w:rPr>
          <w:color w:val="15140D"/>
        </w:rPr>
        <w:t>penelitian</w:t>
      </w:r>
      <w:proofErr w:type="spellEnd"/>
      <w:r w:rsidRPr="004B599A">
        <w:rPr>
          <w:color w:val="15140D"/>
        </w:rPr>
        <w:t xml:space="preserve"> </w:t>
      </w:r>
      <w:proofErr w:type="spellStart"/>
      <w:r w:rsidRPr="004B599A">
        <w:rPr>
          <w:color w:val="15140D"/>
        </w:rPr>
        <w:t>ini</w:t>
      </w:r>
      <w:proofErr w:type="spellEnd"/>
      <w:r w:rsidRPr="004B599A">
        <w:rPr>
          <w:color w:val="15140D"/>
        </w:rPr>
        <w:t xml:space="preserve"> </w:t>
      </w:r>
      <w:proofErr w:type="spellStart"/>
      <w:r w:rsidRPr="004B599A">
        <w:rPr>
          <w:color w:val="15140D"/>
        </w:rPr>
        <w:t>adalah</w:t>
      </w:r>
      <w:proofErr w:type="spellEnd"/>
      <w:r w:rsidRPr="004B599A">
        <w:rPr>
          <w:color w:val="15140D"/>
        </w:rPr>
        <w:t xml:space="preserve"> </w:t>
      </w:r>
      <w:proofErr w:type="spellStart"/>
      <w:r w:rsidRPr="004B599A">
        <w:rPr>
          <w:color w:val="15140D"/>
        </w:rPr>
        <w:t>analisa</w:t>
      </w:r>
      <w:proofErr w:type="spellEnd"/>
      <w:r w:rsidRPr="004B599A">
        <w:rPr>
          <w:color w:val="15140D"/>
        </w:rPr>
        <w:t xml:space="preserve"> </w:t>
      </w:r>
      <w:proofErr w:type="spellStart"/>
      <w:r w:rsidRPr="004B599A">
        <w:rPr>
          <w:color w:val="15140D"/>
        </w:rPr>
        <w:t>deskriptif</w:t>
      </w:r>
      <w:proofErr w:type="spellEnd"/>
      <w:r w:rsidRPr="004B599A">
        <w:rPr>
          <w:color w:val="15140D"/>
        </w:rPr>
        <w:t xml:space="preserve"> </w:t>
      </w:r>
      <w:proofErr w:type="spellStart"/>
      <w:r w:rsidRPr="004B599A">
        <w:rPr>
          <w:color w:val="15140D"/>
        </w:rPr>
        <w:t>kualitatif</w:t>
      </w:r>
      <w:proofErr w:type="spellEnd"/>
      <w:r w:rsidRPr="004B599A">
        <w:rPr>
          <w:color w:val="15140D"/>
        </w:rPr>
        <w:t xml:space="preserve">. Data </w:t>
      </w:r>
      <w:proofErr w:type="spellStart"/>
      <w:r w:rsidRPr="004B599A">
        <w:rPr>
          <w:color w:val="15140D"/>
        </w:rPr>
        <w:t>diproses</w:t>
      </w:r>
      <w:proofErr w:type="spellEnd"/>
      <w:r w:rsidRPr="004B599A">
        <w:rPr>
          <w:color w:val="15140D"/>
        </w:rPr>
        <w:t xml:space="preserve"> </w:t>
      </w:r>
      <w:proofErr w:type="spellStart"/>
      <w:r w:rsidRPr="004B599A">
        <w:rPr>
          <w:color w:val="15140D"/>
        </w:rPr>
        <w:t>terlebih</w:t>
      </w:r>
      <w:proofErr w:type="spellEnd"/>
      <w:r w:rsidRPr="004B599A">
        <w:rPr>
          <w:color w:val="15140D"/>
        </w:rPr>
        <w:t xml:space="preserve"> </w:t>
      </w:r>
      <w:proofErr w:type="spellStart"/>
      <w:r w:rsidRPr="004B599A">
        <w:rPr>
          <w:color w:val="15140D"/>
        </w:rPr>
        <w:t>dahulu</w:t>
      </w:r>
      <w:proofErr w:type="spellEnd"/>
      <w:r w:rsidRPr="004B599A">
        <w:rPr>
          <w:color w:val="15140D"/>
        </w:rPr>
        <w:t xml:space="preserve"> </w:t>
      </w:r>
      <w:proofErr w:type="spellStart"/>
      <w:r w:rsidRPr="004B599A">
        <w:rPr>
          <w:color w:val="15140D"/>
        </w:rPr>
        <w:t>melalui</w:t>
      </w:r>
      <w:proofErr w:type="spellEnd"/>
      <w:r w:rsidRPr="004B599A">
        <w:rPr>
          <w:color w:val="15140D"/>
        </w:rPr>
        <w:t xml:space="preserve"> </w:t>
      </w:r>
      <w:proofErr w:type="spellStart"/>
      <w:r w:rsidRPr="004B599A">
        <w:rPr>
          <w:color w:val="15140D"/>
        </w:rPr>
        <w:t>prosedur</w:t>
      </w:r>
      <w:proofErr w:type="spellEnd"/>
      <w:r w:rsidRPr="004B599A">
        <w:rPr>
          <w:color w:val="15140D"/>
        </w:rPr>
        <w:t xml:space="preserve"> yang </w:t>
      </w:r>
      <w:proofErr w:type="spellStart"/>
      <w:r w:rsidRPr="004B599A">
        <w:rPr>
          <w:color w:val="15140D"/>
        </w:rPr>
        <w:t>sistematis</w:t>
      </w:r>
      <w:proofErr w:type="spellEnd"/>
      <w:r w:rsidRPr="004B599A">
        <w:rPr>
          <w:color w:val="15140D"/>
        </w:rPr>
        <w:t xml:space="preserve">: </w:t>
      </w:r>
      <w:proofErr w:type="spellStart"/>
      <w:r w:rsidRPr="004B599A">
        <w:rPr>
          <w:i/>
          <w:iCs/>
          <w:color w:val="15140D"/>
        </w:rPr>
        <w:t>Pertama</w:t>
      </w:r>
      <w:proofErr w:type="spellEnd"/>
      <w:r w:rsidRPr="004B599A">
        <w:rPr>
          <w:color w:val="15140D"/>
        </w:rPr>
        <w:t xml:space="preserve">, </w:t>
      </w:r>
      <w:proofErr w:type="spellStart"/>
      <w:r w:rsidRPr="004B599A">
        <w:rPr>
          <w:color w:val="15140D"/>
        </w:rPr>
        <w:t>mengklarifikasi</w:t>
      </w:r>
      <w:proofErr w:type="spellEnd"/>
      <w:r w:rsidRPr="004B599A">
        <w:rPr>
          <w:color w:val="15140D"/>
        </w:rPr>
        <w:t xml:space="preserve"> </w:t>
      </w:r>
      <w:proofErr w:type="spellStart"/>
      <w:r w:rsidRPr="004B599A">
        <w:rPr>
          <w:color w:val="15140D"/>
        </w:rPr>
        <w:t>materi</w:t>
      </w:r>
      <w:proofErr w:type="spellEnd"/>
      <w:r w:rsidRPr="004B599A">
        <w:rPr>
          <w:color w:val="15140D"/>
        </w:rPr>
        <w:t xml:space="preserve"> data </w:t>
      </w:r>
      <w:proofErr w:type="spellStart"/>
      <w:r w:rsidRPr="004B599A">
        <w:rPr>
          <w:color w:val="15140D"/>
        </w:rPr>
        <w:t>hasil</w:t>
      </w:r>
      <w:proofErr w:type="spellEnd"/>
      <w:r w:rsidRPr="004B599A">
        <w:rPr>
          <w:color w:val="15140D"/>
        </w:rPr>
        <w:t xml:space="preserve"> </w:t>
      </w:r>
      <w:proofErr w:type="spellStart"/>
      <w:r w:rsidRPr="004B599A">
        <w:rPr>
          <w:color w:val="15140D"/>
        </w:rPr>
        <w:t>observasi</w:t>
      </w:r>
      <w:proofErr w:type="spellEnd"/>
      <w:r w:rsidRPr="004B599A">
        <w:rPr>
          <w:color w:val="15140D"/>
        </w:rPr>
        <w:t xml:space="preserve">; </w:t>
      </w:r>
      <w:proofErr w:type="spellStart"/>
      <w:r w:rsidRPr="004B599A">
        <w:rPr>
          <w:color w:val="15140D"/>
        </w:rPr>
        <w:t>berupa</w:t>
      </w:r>
      <w:proofErr w:type="spellEnd"/>
      <w:r w:rsidRPr="004B599A">
        <w:rPr>
          <w:color w:val="15140D"/>
        </w:rPr>
        <w:t xml:space="preserve"> </w:t>
      </w:r>
      <w:proofErr w:type="spellStart"/>
      <w:r w:rsidRPr="004B599A">
        <w:rPr>
          <w:color w:val="15140D"/>
        </w:rPr>
        <w:t>rekaman</w:t>
      </w:r>
      <w:proofErr w:type="spellEnd"/>
      <w:r w:rsidRPr="004B599A">
        <w:rPr>
          <w:color w:val="15140D"/>
        </w:rPr>
        <w:t xml:space="preserve"> </w:t>
      </w:r>
      <w:proofErr w:type="spellStart"/>
      <w:r w:rsidRPr="004B599A">
        <w:rPr>
          <w:color w:val="15140D"/>
        </w:rPr>
        <w:t>hasil</w:t>
      </w:r>
      <w:proofErr w:type="spellEnd"/>
      <w:r w:rsidRPr="004B599A">
        <w:rPr>
          <w:color w:val="15140D"/>
        </w:rPr>
        <w:t xml:space="preserve"> </w:t>
      </w:r>
      <w:proofErr w:type="spellStart"/>
      <w:r w:rsidRPr="004B599A">
        <w:rPr>
          <w:color w:val="15140D"/>
        </w:rPr>
        <w:t>observasi</w:t>
      </w:r>
      <w:proofErr w:type="spellEnd"/>
      <w:r w:rsidRPr="004B599A">
        <w:rPr>
          <w:color w:val="15140D"/>
        </w:rPr>
        <w:t xml:space="preserve"> dan </w:t>
      </w:r>
      <w:proofErr w:type="spellStart"/>
      <w:r w:rsidRPr="004B599A">
        <w:rPr>
          <w:color w:val="15140D"/>
        </w:rPr>
        <w:t>wawancara</w:t>
      </w:r>
      <w:proofErr w:type="spellEnd"/>
      <w:r w:rsidRPr="004B599A">
        <w:rPr>
          <w:color w:val="15140D"/>
        </w:rPr>
        <w:t xml:space="preserve"> </w:t>
      </w:r>
      <w:proofErr w:type="spellStart"/>
      <w:r w:rsidRPr="004B599A">
        <w:rPr>
          <w:color w:val="15140D"/>
        </w:rPr>
        <w:t>dengan</w:t>
      </w:r>
      <w:proofErr w:type="spellEnd"/>
      <w:r w:rsidRPr="004B599A">
        <w:rPr>
          <w:color w:val="15140D"/>
        </w:rPr>
        <w:t xml:space="preserve"> </w:t>
      </w:r>
      <w:proofErr w:type="spellStart"/>
      <w:r w:rsidRPr="004B599A">
        <w:rPr>
          <w:color w:val="15140D"/>
        </w:rPr>
        <w:t>masyarakat</w:t>
      </w:r>
      <w:proofErr w:type="spellEnd"/>
      <w:r w:rsidRPr="004B599A">
        <w:rPr>
          <w:color w:val="15140D"/>
        </w:rPr>
        <w:t xml:space="preserve">, </w:t>
      </w:r>
      <w:proofErr w:type="spellStart"/>
      <w:r w:rsidRPr="004B599A">
        <w:rPr>
          <w:color w:val="15140D"/>
        </w:rPr>
        <w:t>pemilahan</w:t>
      </w:r>
      <w:proofErr w:type="spellEnd"/>
      <w:r w:rsidRPr="004B599A">
        <w:rPr>
          <w:color w:val="15140D"/>
        </w:rPr>
        <w:t xml:space="preserve"> data </w:t>
      </w:r>
      <w:proofErr w:type="spellStart"/>
      <w:r w:rsidRPr="004B599A">
        <w:rPr>
          <w:color w:val="15140D"/>
        </w:rPr>
        <w:t>sekunder</w:t>
      </w:r>
      <w:proofErr w:type="spellEnd"/>
      <w:r w:rsidRPr="004B599A">
        <w:rPr>
          <w:color w:val="15140D"/>
        </w:rPr>
        <w:t xml:space="preserve"> yang </w:t>
      </w:r>
      <w:proofErr w:type="spellStart"/>
      <w:r w:rsidRPr="004B599A">
        <w:rPr>
          <w:color w:val="15140D"/>
        </w:rPr>
        <w:t>diperoleh</w:t>
      </w:r>
      <w:proofErr w:type="spellEnd"/>
      <w:r w:rsidRPr="004B599A">
        <w:rPr>
          <w:color w:val="15140D"/>
        </w:rPr>
        <w:t xml:space="preserve"> </w:t>
      </w:r>
      <w:proofErr w:type="spellStart"/>
      <w:r w:rsidRPr="004B599A">
        <w:rPr>
          <w:color w:val="15140D"/>
        </w:rPr>
        <w:t>dari</w:t>
      </w:r>
      <w:proofErr w:type="spellEnd"/>
      <w:r w:rsidRPr="004B599A">
        <w:rPr>
          <w:color w:val="15140D"/>
        </w:rPr>
        <w:t xml:space="preserve"> </w:t>
      </w:r>
      <w:proofErr w:type="spellStart"/>
      <w:r w:rsidRPr="004B599A">
        <w:rPr>
          <w:color w:val="15140D"/>
        </w:rPr>
        <w:t>studi</w:t>
      </w:r>
      <w:proofErr w:type="spellEnd"/>
      <w:r w:rsidRPr="004B599A">
        <w:rPr>
          <w:color w:val="15140D"/>
        </w:rPr>
        <w:t xml:space="preserve"> </w:t>
      </w:r>
      <w:proofErr w:type="spellStart"/>
      <w:r w:rsidRPr="004B599A">
        <w:rPr>
          <w:color w:val="15140D"/>
        </w:rPr>
        <w:t>lapangan</w:t>
      </w:r>
      <w:proofErr w:type="spellEnd"/>
      <w:r w:rsidRPr="004B599A">
        <w:rPr>
          <w:color w:val="15140D"/>
        </w:rPr>
        <w:t xml:space="preserve">. </w:t>
      </w:r>
      <w:proofErr w:type="spellStart"/>
      <w:r w:rsidRPr="004B599A">
        <w:rPr>
          <w:i/>
          <w:iCs/>
          <w:color w:val="15140D"/>
        </w:rPr>
        <w:t>Kedua</w:t>
      </w:r>
      <w:proofErr w:type="spellEnd"/>
      <w:r w:rsidRPr="004B599A">
        <w:rPr>
          <w:color w:val="15140D"/>
        </w:rPr>
        <w:t xml:space="preserve">, </w:t>
      </w:r>
      <w:proofErr w:type="spellStart"/>
      <w:r w:rsidRPr="004B599A">
        <w:rPr>
          <w:color w:val="15140D"/>
        </w:rPr>
        <w:t>mengelompokkan</w:t>
      </w:r>
      <w:proofErr w:type="spellEnd"/>
      <w:r w:rsidRPr="004B599A">
        <w:rPr>
          <w:color w:val="15140D"/>
        </w:rPr>
        <w:t xml:space="preserve"> data-data. </w:t>
      </w:r>
      <w:proofErr w:type="spellStart"/>
      <w:r w:rsidRPr="004B599A">
        <w:rPr>
          <w:i/>
          <w:iCs/>
          <w:color w:val="000000"/>
        </w:rPr>
        <w:t>Ketiga</w:t>
      </w:r>
      <w:proofErr w:type="spellEnd"/>
      <w:r w:rsidRPr="004B599A">
        <w:rPr>
          <w:color w:val="000000"/>
        </w:rPr>
        <w:t xml:space="preserve">, </w:t>
      </w:r>
      <w:proofErr w:type="spellStart"/>
      <w:r w:rsidRPr="004B599A">
        <w:rPr>
          <w:color w:val="000000"/>
        </w:rPr>
        <w:t>m</w:t>
      </w:r>
      <w:r w:rsidRPr="004B599A">
        <w:rPr>
          <w:color w:val="15140D"/>
        </w:rPr>
        <w:t>engolah</w:t>
      </w:r>
      <w:proofErr w:type="spellEnd"/>
      <w:r w:rsidRPr="004B599A">
        <w:rPr>
          <w:color w:val="15140D"/>
        </w:rPr>
        <w:t xml:space="preserve"> data </w:t>
      </w:r>
      <w:proofErr w:type="spellStart"/>
      <w:r w:rsidRPr="004B599A">
        <w:rPr>
          <w:color w:val="15140D"/>
        </w:rPr>
        <w:t>berdasarkan</w:t>
      </w:r>
      <w:proofErr w:type="spellEnd"/>
      <w:r w:rsidRPr="004B599A">
        <w:rPr>
          <w:color w:val="15140D"/>
        </w:rPr>
        <w:t xml:space="preserve"> </w:t>
      </w:r>
      <w:proofErr w:type="spellStart"/>
      <w:r w:rsidRPr="004B599A">
        <w:rPr>
          <w:color w:val="15140D"/>
        </w:rPr>
        <w:t>keterkaitan</w:t>
      </w:r>
      <w:proofErr w:type="spellEnd"/>
      <w:r w:rsidRPr="004B599A">
        <w:rPr>
          <w:color w:val="15140D"/>
        </w:rPr>
        <w:t xml:space="preserve"> </w:t>
      </w:r>
      <w:proofErr w:type="spellStart"/>
      <w:r w:rsidRPr="004B599A">
        <w:rPr>
          <w:color w:val="15140D"/>
        </w:rPr>
        <w:t>antar</w:t>
      </w:r>
      <w:proofErr w:type="spellEnd"/>
      <w:r w:rsidRPr="004B599A">
        <w:rPr>
          <w:color w:val="15140D"/>
        </w:rPr>
        <w:t xml:space="preserve"> </w:t>
      </w:r>
      <w:proofErr w:type="spellStart"/>
      <w:r w:rsidRPr="004B599A">
        <w:rPr>
          <w:color w:val="15140D"/>
        </w:rPr>
        <w:t>komponen</w:t>
      </w:r>
      <w:proofErr w:type="spellEnd"/>
      <w:r w:rsidRPr="004B599A">
        <w:rPr>
          <w:color w:val="15140D"/>
        </w:rPr>
        <w:t xml:space="preserve"> dan </w:t>
      </w:r>
      <w:proofErr w:type="spellStart"/>
      <w:r w:rsidRPr="004B599A">
        <w:rPr>
          <w:color w:val="15140D"/>
        </w:rPr>
        <w:t>satuan</w:t>
      </w:r>
      <w:proofErr w:type="spellEnd"/>
      <w:r w:rsidRPr="004B599A">
        <w:rPr>
          <w:color w:val="15140D"/>
        </w:rPr>
        <w:t xml:space="preserve"> </w:t>
      </w:r>
      <w:proofErr w:type="spellStart"/>
      <w:r w:rsidRPr="004B599A">
        <w:rPr>
          <w:color w:val="15140D"/>
        </w:rPr>
        <w:t>gejala</w:t>
      </w:r>
      <w:proofErr w:type="spellEnd"/>
      <w:r w:rsidRPr="004B599A">
        <w:rPr>
          <w:color w:val="15140D"/>
        </w:rPr>
        <w:t xml:space="preserve"> </w:t>
      </w:r>
      <w:proofErr w:type="spellStart"/>
      <w:r w:rsidRPr="004B599A">
        <w:rPr>
          <w:color w:val="15140D"/>
        </w:rPr>
        <w:t>dalam</w:t>
      </w:r>
      <w:proofErr w:type="spellEnd"/>
      <w:r w:rsidRPr="004B599A">
        <w:rPr>
          <w:color w:val="15140D"/>
        </w:rPr>
        <w:t xml:space="preserve"> </w:t>
      </w:r>
      <w:proofErr w:type="spellStart"/>
      <w:r w:rsidRPr="004B599A">
        <w:rPr>
          <w:color w:val="15140D"/>
        </w:rPr>
        <w:t>konteks</w:t>
      </w:r>
      <w:proofErr w:type="spellEnd"/>
      <w:r w:rsidRPr="004B599A">
        <w:rPr>
          <w:color w:val="15140D"/>
        </w:rPr>
        <w:t xml:space="preserve"> </w:t>
      </w:r>
      <w:proofErr w:type="spellStart"/>
      <w:r w:rsidRPr="004B599A">
        <w:rPr>
          <w:color w:val="15140D"/>
        </w:rPr>
        <w:t>fokus</w:t>
      </w:r>
      <w:proofErr w:type="spellEnd"/>
      <w:r w:rsidRPr="004B599A">
        <w:rPr>
          <w:color w:val="15140D"/>
        </w:rPr>
        <w:t xml:space="preserve"> </w:t>
      </w:r>
      <w:proofErr w:type="spellStart"/>
      <w:r w:rsidRPr="004B599A">
        <w:rPr>
          <w:color w:val="15140D"/>
        </w:rPr>
        <w:t>permasalahan</w:t>
      </w:r>
      <w:proofErr w:type="spellEnd"/>
      <w:r w:rsidRPr="004B599A">
        <w:rPr>
          <w:color w:val="15140D"/>
        </w:rPr>
        <w:t xml:space="preserve"> </w:t>
      </w:r>
      <w:proofErr w:type="spellStart"/>
      <w:r w:rsidR="00A10667" w:rsidRPr="004B599A">
        <w:rPr>
          <w:color w:val="15140D"/>
        </w:rPr>
        <w:t>cara</w:t>
      </w:r>
      <w:proofErr w:type="spellEnd"/>
      <w:r w:rsidR="00A10667" w:rsidRPr="004B599A">
        <w:rPr>
          <w:color w:val="15140D"/>
        </w:rPr>
        <w:t xml:space="preserve"> </w:t>
      </w:r>
      <w:proofErr w:type="spellStart"/>
      <w:r w:rsidR="00A10667" w:rsidRPr="004B599A">
        <w:rPr>
          <w:color w:val="15140D"/>
        </w:rPr>
        <w:t>meng</w:t>
      </w:r>
      <w:r w:rsidRPr="004B599A">
        <w:rPr>
          <w:color w:val="15140D"/>
        </w:rPr>
        <w:t>edukasi</w:t>
      </w:r>
      <w:proofErr w:type="spellEnd"/>
      <w:r w:rsidRPr="004B599A">
        <w:rPr>
          <w:color w:val="15140D"/>
        </w:rPr>
        <w:t xml:space="preserve"> </w:t>
      </w:r>
      <w:proofErr w:type="spellStart"/>
      <w:r w:rsidRPr="004B599A">
        <w:rPr>
          <w:color w:val="15140D"/>
        </w:rPr>
        <w:t>masyarakat</w:t>
      </w:r>
      <w:proofErr w:type="spellEnd"/>
      <w:r w:rsidRPr="004B599A">
        <w:rPr>
          <w:color w:val="15140D"/>
        </w:rPr>
        <w:t xml:space="preserve"> agar </w:t>
      </w:r>
      <w:proofErr w:type="spellStart"/>
      <w:r w:rsidRPr="004B599A">
        <w:rPr>
          <w:color w:val="15140D"/>
        </w:rPr>
        <w:t>sadar</w:t>
      </w:r>
      <w:proofErr w:type="spellEnd"/>
      <w:r w:rsidRPr="004B599A">
        <w:rPr>
          <w:color w:val="15140D"/>
        </w:rPr>
        <w:t xml:space="preserve"> </w:t>
      </w:r>
      <w:proofErr w:type="spellStart"/>
      <w:r w:rsidRPr="004B599A">
        <w:rPr>
          <w:color w:val="15140D"/>
        </w:rPr>
        <w:t>wisata</w:t>
      </w:r>
      <w:proofErr w:type="spellEnd"/>
      <w:r w:rsidRPr="004B599A">
        <w:rPr>
          <w:color w:val="15140D"/>
        </w:rPr>
        <w:t xml:space="preserve"> dan </w:t>
      </w:r>
      <w:proofErr w:type="spellStart"/>
      <w:r w:rsidR="00706E08">
        <w:rPr>
          <w:color w:val="15140D"/>
        </w:rPr>
        <w:t>melalui</w:t>
      </w:r>
      <w:proofErr w:type="spellEnd"/>
      <w:r w:rsidR="00706E08">
        <w:rPr>
          <w:color w:val="15140D"/>
        </w:rPr>
        <w:t xml:space="preserve"> </w:t>
      </w:r>
      <w:proofErr w:type="spellStart"/>
      <w:r w:rsidR="00706E08">
        <w:rPr>
          <w:color w:val="15140D"/>
        </w:rPr>
        <w:t>kearifan</w:t>
      </w:r>
      <w:proofErr w:type="spellEnd"/>
      <w:r w:rsidR="00706E08">
        <w:rPr>
          <w:color w:val="15140D"/>
        </w:rPr>
        <w:t xml:space="preserve"> </w:t>
      </w:r>
      <w:proofErr w:type="spellStart"/>
      <w:r w:rsidR="00706E08">
        <w:rPr>
          <w:color w:val="15140D"/>
        </w:rPr>
        <w:t>lokal</w:t>
      </w:r>
      <w:proofErr w:type="spellEnd"/>
      <w:r w:rsidR="00706E08">
        <w:rPr>
          <w:color w:val="15140D"/>
        </w:rPr>
        <w:t xml:space="preserve"> Batak </w:t>
      </w:r>
      <w:r w:rsidR="00A10667" w:rsidRPr="004B599A">
        <w:rPr>
          <w:color w:val="15140D"/>
        </w:rPr>
        <w:t>Toba.</w:t>
      </w:r>
      <w:r w:rsidR="00706E08">
        <w:rPr>
          <w:color w:val="15140D"/>
        </w:rPr>
        <w:t xml:space="preserve"> </w:t>
      </w:r>
      <w:proofErr w:type="spellStart"/>
      <w:r w:rsidR="00706E08">
        <w:rPr>
          <w:color w:val="15140D"/>
        </w:rPr>
        <w:t>M</w:t>
      </w:r>
      <w:r w:rsidRPr="004B599A">
        <w:rPr>
          <w:color w:val="15140D"/>
        </w:rPr>
        <w:t>endeskripsikan</w:t>
      </w:r>
      <w:proofErr w:type="spellEnd"/>
      <w:r w:rsidRPr="004B599A">
        <w:rPr>
          <w:color w:val="15140D"/>
        </w:rPr>
        <w:t xml:space="preserve"> </w:t>
      </w:r>
      <w:proofErr w:type="spellStart"/>
      <w:r w:rsidRPr="004B599A">
        <w:rPr>
          <w:color w:val="15140D"/>
        </w:rPr>
        <w:t>secara</w:t>
      </w:r>
      <w:proofErr w:type="spellEnd"/>
      <w:r w:rsidRPr="004B599A">
        <w:rPr>
          <w:color w:val="15140D"/>
        </w:rPr>
        <w:t xml:space="preserve"> </w:t>
      </w:r>
      <w:proofErr w:type="spellStart"/>
      <w:r w:rsidRPr="004B599A">
        <w:rPr>
          <w:color w:val="15140D"/>
        </w:rPr>
        <w:t>keseluruhan</w:t>
      </w:r>
      <w:proofErr w:type="spellEnd"/>
      <w:r w:rsidRPr="004B599A">
        <w:rPr>
          <w:color w:val="15140D"/>
        </w:rPr>
        <w:t xml:space="preserve"> </w:t>
      </w:r>
      <w:proofErr w:type="spellStart"/>
      <w:r w:rsidRPr="004B599A">
        <w:rPr>
          <w:color w:val="15140D"/>
        </w:rPr>
        <w:t>dengan</w:t>
      </w:r>
      <w:proofErr w:type="spellEnd"/>
      <w:r w:rsidRPr="004B599A">
        <w:rPr>
          <w:color w:val="15140D"/>
        </w:rPr>
        <w:t xml:space="preserve"> </w:t>
      </w:r>
      <w:proofErr w:type="spellStart"/>
      <w:r w:rsidRPr="004B599A">
        <w:rPr>
          <w:color w:val="15140D"/>
        </w:rPr>
        <w:t>sistemik</w:t>
      </w:r>
      <w:proofErr w:type="spellEnd"/>
      <w:r w:rsidRPr="004B599A">
        <w:rPr>
          <w:color w:val="15140D"/>
        </w:rPr>
        <w:t xml:space="preserve"> </w:t>
      </w:r>
      <w:proofErr w:type="spellStart"/>
      <w:r w:rsidRPr="004B599A">
        <w:rPr>
          <w:color w:val="15140D"/>
        </w:rPr>
        <w:t>fenomena</w:t>
      </w:r>
      <w:proofErr w:type="spellEnd"/>
      <w:r w:rsidRPr="004B599A">
        <w:rPr>
          <w:color w:val="15140D"/>
        </w:rPr>
        <w:t xml:space="preserve"> yang </w:t>
      </w:r>
      <w:proofErr w:type="spellStart"/>
      <w:r w:rsidRPr="004B599A">
        <w:rPr>
          <w:color w:val="15140D"/>
        </w:rPr>
        <w:t>ada</w:t>
      </w:r>
      <w:proofErr w:type="spellEnd"/>
      <w:r w:rsidRPr="004B599A">
        <w:rPr>
          <w:color w:val="15140D"/>
        </w:rPr>
        <w:t xml:space="preserve">. </w:t>
      </w:r>
    </w:p>
    <w:p w14:paraId="79D631B8" w14:textId="03155718" w:rsidR="00A10667" w:rsidRPr="004B599A" w:rsidRDefault="007417D8" w:rsidP="00152258">
      <w:pPr>
        <w:widowControl w:val="0"/>
        <w:autoSpaceDE w:val="0"/>
        <w:autoSpaceDN w:val="0"/>
        <w:adjustRightInd w:val="0"/>
        <w:spacing w:line="360" w:lineRule="auto"/>
        <w:jc w:val="both"/>
        <w:rPr>
          <w:rFonts w:eastAsia="MS Mincho"/>
          <w:b/>
          <w:bCs/>
          <w:color w:val="15140D"/>
        </w:rPr>
      </w:pPr>
      <w:proofErr w:type="spellStart"/>
      <w:r w:rsidRPr="004B599A">
        <w:rPr>
          <w:b/>
          <w:bCs/>
          <w:color w:val="15140D"/>
        </w:rPr>
        <w:t>Validitas</w:t>
      </w:r>
      <w:proofErr w:type="spellEnd"/>
      <w:r w:rsidRPr="004B599A">
        <w:rPr>
          <w:b/>
          <w:bCs/>
          <w:color w:val="15140D"/>
        </w:rPr>
        <w:t xml:space="preserve"> Data</w:t>
      </w:r>
      <w:r w:rsidRPr="004B599A">
        <w:rPr>
          <w:rFonts w:eastAsia="MS Mincho" w:hAnsi="MS Mincho"/>
          <w:b/>
          <w:bCs/>
          <w:color w:val="15140D"/>
        </w:rPr>
        <w:t> </w:t>
      </w:r>
    </w:p>
    <w:p w14:paraId="293E6871" w14:textId="4D47FD6E" w:rsidR="007417D8" w:rsidRPr="004B599A" w:rsidRDefault="007417D8" w:rsidP="00D20712">
      <w:pPr>
        <w:widowControl w:val="0"/>
        <w:autoSpaceDE w:val="0"/>
        <w:autoSpaceDN w:val="0"/>
        <w:adjustRightInd w:val="0"/>
        <w:spacing w:after="240" w:line="360" w:lineRule="auto"/>
        <w:jc w:val="both"/>
        <w:rPr>
          <w:color w:val="000000"/>
        </w:rPr>
      </w:pPr>
      <w:proofErr w:type="spellStart"/>
      <w:r w:rsidRPr="00944B22">
        <w:rPr>
          <w:color w:val="15140D"/>
        </w:rPr>
        <w:t>Validitas</w:t>
      </w:r>
      <w:proofErr w:type="spellEnd"/>
      <w:r w:rsidRPr="00944B22">
        <w:rPr>
          <w:color w:val="15140D"/>
        </w:rPr>
        <w:t xml:space="preserve"> data </w:t>
      </w:r>
      <w:proofErr w:type="spellStart"/>
      <w:r w:rsidRPr="00944B22">
        <w:rPr>
          <w:color w:val="15140D"/>
        </w:rPr>
        <w:t>dalam</w:t>
      </w:r>
      <w:proofErr w:type="spellEnd"/>
      <w:r w:rsidRPr="00944B22">
        <w:rPr>
          <w:color w:val="15140D"/>
        </w:rPr>
        <w:t xml:space="preserve"> </w:t>
      </w:r>
      <w:proofErr w:type="spellStart"/>
      <w:r w:rsidRPr="00944B22">
        <w:rPr>
          <w:color w:val="15140D"/>
        </w:rPr>
        <w:t>penelitian</w:t>
      </w:r>
      <w:proofErr w:type="spellEnd"/>
      <w:r w:rsidRPr="00944B22">
        <w:rPr>
          <w:color w:val="15140D"/>
        </w:rPr>
        <w:t xml:space="preserve"> </w:t>
      </w:r>
      <w:proofErr w:type="spellStart"/>
      <w:r w:rsidRPr="00944B22">
        <w:rPr>
          <w:color w:val="15140D"/>
        </w:rPr>
        <w:t>ini</w:t>
      </w:r>
      <w:proofErr w:type="spellEnd"/>
      <w:r w:rsidRPr="00944B22">
        <w:rPr>
          <w:color w:val="15140D"/>
        </w:rPr>
        <w:t xml:space="preserve"> </w:t>
      </w:r>
      <w:proofErr w:type="spellStart"/>
      <w:r w:rsidRPr="00944B22">
        <w:rPr>
          <w:color w:val="15140D"/>
        </w:rPr>
        <w:t>menggunakan</w:t>
      </w:r>
      <w:proofErr w:type="spellEnd"/>
      <w:r w:rsidRPr="00944B22">
        <w:rPr>
          <w:color w:val="15140D"/>
        </w:rPr>
        <w:t xml:space="preserve"> </w:t>
      </w:r>
      <w:proofErr w:type="spellStart"/>
      <w:r w:rsidRPr="00944B22">
        <w:rPr>
          <w:color w:val="15140D"/>
        </w:rPr>
        <w:t>triangulasi</w:t>
      </w:r>
      <w:proofErr w:type="spellEnd"/>
      <w:r w:rsidRPr="00944B22">
        <w:rPr>
          <w:color w:val="15140D"/>
        </w:rPr>
        <w:t xml:space="preserve">. </w:t>
      </w:r>
      <w:proofErr w:type="spellStart"/>
      <w:r w:rsidRPr="00944B22">
        <w:rPr>
          <w:color w:val="15140D"/>
        </w:rPr>
        <w:t>Tujuan</w:t>
      </w:r>
      <w:proofErr w:type="spellEnd"/>
      <w:r w:rsidRPr="00944B22">
        <w:rPr>
          <w:color w:val="15140D"/>
        </w:rPr>
        <w:t xml:space="preserve"> </w:t>
      </w:r>
      <w:proofErr w:type="spellStart"/>
      <w:r w:rsidRPr="00944B22">
        <w:rPr>
          <w:color w:val="15140D"/>
        </w:rPr>
        <w:t>dari</w:t>
      </w:r>
      <w:proofErr w:type="spellEnd"/>
      <w:r w:rsidRPr="00944B22">
        <w:rPr>
          <w:color w:val="15140D"/>
        </w:rPr>
        <w:t xml:space="preserve"> </w:t>
      </w:r>
      <w:proofErr w:type="spellStart"/>
      <w:r w:rsidRPr="00944B22">
        <w:rPr>
          <w:color w:val="15140D"/>
        </w:rPr>
        <w:t>triangulasi</w:t>
      </w:r>
      <w:proofErr w:type="spellEnd"/>
      <w:r w:rsidRPr="00944B22">
        <w:rPr>
          <w:color w:val="15140D"/>
        </w:rPr>
        <w:t xml:space="preserve"> </w:t>
      </w:r>
      <w:proofErr w:type="spellStart"/>
      <w:r w:rsidRPr="00944B22">
        <w:rPr>
          <w:color w:val="15140D"/>
        </w:rPr>
        <w:t>adalah</w:t>
      </w:r>
      <w:proofErr w:type="spellEnd"/>
      <w:r w:rsidR="00A10667" w:rsidRPr="00944B22">
        <w:rPr>
          <w:color w:val="15140D"/>
        </w:rPr>
        <w:t xml:space="preserve"> </w:t>
      </w:r>
      <w:proofErr w:type="spellStart"/>
      <w:r w:rsidR="00A10667" w:rsidRPr="00944B22">
        <w:rPr>
          <w:color w:val="15140D"/>
        </w:rPr>
        <w:t>mengecek</w:t>
      </w:r>
      <w:proofErr w:type="spellEnd"/>
      <w:r w:rsidR="00A10667" w:rsidRPr="00944B22">
        <w:rPr>
          <w:color w:val="15140D"/>
        </w:rPr>
        <w:t xml:space="preserve"> </w:t>
      </w:r>
      <w:proofErr w:type="spellStart"/>
      <w:r w:rsidR="00A10667" w:rsidRPr="00944B22">
        <w:rPr>
          <w:color w:val="15140D"/>
        </w:rPr>
        <w:t>kebenaran</w:t>
      </w:r>
      <w:proofErr w:type="spellEnd"/>
      <w:r w:rsidR="00A10667" w:rsidRPr="00944B22">
        <w:rPr>
          <w:color w:val="15140D"/>
        </w:rPr>
        <w:t xml:space="preserve"> data </w:t>
      </w:r>
      <w:proofErr w:type="spellStart"/>
      <w:r w:rsidR="00A10667" w:rsidRPr="00944B22">
        <w:rPr>
          <w:color w:val="15140D"/>
        </w:rPr>
        <w:t>dengan</w:t>
      </w:r>
      <w:proofErr w:type="spellEnd"/>
      <w:r w:rsidR="00A10667" w:rsidRPr="00944B22">
        <w:rPr>
          <w:color w:val="15140D"/>
        </w:rPr>
        <w:t xml:space="preserve"> </w:t>
      </w:r>
      <w:proofErr w:type="spellStart"/>
      <w:r w:rsidRPr="00944B22">
        <w:rPr>
          <w:color w:val="15140D"/>
        </w:rPr>
        <w:t>membandingkannya</w:t>
      </w:r>
      <w:proofErr w:type="spellEnd"/>
      <w:r w:rsidRPr="00944B22">
        <w:rPr>
          <w:color w:val="15140D"/>
        </w:rPr>
        <w:t xml:space="preserve"> </w:t>
      </w:r>
      <w:proofErr w:type="spellStart"/>
      <w:r w:rsidRPr="00944B22">
        <w:rPr>
          <w:color w:val="15140D"/>
        </w:rPr>
        <w:t>dengan</w:t>
      </w:r>
      <w:proofErr w:type="spellEnd"/>
      <w:r w:rsidRPr="00944B22">
        <w:rPr>
          <w:color w:val="15140D"/>
        </w:rPr>
        <w:t xml:space="preserve"> data yang </w:t>
      </w:r>
      <w:proofErr w:type="spellStart"/>
      <w:r w:rsidRPr="00944B22">
        <w:rPr>
          <w:color w:val="15140D"/>
        </w:rPr>
        <w:t>diperoleh</w:t>
      </w:r>
      <w:proofErr w:type="spellEnd"/>
      <w:r w:rsidRPr="00944B22">
        <w:rPr>
          <w:color w:val="15140D"/>
        </w:rPr>
        <w:t xml:space="preserve"> </w:t>
      </w:r>
      <w:proofErr w:type="spellStart"/>
      <w:r w:rsidRPr="00944B22">
        <w:rPr>
          <w:color w:val="15140D"/>
        </w:rPr>
        <w:t>dari</w:t>
      </w:r>
      <w:proofErr w:type="spellEnd"/>
      <w:r w:rsidRPr="00944B22">
        <w:rPr>
          <w:color w:val="15140D"/>
        </w:rPr>
        <w:t xml:space="preserve"> </w:t>
      </w:r>
      <w:proofErr w:type="spellStart"/>
      <w:r w:rsidRPr="00944B22">
        <w:rPr>
          <w:color w:val="15140D"/>
        </w:rPr>
        <w:t>sumber</w:t>
      </w:r>
      <w:proofErr w:type="spellEnd"/>
      <w:r w:rsidRPr="00944B22">
        <w:rPr>
          <w:color w:val="15140D"/>
        </w:rPr>
        <w:t xml:space="preserve"> </w:t>
      </w:r>
      <w:proofErr w:type="spellStart"/>
      <w:r w:rsidRPr="00944B22">
        <w:rPr>
          <w:color w:val="15140D"/>
        </w:rPr>
        <w:t>lain</w:t>
      </w:r>
      <w:proofErr w:type="spellEnd"/>
      <w:r w:rsidRPr="00944B22">
        <w:rPr>
          <w:color w:val="15140D"/>
        </w:rPr>
        <w:t xml:space="preserve">. </w:t>
      </w:r>
      <w:proofErr w:type="spellStart"/>
      <w:r w:rsidRPr="00944B22">
        <w:rPr>
          <w:color w:val="15140D"/>
        </w:rPr>
        <w:t>Bentuk</w:t>
      </w:r>
      <w:proofErr w:type="spellEnd"/>
      <w:r w:rsidRPr="00944B22">
        <w:rPr>
          <w:color w:val="15140D"/>
        </w:rPr>
        <w:t xml:space="preserve"> </w:t>
      </w:r>
      <w:proofErr w:type="spellStart"/>
      <w:r w:rsidRPr="00944B22">
        <w:rPr>
          <w:color w:val="15140D"/>
        </w:rPr>
        <w:t>utuh</w:t>
      </w:r>
      <w:proofErr w:type="spellEnd"/>
      <w:r w:rsidRPr="00944B22">
        <w:rPr>
          <w:color w:val="15140D"/>
        </w:rPr>
        <w:t xml:space="preserve"> yang </w:t>
      </w:r>
      <w:proofErr w:type="spellStart"/>
      <w:r w:rsidRPr="00944B22">
        <w:rPr>
          <w:color w:val="15140D"/>
        </w:rPr>
        <w:t>dihasilkan</w:t>
      </w:r>
      <w:proofErr w:type="spellEnd"/>
      <w:r w:rsidRPr="00944B22">
        <w:rPr>
          <w:color w:val="15140D"/>
        </w:rPr>
        <w:t xml:space="preserve"> </w:t>
      </w:r>
      <w:proofErr w:type="spellStart"/>
      <w:r w:rsidRPr="00944B22">
        <w:rPr>
          <w:color w:val="15140D"/>
        </w:rPr>
        <w:t>dari</w:t>
      </w:r>
      <w:proofErr w:type="spellEnd"/>
      <w:r w:rsidRPr="00944B22">
        <w:rPr>
          <w:color w:val="15140D"/>
        </w:rPr>
        <w:t xml:space="preserve"> </w:t>
      </w:r>
      <w:proofErr w:type="spellStart"/>
      <w:r w:rsidRPr="00944B22">
        <w:rPr>
          <w:color w:val="15140D"/>
        </w:rPr>
        <w:t>penelitian</w:t>
      </w:r>
      <w:proofErr w:type="spellEnd"/>
      <w:r w:rsidRPr="00944B22">
        <w:rPr>
          <w:color w:val="15140D"/>
        </w:rPr>
        <w:t xml:space="preserve"> </w:t>
      </w:r>
      <w:proofErr w:type="spellStart"/>
      <w:r w:rsidRPr="00944B22">
        <w:rPr>
          <w:color w:val="15140D"/>
        </w:rPr>
        <w:t>ini</w:t>
      </w:r>
      <w:proofErr w:type="spellEnd"/>
      <w:r w:rsidRPr="00944B22">
        <w:rPr>
          <w:color w:val="15140D"/>
        </w:rPr>
        <w:t xml:space="preserve"> </w:t>
      </w:r>
      <w:proofErr w:type="spellStart"/>
      <w:r w:rsidRPr="00944B22">
        <w:rPr>
          <w:color w:val="15140D"/>
        </w:rPr>
        <w:t>adalah</w:t>
      </w:r>
      <w:proofErr w:type="spellEnd"/>
      <w:r w:rsidRPr="00944B22">
        <w:rPr>
          <w:color w:val="15140D"/>
        </w:rPr>
        <w:t xml:space="preserve"> </w:t>
      </w:r>
      <w:proofErr w:type="spellStart"/>
      <w:r w:rsidRPr="00944B22">
        <w:rPr>
          <w:color w:val="15140D"/>
        </w:rPr>
        <w:t>deskripsi</w:t>
      </w:r>
      <w:proofErr w:type="spellEnd"/>
      <w:r w:rsidRPr="00944B22">
        <w:rPr>
          <w:color w:val="15140D"/>
        </w:rPr>
        <w:t xml:space="preserve"> </w:t>
      </w:r>
      <w:proofErr w:type="spellStart"/>
      <w:r w:rsidRPr="00944B22">
        <w:rPr>
          <w:color w:val="15140D"/>
        </w:rPr>
        <w:t>tentang</w:t>
      </w:r>
      <w:proofErr w:type="spellEnd"/>
      <w:r w:rsidR="00A10667" w:rsidRPr="00944B22">
        <w:rPr>
          <w:color w:val="15140D"/>
        </w:rPr>
        <w:t xml:space="preserve"> </w:t>
      </w:r>
      <w:proofErr w:type="spellStart"/>
      <w:r w:rsidR="00A10667" w:rsidRPr="00944B22">
        <w:rPr>
          <w:color w:val="15140D"/>
        </w:rPr>
        <w:t>cara</w:t>
      </w:r>
      <w:proofErr w:type="spellEnd"/>
      <w:r w:rsidR="00A10667" w:rsidRPr="00944B22">
        <w:rPr>
          <w:color w:val="15140D"/>
        </w:rPr>
        <w:t xml:space="preserve"> yang positive </w:t>
      </w:r>
      <w:proofErr w:type="spellStart"/>
      <w:r w:rsidR="00A10667" w:rsidRPr="00944B22">
        <w:rPr>
          <w:color w:val="15140D"/>
        </w:rPr>
        <w:t>mengedukasi</w:t>
      </w:r>
      <w:proofErr w:type="spellEnd"/>
      <w:r w:rsidR="00A10667" w:rsidRPr="00944B22">
        <w:rPr>
          <w:color w:val="15140D"/>
        </w:rPr>
        <w:t xml:space="preserve"> </w:t>
      </w:r>
      <w:proofErr w:type="spellStart"/>
      <w:r w:rsidR="00A10667" w:rsidRPr="00944B22">
        <w:rPr>
          <w:color w:val="15140D"/>
        </w:rPr>
        <w:t>sadar</w:t>
      </w:r>
      <w:proofErr w:type="spellEnd"/>
      <w:r w:rsidR="00A10667" w:rsidRPr="00944B22">
        <w:rPr>
          <w:color w:val="15140D"/>
        </w:rPr>
        <w:t xml:space="preserve"> </w:t>
      </w:r>
      <w:proofErr w:type="spellStart"/>
      <w:r w:rsidR="00A10667" w:rsidRPr="00944B22">
        <w:rPr>
          <w:color w:val="15140D"/>
        </w:rPr>
        <w:t>wisata</w:t>
      </w:r>
      <w:proofErr w:type="spellEnd"/>
      <w:r w:rsidR="00A10667" w:rsidRPr="00944B22">
        <w:rPr>
          <w:color w:val="15140D"/>
        </w:rPr>
        <w:t xml:space="preserve"> </w:t>
      </w:r>
      <w:proofErr w:type="spellStart"/>
      <w:r w:rsidR="00A10667" w:rsidRPr="00944B22">
        <w:rPr>
          <w:color w:val="15140D"/>
        </w:rPr>
        <w:t>kepada</w:t>
      </w:r>
      <w:proofErr w:type="spellEnd"/>
      <w:r w:rsidR="00A10667" w:rsidRPr="00944B22">
        <w:rPr>
          <w:color w:val="15140D"/>
        </w:rPr>
        <w:t xml:space="preserve"> </w:t>
      </w:r>
      <w:proofErr w:type="spellStart"/>
      <w:r w:rsidR="00A10667" w:rsidRPr="00944B22">
        <w:rPr>
          <w:color w:val="15140D"/>
        </w:rPr>
        <w:t>masyarakat</w:t>
      </w:r>
      <w:proofErr w:type="spellEnd"/>
      <w:r w:rsidR="00A10667" w:rsidRPr="00944B22">
        <w:rPr>
          <w:color w:val="15140D"/>
        </w:rPr>
        <w:t xml:space="preserve"> </w:t>
      </w:r>
      <w:proofErr w:type="spellStart"/>
      <w:r w:rsidR="00A10667" w:rsidRPr="00944B22">
        <w:rPr>
          <w:color w:val="15140D"/>
        </w:rPr>
        <w:t>lokal</w:t>
      </w:r>
      <w:proofErr w:type="spellEnd"/>
      <w:r w:rsidR="00A10667" w:rsidRPr="00944B22">
        <w:rPr>
          <w:color w:val="15140D"/>
        </w:rPr>
        <w:t xml:space="preserve"> </w:t>
      </w:r>
      <w:proofErr w:type="spellStart"/>
      <w:r w:rsidR="00A10667" w:rsidRPr="00944B22">
        <w:rPr>
          <w:color w:val="15140D"/>
        </w:rPr>
        <w:t>sekitaran</w:t>
      </w:r>
      <w:proofErr w:type="spellEnd"/>
      <w:r w:rsidR="00A10667" w:rsidRPr="00944B22">
        <w:rPr>
          <w:color w:val="15140D"/>
        </w:rPr>
        <w:t xml:space="preserve"> </w:t>
      </w:r>
      <w:r w:rsidR="00944B22" w:rsidRPr="00944B22">
        <w:rPr>
          <w:color w:val="15140D"/>
        </w:rPr>
        <w:t>T</w:t>
      </w:r>
      <w:r w:rsidR="00A10667" w:rsidRPr="00944B22">
        <w:rPr>
          <w:color w:val="15140D"/>
        </w:rPr>
        <w:t xml:space="preserve">ao </w:t>
      </w:r>
      <w:proofErr w:type="spellStart"/>
      <w:r w:rsidR="00A10667" w:rsidRPr="00944B22">
        <w:rPr>
          <w:color w:val="15140D"/>
        </w:rPr>
        <w:t>Silaban</w:t>
      </w:r>
      <w:proofErr w:type="spellEnd"/>
      <w:r w:rsidR="00A10667" w:rsidRPr="00944B22">
        <w:rPr>
          <w:color w:val="15140D"/>
        </w:rPr>
        <w:t xml:space="preserve"> </w:t>
      </w:r>
      <w:proofErr w:type="spellStart"/>
      <w:r w:rsidR="00A10667" w:rsidRPr="00944B22">
        <w:rPr>
          <w:color w:val="15140D"/>
        </w:rPr>
        <w:t>Humbang</w:t>
      </w:r>
      <w:proofErr w:type="spellEnd"/>
      <w:r w:rsidR="00A10667" w:rsidRPr="00944B22">
        <w:rPr>
          <w:color w:val="15140D"/>
        </w:rPr>
        <w:t xml:space="preserve"> </w:t>
      </w:r>
      <w:proofErr w:type="spellStart"/>
      <w:r w:rsidR="00A10667" w:rsidRPr="00944B22">
        <w:rPr>
          <w:color w:val="15140D"/>
        </w:rPr>
        <w:t>Hasundutan</w:t>
      </w:r>
      <w:proofErr w:type="spellEnd"/>
      <w:r w:rsidR="00B47889">
        <w:rPr>
          <w:color w:val="15140D"/>
        </w:rPr>
        <w:t>.</w:t>
      </w:r>
      <w:r w:rsidR="00A10667" w:rsidRPr="00944B22">
        <w:rPr>
          <w:color w:val="15140D"/>
        </w:rPr>
        <w:t xml:space="preserve"> </w:t>
      </w:r>
      <w:proofErr w:type="spellStart"/>
      <w:r w:rsidRPr="00944B22">
        <w:rPr>
          <w:color w:val="15140D"/>
        </w:rPr>
        <w:t>Uraian</w:t>
      </w:r>
      <w:proofErr w:type="spellEnd"/>
      <w:r w:rsidRPr="00944B22">
        <w:rPr>
          <w:color w:val="15140D"/>
        </w:rPr>
        <w:t xml:space="preserve"> yang </w:t>
      </w:r>
      <w:proofErr w:type="spellStart"/>
      <w:r w:rsidRPr="00944B22">
        <w:rPr>
          <w:color w:val="15140D"/>
        </w:rPr>
        <w:t>bersifat</w:t>
      </w:r>
      <w:proofErr w:type="spellEnd"/>
      <w:r w:rsidRPr="00944B22">
        <w:rPr>
          <w:color w:val="15140D"/>
        </w:rPr>
        <w:t xml:space="preserve"> </w:t>
      </w:r>
      <w:proofErr w:type="spellStart"/>
      <w:r w:rsidRPr="00944B22">
        <w:rPr>
          <w:color w:val="15140D"/>
        </w:rPr>
        <w:t>deskriptif</w:t>
      </w:r>
      <w:proofErr w:type="spellEnd"/>
      <w:r w:rsidRPr="00944B22">
        <w:rPr>
          <w:color w:val="15140D"/>
        </w:rPr>
        <w:t xml:space="preserve"> </w:t>
      </w:r>
      <w:proofErr w:type="spellStart"/>
      <w:r w:rsidRPr="00944B22">
        <w:rPr>
          <w:color w:val="15140D"/>
        </w:rPr>
        <w:t>memiliki</w:t>
      </w:r>
      <w:proofErr w:type="spellEnd"/>
      <w:r w:rsidRPr="00944B22">
        <w:rPr>
          <w:color w:val="15140D"/>
        </w:rPr>
        <w:t xml:space="preserve"> </w:t>
      </w:r>
      <w:proofErr w:type="spellStart"/>
      <w:r w:rsidRPr="00944B22">
        <w:rPr>
          <w:color w:val="15140D"/>
        </w:rPr>
        <w:t>tujuan</w:t>
      </w:r>
      <w:proofErr w:type="spellEnd"/>
      <w:r w:rsidRPr="00944B22">
        <w:rPr>
          <w:color w:val="15140D"/>
        </w:rPr>
        <w:t xml:space="preserve"> </w:t>
      </w:r>
      <w:proofErr w:type="spellStart"/>
      <w:r w:rsidRPr="00944B22">
        <w:rPr>
          <w:color w:val="15140D"/>
        </w:rPr>
        <w:t>untuk</w:t>
      </w:r>
      <w:proofErr w:type="spellEnd"/>
      <w:r w:rsidRPr="00944B22">
        <w:rPr>
          <w:color w:val="15140D"/>
        </w:rPr>
        <w:t xml:space="preserve"> </w:t>
      </w:r>
      <w:proofErr w:type="spellStart"/>
      <w:r w:rsidRPr="00944B22">
        <w:rPr>
          <w:color w:val="15140D"/>
        </w:rPr>
        <w:t>mengungkap</w:t>
      </w:r>
      <w:proofErr w:type="spellEnd"/>
      <w:r w:rsidRPr="00944B22">
        <w:rPr>
          <w:color w:val="15140D"/>
        </w:rPr>
        <w:t xml:space="preserve"> </w:t>
      </w:r>
      <w:proofErr w:type="spellStart"/>
      <w:r w:rsidRPr="00944B22">
        <w:rPr>
          <w:color w:val="15140D"/>
        </w:rPr>
        <w:t>realitas</w:t>
      </w:r>
      <w:proofErr w:type="spellEnd"/>
      <w:r w:rsidRPr="00944B22">
        <w:rPr>
          <w:color w:val="15140D"/>
        </w:rPr>
        <w:t xml:space="preserve"> </w:t>
      </w:r>
      <w:proofErr w:type="spellStart"/>
      <w:r w:rsidRPr="00944B22">
        <w:rPr>
          <w:color w:val="15140D"/>
        </w:rPr>
        <w:t>sosial</w:t>
      </w:r>
      <w:proofErr w:type="spellEnd"/>
      <w:r w:rsidRPr="00944B22">
        <w:rPr>
          <w:color w:val="15140D"/>
        </w:rPr>
        <w:t xml:space="preserve"> </w:t>
      </w:r>
      <w:proofErr w:type="spellStart"/>
      <w:r w:rsidRPr="00944B22">
        <w:rPr>
          <w:color w:val="15140D"/>
        </w:rPr>
        <w:t>masyarakat</w:t>
      </w:r>
      <w:proofErr w:type="spellEnd"/>
      <w:r w:rsidRPr="00944B22">
        <w:rPr>
          <w:color w:val="15140D"/>
        </w:rPr>
        <w:t xml:space="preserve"> Batak Toba yang </w:t>
      </w:r>
      <w:proofErr w:type="spellStart"/>
      <w:r w:rsidRPr="00944B22">
        <w:rPr>
          <w:color w:val="15140D"/>
        </w:rPr>
        <w:t>sedemikian</w:t>
      </w:r>
      <w:proofErr w:type="spellEnd"/>
      <w:r w:rsidRPr="00944B22">
        <w:rPr>
          <w:color w:val="15140D"/>
        </w:rPr>
        <w:t xml:space="preserve"> </w:t>
      </w:r>
      <w:proofErr w:type="spellStart"/>
      <w:r w:rsidRPr="00944B22">
        <w:rPr>
          <w:color w:val="15140D"/>
        </w:rPr>
        <w:t>kompleks</w:t>
      </w:r>
      <w:proofErr w:type="spellEnd"/>
      <w:r w:rsidRPr="00944B22">
        <w:rPr>
          <w:color w:val="15140D"/>
        </w:rPr>
        <w:t>.</w:t>
      </w:r>
      <w:r w:rsidRPr="004B599A">
        <w:rPr>
          <w:color w:val="15140D"/>
        </w:rPr>
        <w:t xml:space="preserve"> </w:t>
      </w:r>
    </w:p>
    <w:p w14:paraId="5A396F9F" w14:textId="6DFCCF49" w:rsidR="00A10667" w:rsidRPr="004B599A" w:rsidRDefault="006E25ED" w:rsidP="00152258">
      <w:pPr>
        <w:widowControl w:val="0"/>
        <w:autoSpaceDE w:val="0"/>
        <w:autoSpaceDN w:val="0"/>
        <w:adjustRightInd w:val="0"/>
        <w:spacing w:line="360" w:lineRule="auto"/>
        <w:rPr>
          <w:color w:val="000000"/>
        </w:rPr>
      </w:pPr>
      <w:r>
        <w:rPr>
          <w:b/>
          <w:bCs/>
          <w:color w:val="000000"/>
        </w:rPr>
        <w:t>HASIL DAN PEMBAHASAN</w:t>
      </w:r>
      <w:r w:rsidR="00A10667" w:rsidRPr="004B599A">
        <w:rPr>
          <w:b/>
          <w:bCs/>
          <w:color w:val="000000"/>
        </w:rPr>
        <w:t xml:space="preserve"> </w:t>
      </w:r>
    </w:p>
    <w:p w14:paraId="4C95FBB1" w14:textId="62A356DA" w:rsidR="0011035F" w:rsidRPr="004B599A" w:rsidRDefault="0011035F" w:rsidP="00152258">
      <w:pPr>
        <w:widowControl w:val="0"/>
        <w:autoSpaceDE w:val="0"/>
        <w:autoSpaceDN w:val="0"/>
        <w:adjustRightInd w:val="0"/>
        <w:spacing w:line="360" w:lineRule="auto"/>
        <w:rPr>
          <w:b/>
          <w:bCs/>
          <w:color w:val="000000"/>
        </w:rPr>
      </w:pPr>
      <w:proofErr w:type="spellStart"/>
      <w:r w:rsidRPr="004B599A">
        <w:rPr>
          <w:b/>
          <w:bCs/>
          <w:color w:val="000000"/>
        </w:rPr>
        <w:t>Membangun</w:t>
      </w:r>
      <w:proofErr w:type="spellEnd"/>
      <w:r w:rsidRPr="004B599A">
        <w:rPr>
          <w:b/>
          <w:bCs/>
          <w:color w:val="000000"/>
        </w:rPr>
        <w:t xml:space="preserve"> </w:t>
      </w:r>
      <w:proofErr w:type="spellStart"/>
      <w:r w:rsidRPr="004B599A">
        <w:rPr>
          <w:b/>
          <w:bCs/>
          <w:color w:val="000000"/>
        </w:rPr>
        <w:t>Karakter</w:t>
      </w:r>
      <w:proofErr w:type="spellEnd"/>
      <w:r w:rsidRPr="004B599A">
        <w:rPr>
          <w:b/>
          <w:bCs/>
          <w:color w:val="000000"/>
        </w:rPr>
        <w:t xml:space="preserve"> </w:t>
      </w:r>
      <w:proofErr w:type="spellStart"/>
      <w:r w:rsidRPr="004B599A">
        <w:rPr>
          <w:b/>
          <w:bCs/>
          <w:color w:val="000000"/>
        </w:rPr>
        <w:t>sadar</w:t>
      </w:r>
      <w:proofErr w:type="spellEnd"/>
      <w:r w:rsidRPr="004B599A">
        <w:rPr>
          <w:b/>
          <w:bCs/>
          <w:color w:val="000000"/>
        </w:rPr>
        <w:t xml:space="preserve"> </w:t>
      </w:r>
      <w:proofErr w:type="spellStart"/>
      <w:r w:rsidRPr="004B599A">
        <w:rPr>
          <w:b/>
          <w:bCs/>
          <w:color w:val="000000"/>
        </w:rPr>
        <w:t>Wisata</w:t>
      </w:r>
      <w:proofErr w:type="spellEnd"/>
    </w:p>
    <w:p w14:paraId="7F180F9C" w14:textId="3363B2E0" w:rsidR="0007471B" w:rsidRDefault="0007471B" w:rsidP="0011035F">
      <w:pPr>
        <w:widowControl w:val="0"/>
        <w:autoSpaceDE w:val="0"/>
        <w:autoSpaceDN w:val="0"/>
        <w:adjustRightInd w:val="0"/>
        <w:spacing w:after="240" w:line="360" w:lineRule="auto"/>
        <w:ind w:firstLine="720"/>
        <w:jc w:val="both"/>
        <w:rPr>
          <w:color w:val="000000"/>
        </w:rPr>
      </w:pPr>
      <w:proofErr w:type="spellStart"/>
      <w:r w:rsidRPr="004B599A">
        <w:rPr>
          <w:color w:val="000000"/>
        </w:rPr>
        <w:t>Meninjau</w:t>
      </w:r>
      <w:proofErr w:type="spellEnd"/>
      <w:r w:rsidRPr="004B599A">
        <w:rPr>
          <w:color w:val="000000"/>
        </w:rPr>
        <w:t xml:space="preserve"> </w:t>
      </w:r>
      <w:proofErr w:type="spellStart"/>
      <w:r w:rsidRPr="004B599A">
        <w:rPr>
          <w:color w:val="000000"/>
        </w:rPr>
        <w:t>dari</w:t>
      </w:r>
      <w:proofErr w:type="spellEnd"/>
      <w:r w:rsidRPr="004B599A">
        <w:rPr>
          <w:color w:val="000000"/>
        </w:rPr>
        <w:t xml:space="preserve"> </w:t>
      </w:r>
      <w:proofErr w:type="spellStart"/>
      <w:r w:rsidRPr="004B599A">
        <w:rPr>
          <w:color w:val="000000"/>
        </w:rPr>
        <w:t>hasil</w:t>
      </w:r>
      <w:proofErr w:type="spellEnd"/>
      <w:r w:rsidRPr="004B599A">
        <w:rPr>
          <w:color w:val="000000"/>
        </w:rPr>
        <w:t xml:space="preserve"> yang </w:t>
      </w:r>
      <w:proofErr w:type="spellStart"/>
      <w:r w:rsidRPr="004B599A">
        <w:rPr>
          <w:color w:val="000000"/>
        </w:rPr>
        <w:t>telah</w:t>
      </w:r>
      <w:proofErr w:type="spellEnd"/>
      <w:r w:rsidRPr="004B599A">
        <w:rPr>
          <w:color w:val="000000"/>
        </w:rPr>
        <w:t xml:space="preserve"> </w:t>
      </w:r>
      <w:proofErr w:type="spellStart"/>
      <w:r w:rsidRPr="004B599A">
        <w:rPr>
          <w:color w:val="000000"/>
        </w:rPr>
        <w:t>dicapai</w:t>
      </w:r>
      <w:proofErr w:type="spellEnd"/>
      <w:r w:rsidRPr="004B599A">
        <w:rPr>
          <w:color w:val="000000"/>
        </w:rPr>
        <w:t xml:space="preserve"> </w:t>
      </w:r>
      <w:proofErr w:type="spellStart"/>
      <w:r>
        <w:rPr>
          <w:color w:val="000000"/>
        </w:rPr>
        <w:t>dalam</w:t>
      </w:r>
      <w:proofErr w:type="spellEnd"/>
      <w:r>
        <w:rPr>
          <w:color w:val="000000"/>
        </w:rPr>
        <w:t xml:space="preserve"> </w:t>
      </w:r>
      <w:proofErr w:type="spellStart"/>
      <w:r>
        <w:rPr>
          <w:color w:val="000000"/>
        </w:rPr>
        <w:t>destinasi</w:t>
      </w:r>
      <w:proofErr w:type="spellEnd"/>
      <w:r>
        <w:rPr>
          <w:color w:val="000000"/>
        </w:rPr>
        <w:t xml:space="preserve"> </w:t>
      </w:r>
      <w:proofErr w:type="spellStart"/>
      <w:r>
        <w:rPr>
          <w:color w:val="000000"/>
        </w:rPr>
        <w:t>kepariwisataan</w:t>
      </w:r>
      <w:proofErr w:type="spellEnd"/>
      <w:r w:rsidRPr="004B599A">
        <w:rPr>
          <w:color w:val="000000"/>
        </w:rPr>
        <w:t xml:space="preserve">, </w:t>
      </w:r>
      <w:proofErr w:type="spellStart"/>
      <w:r>
        <w:rPr>
          <w:color w:val="000000"/>
        </w:rPr>
        <w:t>p</w:t>
      </w:r>
      <w:r w:rsidRPr="004B599A">
        <w:rPr>
          <w:color w:val="000000"/>
        </w:rPr>
        <w:t>osisi</w:t>
      </w:r>
      <w:proofErr w:type="spellEnd"/>
      <w:r w:rsidRPr="004B599A">
        <w:rPr>
          <w:color w:val="000000"/>
        </w:rPr>
        <w:t xml:space="preserve"> Indonesia </w:t>
      </w:r>
      <w:proofErr w:type="spellStart"/>
      <w:r w:rsidRPr="004B599A">
        <w:rPr>
          <w:color w:val="000000"/>
        </w:rPr>
        <w:t>berada</w:t>
      </w:r>
      <w:proofErr w:type="spellEnd"/>
      <w:r w:rsidRPr="004B599A">
        <w:rPr>
          <w:color w:val="000000"/>
        </w:rPr>
        <w:t xml:space="preserve"> </w:t>
      </w:r>
      <w:r>
        <w:rPr>
          <w:color w:val="000000"/>
        </w:rPr>
        <w:t xml:space="preserve">pada </w:t>
      </w:r>
      <w:proofErr w:type="spellStart"/>
      <w:r w:rsidRPr="004B599A">
        <w:rPr>
          <w:color w:val="000000"/>
        </w:rPr>
        <w:t>peringkat</w:t>
      </w:r>
      <w:proofErr w:type="spellEnd"/>
      <w:r w:rsidRPr="004B599A">
        <w:rPr>
          <w:color w:val="000000"/>
        </w:rPr>
        <w:t xml:space="preserve"> 70 </w:t>
      </w:r>
      <w:proofErr w:type="spellStart"/>
      <w:r w:rsidRPr="004B599A">
        <w:rPr>
          <w:color w:val="000000"/>
        </w:rPr>
        <w:t>dari</w:t>
      </w:r>
      <w:proofErr w:type="spellEnd"/>
      <w:r w:rsidRPr="004B599A">
        <w:rPr>
          <w:color w:val="000000"/>
        </w:rPr>
        <w:t xml:space="preserve"> 140 </w:t>
      </w:r>
      <w:proofErr w:type="spellStart"/>
      <w:r w:rsidRPr="004B599A">
        <w:rPr>
          <w:color w:val="000000"/>
        </w:rPr>
        <w:t>destinasi</w:t>
      </w:r>
      <w:proofErr w:type="spellEnd"/>
      <w:r w:rsidRPr="004B599A">
        <w:rPr>
          <w:color w:val="000000"/>
        </w:rPr>
        <w:t xml:space="preserve"> negara </w:t>
      </w:r>
      <w:proofErr w:type="spellStart"/>
      <w:r w:rsidRPr="004B599A">
        <w:rPr>
          <w:color w:val="000000"/>
        </w:rPr>
        <w:t>tetangga</w:t>
      </w:r>
      <w:proofErr w:type="spellEnd"/>
      <w:r w:rsidRPr="004B599A">
        <w:rPr>
          <w:color w:val="000000"/>
        </w:rPr>
        <w:t xml:space="preserve"> </w:t>
      </w:r>
      <w:proofErr w:type="spellStart"/>
      <w:r w:rsidRPr="004B599A">
        <w:rPr>
          <w:color w:val="000000"/>
        </w:rPr>
        <w:t>seperti</w:t>
      </w:r>
      <w:proofErr w:type="spellEnd"/>
      <w:r w:rsidRPr="004B599A">
        <w:rPr>
          <w:color w:val="000000"/>
        </w:rPr>
        <w:t xml:space="preserve"> Singapur</w:t>
      </w:r>
      <w:r>
        <w:rPr>
          <w:color w:val="000000"/>
        </w:rPr>
        <w:t>a</w:t>
      </w:r>
      <w:r w:rsidRPr="004B599A">
        <w:rPr>
          <w:color w:val="000000"/>
        </w:rPr>
        <w:t>, Malaysia, Thailand (</w:t>
      </w:r>
      <w:r w:rsidRPr="004B599A">
        <w:rPr>
          <w:i/>
          <w:iCs/>
          <w:color w:val="000000"/>
        </w:rPr>
        <w:t>The Tr</w:t>
      </w:r>
      <w:r>
        <w:rPr>
          <w:i/>
          <w:iCs/>
          <w:color w:val="000000"/>
        </w:rPr>
        <w:t>avel &amp; T</w:t>
      </w:r>
      <w:r w:rsidRPr="004B599A">
        <w:rPr>
          <w:i/>
          <w:iCs/>
          <w:color w:val="000000"/>
        </w:rPr>
        <w:t>ourism Competitiveness Report 2013)</w:t>
      </w:r>
      <w:r>
        <w:rPr>
          <w:i/>
          <w:iCs/>
          <w:color w:val="000000"/>
        </w:rPr>
        <w:t>.</w:t>
      </w:r>
    </w:p>
    <w:p w14:paraId="30E5985B" w14:textId="4EBB361F" w:rsidR="0011035F" w:rsidRDefault="0011035F" w:rsidP="0011035F">
      <w:pPr>
        <w:widowControl w:val="0"/>
        <w:autoSpaceDE w:val="0"/>
        <w:autoSpaceDN w:val="0"/>
        <w:adjustRightInd w:val="0"/>
        <w:spacing w:after="240" w:line="360" w:lineRule="auto"/>
        <w:ind w:firstLine="720"/>
        <w:jc w:val="both"/>
        <w:rPr>
          <w:color w:val="000000"/>
          <w:lang w:val="id-ID"/>
        </w:rPr>
      </w:pPr>
      <w:r w:rsidRPr="004B599A">
        <w:rPr>
          <w:color w:val="000000"/>
        </w:rPr>
        <w:t xml:space="preserve">Indonesia </w:t>
      </w:r>
      <w:proofErr w:type="spellStart"/>
      <w:r>
        <w:rPr>
          <w:color w:val="000000"/>
        </w:rPr>
        <w:t>sebagai</w:t>
      </w:r>
      <w:proofErr w:type="spellEnd"/>
      <w:r>
        <w:rPr>
          <w:color w:val="000000"/>
        </w:rPr>
        <w:t xml:space="preserve"> </w:t>
      </w:r>
      <w:proofErr w:type="spellStart"/>
      <w:r>
        <w:rPr>
          <w:color w:val="000000"/>
        </w:rPr>
        <w:t>bangsa</w:t>
      </w:r>
      <w:proofErr w:type="spellEnd"/>
      <w:r>
        <w:rPr>
          <w:color w:val="000000"/>
        </w:rPr>
        <w:t xml:space="preserve"> yang </w:t>
      </w:r>
      <w:proofErr w:type="spellStart"/>
      <w:r>
        <w:rPr>
          <w:color w:val="000000"/>
        </w:rPr>
        <w:t>besar</w:t>
      </w:r>
      <w:proofErr w:type="spellEnd"/>
      <w:r>
        <w:rPr>
          <w:color w:val="000000"/>
        </w:rPr>
        <w:t xml:space="preserve"> </w:t>
      </w:r>
      <w:proofErr w:type="spellStart"/>
      <w:r w:rsidRPr="004B599A">
        <w:rPr>
          <w:color w:val="000000"/>
        </w:rPr>
        <w:t>terdiri</w:t>
      </w:r>
      <w:proofErr w:type="spellEnd"/>
      <w:r w:rsidRPr="004B599A">
        <w:rPr>
          <w:color w:val="000000"/>
        </w:rPr>
        <w:t xml:space="preserve"> </w:t>
      </w:r>
      <w:proofErr w:type="spellStart"/>
      <w:r w:rsidRPr="004B599A">
        <w:rPr>
          <w:color w:val="000000"/>
        </w:rPr>
        <w:t>dari</w:t>
      </w:r>
      <w:proofErr w:type="spellEnd"/>
      <w:r w:rsidRPr="004B599A">
        <w:rPr>
          <w:color w:val="000000"/>
        </w:rPr>
        <w:t xml:space="preserve"> </w:t>
      </w:r>
      <w:proofErr w:type="spellStart"/>
      <w:r>
        <w:rPr>
          <w:color w:val="000000"/>
        </w:rPr>
        <w:t>banyak</w:t>
      </w:r>
      <w:proofErr w:type="spellEnd"/>
      <w:r w:rsidRPr="004B599A">
        <w:rPr>
          <w:color w:val="000000"/>
        </w:rPr>
        <w:t xml:space="preserve"> </w:t>
      </w:r>
      <w:proofErr w:type="spellStart"/>
      <w:r w:rsidRPr="004B599A">
        <w:rPr>
          <w:color w:val="000000"/>
        </w:rPr>
        <w:t>suku</w:t>
      </w:r>
      <w:proofErr w:type="spellEnd"/>
      <w:r>
        <w:rPr>
          <w:color w:val="000000"/>
        </w:rPr>
        <w:t xml:space="preserve"> </w:t>
      </w:r>
      <w:proofErr w:type="spellStart"/>
      <w:r>
        <w:rPr>
          <w:color w:val="000000"/>
        </w:rPr>
        <w:t>bangsa</w:t>
      </w:r>
      <w:proofErr w:type="spellEnd"/>
      <w:r>
        <w:rPr>
          <w:color w:val="000000"/>
        </w:rPr>
        <w:t xml:space="preserve">. </w:t>
      </w:r>
      <w:proofErr w:type="spellStart"/>
      <w:r>
        <w:rPr>
          <w:color w:val="000000"/>
        </w:rPr>
        <w:t>Setiap</w:t>
      </w:r>
      <w:proofErr w:type="spellEnd"/>
      <w:r w:rsidRPr="004B599A">
        <w:rPr>
          <w:color w:val="000000"/>
        </w:rPr>
        <w:t xml:space="preserve"> </w:t>
      </w:r>
      <w:proofErr w:type="spellStart"/>
      <w:r w:rsidRPr="004B599A">
        <w:rPr>
          <w:color w:val="000000"/>
        </w:rPr>
        <w:t>suku</w:t>
      </w:r>
      <w:proofErr w:type="spellEnd"/>
      <w:r>
        <w:rPr>
          <w:color w:val="000000"/>
        </w:rPr>
        <w:t xml:space="preserve"> </w:t>
      </w:r>
      <w:proofErr w:type="spellStart"/>
      <w:r>
        <w:rPr>
          <w:color w:val="000000"/>
        </w:rPr>
        <w:lastRenderedPageBreak/>
        <w:t>bangsa</w:t>
      </w:r>
      <w:proofErr w:type="spellEnd"/>
      <w:r>
        <w:rPr>
          <w:color w:val="000000"/>
        </w:rPr>
        <w:t xml:space="preserve"> yang </w:t>
      </w:r>
      <w:proofErr w:type="spellStart"/>
      <w:r>
        <w:rPr>
          <w:color w:val="000000"/>
        </w:rPr>
        <w:t>ada</w:t>
      </w:r>
      <w:proofErr w:type="spellEnd"/>
      <w:r w:rsidRPr="004B599A">
        <w:rPr>
          <w:color w:val="000000"/>
        </w:rPr>
        <w:t xml:space="preserve"> dan </w:t>
      </w:r>
      <w:proofErr w:type="spellStart"/>
      <w:r w:rsidRPr="004B599A">
        <w:rPr>
          <w:color w:val="000000"/>
        </w:rPr>
        <w:t>daerah</w:t>
      </w:r>
      <w:proofErr w:type="spellEnd"/>
      <w:r w:rsidRPr="004B599A">
        <w:rPr>
          <w:color w:val="000000"/>
        </w:rPr>
        <w:t xml:space="preserve"> </w:t>
      </w:r>
      <w:proofErr w:type="spellStart"/>
      <w:r w:rsidRPr="004B599A">
        <w:rPr>
          <w:color w:val="000000"/>
        </w:rPr>
        <w:t>dapat</w:t>
      </w:r>
      <w:proofErr w:type="spellEnd"/>
      <w:r w:rsidRPr="004B599A">
        <w:rPr>
          <w:color w:val="000000"/>
        </w:rPr>
        <w:t xml:space="preserve"> meng</w:t>
      </w:r>
      <w:r>
        <w:rPr>
          <w:color w:val="000000"/>
          <w:lang w:val="id-ID"/>
        </w:rPr>
        <w:t>g</w:t>
      </w:r>
      <w:proofErr w:type="spellStart"/>
      <w:r w:rsidRPr="004B599A">
        <w:rPr>
          <w:color w:val="000000"/>
        </w:rPr>
        <w:t>ali</w:t>
      </w:r>
      <w:proofErr w:type="spellEnd"/>
      <w:r w:rsidRPr="004B599A">
        <w:rPr>
          <w:color w:val="000000"/>
        </w:rPr>
        <w:t xml:space="preserve"> </w:t>
      </w:r>
      <w:proofErr w:type="spellStart"/>
      <w:r w:rsidRPr="004B599A">
        <w:rPr>
          <w:color w:val="000000"/>
        </w:rPr>
        <w:t>kearifan</w:t>
      </w:r>
      <w:proofErr w:type="spellEnd"/>
      <w:r w:rsidRPr="004B599A">
        <w:rPr>
          <w:color w:val="000000"/>
        </w:rPr>
        <w:t xml:space="preserve"> </w:t>
      </w:r>
      <w:proofErr w:type="spellStart"/>
      <w:r w:rsidRPr="004B599A">
        <w:rPr>
          <w:color w:val="000000"/>
        </w:rPr>
        <w:t>lokal</w:t>
      </w:r>
      <w:proofErr w:type="spellEnd"/>
      <w:r w:rsidRPr="004B599A">
        <w:rPr>
          <w:color w:val="000000"/>
        </w:rPr>
        <w:t xml:space="preserve"> yang </w:t>
      </w:r>
      <w:proofErr w:type="spellStart"/>
      <w:r w:rsidRPr="004B599A">
        <w:rPr>
          <w:color w:val="000000"/>
        </w:rPr>
        <w:t>sesuaikan</w:t>
      </w:r>
      <w:proofErr w:type="spellEnd"/>
      <w:r w:rsidRPr="004B599A">
        <w:rPr>
          <w:color w:val="000000"/>
        </w:rPr>
        <w:t xml:space="preserve"> </w:t>
      </w:r>
      <w:proofErr w:type="spellStart"/>
      <w:r w:rsidRPr="004B599A">
        <w:rPr>
          <w:color w:val="000000"/>
        </w:rPr>
        <w:t>untuk</w:t>
      </w:r>
      <w:proofErr w:type="spellEnd"/>
      <w:r w:rsidRPr="004B599A">
        <w:rPr>
          <w:color w:val="000000"/>
        </w:rPr>
        <w:t xml:space="preserve"> </w:t>
      </w:r>
      <w:proofErr w:type="spellStart"/>
      <w:r w:rsidRPr="004B599A">
        <w:rPr>
          <w:color w:val="000000"/>
        </w:rPr>
        <w:t>membangun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w:t>
      </w:r>
      <w:proofErr w:type="spellStart"/>
      <w:r w:rsidRPr="004B599A">
        <w:rPr>
          <w:color w:val="000000"/>
        </w:rPr>
        <w:t>sadar</w:t>
      </w:r>
      <w:proofErr w:type="spellEnd"/>
      <w:r w:rsidRPr="004B599A">
        <w:rPr>
          <w:color w:val="000000"/>
        </w:rPr>
        <w:t xml:space="preserve"> </w:t>
      </w:r>
      <w:proofErr w:type="spellStart"/>
      <w:r w:rsidRPr="004B599A">
        <w:rPr>
          <w:color w:val="000000"/>
        </w:rPr>
        <w:t>wisata</w:t>
      </w:r>
      <w:proofErr w:type="spellEnd"/>
      <w:r w:rsidRPr="004B599A">
        <w:rPr>
          <w:color w:val="000000"/>
        </w:rPr>
        <w:t xml:space="preserve"> di </w:t>
      </w:r>
      <w:proofErr w:type="spellStart"/>
      <w:r w:rsidRPr="004B599A">
        <w:rPr>
          <w:color w:val="000000"/>
        </w:rPr>
        <w:t>daerah</w:t>
      </w:r>
      <w:proofErr w:type="spellEnd"/>
      <w:r w:rsidRPr="004B599A">
        <w:rPr>
          <w:color w:val="000000"/>
        </w:rPr>
        <w:t xml:space="preserve"> </w:t>
      </w:r>
      <w:proofErr w:type="spellStart"/>
      <w:r w:rsidRPr="004B599A">
        <w:rPr>
          <w:color w:val="000000"/>
        </w:rPr>
        <w:t>destinasinya</w:t>
      </w:r>
      <w:proofErr w:type="spellEnd"/>
      <w:r w:rsidRPr="004B599A">
        <w:rPr>
          <w:color w:val="000000"/>
        </w:rPr>
        <w:t xml:space="preserve"> masing-masing. </w:t>
      </w:r>
      <w:proofErr w:type="spellStart"/>
      <w:r w:rsidRPr="004B599A">
        <w:rPr>
          <w:color w:val="000000"/>
        </w:rPr>
        <w:t>Karakter</w:t>
      </w:r>
      <w:proofErr w:type="spellEnd"/>
      <w:r w:rsidRPr="004B599A">
        <w:rPr>
          <w:color w:val="000000"/>
        </w:rPr>
        <w:t xml:space="preserve"> </w:t>
      </w:r>
      <w:proofErr w:type="spellStart"/>
      <w:r w:rsidRPr="004B599A">
        <w:rPr>
          <w:color w:val="000000"/>
        </w:rPr>
        <w:t>adalah</w:t>
      </w:r>
      <w:proofErr w:type="spellEnd"/>
      <w:r w:rsidRPr="004B599A">
        <w:rPr>
          <w:color w:val="000000"/>
        </w:rPr>
        <w:t xml:space="preserve"> mental </w:t>
      </w:r>
      <w:proofErr w:type="spellStart"/>
      <w:r w:rsidRPr="004B599A">
        <w:rPr>
          <w:color w:val="000000"/>
        </w:rPr>
        <w:t>atau</w:t>
      </w:r>
      <w:proofErr w:type="spellEnd"/>
      <w:r w:rsidRPr="004B599A">
        <w:rPr>
          <w:color w:val="000000"/>
        </w:rPr>
        <w:t xml:space="preserve"> </w:t>
      </w:r>
      <w:proofErr w:type="spellStart"/>
      <w:r w:rsidRPr="004B599A">
        <w:rPr>
          <w:color w:val="000000"/>
        </w:rPr>
        <w:t>watak</w:t>
      </w:r>
      <w:proofErr w:type="spellEnd"/>
      <w:r w:rsidRPr="004B599A">
        <w:rPr>
          <w:color w:val="000000"/>
        </w:rPr>
        <w:t xml:space="preserve"> dan </w:t>
      </w:r>
      <w:proofErr w:type="spellStart"/>
      <w:r w:rsidRPr="004B599A">
        <w:rPr>
          <w:color w:val="000000"/>
        </w:rPr>
        <w:t>kepribadian</w:t>
      </w:r>
      <w:proofErr w:type="spellEnd"/>
      <w:r w:rsidRPr="004B599A">
        <w:rPr>
          <w:color w:val="000000"/>
        </w:rPr>
        <w:t xml:space="preserve"> (Wibowo &amp; </w:t>
      </w:r>
      <w:proofErr w:type="spellStart"/>
      <w:r w:rsidRPr="004B599A">
        <w:rPr>
          <w:color w:val="000000"/>
        </w:rPr>
        <w:t>Gunawan</w:t>
      </w:r>
      <w:proofErr w:type="spellEnd"/>
      <w:r w:rsidRPr="004B599A">
        <w:rPr>
          <w:color w:val="000000"/>
        </w:rPr>
        <w:t xml:space="preserve">. 2015), </w:t>
      </w:r>
      <w:proofErr w:type="spellStart"/>
      <w:r w:rsidRPr="004B599A">
        <w:rPr>
          <w:color w:val="000000"/>
        </w:rPr>
        <w:t>karakter</w:t>
      </w:r>
      <w:proofErr w:type="spellEnd"/>
      <w:r w:rsidRPr="004B599A">
        <w:rPr>
          <w:color w:val="000000"/>
        </w:rPr>
        <w:t xml:space="preserve"> </w:t>
      </w:r>
      <w:proofErr w:type="spellStart"/>
      <w:r w:rsidRPr="004B599A">
        <w:rPr>
          <w:color w:val="000000"/>
        </w:rPr>
        <w:t>merupakan</w:t>
      </w:r>
      <w:proofErr w:type="spellEnd"/>
      <w:r w:rsidRPr="004B599A">
        <w:rPr>
          <w:color w:val="000000"/>
        </w:rPr>
        <w:t xml:space="preserve"> modal </w:t>
      </w:r>
      <w:proofErr w:type="spellStart"/>
      <w:r w:rsidRPr="004B599A">
        <w:rPr>
          <w:color w:val="000000"/>
        </w:rPr>
        <w:t>utama</w:t>
      </w:r>
      <w:proofErr w:type="spellEnd"/>
      <w:r w:rsidRPr="004B599A">
        <w:rPr>
          <w:color w:val="000000"/>
        </w:rPr>
        <w:t xml:space="preserve"> </w:t>
      </w:r>
      <w:proofErr w:type="spellStart"/>
      <w:r w:rsidRPr="004B599A">
        <w:rPr>
          <w:color w:val="000000"/>
        </w:rPr>
        <w:t>untuk</w:t>
      </w:r>
      <w:proofErr w:type="spellEnd"/>
      <w:r w:rsidRPr="004B599A">
        <w:rPr>
          <w:color w:val="000000"/>
        </w:rPr>
        <w:t xml:space="preserve"> </w:t>
      </w:r>
      <w:proofErr w:type="spellStart"/>
      <w:r w:rsidRPr="004B599A">
        <w:rPr>
          <w:color w:val="000000"/>
        </w:rPr>
        <w:t>melakukan</w:t>
      </w:r>
      <w:proofErr w:type="spellEnd"/>
      <w:r w:rsidRPr="004B599A">
        <w:rPr>
          <w:color w:val="000000"/>
        </w:rPr>
        <w:t xml:space="preserve"> </w:t>
      </w:r>
      <w:proofErr w:type="spellStart"/>
      <w:r w:rsidRPr="004B599A">
        <w:rPr>
          <w:color w:val="000000"/>
        </w:rPr>
        <w:t>pembangunan</w:t>
      </w:r>
      <w:proofErr w:type="spellEnd"/>
      <w:r w:rsidRPr="004B599A">
        <w:rPr>
          <w:color w:val="000000"/>
        </w:rPr>
        <w:t xml:space="preserve"> </w:t>
      </w:r>
      <w:proofErr w:type="spellStart"/>
      <w:r w:rsidRPr="004B599A">
        <w:rPr>
          <w:color w:val="000000"/>
        </w:rPr>
        <w:t>atau</w:t>
      </w:r>
      <w:proofErr w:type="spellEnd"/>
      <w:r w:rsidRPr="004B599A">
        <w:rPr>
          <w:color w:val="000000"/>
        </w:rPr>
        <w:t xml:space="preserve"> </w:t>
      </w:r>
      <w:proofErr w:type="spellStart"/>
      <w:r w:rsidRPr="004B599A">
        <w:rPr>
          <w:color w:val="000000"/>
        </w:rPr>
        <w:t>mengadakan</w:t>
      </w:r>
      <w:proofErr w:type="spellEnd"/>
      <w:r w:rsidRPr="004B599A">
        <w:rPr>
          <w:color w:val="000000"/>
        </w:rPr>
        <w:t xml:space="preserve"> </w:t>
      </w:r>
      <w:proofErr w:type="spellStart"/>
      <w:r w:rsidRPr="004B599A">
        <w:rPr>
          <w:color w:val="000000"/>
        </w:rPr>
        <w:t>perubahan</w:t>
      </w:r>
      <w:proofErr w:type="spellEnd"/>
      <w:r w:rsidRPr="004B599A">
        <w:rPr>
          <w:color w:val="000000"/>
        </w:rPr>
        <w:t xml:space="preserve"> mental. </w:t>
      </w:r>
      <w:proofErr w:type="spellStart"/>
      <w:r>
        <w:rPr>
          <w:color w:val="000000"/>
        </w:rPr>
        <w:t>Membangun</w:t>
      </w:r>
      <w:proofErr w:type="spellEnd"/>
      <w:r>
        <w:rPr>
          <w:color w:val="000000"/>
        </w:rPr>
        <w:t xml:space="preserve"> </w:t>
      </w:r>
      <w:proofErr w:type="spellStart"/>
      <w:r>
        <w:rPr>
          <w:color w:val="000000"/>
        </w:rPr>
        <w:t>karakter</w:t>
      </w:r>
      <w:proofErr w:type="spellEnd"/>
      <w:r>
        <w:rPr>
          <w:color w:val="000000"/>
        </w:rPr>
        <w:t xml:space="preserve"> </w:t>
      </w:r>
      <w:proofErr w:type="spellStart"/>
      <w:r>
        <w:rPr>
          <w:color w:val="000000"/>
        </w:rPr>
        <w:t>dimaksud</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k</w:t>
      </w:r>
      <w:r w:rsidRPr="004B599A">
        <w:rPr>
          <w:color w:val="000000"/>
        </w:rPr>
        <w:t>embali</w:t>
      </w:r>
      <w:proofErr w:type="spellEnd"/>
      <w:r w:rsidRPr="004B599A">
        <w:rPr>
          <w:color w:val="000000"/>
        </w:rPr>
        <w:t xml:space="preserve"> pada mental dan </w:t>
      </w:r>
      <w:proofErr w:type="spellStart"/>
      <w:r w:rsidRPr="004B599A">
        <w:rPr>
          <w:color w:val="000000"/>
        </w:rPr>
        <w:t>kepribadian</w:t>
      </w:r>
      <w:proofErr w:type="spellEnd"/>
      <w:r w:rsidRPr="004B599A">
        <w:rPr>
          <w:color w:val="000000"/>
        </w:rPr>
        <w:t xml:space="preserve"> </w:t>
      </w:r>
      <w:r>
        <w:rPr>
          <w:color w:val="000000"/>
        </w:rPr>
        <w:t xml:space="preserve">yang original. </w:t>
      </w:r>
      <w:proofErr w:type="spellStart"/>
      <w:r>
        <w:rPr>
          <w:color w:val="000000"/>
        </w:rPr>
        <w:t>Artinya</w:t>
      </w:r>
      <w:proofErr w:type="spellEnd"/>
      <w:r>
        <w:rPr>
          <w:color w:val="000000"/>
        </w:rPr>
        <w:t xml:space="preserve">, </w:t>
      </w:r>
      <w:proofErr w:type="spellStart"/>
      <w:r>
        <w:rPr>
          <w:color w:val="000000"/>
        </w:rPr>
        <w:t>karakter</w:t>
      </w:r>
      <w:proofErr w:type="spellEnd"/>
      <w:r>
        <w:rPr>
          <w:color w:val="000000"/>
        </w:rPr>
        <w:t xml:space="preserve"> </w:t>
      </w:r>
      <w:proofErr w:type="spellStart"/>
      <w:r>
        <w:rPr>
          <w:color w:val="000000"/>
        </w:rPr>
        <w:t>tersebut</w:t>
      </w:r>
      <w:proofErr w:type="spellEnd"/>
      <w:r w:rsidRPr="004B599A">
        <w:rPr>
          <w:color w:val="000000"/>
        </w:rPr>
        <w:t xml:space="preserve"> </w:t>
      </w:r>
      <w:proofErr w:type="spellStart"/>
      <w:r w:rsidRPr="004B599A">
        <w:rPr>
          <w:color w:val="000000"/>
        </w:rPr>
        <w:t>telah</w:t>
      </w:r>
      <w:proofErr w:type="spellEnd"/>
      <w:r w:rsidRPr="004B599A">
        <w:rPr>
          <w:color w:val="000000"/>
        </w:rPr>
        <w:t xml:space="preserve"> </w:t>
      </w:r>
      <w:proofErr w:type="spellStart"/>
      <w:r w:rsidRPr="004B599A">
        <w:rPr>
          <w:color w:val="000000"/>
        </w:rPr>
        <w:t>dimiliki</w:t>
      </w:r>
      <w:proofErr w:type="spellEnd"/>
      <w:r w:rsidRPr="004B599A">
        <w:rPr>
          <w:color w:val="000000"/>
        </w:rPr>
        <w:t xml:space="preserve"> oleh masing-masing </w:t>
      </w:r>
      <w:proofErr w:type="spellStart"/>
      <w:r w:rsidRPr="004B599A">
        <w:rPr>
          <w:color w:val="000000"/>
        </w:rPr>
        <w:t>suku</w:t>
      </w:r>
      <w:proofErr w:type="spellEnd"/>
      <w:r w:rsidRPr="004B599A">
        <w:rPr>
          <w:color w:val="000000"/>
        </w:rPr>
        <w:t xml:space="preserve"> </w:t>
      </w:r>
      <w:proofErr w:type="spellStart"/>
      <w:r>
        <w:rPr>
          <w:color w:val="000000"/>
        </w:rPr>
        <w:t>bangsa</w:t>
      </w:r>
      <w:proofErr w:type="spellEnd"/>
      <w:r>
        <w:rPr>
          <w:color w:val="000000"/>
        </w:rPr>
        <w:t xml:space="preserve"> </w:t>
      </w:r>
      <w:r w:rsidRPr="004B599A">
        <w:rPr>
          <w:color w:val="000000"/>
        </w:rPr>
        <w:t xml:space="preserve">yang </w:t>
      </w:r>
      <w:proofErr w:type="spellStart"/>
      <w:r w:rsidRPr="004B599A">
        <w:rPr>
          <w:color w:val="000000"/>
        </w:rPr>
        <w:t>ada</w:t>
      </w:r>
      <w:proofErr w:type="spellEnd"/>
      <w:r w:rsidRPr="004B599A">
        <w:rPr>
          <w:color w:val="000000"/>
        </w:rPr>
        <w:t xml:space="preserve"> di Indonesia </w:t>
      </w:r>
      <w:proofErr w:type="spellStart"/>
      <w:r w:rsidRPr="004B599A">
        <w:rPr>
          <w:color w:val="000000"/>
        </w:rPr>
        <w:t>sebagai</w:t>
      </w:r>
      <w:proofErr w:type="spellEnd"/>
      <w:r w:rsidRPr="004B599A">
        <w:rPr>
          <w:color w:val="000000"/>
        </w:rPr>
        <w:t xml:space="preserve"> </w:t>
      </w:r>
      <w:proofErr w:type="spellStart"/>
      <w:r w:rsidRPr="004B599A">
        <w:rPr>
          <w:color w:val="000000"/>
        </w:rPr>
        <w:t>kearifan</w:t>
      </w:r>
      <w:proofErr w:type="spellEnd"/>
      <w:r w:rsidRPr="004B599A">
        <w:rPr>
          <w:color w:val="000000"/>
        </w:rPr>
        <w:t xml:space="preserve"> </w:t>
      </w:r>
      <w:proofErr w:type="spellStart"/>
      <w:r w:rsidRPr="004B599A">
        <w:rPr>
          <w:color w:val="000000"/>
        </w:rPr>
        <w:t>lokal</w:t>
      </w:r>
      <w:proofErr w:type="spellEnd"/>
      <w:r w:rsidRPr="004B599A">
        <w:rPr>
          <w:color w:val="000000"/>
        </w:rPr>
        <w:t>.</w:t>
      </w:r>
      <w:r w:rsidR="00152258">
        <w:rPr>
          <w:color w:val="000000"/>
        </w:rPr>
        <w:t xml:space="preserve"> </w:t>
      </w:r>
    </w:p>
    <w:p w14:paraId="7312B9D7" w14:textId="77777777" w:rsidR="0011035F" w:rsidRDefault="0011035F" w:rsidP="0011035F">
      <w:pPr>
        <w:widowControl w:val="0"/>
        <w:autoSpaceDE w:val="0"/>
        <w:autoSpaceDN w:val="0"/>
        <w:adjustRightInd w:val="0"/>
        <w:spacing w:after="240" w:line="360" w:lineRule="auto"/>
        <w:ind w:firstLine="720"/>
        <w:jc w:val="both"/>
        <w:rPr>
          <w:color w:val="000000"/>
          <w:lang w:val="id-ID"/>
        </w:rPr>
      </w:pPr>
      <w:proofErr w:type="spellStart"/>
      <w:r>
        <w:rPr>
          <w:color w:val="000000"/>
        </w:rPr>
        <w:t>Edukasi</w:t>
      </w:r>
      <w:proofErr w:type="spellEnd"/>
      <w:r w:rsidRPr="004B599A">
        <w:rPr>
          <w:color w:val="000000"/>
        </w:rPr>
        <w:t xml:space="preserve"> </w:t>
      </w:r>
      <w:proofErr w:type="spellStart"/>
      <w:r w:rsidRPr="004B599A">
        <w:rPr>
          <w:color w:val="000000"/>
        </w:rPr>
        <w:t>karakter</w:t>
      </w:r>
      <w:proofErr w:type="spellEnd"/>
      <w:r>
        <w:rPr>
          <w:color w:val="000000"/>
        </w:rPr>
        <w:t xml:space="preserve"> </w:t>
      </w:r>
      <w:proofErr w:type="spellStart"/>
      <w:r>
        <w:rPr>
          <w:color w:val="000000"/>
        </w:rPr>
        <w:t>atau</w:t>
      </w:r>
      <w:proofErr w:type="spellEnd"/>
      <w:r>
        <w:rPr>
          <w:color w:val="000000"/>
        </w:rPr>
        <w:t xml:space="preserve"> Pendidikan </w:t>
      </w:r>
      <w:proofErr w:type="spellStart"/>
      <w:r>
        <w:rPr>
          <w:color w:val="000000"/>
        </w:rPr>
        <w:t>karakter</w:t>
      </w:r>
      <w:proofErr w:type="spellEnd"/>
      <w:r w:rsidRPr="004B599A">
        <w:rPr>
          <w:color w:val="000000"/>
        </w:rPr>
        <w:t xml:space="preserve">, </w:t>
      </w:r>
      <w:proofErr w:type="spellStart"/>
      <w:r w:rsidRPr="004B599A">
        <w:rPr>
          <w:color w:val="000000"/>
        </w:rPr>
        <w:t>menurut</w:t>
      </w:r>
      <w:proofErr w:type="spellEnd"/>
      <w:r w:rsidRPr="004B599A">
        <w:rPr>
          <w:color w:val="000000"/>
        </w:rPr>
        <w:t xml:space="preserve"> Ryan &amp; Bohlin (1999), </w:t>
      </w:r>
      <w:proofErr w:type="spellStart"/>
      <w:r w:rsidRPr="004B599A">
        <w:rPr>
          <w:color w:val="000000"/>
        </w:rPr>
        <w:t>mengandung</w:t>
      </w:r>
      <w:proofErr w:type="spellEnd"/>
      <w:r w:rsidRPr="004B599A">
        <w:rPr>
          <w:color w:val="000000"/>
        </w:rPr>
        <w:t xml:space="preserve"> </w:t>
      </w:r>
      <w:proofErr w:type="spellStart"/>
      <w:r w:rsidRPr="004B599A">
        <w:rPr>
          <w:color w:val="000000"/>
        </w:rPr>
        <w:t>tiga</w:t>
      </w:r>
      <w:proofErr w:type="spellEnd"/>
      <w:r w:rsidRPr="004B599A">
        <w:rPr>
          <w:color w:val="000000"/>
        </w:rPr>
        <w:t xml:space="preserve"> </w:t>
      </w:r>
      <w:proofErr w:type="spellStart"/>
      <w:r w:rsidRPr="004B599A">
        <w:rPr>
          <w:color w:val="000000"/>
        </w:rPr>
        <w:t>unsur</w:t>
      </w:r>
      <w:proofErr w:type="spellEnd"/>
      <w:r w:rsidRPr="004B599A">
        <w:rPr>
          <w:color w:val="000000"/>
        </w:rPr>
        <w:t xml:space="preserve"> </w:t>
      </w:r>
      <w:proofErr w:type="spellStart"/>
      <w:r w:rsidRPr="004B599A">
        <w:rPr>
          <w:color w:val="000000"/>
        </w:rPr>
        <w:t>pokok</w:t>
      </w:r>
      <w:proofErr w:type="spellEnd"/>
      <w:r w:rsidRPr="004B599A">
        <w:rPr>
          <w:color w:val="000000"/>
        </w:rPr>
        <w:t xml:space="preserve">, </w:t>
      </w:r>
      <w:proofErr w:type="spellStart"/>
      <w:r w:rsidRPr="004B599A">
        <w:rPr>
          <w:color w:val="000000"/>
        </w:rPr>
        <w:t>yaitu</w:t>
      </w:r>
      <w:proofErr w:type="spellEnd"/>
      <w:r w:rsidRPr="004B599A">
        <w:rPr>
          <w:color w:val="000000"/>
        </w:rPr>
        <w:t xml:space="preserve"> </w:t>
      </w:r>
      <w:proofErr w:type="spellStart"/>
      <w:r w:rsidRPr="004B599A">
        <w:rPr>
          <w:color w:val="000000"/>
        </w:rPr>
        <w:t>mengetahui</w:t>
      </w:r>
      <w:proofErr w:type="spellEnd"/>
      <w:r w:rsidRPr="004B599A">
        <w:rPr>
          <w:color w:val="000000"/>
        </w:rPr>
        <w:t xml:space="preserve"> </w:t>
      </w:r>
      <w:proofErr w:type="spellStart"/>
      <w:r w:rsidRPr="004B599A">
        <w:rPr>
          <w:color w:val="000000"/>
        </w:rPr>
        <w:t>kebaikan</w:t>
      </w:r>
      <w:proofErr w:type="spellEnd"/>
      <w:r w:rsidRPr="004B599A">
        <w:rPr>
          <w:color w:val="000000"/>
        </w:rPr>
        <w:t xml:space="preserve"> (</w:t>
      </w:r>
      <w:r w:rsidRPr="004B599A">
        <w:rPr>
          <w:i/>
          <w:iCs/>
          <w:color w:val="000000"/>
        </w:rPr>
        <w:t>knowing the good</w:t>
      </w:r>
      <w:r w:rsidRPr="004B599A">
        <w:rPr>
          <w:color w:val="000000"/>
        </w:rPr>
        <w:t xml:space="preserve">), </w:t>
      </w:r>
      <w:proofErr w:type="spellStart"/>
      <w:r w:rsidRPr="004B599A">
        <w:rPr>
          <w:color w:val="000000"/>
        </w:rPr>
        <w:t>mencintai</w:t>
      </w:r>
      <w:proofErr w:type="spellEnd"/>
      <w:r w:rsidRPr="004B599A">
        <w:rPr>
          <w:color w:val="000000"/>
        </w:rPr>
        <w:t xml:space="preserve"> </w:t>
      </w:r>
      <w:proofErr w:type="spellStart"/>
      <w:r w:rsidRPr="004B599A">
        <w:rPr>
          <w:color w:val="000000"/>
        </w:rPr>
        <w:t>kebaikan</w:t>
      </w:r>
      <w:proofErr w:type="spellEnd"/>
      <w:r w:rsidRPr="004B599A">
        <w:rPr>
          <w:color w:val="000000"/>
        </w:rPr>
        <w:t xml:space="preserve"> (</w:t>
      </w:r>
      <w:r w:rsidRPr="004B599A">
        <w:rPr>
          <w:i/>
          <w:iCs/>
          <w:color w:val="000000"/>
        </w:rPr>
        <w:t>loving the good</w:t>
      </w:r>
      <w:r w:rsidRPr="004B599A">
        <w:rPr>
          <w:color w:val="000000"/>
        </w:rPr>
        <w:t xml:space="preserve">), dan </w:t>
      </w:r>
      <w:proofErr w:type="spellStart"/>
      <w:r w:rsidRPr="004B599A">
        <w:rPr>
          <w:color w:val="000000"/>
        </w:rPr>
        <w:t>melakukan</w:t>
      </w:r>
      <w:proofErr w:type="spellEnd"/>
      <w:r w:rsidRPr="004B599A">
        <w:rPr>
          <w:color w:val="000000"/>
        </w:rPr>
        <w:t xml:space="preserve"> </w:t>
      </w:r>
      <w:proofErr w:type="spellStart"/>
      <w:r w:rsidRPr="004B599A">
        <w:rPr>
          <w:color w:val="000000"/>
        </w:rPr>
        <w:t>kebaikan</w:t>
      </w:r>
      <w:proofErr w:type="spellEnd"/>
      <w:r w:rsidRPr="004B599A">
        <w:rPr>
          <w:color w:val="000000"/>
        </w:rPr>
        <w:t xml:space="preserve"> (</w:t>
      </w:r>
      <w:r w:rsidRPr="004B599A">
        <w:rPr>
          <w:i/>
          <w:iCs/>
          <w:color w:val="000000"/>
        </w:rPr>
        <w:t>doing the good</w:t>
      </w:r>
      <w:r w:rsidRPr="004B599A">
        <w:rPr>
          <w:color w:val="000000"/>
        </w:rPr>
        <w:t xml:space="preserve">). Pendidikan </w:t>
      </w:r>
      <w:proofErr w:type="spellStart"/>
      <w:r w:rsidRPr="004B599A">
        <w:rPr>
          <w:color w:val="000000"/>
        </w:rPr>
        <w:t>Karakter</w:t>
      </w:r>
      <w:proofErr w:type="spellEnd"/>
      <w:r w:rsidRPr="004B599A">
        <w:rPr>
          <w:color w:val="000000"/>
        </w:rPr>
        <w:t xml:space="preserve"> </w:t>
      </w:r>
      <w:proofErr w:type="spellStart"/>
      <w:r w:rsidRPr="004B599A">
        <w:rPr>
          <w:color w:val="000000"/>
        </w:rPr>
        <w:t>tidak</w:t>
      </w:r>
      <w:proofErr w:type="spellEnd"/>
      <w:r w:rsidRPr="004B599A">
        <w:rPr>
          <w:color w:val="000000"/>
        </w:rPr>
        <w:t xml:space="preserve"> </w:t>
      </w:r>
      <w:proofErr w:type="spellStart"/>
      <w:r w:rsidRPr="004B599A">
        <w:rPr>
          <w:color w:val="000000"/>
        </w:rPr>
        <w:t>sekedar</w:t>
      </w:r>
      <w:proofErr w:type="spellEnd"/>
      <w:r w:rsidRPr="004B599A">
        <w:rPr>
          <w:color w:val="000000"/>
        </w:rPr>
        <w:t xml:space="preserve"> </w:t>
      </w:r>
      <w:proofErr w:type="spellStart"/>
      <w:r w:rsidRPr="004B599A">
        <w:rPr>
          <w:color w:val="000000"/>
        </w:rPr>
        <w:t>mengajarkan</w:t>
      </w:r>
      <w:proofErr w:type="spellEnd"/>
      <w:r w:rsidRPr="004B599A">
        <w:rPr>
          <w:color w:val="000000"/>
        </w:rPr>
        <w:t xml:space="preserve"> mana yang </w:t>
      </w:r>
      <w:proofErr w:type="spellStart"/>
      <w:r w:rsidRPr="004B599A">
        <w:rPr>
          <w:color w:val="000000"/>
        </w:rPr>
        <w:t>benar</w:t>
      </w:r>
      <w:proofErr w:type="spellEnd"/>
      <w:r w:rsidRPr="004B599A">
        <w:rPr>
          <w:color w:val="000000"/>
        </w:rPr>
        <w:t xml:space="preserve"> dan mana yang salah </w:t>
      </w:r>
      <w:proofErr w:type="spellStart"/>
      <w:r w:rsidRPr="004B599A">
        <w:rPr>
          <w:color w:val="000000"/>
        </w:rPr>
        <w:t>kepada</w:t>
      </w:r>
      <w:proofErr w:type="spellEnd"/>
      <w:r w:rsidRPr="004B599A">
        <w:rPr>
          <w:color w:val="000000"/>
        </w:rPr>
        <w:t xml:space="preserve"> </w:t>
      </w:r>
      <w:proofErr w:type="spellStart"/>
      <w:r w:rsidRPr="004B599A">
        <w:rPr>
          <w:color w:val="000000"/>
        </w:rPr>
        <w:t>anak</w:t>
      </w:r>
      <w:proofErr w:type="spellEnd"/>
      <w:r w:rsidRPr="004B599A">
        <w:rPr>
          <w:color w:val="000000"/>
        </w:rPr>
        <w:t xml:space="preserve">, </w:t>
      </w:r>
      <w:proofErr w:type="spellStart"/>
      <w:r w:rsidRPr="004B599A">
        <w:rPr>
          <w:color w:val="000000"/>
        </w:rPr>
        <w:t>tetapi</w:t>
      </w:r>
      <w:proofErr w:type="spellEnd"/>
      <w:r w:rsidRPr="004B599A">
        <w:rPr>
          <w:color w:val="000000"/>
        </w:rPr>
        <w:t xml:space="preserve"> </w:t>
      </w:r>
      <w:proofErr w:type="spellStart"/>
      <w:r w:rsidRPr="004B599A">
        <w:rPr>
          <w:color w:val="000000"/>
        </w:rPr>
        <w:t>lebih</w:t>
      </w:r>
      <w:proofErr w:type="spellEnd"/>
      <w:r w:rsidRPr="004B599A">
        <w:rPr>
          <w:color w:val="000000"/>
        </w:rPr>
        <w:t xml:space="preserve"> </w:t>
      </w:r>
      <w:proofErr w:type="spellStart"/>
      <w:r w:rsidRPr="004B599A">
        <w:rPr>
          <w:color w:val="000000"/>
        </w:rPr>
        <w:t>dari</w:t>
      </w:r>
      <w:proofErr w:type="spellEnd"/>
      <w:r w:rsidRPr="004B599A">
        <w:rPr>
          <w:color w:val="000000"/>
        </w:rPr>
        <w:t xml:space="preserve"> </w:t>
      </w:r>
      <w:proofErr w:type="spellStart"/>
      <w:r w:rsidRPr="004B599A">
        <w:rPr>
          <w:color w:val="000000"/>
        </w:rPr>
        <w:t>itu</w:t>
      </w:r>
      <w:proofErr w:type="spellEnd"/>
      <w:r w:rsidRPr="004B599A">
        <w:rPr>
          <w:color w:val="000000"/>
        </w:rPr>
        <w:t xml:space="preserve"> </w:t>
      </w:r>
      <w:proofErr w:type="spellStart"/>
      <w:r w:rsidRPr="004B599A">
        <w:rPr>
          <w:color w:val="000000"/>
        </w:rPr>
        <w:t>pendidikan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w:t>
      </w:r>
      <w:proofErr w:type="spellStart"/>
      <w:r w:rsidRPr="004B599A">
        <w:rPr>
          <w:color w:val="000000"/>
        </w:rPr>
        <w:t>menanamkan</w:t>
      </w:r>
      <w:proofErr w:type="spellEnd"/>
      <w:r w:rsidRPr="004B599A">
        <w:rPr>
          <w:color w:val="000000"/>
        </w:rPr>
        <w:t xml:space="preserve"> </w:t>
      </w:r>
      <w:proofErr w:type="spellStart"/>
      <w:r w:rsidRPr="004B599A">
        <w:rPr>
          <w:color w:val="000000"/>
        </w:rPr>
        <w:t>kebiasaan</w:t>
      </w:r>
      <w:proofErr w:type="spellEnd"/>
      <w:r w:rsidRPr="004B599A">
        <w:rPr>
          <w:color w:val="000000"/>
        </w:rPr>
        <w:t xml:space="preserve"> yang </w:t>
      </w:r>
      <w:proofErr w:type="spellStart"/>
      <w:r w:rsidRPr="004B599A">
        <w:rPr>
          <w:color w:val="000000"/>
        </w:rPr>
        <w:t>baik</w:t>
      </w:r>
      <w:proofErr w:type="spellEnd"/>
      <w:r w:rsidRPr="004B599A">
        <w:rPr>
          <w:color w:val="000000"/>
        </w:rPr>
        <w:t xml:space="preserve"> (</w:t>
      </w:r>
      <w:r w:rsidRPr="004B599A">
        <w:rPr>
          <w:i/>
          <w:iCs/>
          <w:color w:val="000000"/>
        </w:rPr>
        <w:t>habituation</w:t>
      </w:r>
      <w:r w:rsidRPr="004B599A">
        <w:rPr>
          <w:color w:val="000000"/>
        </w:rPr>
        <w:t xml:space="preserve">) </w:t>
      </w:r>
      <w:proofErr w:type="spellStart"/>
      <w:r w:rsidRPr="004B599A">
        <w:rPr>
          <w:color w:val="000000"/>
        </w:rPr>
        <w:t>sehingga</w:t>
      </w:r>
      <w:proofErr w:type="spellEnd"/>
      <w:r w:rsidRPr="004B599A">
        <w:rPr>
          <w:color w:val="000000"/>
        </w:rPr>
        <w:t xml:space="preserve"> </w:t>
      </w:r>
      <w:proofErr w:type="spellStart"/>
      <w:r w:rsidRPr="004B599A">
        <w:rPr>
          <w:color w:val="000000"/>
        </w:rPr>
        <w:t>siswa</w:t>
      </w:r>
      <w:proofErr w:type="spellEnd"/>
      <w:r w:rsidRPr="004B599A">
        <w:rPr>
          <w:color w:val="000000"/>
        </w:rPr>
        <w:t xml:space="preserve"> </w:t>
      </w:r>
      <w:proofErr w:type="spellStart"/>
      <w:r w:rsidRPr="004B599A">
        <w:rPr>
          <w:color w:val="000000"/>
        </w:rPr>
        <w:t>paham</w:t>
      </w:r>
      <w:proofErr w:type="spellEnd"/>
      <w:r w:rsidRPr="004B599A">
        <w:rPr>
          <w:color w:val="000000"/>
        </w:rPr>
        <w:t xml:space="preserve">, </w:t>
      </w:r>
      <w:proofErr w:type="spellStart"/>
      <w:r w:rsidRPr="004B599A">
        <w:rPr>
          <w:color w:val="000000"/>
        </w:rPr>
        <w:t>mampu</w:t>
      </w:r>
      <w:proofErr w:type="spellEnd"/>
      <w:r w:rsidRPr="004B599A">
        <w:rPr>
          <w:color w:val="000000"/>
        </w:rPr>
        <w:t xml:space="preserve"> </w:t>
      </w:r>
      <w:proofErr w:type="spellStart"/>
      <w:r w:rsidRPr="004B599A">
        <w:rPr>
          <w:color w:val="000000"/>
        </w:rPr>
        <w:t>merasakan</w:t>
      </w:r>
      <w:proofErr w:type="spellEnd"/>
      <w:r w:rsidRPr="004B599A">
        <w:rPr>
          <w:color w:val="000000"/>
        </w:rPr>
        <w:t xml:space="preserve">, dan </w:t>
      </w:r>
      <w:proofErr w:type="spellStart"/>
      <w:r w:rsidRPr="004B599A">
        <w:rPr>
          <w:color w:val="000000"/>
        </w:rPr>
        <w:t>mau</w:t>
      </w:r>
      <w:proofErr w:type="spellEnd"/>
      <w:r w:rsidRPr="004B599A">
        <w:rPr>
          <w:color w:val="000000"/>
        </w:rPr>
        <w:t xml:space="preserve"> </w:t>
      </w:r>
      <w:proofErr w:type="spellStart"/>
      <w:r w:rsidRPr="004B599A">
        <w:rPr>
          <w:color w:val="000000"/>
        </w:rPr>
        <w:t>melakukan</w:t>
      </w:r>
      <w:proofErr w:type="spellEnd"/>
      <w:r w:rsidRPr="004B599A">
        <w:rPr>
          <w:color w:val="000000"/>
        </w:rPr>
        <w:t xml:space="preserve"> yang </w:t>
      </w:r>
      <w:proofErr w:type="spellStart"/>
      <w:r w:rsidRPr="004B599A">
        <w:rPr>
          <w:color w:val="000000"/>
        </w:rPr>
        <w:t>baik</w:t>
      </w:r>
      <w:proofErr w:type="spellEnd"/>
      <w:r w:rsidRPr="004B599A">
        <w:rPr>
          <w:color w:val="000000"/>
        </w:rPr>
        <w:t xml:space="preserve">. Jadi, </w:t>
      </w:r>
      <w:proofErr w:type="spellStart"/>
      <w:r w:rsidRPr="004B599A">
        <w:rPr>
          <w:color w:val="000000"/>
        </w:rPr>
        <w:t>pendidikan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w:t>
      </w:r>
      <w:proofErr w:type="spellStart"/>
      <w:r w:rsidRPr="004B599A">
        <w:rPr>
          <w:color w:val="000000"/>
        </w:rPr>
        <w:t>membawa</w:t>
      </w:r>
      <w:proofErr w:type="spellEnd"/>
      <w:r w:rsidRPr="004B599A">
        <w:rPr>
          <w:color w:val="000000"/>
        </w:rPr>
        <w:t xml:space="preserve"> </w:t>
      </w:r>
      <w:proofErr w:type="spellStart"/>
      <w:r w:rsidRPr="004B599A">
        <w:rPr>
          <w:color w:val="000000"/>
        </w:rPr>
        <w:t>misi</w:t>
      </w:r>
      <w:proofErr w:type="spellEnd"/>
      <w:r w:rsidRPr="004B599A">
        <w:rPr>
          <w:color w:val="000000"/>
        </w:rPr>
        <w:t xml:space="preserve"> yang </w:t>
      </w:r>
      <w:proofErr w:type="spellStart"/>
      <w:r w:rsidRPr="004B599A">
        <w:rPr>
          <w:color w:val="000000"/>
        </w:rPr>
        <w:t>sama</w:t>
      </w:r>
      <w:proofErr w:type="spellEnd"/>
      <w:r w:rsidRPr="004B599A">
        <w:rPr>
          <w:color w:val="000000"/>
        </w:rPr>
        <w:t xml:space="preserve"> </w:t>
      </w:r>
      <w:proofErr w:type="spellStart"/>
      <w:r w:rsidRPr="004B599A">
        <w:rPr>
          <w:color w:val="000000"/>
        </w:rPr>
        <w:t>dengan</w:t>
      </w:r>
      <w:proofErr w:type="spellEnd"/>
      <w:r w:rsidRPr="004B599A">
        <w:rPr>
          <w:color w:val="000000"/>
        </w:rPr>
        <w:t xml:space="preserve"> </w:t>
      </w:r>
      <w:proofErr w:type="spellStart"/>
      <w:r w:rsidRPr="004B599A">
        <w:rPr>
          <w:color w:val="000000"/>
        </w:rPr>
        <w:t>pendidikan</w:t>
      </w:r>
      <w:proofErr w:type="spellEnd"/>
      <w:r w:rsidRPr="004B599A">
        <w:rPr>
          <w:color w:val="000000"/>
        </w:rPr>
        <w:t xml:space="preserve"> </w:t>
      </w:r>
      <w:proofErr w:type="spellStart"/>
      <w:r w:rsidRPr="004B599A">
        <w:rPr>
          <w:color w:val="000000"/>
        </w:rPr>
        <w:t>akhlak</w:t>
      </w:r>
      <w:proofErr w:type="spellEnd"/>
      <w:r w:rsidRPr="004B599A">
        <w:rPr>
          <w:color w:val="000000"/>
        </w:rPr>
        <w:t xml:space="preserve"> </w:t>
      </w:r>
      <w:proofErr w:type="spellStart"/>
      <w:r w:rsidRPr="004B599A">
        <w:rPr>
          <w:color w:val="000000"/>
        </w:rPr>
        <w:t>atau</w:t>
      </w:r>
      <w:proofErr w:type="spellEnd"/>
      <w:r w:rsidRPr="004B599A">
        <w:rPr>
          <w:color w:val="000000"/>
        </w:rPr>
        <w:t xml:space="preserve"> </w:t>
      </w:r>
      <w:proofErr w:type="spellStart"/>
      <w:r w:rsidRPr="004B599A">
        <w:rPr>
          <w:color w:val="000000"/>
        </w:rPr>
        <w:t>pendidikan</w:t>
      </w:r>
      <w:proofErr w:type="spellEnd"/>
      <w:r w:rsidRPr="004B599A">
        <w:rPr>
          <w:color w:val="000000"/>
        </w:rPr>
        <w:t xml:space="preserve"> Moral. </w:t>
      </w:r>
    </w:p>
    <w:p w14:paraId="307064B1" w14:textId="77777777" w:rsidR="0011035F" w:rsidRPr="004B599A" w:rsidRDefault="0011035F" w:rsidP="0011035F">
      <w:pPr>
        <w:widowControl w:val="0"/>
        <w:autoSpaceDE w:val="0"/>
        <w:autoSpaceDN w:val="0"/>
        <w:adjustRightInd w:val="0"/>
        <w:spacing w:after="240" w:line="360" w:lineRule="auto"/>
        <w:ind w:firstLine="720"/>
        <w:jc w:val="both"/>
        <w:rPr>
          <w:color w:val="000000"/>
        </w:rPr>
      </w:pPr>
      <w:proofErr w:type="spellStart"/>
      <w:r w:rsidRPr="004B599A">
        <w:rPr>
          <w:color w:val="000000"/>
        </w:rPr>
        <w:t>Istilah</w:t>
      </w:r>
      <w:proofErr w:type="spellEnd"/>
      <w:r w:rsidRPr="004B599A">
        <w:rPr>
          <w:color w:val="000000"/>
        </w:rPr>
        <w:t xml:space="preserve"> </w:t>
      </w:r>
      <w:proofErr w:type="spellStart"/>
      <w:r w:rsidRPr="004B599A">
        <w:rPr>
          <w:color w:val="000000"/>
        </w:rPr>
        <w:t>pendidikan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yang </w:t>
      </w:r>
      <w:proofErr w:type="spellStart"/>
      <w:r w:rsidRPr="004B599A">
        <w:rPr>
          <w:color w:val="000000"/>
        </w:rPr>
        <w:t>tepat</w:t>
      </w:r>
      <w:proofErr w:type="spellEnd"/>
      <w:r w:rsidRPr="004B599A">
        <w:rPr>
          <w:color w:val="000000"/>
        </w:rPr>
        <w:t xml:space="preserve"> </w:t>
      </w:r>
      <w:proofErr w:type="spellStart"/>
      <w:r w:rsidRPr="004B599A">
        <w:rPr>
          <w:color w:val="000000"/>
        </w:rPr>
        <w:t>untuk</w:t>
      </w:r>
      <w:proofErr w:type="spellEnd"/>
      <w:r w:rsidRPr="004B599A">
        <w:rPr>
          <w:color w:val="000000"/>
        </w:rPr>
        <w:t xml:space="preserve"> orang </w:t>
      </w:r>
      <w:proofErr w:type="spellStart"/>
      <w:r w:rsidRPr="004B599A">
        <w:rPr>
          <w:color w:val="000000"/>
        </w:rPr>
        <w:t>dewasa</w:t>
      </w:r>
      <w:proofErr w:type="spellEnd"/>
      <w:r w:rsidRPr="004B599A">
        <w:rPr>
          <w:color w:val="000000"/>
        </w:rPr>
        <w:t xml:space="preserve"> </w:t>
      </w:r>
      <w:proofErr w:type="spellStart"/>
      <w:r w:rsidRPr="004B599A">
        <w:rPr>
          <w:color w:val="000000"/>
        </w:rPr>
        <w:t>adalah</w:t>
      </w:r>
      <w:proofErr w:type="spellEnd"/>
      <w:r w:rsidRPr="004B599A">
        <w:rPr>
          <w:color w:val="000000"/>
        </w:rPr>
        <w:t xml:space="preserve"> </w:t>
      </w:r>
      <w:proofErr w:type="spellStart"/>
      <w:r w:rsidRPr="004B599A">
        <w:rPr>
          <w:color w:val="000000"/>
        </w:rPr>
        <w:t>membangun</w:t>
      </w:r>
      <w:proofErr w:type="spellEnd"/>
      <w:r w:rsidRPr="004B599A">
        <w:rPr>
          <w:color w:val="000000"/>
        </w:rPr>
        <w:t xml:space="preserve"> </w:t>
      </w:r>
      <w:proofErr w:type="spellStart"/>
      <w:r w:rsidRPr="004B599A">
        <w:rPr>
          <w:color w:val="000000"/>
        </w:rPr>
        <w:t>atau</w:t>
      </w:r>
      <w:proofErr w:type="spellEnd"/>
      <w:r w:rsidRPr="004B599A">
        <w:rPr>
          <w:color w:val="000000"/>
        </w:rPr>
        <w:t xml:space="preserve"> </w:t>
      </w:r>
      <w:proofErr w:type="spellStart"/>
      <w:r w:rsidRPr="004B599A">
        <w:rPr>
          <w:color w:val="000000"/>
        </w:rPr>
        <w:t>merubah</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w:t>
      </w:r>
      <w:proofErr w:type="spellStart"/>
      <w:r w:rsidRPr="004B599A">
        <w:rPr>
          <w:color w:val="000000"/>
        </w:rPr>
        <w:t>sedangkan</w:t>
      </w:r>
      <w:proofErr w:type="spellEnd"/>
      <w:r w:rsidRPr="004B599A">
        <w:rPr>
          <w:color w:val="000000"/>
        </w:rPr>
        <w:t xml:space="preserve"> </w:t>
      </w:r>
      <w:proofErr w:type="spellStart"/>
      <w:r w:rsidRPr="004B599A">
        <w:rPr>
          <w:color w:val="000000"/>
        </w:rPr>
        <w:t>istilah</w:t>
      </w:r>
      <w:proofErr w:type="spellEnd"/>
      <w:r w:rsidRPr="004B599A">
        <w:rPr>
          <w:color w:val="000000"/>
        </w:rPr>
        <w:t xml:space="preserve"> yang </w:t>
      </w:r>
      <w:proofErr w:type="spellStart"/>
      <w:r w:rsidRPr="004B599A">
        <w:rPr>
          <w:color w:val="000000"/>
        </w:rPr>
        <w:t>digunakan</w:t>
      </w:r>
      <w:proofErr w:type="spellEnd"/>
      <w:r w:rsidRPr="004B599A">
        <w:rPr>
          <w:color w:val="000000"/>
        </w:rPr>
        <w:t xml:space="preserve"> oleh </w:t>
      </w:r>
      <w:proofErr w:type="spellStart"/>
      <w:r w:rsidRPr="004B599A">
        <w:rPr>
          <w:color w:val="000000"/>
        </w:rPr>
        <w:t>Presiden</w:t>
      </w:r>
      <w:proofErr w:type="spellEnd"/>
      <w:r w:rsidRPr="004B599A">
        <w:rPr>
          <w:color w:val="000000"/>
        </w:rPr>
        <w:t xml:space="preserve"> Joko Widodo </w:t>
      </w:r>
      <w:proofErr w:type="spellStart"/>
      <w:r w:rsidRPr="004B599A">
        <w:rPr>
          <w:color w:val="000000"/>
        </w:rPr>
        <w:t>adalah</w:t>
      </w:r>
      <w:proofErr w:type="spellEnd"/>
      <w:r w:rsidRPr="004B599A">
        <w:rPr>
          <w:color w:val="000000"/>
        </w:rPr>
        <w:t xml:space="preserve"> “</w:t>
      </w:r>
      <w:proofErr w:type="spellStart"/>
      <w:r w:rsidRPr="004B599A">
        <w:rPr>
          <w:color w:val="000000"/>
        </w:rPr>
        <w:t>Revolusi</w:t>
      </w:r>
      <w:proofErr w:type="spellEnd"/>
      <w:r w:rsidRPr="004B599A">
        <w:rPr>
          <w:color w:val="000000"/>
        </w:rPr>
        <w:t xml:space="preserve"> mental”. </w:t>
      </w:r>
      <w:proofErr w:type="spellStart"/>
      <w:r w:rsidRPr="004B599A">
        <w:rPr>
          <w:color w:val="000000"/>
        </w:rPr>
        <w:t>Bahwa</w:t>
      </w:r>
      <w:proofErr w:type="spellEnd"/>
      <w:r w:rsidRPr="004B599A">
        <w:rPr>
          <w:color w:val="000000"/>
        </w:rPr>
        <w:t xml:space="preserve"> Indonesia </w:t>
      </w:r>
      <w:proofErr w:type="spellStart"/>
      <w:r w:rsidRPr="004B599A">
        <w:rPr>
          <w:color w:val="000000"/>
        </w:rPr>
        <w:t>dengan</w:t>
      </w:r>
      <w:proofErr w:type="spellEnd"/>
      <w:r w:rsidRPr="004B599A">
        <w:rPr>
          <w:color w:val="000000"/>
        </w:rPr>
        <w:t xml:space="preserve"> </w:t>
      </w:r>
      <w:proofErr w:type="spellStart"/>
      <w:r w:rsidRPr="004B599A">
        <w:rPr>
          <w:color w:val="000000"/>
        </w:rPr>
        <w:t>kondisi</w:t>
      </w:r>
      <w:proofErr w:type="spellEnd"/>
      <w:r w:rsidRPr="004B599A">
        <w:rPr>
          <w:color w:val="000000"/>
        </w:rPr>
        <w:t xml:space="preserve"> </w:t>
      </w:r>
      <w:proofErr w:type="spellStart"/>
      <w:r w:rsidRPr="004B599A">
        <w:rPr>
          <w:color w:val="000000"/>
        </w:rPr>
        <w:t>sekarang</w:t>
      </w:r>
      <w:proofErr w:type="spellEnd"/>
      <w:r w:rsidRPr="004B599A">
        <w:rPr>
          <w:color w:val="000000"/>
        </w:rPr>
        <w:t xml:space="preserve"> </w:t>
      </w:r>
      <w:proofErr w:type="spellStart"/>
      <w:r w:rsidRPr="004B599A">
        <w:rPr>
          <w:color w:val="000000"/>
        </w:rPr>
        <w:t>ini</w:t>
      </w:r>
      <w:proofErr w:type="spellEnd"/>
      <w:r w:rsidRPr="004B599A">
        <w:rPr>
          <w:color w:val="000000"/>
        </w:rPr>
        <w:t xml:space="preserve"> </w:t>
      </w:r>
      <w:proofErr w:type="spellStart"/>
      <w:r w:rsidRPr="004B599A">
        <w:rPr>
          <w:color w:val="000000"/>
        </w:rPr>
        <w:t>diperlukan</w:t>
      </w:r>
      <w:proofErr w:type="spellEnd"/>
      <w:r w:rsidRPr="004B599A">
        <w:rPr>
          <w:color w:val="000000"/>
        </w:rPr>
        <w:t xml:space="preserve"> </w:t>
      </w:r>
      <w:proofErr w:type="spellStart"/>
      <w:r w:rsidRPr="004B599A">
        <w:rPr>
          <w:color w:val="000000"/>
        </w:rPr>
        <w:t>perubahan</w:t>
      </w:r>
      <w:proofErr w:type="spellEnd"/>
      <w:r w:rsidRPr="004B599A">
        <w:rPr>
          <w:color w:val="000000"/>
        </w:rPr>
        <w:t xml:space="preserve"> mental </w:t>
      </w:r>
      <w:proofErr w:type="spellStart"/>
      <w:r w:rsidRPr="004B599A">
        <w:rPr>
          <w:color w:val="000000"/>
        </w:rPr>
        <w:t>secara</w:t>
      </w:r>
      <w:proofErr w:type="spellEnd"/>
      <w:r w:rsidRPr="004B599A">
        <w:rPr>
          <w:color w:val="000000"/>
        </w:rPr>
        <w:t xml:space="preserve"> </w:t>
      </w:r>
      <w:proofErr w:type="spellStart"/>
      <w:r w:rsidRPr="004B599A">
        <w:rPr>
          <w:color w:val="000000"/>
        </w:rPr>
        <w:t>cepat</w:t>
      </w:r>
      <w:proofErr w:type="spellEnd"/>
      <w:r w:rsidRPr="004B599A">
        <w:rPr>
          <w:color w:val="000000"/>
        </w:rPr>
        <w:t xml:space="preserve">, di </w:t>
      </w:r>
      <w:proofErr w:type="spellStart"/>
      <w:r w:rsidRPr="004B599A">
        <w:rPr>
          <w:color w:val="000000"/>
        </w:rPr>
        <w:t>segala</w:t>
      </w:r>
      <w:proofErr w:type="spellEnd"/>
      <w:r w:rsidRPr="004B599A">
        <w:rPr>
          <w:color w:val="000000"/>
        </w:rPr>
        <w:t xml:space="preserve"> </w:t>
      </w:r>
      <w:proofErr w:type="spellStart"/>
      <w:r w:rsidRPr="004B599A">
        <w:rPr>
          <w:color w:val="000000"/>
        </w:rPr>
        <w:t>lini</w:t>
      </w:r>
      <w:proofErr w:type="spellEnd"/>
      <w:r w:rsidRPr="004B599A">
        <w:rPr>
          <w:color w:val="000000"/>
        </w:rPr>
        <w:t xml:space="preserve"> </w:t>
      </w:r>
      <w:proofErr w:type="spellStart"/>
      <w:r w:rsidRPr="004B599A">
        <w:rPr>
          <w:color w:val="000000"/>
        </w:rPr>
        <w:t>pemerintah</w:t>
      </w:r>
      <w:proofErr w:type="spellEnd"/>
      <w:r w:rsidRPr="004B599A">
        <w:rPr>
          <w:color w:val="000000"/>
        </w:rPr>
        <w:t xml:space="preserve"> dan </w:t>
      </w:r>
      <w:proofErr w:type="spellStart"/>
      <w:r w:rsidRPr="004B599A">
        <w:rPr>
          <w:color w:val="000000"/>
        </w:rPr>
        <w:t>membangun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w:t>
      </w:r>
      <w:proofErr w:type="spellStart"/>
      <w:r w:rsidRPr="004B599A">
        <w:rPr>
          <w:color w:val="000000"/>
        </w:rPr>
        <w:t>atau</w:t>
      </w:r>
      <w:proofErr w:type="spellEnd"/>
      <w:r w:rsidRPr="004B599A">
        <w:rPr>
          <w:color w:val="000000"/>
        </w:rPr>
        <w:t xml:space="preserve"> mental yang </w:t>
      </w:r>
      <w:proofErr w:type="spellStart"/>
      <w:r w:rsidRPr="004B599A">
        <w:rPr>
          <w:color w:val="000000"/>
        </w:rPr>
        <w:t>luhur</w:t>
      </w:r>
      <w:proofErr w:type="spellEnd"/>
      <w:r w:rsidRPr="004B599A">
        <w:rPr>
          <w:color w:val="000000"/>
        </w:rPr>
        <w:t xml:space="preserve">, yang </w:t>
      </w:r>
      <w:proofErr w:type="spellStart"/>
      <w:r w:rsidRPr="004B599A">
        <w:rPr>
          <w:color w:val="000000"/>
        </w:rPr>
        <w:t>dapat</w:t>
      </w:r>
      <w:proofErr w:type="spellEnd"/>
      <w:r w:rsidRPr="004B599A">
        <w:rPr>
          <w:color w:val="000000"/>
        </w:rPr>
        <w:t xml:space="preserve"> </w:t>
      </w:r>
      <w:proofErr w:type="spellStart"/>
      <w:r w:rsidRPr="004B599A">
        <w:rPr>
          <w:color w:val="000000"/>
        </w:rPr>
        <w:t>membuat</w:t>
      </w:r>
      <w:proofErr w:type="spellEnd"/>
      <w:r w:rsidRPr="004B599A">
        <w:rPr>
          <w:color w:val="000000"/>
        </w:rPr>
        <w:t xml:space="preserve"> </w:t>
      </w:r>
      <w:proofErr w:type="spellStart"/>
      <w:r w:rsidRPr="004B599A">
        <w:rPr>
          <w:color w:val="000000"/>
        </w:rPr>
        <w:t>rakyat</w:t>
      </w:r>
      <w:proofErr w:type="spellEnd"/>
      <w:r w:rsidRPr="004B599A">
        <w:rPr>
          <w:color w:val="000000"/>
        </w:rPr>
        <w:t xml:space="preserve"> </w:t>
      </w:r>
      <w:proofErr w:type="spellStart"/>
      <w:r w:rsidRPr="004B599A">
        <w:rPr>
          <w:color w:val="000000"/>
        </w:rPr>
        <w:t>sejahtera</w:t>
      </w:r>
      <w:proofErr w:type="spellEnd"/>
      <w:r w:rsidRPr="004B599A">
        <w:rPr>
          <w:color w:val="000000"/>
        </w:rPr>
        <w:t xml:space="preserve">. </w:t>
      </w:r>
    </w:p>
    <w:p w14:paraId="62D3B03E" w14:textId="77777777" w:rsidR="0011035F" w:rsidRDefault="0011035F" w:rsidP="00D11B82">
      <w:pPr>
        <w:widowControl w:val="0"/>
        <w:autoSpaceDE w:val="0"/>
        <w:autoSpaceDN w:val="0"/>
        <w:adjustRightInd w:val="0"/>
        <w:spacing w:after="240" w:line="360" w:lineRule="auto"/>
        <w:ind w:firstLine="720"/>
        <w:jc w:val="both"/>
        <w:rPr>
          <w:color w:val="000000"/>
          <w:lang w:val="id-ID"/>
        </w:rPr>
      </w:pPr>
      <w:r w:rsidRPr="000D321A">
        <w:rPr>
          <w:color w:val="000000"/>
        </w:rPr>
        <w:t xml:space="preserve">Thomas </w:t>
      </w:r>
      <w:proofErr w:type="spellStart"/>
      <w:r w:rsidRPr="000D321A">
        <w:rPr>
          <w:color w:val="000000"/>
        </w:rPr>
        <w:t>Lickona</w:t>
      </w:r>
      <w:proofErr w:type="spellEnd"/>
      <w:r w:rsidRPr="000D321A">
        <w:rPr>
          <w:color w:val="000000"/>
        </w:rPr>
        <w:t xml:space="preserve"> (2014) </w:t>
      </w:r>
      <w:proofErr w:type="spellStart"/>
      <w:r w:rsidRPr="000D321A">
        <w:rPr>
          <w:color w:val="000000"/>
        </w:rPr>
        <w:t>memaparkan</w:t>
      </w:r>
      <w:proofErr w:type="spellEnd"/>
      <w:r w:rsidRPr="000D321A">
        <w:rPr>
          <w:color w:val="000000"/>
        </w:rPr>
        <w:t xml:space="preserve"> </w:t>
      </w:r>
      <w:proofErr w:type="spellStart"/>
      <w:r w:rsidRPr="000D321A">
        <w:rPr>
          <w:color w:val="000000"/>
        </w:rPr>
        <w:t>bahwa</w:t>
      </w:r>
      <w:proofErr w:type="spellEnd"/>
      <w:r w:rsidRPr="000D321A">
        <w:rPr>
          <w:color w:val="000000"/>
        </w:rPr>
        <w:t xml:space="preserve"> </w:t>
      </w:r>
      <w:proofErr w:type="spellStart"/>
      <w:r w:rsidRPr="000D321A">
        <w:rPr>
          <w:color w:val="000000"/>
        </w:rPr>
        <w:t>komponen</w:t>
      </w:r>
      <w:proofErr w:type="spellEnd"/>
      <w:r w:rsidRPr="000D321A">
        <w:rPr>
          <w:color w:val="000000"/>
        </w:rPr>
        <w:t xml:space="preserve"> </w:t>
      </w:r>
      <w:proofErr w:type="spellStart"/>
      <w:r w:rsidRPr="000D321A">
        <w:rPr>
          <w:color w:val="000000"/>
        </w:rPr>
        <w:t>karakter</w:t>
      </w:r>
      <w:proofErr w:type="spellEnd"/>
      <w:r w:rsidRPr="000D321A">
        <w:rPr>
          <w:color w:val="000000"/>
        </w:rPr>
        <w:t xml:space="preserve"> yang </w:t>
      </w:r>
      <w:proofErr w:type="spellStart"/>
      <w:r w:rsidRPr="000D321A">
        <w:rPr>
          <w:color w:val="000000"/>
        </w:rPr>
        <w:t>baik</w:t>
      </w:r>
      <w:proofErr w:type="spellEnd"/>
      <w:r w:rsidRPr="000D321A">
        <w:rPr>
          <w:color w:val="000000"/>
        </w:rPr>
        <w:t xml:space="preserve"> </w:t>
      </w:r>
      <w:proofErr w:type="spellStart"/>
      <w:r w:rsidRPr="000D321A">
        <w:rPr>
          <w:color w:val="000000"/>
        </w:rPr>
        <w:t>meliputi</w:t>
      </w:r>
      <w:proofErr w:type="spellEnd"/>
      <w:r w:rsidRPr="000D321A">
        <w:rPr>
          <w:color w:val="000000"/>
        </w:rPr>
        <w:t xml:space="preserve">: “1) </w:t>
      </w:r>
      <w:proofErr w:type="spellStart"/>
      <w:r w:rsidRPr="000D321A">
        <w:rPr>
          <w:color w:val="000000"/>
        </w:rPr>
        <w:t>Pengetahuan</w:t>
      </w:r>
      <w:proofErr w:type="spellEnd"/>
      <w:r w:rsidRPr="000D321A">
        <w:rPr>
          <w:color w:val="000000"/>
        </w:rPr>
        <w:t xml:space="preserve"> moral yang </w:t>
      </w:r>
      <w:proofErr w:type="spellStart"/>
      <w:r w:rsidRPr="000D321A">
        <w:rPr>
          <w:color w:val="000000"/>
        </w:rPr>
        <w:t>baik</w:t>
      </w:r>
      <w:proofErr w:type="spellEnd"/>
      <w:r w:rsidRPr="000D321A">
        <w:rPr>
          <w:color w:val="000000"/>
        </w:rPr>
        <w:t xml:space="preserve"> </w:t>
      </w:r>
      <w:proofErr w:type="spellStart"/>
      <w:r w:rsidRPr="000D321A">
        <w:rPr>
          <w:color w:val="000000"/>
        </w:rPr>
        <w:t>yaitu</w:t>
      </w:r>
      <w:proofErr w:type="spellEnd"/>
      <w:r w:rsidRPr="000D321A">
        <w:rPr>
          <w:color w:val="000000"/>
        </w:rPr>
        <w:t xml:space="preserve"> a. </w:t>
      </w:r>
      <w:proofErr w:type="spellStart"/>
      <w:r w:rsidRPr="000D321A">
        <w:rPr>
          <w:color w:val="000000"/>
        </w:rPr>
        <w:t>kesadaran</w:t>
      </w:r>
      <w:proofErr w:type="spellEnd"/>
      <w:r w:rsidRPr="000D321A">
        <w:rPr>
          <w:color w:val="000000"/>
        </w:rPr>
        <w:t xml:space="preserve"> moral, b. </w:t>
      </w:r>
      <w:proofErr w:type="spellStart"/>
      <w:r w:rsidRPr="000D321A">
        <w:rPr>
          <w:color w:val="000000"/>
        </w:rPr>
        <w:t>mengetahui</w:t>
      </w:r>
      <w:proofErr w:type="spellEnd"/>
      <w:r w:rsidRPr="000D321A">
        <w:rPr>
          <w:color w:val="000000"/>
        </w:rPr>
        <w:t xml:space="preserve"> </w:t>
      </w:r>
      <w:proofErr w:type="spellStart"/>
      <w:r w:rsidRPr="000D321A">
        <w:rPr>
          <w:color w:val="000000"/>
        </w:rPr>
        <w:t>nilai-nilai</w:t>
      </w:r>
      <w:proofErr w:type="spellEnd"/>
      <w:r w:rsidRPr="000D321A">
        <w:rPr>
          <w:color w:val="000000"/>
        </w:rPr>
        <w:t xml:space="preserve"> moral, c. </w:t>
      </w:r>
      <w:proofErr w:type="spellStart"/>
      <w:r w:rsidRPr="000D321A">
        <w:rPr>
          <w:color w:val="000000"/>
        </w:rPr>
        <w:t>pengambilan</w:t>
      </w:r>
      <w:proofErr w:type="spellEnd"/>
      <w:r w:rsidRPr="000D321A">
        <w:rPr>
          <w:color w:val="000000"/>
        </w:rPr>
        <w:t xml:space="preserve"> </w:t>
      </w:r>
      <w:proofErr w:type="spellStart"/>
      <w:r w:rsidRPr="000D321A">
        <w:rPr>
          <w:color w:val="000000"/>
        </w:rPr>
        <w:t>prespektif</w:t>
      </w:r>
      <w:proofErr w:type="spellEnd"/>
      <w:r w:rsidRPr="000D321A">
        <w:rPr>
          <w:color w:val="000000"/>
        </w:rPr>
        <w:t xml:space="preserve">, d. </w:t>
      </w:r>
      <w:proofErr w:type="spellStart"/>
      <w:r w:rsidRPr="000D321A">
        <w:rPr>
          <w:color w:val="000000"/>
        </w:rPr>
        <w:t>penalaran</w:t>
      </w:r>
      <w:proofErr w:type="spellEnd"/>
      <w:r w:rsidRPr="000D321A">
        <w:rPr>
          <w:color w:val="000000"/>
        </w:rPr>
        <w:t xml:space="preserve"> moral, e. </w:t>
      </w:r>
      <w:proofErr w:type="spellStart"/>
      <w:r w:rsidRPr="000D321A">
        <w:rPr>
          <w:color w:val="000000"/>
        </w:rPr>
        <w:t>pengambilan</w:t>
      </w:r>
      <w:proofErr w:type="spellEnd"/>
      <w:r w:rsidRPr="000D321A">
        <w:rPr>
          <w:color w:val="000000"/>
        </w:rPr>
        <w:t xml:space="preserve"> </w:t>
      </w:r>
      <w:proofErr w:type="spellStart"/>
      <w:r w:rsidRPr="000D321A">
        <w:rPr>
          <w:color w:val="000000"/>
        </w:rPr>
        <w:t>keputusan</w:t>
      </w:r>
      <w:proofErr w:type="spellEnd"/>
      <w:r w:rsidRPr="000D321A">
        <w:rPr>
          <w:color w:val="000000"/>
        </w:rPr>
        <w:t xml:space="preserve">, f. </w:t>
      </w:r>
      <w:proofErr w:type="spellStart"/>
      <w:r w:rsidRPr="000D321A">
        <w:rPr>
          <w:color w:val="000000"/>
        </w:rPr>
        <w:t>pengetahuan</w:t>
      </w:r>
      <w:proofErr w:type="spellEnd"/>
      <w:r w:rsidRPr="000D321A">
        <w:rPr>
          <w:color w:val="000000"/>
        </w:rPr>
        <w:t xml:space="preserve"> </w:t>
      </w:r>
      <w:proofErr w:type="spellStart"/>
      <w:r w:rsidRPr="000D321A">
        <w:rPr>
          <w:color w:val="000000"/>
        </w:rPr>
        <w:t>diri</w:t>
      </w:r>
      <w:proofErr w:type="spellEnd"/>
      <w:r w:rsidRPr="000D321A">
        <w:rPr>
          <w:color w:val="000000"/>
        </w:rPr>
        <w:t xml:space="preserve">. 2) </w:t>
      </w:r>
      <w:proofErr w:type="spellStart"/>
      <w:r w:rsidRPr="000D321A">
        <w:rPr>
          <w:color w:val="000000"/>
        </w:rPr>
        <w:t>Perasaan</w:t>
      </w:r>
      <w:proofErr w:type="spellEnd"/>
      <w:r w:rsidRPr="000D321A">
        <w:rPr>
          <w:color w:val="000000"/>
        </w:rPr>
        <w:t xml:space="preserve"> moral </w:t>
      </w:r>
      <w:proofErr w:type="spellStart"/>
      <w:r w:rsidRPr="000D321A">
        <w:rPr>
          <w:color w:val="000000"/>
        </w:rPr>
        <w:t>yaitu</w:t>
      </w:r>
      <w:proofErr w:type="spellEnd"/>
      <w:r w:rsidRPr="000D321A">
        <w:rPr>
          <w:color w:val="000000"/>
        </w:rPr>
        <w:t xml:space="preserve"> a. </w:t>
      </w:r>
      <w:proofErr w:type="spellStart"/>
      <w:r w:rsidRPr="000D321A">
        <w:rPr>
          <w:color w:val="000000"/>
        </w:rPr>
        <w:t>hati</w:t>
      </w:r>
      <w:proofErr w:type="spellEnd"/>
      <w:r w:rsidRPr="000D321A">
        <w:rPr>
          <w:color w:val="000000"/>
        </w:rPr>
        <w:t xml:space="preserve"> </w:t>
      </w:r>
      <w:proofErr w:type="spellStart"/>
      <w:r w:rsidRPr="000D321A">
        <w:rPr>
          <w:color w:val="000000"/>
        </w:rPr>
        <w:t>nurani</w:t>
      </w:r>
      <w:proofErr w:type="spellEnd"/>
      <w:r w:rsidRPr="000D321A">
        <w:rPr>
          <w:color w:val="000000"/>
        </w:rPr>
        <w:t xml:space="preserve">, b. </w:t>
      </w:r>
      <w:proofErr w:type="spellStart"/>
      <w:r w:rsidRPr="000D321A">
        <w:rPr>
          <w:color w:val="000000"/>
        </w:rPr>
        <w:t>penghargaan</w:t>
      </w:r>
      <w:proofErr w:type="spellEnd"/>
      <w:r w:rsidRPr="000D321A">
        <w:rPr>
          <w:color w:val="000000"/>
        </w:rPr>
        <w:t xml:space="preserve"> </w:t>
      </w:r>
      <w:proofErr w:type="spellStart"/>
      <w:r w:rsidRPr="000D321A">
        <w:rPr>
          <w:color w:val="000000"/>
        </w:rPr>
        <w:t>diri</w:t>
      </w:r>
      <w:proofErr w:type="spellEnd"/>
      <w:r w:rsidRPr="000D321A">
        <w:rPr>
          <w:color w:val="000000"/>
        </w:rPr>
        <w:t xml:space="preserve">, c. </w:t>
      </w:r>
      <w:proofErr w:type="spellStart"/>
      <w:r w:rsidRPr="000D321A">
        <w:rPr>
          <w:color w:val="000000"/>
        </w:rPr>
        <w:t>empati</w:t>
      </w:r>
      <w:proofErr w:type="spellEnd"/>
      <w:r w:rsidRPr="000D321A">
        <w:rPr>
          <w:color w:val="000000"/>
        </w:rPr>
        <w:t xml:space="preserve">, d. </w:t>
      </w:r>
      <w:proofErr w:type="spellStart"/>
      <w:r w:rsidRPr="000D321A">
        <w:rPr>
          <w:color w:val="000000"/>
        </w:rPr>
        <w:t>menyukai</w:t>
      </w:r>
      <w:proofErr w:type="spellEnd"/>
      <w:r w:rsidRPr="000D321A">
        <w:rPr>
          <w:color w:val="000000"/>
        </w:rPr>
        <w:t xml:space="preserve"> </w:t>
      </w:r>
      <w:proofErr w:type="spellStart"/>
      <w:r w:rsidRPr="000D321A">
        <w:rPr>
          <w:color w:val="000000"/>
        </w:rPr>
        <w:t>kebaikan</w:t>
      </w:r>
      <w:proofErr w:type="spellEnd"/>
      <w:r w:rsidRPr="000D321A">
        <w:rPr>
          <w:color w:val="000000"/>
        </w:rPr>
        <w:t xml:space="preserve">, e, </w:t>
      </w:r>
      <w:proofErr w:type="spellStart"/>
      <w:r w:rsidRPr="000D321A">
        <w:rPr>
          <w:color w:val="000000"/>
        </w:rPr>
        <w:t>kontrol</w:t>
      </w:r>
      <w:proofErr w:type="spellEnd"/>
      <w:r w:rsidRPr="000D321A">
        <w:rPr>
          <w:color w:val="000000"/>
        </w:rPr>
        <w:t xml:space="preserve"> </w:t>
      </w:r>
      <w:proofErr w:type="spellStart"/>
      <w:r w:rsidRPr="000D321A">
        <w:rPr>
          <w:color w:val="000000"/>
        </w:rPr>
        <w:t>diri</w:t>
      </w:r>
      <w:proofErr w:type="spellEnd"/>
      <w:r w:rsidRPr="000D321A">
        <w:rPr>
          <w:color w:val="000000"/>
        </w:rPr>
        <w:t xml:space="preserve">, f. </w:t>
      </w:r>
      <w:proofErr w:type="spellStart"/>
      <w:r w:rsidRPr="000D321A">
        <w:rPr>
          <w:color w:val="000000"/>
        </w:rPr>
        <w:t>kerendahan</w:t>
      </w:r>
      <w:proofErr w:type="spellEnd"/>
      <w:r w:rsidRPr="000D321A">
        <w:rPr>
          <w:color w:val="000000"/>
        </w:rPr>
        <w:t xml:space="preserve"> </w:t>
      </w:r>
      <w:proofErr w:type="spellStart"/>
      <w:r w:rsidRPr="000D321A">
        <w:rPr>
          <w:color w:val="000000"/>
        </w:rPr>
        <w:t>hati</w:t>
      </w:r>
      <w:proofErr w:type="spellEnd"/>
      <w:r w:rsidRPr="000D321A">
        <w:rPr>
          <w:color w:val="000000"/>
        </w:rPr>
        <w:t xml:space="preserve">. 3) </w:t>
      </w:r>
      <w:proofErr w:type="spellStart"/>
      <w:r w:rsidRPr="000D321A">
        <w:rPr>
          <w:color w:val="000000"/>
        </w:rPr>
        <w:t>Aksi</w:t>
      </w:r>
      <w:proofErr w:type="spellEnd"/>
      <w:r w:rsidRPr="000D321A">
        <w:rPr>
          <w:color w:val="000000"/>
        </w:rPr>
        <w:t xml:space="preserve"> moral </w:t>
      </w:r>
      <w:proofErr w:type="spellStart"/>
      <w:r w:rsidRPr="000D321A">
        <w:rPr>
          <w:color w:val="000000"/>
        </w:rPr>
        <w:t>yaitu</w:t>
      </w:r>
      <w:proofErr w:type="spellEnd"/>
      <w:r w:rsidRPr="000D321A">
        <w:rPr>
          <w:color w:val="000000"/>
        </w:rPr>
        <w:t xml:space="preserve"> a. </w:t>
      </w:r>
      <w:proofErr w:type="spellStart"/>
      <w:r w:rsidRPr="000D321A">
        <w:rPr>
          <w:color w:val="000000"/>
        </w:rPr>
        <w:t>Kompentensi</w:t>
      </w:r>
      <w:proofErr w:type="spellEnd"/>
      <w:r w:rsidRPr="000D321A">
        <w:rPr>
          <w:color w:val="000000"/>
        </w:rPr>
        <w:t xml:space="preserve">, b. </w:t>
      </w:r>
      <w:proofErr w:type="spellStart"/>
      <w:r w:rsidRPr="000D321A">
        <w:rPr>
          <w:color w:val="000000"/>
        </w:rPr>
        <w:t>kemajuan</w:t>
      </w:r>
      <w:proofErr w:type="spellEnd"/>
      <w:r w:rsidRPr="000D321A">
        <w:rPr>
          <w:color w:val="000000"/>
        </w:rPr>
        <w:t xml:space="preserve">, c. </w:t>
      </w:r>
      <w:proofErr w:type="spellStart"/>
      <w:r w:rsidRPr="000D321A">
        <w:rPr>
          <w:color w:val="000000"/>
        </w:rPr>
        <w:t>kebisaan</w:t>
      </w:r>
      <w:proofErr w:type="spellEnd"/>
      <w:r w:rsidRPr="000D321A">
        <w:rPr>
          <w:color w:val="000000"/>
        </w:rPr>
        <w:t>.”</w:t>
      </w:r>
      <w:r w:rsidRPr="004B599A">
        <w:rPr>
          <w:color w:val="000000"/>
        </w:rPr>
        <w:t xml:space="preserve"> </w:t>
      </w:r>
    </w:p>
    <w:p w14:paraId="6E1D2179" w14:textId="77777777" w:rsidR="0011035F" w:rsidRPr="004B599A" w:rsidRDefault="0011035F" w:rsidP="0011035F">
      <w:pPr>
        <w:spacing w:after="240" w:line="360" w:lineRule="auto"/>
        <w:ind w:firstLine="720"/>
        <w:jc w:val="both"/>
      </w:pPr>
      <w:proofErr w:type="spellStart"/>
      <w:r w:rsidRPr="004B599A">
        <w:t>Sadar</w:t>
      </w:r>
      <w:proofErr w:type="spellEnd"/>
      <w:r w:rsidRPr="004B599A">
        <w:t xml:space="preserve"> </w:t>
      </w:r>
      <w:proofErr w:type="spellStart"/>
      <w:r w:rsidRPr="004B599A">
        <w:t>wisata</w:t>
      </w:r>
      <w:proofErr w:type="spellEnd"/>
      <w:r w:rsidRPr="004B599A">
        <w:t xml:space="preserve"> </w:t>
      </w:r>
      <w:proofErr w:type="spellStart"/>
      <w:r w:rsidRPr="004B599A">
        <w:t>Sapta</w:t>
      </w:r>
      <w:proofErr w:type="spellEnd"/>
      <w:r w:rsidRPr="004B599A">
        <w:t xml:space="preserve"> </w:t>
      </w:r>
      <w:proofErr w:type="spellStart"/>
      <w:r>
        <w:t>P</w:t>
      </w:r>
      <w:r w:rsidRPr="004B599A">
        <w:t>esona</w:t>
      </w:r>
      <w:proofErr w:type="spellEnd"/>
      <w:r w:rsidRPr="004B599A">
        <w:t xml:space="preserve"> </w:t>
      </w:r>
      <w:proofErr w:type="spellStart"/>
      <w:r w:rsidRPr="004B599A">
        <w:t>menurut</w:t>
      </w:r>
      <w:proofErr w:type="spellEnd"/>
      <w:r w:rsidRPr="004B599A">
        <w:t xml:space="preserve"> </w:t>
      </w:r>
      <w:proofErr w:type="spellStart"/>
      <w:r w:rsidRPr="004B599A">
        <w:t>Hariyanto</w:t>
      </w:r>
      <w:proofErr w:type="spellEnd"/>
      <w:r w:rsidRPr="004B599A">
        <w:t xml:space="preserve"> (2017:35) </w:t>
      </w:r>
      <w:proofErr w:type="spellStart"/>
      <w:r w:rsidRPr="004B599A">
        <w:t>adalah</w:t>
      </w:r>
      <w:proofErr w:type="spellEnd"/>
      <w:r w:rsidRPr="004B599A">
        <w:t xml:space="preserve"> </w:t>
      </w:r>
      <w:proofErr w:type="spellStart"/>
      <w:r w:rsidRPr="004B599A">
        <w:t>partisipasi</w:t>
      </w:r>
      <w:proofErr w:type="spellEnd"/>
      <w:r w:rsidRPr="004B599A">
        <w:t xml:space="preserve"> dan </w:t>
      </w:r>
      <w:proofErr w:type="spellStart"/>
      <w:r w:rsidRPr="004B599A">
        <w:t>dukungan</w:t>
      </w:r>
      <w:proofErr w:type="spellEnd"/>
      <w:r w:rsidRPr="004B599A">
        <w:t xml:space="preserve"> </w:t>
      </w:r>
      <w:proofErr w:type="spellStart"/>
      <w:r w:rsidRPr="004B599A">
        <w:t>segenap</w:t>
      </w:r>
      <w:proofErr w:type="spellEnd"/>
      <w:r w:rsidRPr="004B599A">
        <w:t xml:space="preserve"> </w:t>
      </w:r>
      <w:proofErr w:type="spellStart"/>
      <w:r w:rsidRPr="004B599A">
        <w:t>komponen</w:t>
      </w:r>
      <w:proofErr w:type="spellEnd"/>
      <w:r w:rsidRPr="004B599A">
        <w:t xml:space="preserve"> </w:t>
      </w:r>
      <w:proofErr w:type="spellStart"/>
      <w:r w:rsidRPr="004B599A">
        <w:t>masyarakat</w:t>
      </w:r>
      <w:proofErr w:type="spellEnd"/>
      <w:r w:rsidRPr="004B599A">
        <w:t xml:space="preserve"> </w:t>
      </w:r>
      <w:proofErr w:type="spellStart"/>
      <w:r w:rsidRPr="004B599A">
        <w:t>dalam</w:t>
      </w:r>
      <w:proofErr w:type="spellEnd"/>
      <w:r w:rsidRPr="004B599A">
        <w:t xml:space="preserve"> </w:t>
      </w:r>
      <w:proofErr w:type="spellStart"/>
      <w:r w:rsidRPr="004B599A">
        <w:t>mendorong</w:t>
      </w:r>
      <w:proofErr w:type="spellEnd"/>
      <w:r w:rsidRPr="004B599A">
        <w:t xml:space="preserve"> </w:t>
      </w:r>
      <w:proofErr w:type="spellStart"/>
      <w:r w:rsidRPr="004B599A">
        <w:t>terwujudnya</w:t>
      </w:r>
      <w:proofErr w:type="spellEnd"/>
      <w:r w:rsidRPr="004B599A">
        <w:t xml:space="preserve"> </w:t>
      </w:r>
      <w:proofErr w:type="spellStart"/>
      <w:r w:rsidRPr="004B599A">
        <w:t>iklim</w:t>
      </w:r>
      <w:proofErr w:type="spellEnd"/>
      <w:r w:rsidRPr="004B599A">
        <w:t xml:space="preserve"> yang </w:t>
      </w:r>
      <w:proofErr w:type="spellStart"/>
      <w:r w:rsidRPr="004B599A">
        <w:t>kondusif</w:t>
      </w:r>
      <w:proofErr w:type="spellEnd"/>
      <w:r w:rsidRPr="004B599A">
        <w:t xml:space="preserve">, </w:t>
      </w:r>
      <w:proofErr w:type="spellStart"/>
      <w:r w:rsidRPr="004B599A">
        <w:t>bagi</w:t>
      </w:r>
      <w:proofErr w:type="spellEnd"/>
      <w:r w:rsidRPr="004B599A">
        <w:t xml:space="preserve"> </w:t>
      </w:r>
      <w:proofErr w:type="spellStart"/>
      <w:r w:rsidRPr="004B599A">
        <w:t>tumbuh</w:t>
      </w:r>
      <w:proofErr w:type="spellEnd"/>
      <w:r w:rsidRPr="004B599A">
        <w:t xml:space="preserve"> dan </w:t>
      </w:r>
      <w:proofErr w:type="spellStart"/>
      <w:r w:rsidRPr="004B599A">
        <w:t>berkembangnya</w:t>
      </w:r>
      <w:proofErr w:type="spellEnd"/>
      <w:r w:rsidRPr="004B599A">
        <w:t xml:space="preserve"> </w:t>
      </w:r>
      <w:proofErr w:type="spellStart"/>
      <w:r w:rsidRPr="004B599A">
        <w:t>kepariwisata</w:t>
      </w:r>
      <w:proofErr w:type="spellEnd"/>
      <w:r w:rsidRPr="004B599A">
        <w:t xml:space="preserve"> </w:t>
      </w:r>
      <w:proofErr w:type="spellStart"/>
      <w:r w:rsidRPr="004B599A">
        <w:t>suatu</w:t>
      </w:r>
      <w:proofErr w:type="spellEnd"/>
      <w:r w:rsidRPr="004B599A">
        <w:t xml:space="preserve"> wilayah. </w:t>
      </w:r>
      <w:proofErr w:type="spellStart"/>
      <w:r w:rsidRPr="004B599A">
        <w:t>Bertujuan</w:t>
      </w:r>
      <w:proofErr w:type="spellEnd"/>
      <w:r w:rsidRPr="004B599A">
        <w:t xml:space="preserve"> </w:t>
      </w:r>
      <w:proofErr w:type="spellStart"/>
      <w:r w:rsidRPr="004B599A">
        <w:t>untuk</w:t>
      </w:r>
      <w:proofErr w:type="spellEnd"/>
      <w:r w:rsidRPr="004B599A">
        <w:t xml:space="preserve"> </w:t>
      </w:r>
      <w:proofErr w:type="spellStart"/>
      <w:r w:rsidRPr="004B599A">
        <w:t>meningkatkan</w:t>
      </w:r>
      <w:proofErr w:type="spellEnd"/>
      <w:r w:rsidRPr="004B599A">
        <w:t xml:space="preserve"> </w:t>
      </w:r>
      <w:proofErr w:type="spellStart"/>
      <w:r w:rsidRPr="004B599A">
        <w:t>kesejahteraan</w:t>
      </w:r>
      <w:proofErr w:type="spellEnd"/>
      <w:r w:rsidRPr="004B599A">
        <w:t xml:space="preserve"> </w:t>
      </w:r>
      <w:proofErr w:type="spellStart"/>
      <w:r w:rsidRPr="004B599A">
        <w:t>rakyat</w:t>
      </w:r>
      <w:proofErr w:type="spellEnd"/>
      <w:r w:rsidRPr="004B599A">
        <w:t xml:space="preserve">, </w:t>
      </w:r>
      <w:proofErr w:type="spellStart"/>
      <w:r w:rsidRPr="004B599A">
        <w:t>percepatan</w:t>
      </w:r>
      <w:proofErr w:type="spellEnd"/>
      <w:r w:rsidRPr="004B599A">
        <w:t xml:space="preserve"> </w:t>
      </w:r>
      <w:proofErr w:type="spellStart"/>
      <w:r w:rsidRPr="004B599A">
        <w:t>pertumbuhan</w:t>
      </w:r>
      <w:proofErr w:type="spellEnd"/>
      <w:r w:rsidRPr="004B599A">
        <w:t xml:space="preserve"> </w:t>
      </w:r>
      <w:proofErr w:type="spellStart"/>
      <w:r w:rsidRPr="004B599A">
        <w:t>ekonomi</w:t>
      </w:r>
      <w:proofErr w:type="spellEnd"/>
      <w:r w:rsidRPr="004B599A">
        <w:t xml:space="preserve"> </w:t>
      </w:r>
      <w:proofErr w:type="spellStart"/>
      <w:r w:rsidRPr="004B599A">
        <w:t>serta</w:t>
      </w:r>
      <w:proofErr w:type="spellEnd"/>
      <w:r w:rsidRPr="004B599A">
        <w:t xml:space="preserve"> </w:t>
      </w:r>
      <w:proofErr w:type="spellStart"/>
      <w:r w:rsidRPr="004B599A">
        <w:t>mengatasi</w:t>
      </w:r>
      <w:proofErr w:type="spellEnd"/>
      <w:r w:rsidRPr="004B599A">
        <w:t xml:space="preserve"> </w:t>
      </w:r>
      <w:proofErr w:type="spellStart"/>
      <w:r w:rsidRPr="004B599A">
        <w:t>kesenjangan</w:t>
      </w:r>
      <w:proofErr w:type="spellEnd"/>
      <w:r w:rsidRPr="004B599A">
        <w:t xml:space="preserve"> </w:t>
      </w:r>
      <w:proofErr w:type="spellStart"/>
      <w:r w:rsidRPr="004B599A">
        <w:t>pendapatan</w:t>
      </w:r>
      <w:proofErr w:type="spellEnd"/>
      <w:r w:rsidRPr="004B599A">
        <w:t xml:space="preserve"> dan </w:t>
      </w:r>
      <w:proofErr w:type="spellStart"/>
      <w:r w:rsidRPr="004B599A">
        <w:t>pemerataan</w:t>
      </w:r>
      <w:proofErr w:type="spellEnd"/>
      <w:r w:rsidRPr="004B599A">
        <w:t xml:space="preserve"> </w:t>
      </w:r>
      <w:proofErr w:type="spellStart"/>
      <w:r w:rsidRPr="004B599A">
        <w:t>hasil-hasil</w:t>
      </w:r>
      <w:proofErr w:type="spellEnd"/>
      <w:r w:rsidRPr="004B599A">
        <w:t xml:space="preserve"> </w:t>
      </w:r>
      <w:proofErr w:type="spellStart"/>
      <w:r w:rsidRPr="004B599A">
        <w:t>pembangunan</w:t>
      </w:r>
      <w:proofErr w:type="spellEnd"/>
      <w:r w:rsidRPr="004B599A">
        <w:t xml:space="preserve">. </w:t>
      </w:r>
      <w:proofErr w:type="spellStart"/>
      <w:r w:rsidRPr="004B599A">
        <w:t>Sapta</w:t>
      </w:r>
      <w:proofErr w:type="spellEnd"/>
      <w:r w:rsidRPr="004B599A">
        <w:t xml:space="preserve"> </w:t>
      </w:r>
      <w:proofErr w:type="spellStart"/>
      <w:r w:rsidRPr="004B599A">
        <w:t>Pesona</w:t>
      </w:r>
      <w:proofErr w:type="spellEnd"/>
      <w:r w:rsidRPr="004B599A">
        <w:t xml:space="preserve"> </w:t>
      </w:r>
      <w:proofErr w:type="spellStart"/>
      <w:r w:rsidRPr="004B599A">
        <w:lastRenderedPageBreak/>
        <w:t>merupakan</w:t>
      </w:r>
      <w:proofErr w:type="spellEnd"/>
      <w:r w:rsidRPr="004B599A">
        <w:t xml:space="preserve"> </w:t>
      </w:r>
      <w:proofErr w:type="spellStart"/>
      <w:r w:rsidRPr="004B599A">
        <w:t>penjabaran</w:t>
      </w:r>
      <w:proofErr w:type="spellEnd"/>
      <w:r w:rsidRPr="004B599A">
        <w:t xml:space="preserve"> </w:t>
      </w:r>
      <w:proofErr w:type="spellStart"/>
      <w:r w:rsidRPr="004B599A">
        <w:t>konsep</w:t>
      </w:r>
      <w:proofErr w:type="spellEnd"/>
      <w:r w:rsidRPr="004B599A">
        <w:t xml:space="preserve"> “</w:t>
      </w:r>
      <w:proofErr w:type="spellStart"/>
      <w:r w:rsidRPr="004B599A">
        <w:t>sadar</w:t>
      </w:r>
      <w:proofErr w:type="spellEnd"/>
      <w:r w:rsidRPr="004B599A">
        <w:t xml:space="preserve"> </w:t>
      </w:r>
      <w:proofErr w:type="spellStart"/>
      <w:r w:rsidRPr="004B599A">
        <w:t>wisata</w:t>
      </w:r>
      <w:proofErr w:type="spellEnd"/>
      <w:r w:rsidRPr="004B599A">
        <w:t xml:space="preserve">” yang </w:t>
      </w:r>
      <w:proofErr w:type="spellStart"/>
      <w:r w:rsidRPr="004B599A">
        <w:t>terkait</w:t>
      </w:r>
      <w:proofErr w:type="spellEnd"/>
      <w:r w:rsidRPr="004B599A">
        <w:t xml:space="preserve"> </w:t>
      </w:r>
      <w:proofErr w:type="spellStart"/>
      <w:r w:rsidRPr="004B599A">
        <w:t>dengan</w:t>
      </w:r>
      <w:proofErr w:type="spellEnd"/>
      <w:r w:rsidRPr="004B599A">
        <w:t xml:space="preserve"> </w:t>
      </w:r>
      <w:proofErr w:type="spellStart"/>
      <w:r w:rsidRPr="004B599A">
        <w:t>dukungan</w:t>
      </w:r>
      <w:proofErr w:type="spellEnd"/>
      <w:r w:rsidRPr="004B599A">
        <w:t xml:space="preserve"> </w:t>
      </w:r>
      <w:proofErr w:type="spellStart"/>
      <w:r w:rsidRPr="004B599A">
        <w:t>serta</w:t>
      </w:r>
      <w:proofErr w:type="spellEnd"/>
      <w:r w:rsidRPr="004B599A">
        <w:t xml:space="preserve"> </w:t>
      </w:r>
      <w:proofErr w:type="spellStart"/>
      <w:r w:rsidRPr="004B599A">
        <w:t>peran</w:t>
      </w:r>
      <w:proofErr w:type="spellEnd"/>
      <w:r w:rsidRPr="004B599A">
        <w:t xml:space="preserve"> </w:t>
      </w:r>
      <w:proofErr w:type="spellStart"/>
      <w:r w:rsidRPr="004B599A">
        <w:t>segenap</w:t>
      </w:r>
      <w:proofErr w:type="spellEnd"/>
      <w:r w:rsidRPr="004B599A">
        <w:t xml:space="preserve"> </w:t>
      </w:r>
      <w:proofErr w:type="spellStart"/>
      <w:r w:rsidRPr="004B599A">
        <w:t>masyarakat</w:t>
      </w:r>
      <w:proofErr w:type="spellEnd"/>
      <w:r w:rsidRPr="004B599A">
        <w:t xml:space="preserve"> </w:t>
      </w:r>
      <w:proofErr w:type="spellStart"/>
      <w:r w:rsidRPr="004B599A">
        <w:t>sebagai</w:t>
      </w:r>
      <w:proofErr w:type="spellEnd"/>
      <w:r w:rsidRPr="004B599A">
        <w:t xml:space="preserve"> tuan </w:t>
      </w:r>
      <w:proofErr w:type="spellStart"/>
      <w:r w:rsidRPr="004B599A">
        <w:t>rumah</w:t>
      </w:r>
      <w:proofErr w:type="spellEnd"/>
      <w:r w:rsidRPr="004B599A">
        <w:t xml:space="preserve">. </w:t>
      </w:r>
      <w:proofErr w:type="spellStart"/>
      <w:r w:rsidRPr="004B599A">
        <w:t>Dalam</w:t>
      </w:r>
      <w:proofErr w:type="spellEnd"/>
      <w:r w:rsidRPr="004B599A">
        <w:t xml:space="preserve"> </w:t>
      </w:r>
      <w:proofErr w:type="spellStart"/>
      <w:r w:rsidRPr="004B599A">
        <w:t>upaya</w:t>
      </w:r>
      <w:proofErr w:type="spellEnd"/>
      <w:r w:rsidRPr="004B599A">
        <w:t xml:space="preserve"> </w:t>
      </w:r>
      <w:proofErr w:type="spellStart"/>
      <w:r w:rsidRPr="004B599A">
        <w:t>untuk</w:t>
      </w:r>
      <w:proofErr w:type="spellEnd"/>
      <w:r w:rsidRPr="004B599A">
        <w:t xml:space="preserve"> </w:t>
      </w:r>
      <w:proofErr w:type="spellStart"/>
      <w:r w:rsidRPr="004B599A">
        <w:t>menciptakan</w:t>
      </w:r>
      <w:proofErr w:type="spellEnd"/>
      <w:r w:rsidRPr="004B599A">
        <w:t xml:space="preserve"> </w:t>
      </w:r>
      <w:proofErr w:type="spellStart"/>
      <w:r w:rsidRPr="004B599A">
        <w:t>suasana</w:t>
      </w:r>
      <w:proofErr w:type="spellEnd"/>
      <w:r w:rsidRPr="004B599A">
        <w:t xml:space="preserve"> yang </w:t>
      </w:r>
      <w:proofErr w:type="spellStart"/>
      <w:r w:rsidRPr="004B599A">
        <w:t>kondusif</w:t>
      </w:r>
      <w:proofErr w:type="spellEnd"/>
      <w:r w:rsidRPr="004B599A">
        <w:t xml:space="preserve"> </w:t>
      </w:r>
      <w:proofErr w:type="spellStart"/>
      <w:r w:rsidRPr="004B599A">
        <w:t>sehingga</w:t>
      </w:r>
      <w:proofErr w:type="spellEnd"/>
      <w:r w:rsidRPr="004B599A">
        <w:t xml:space="preserve"> </w:t>
      </w:r>
      <w:proofErr w:type="spellStart"/>
      <w:r w:rsidRPr="004B599A">
        <w:t>mampu</w:t>
      </w:r>
      <w:proofErr w:type="spellEnd"/>
      <w:r w:rsidRPr="004B599A">
        <w:t xml:space="preserve"> </w:t>
      </w:r>
      <w:proofErr w:type="spellStart"/>
      <w:r w:rsidRPr="004B599A">
        <w:t>mendorong</w:t>
      </w:r>
      <w:proofErr w:type="spellEnd"/>
      <w:r w:rsidRPr="004B599A">
        <w:t xml:space="preserve"> </w:t>
      </w:r>
      <w:proofErr w:type="spellStart"/>
      <w:r w:rsidRPr="004B599A">
        <w:t>berkembangnya</w:t>
      </w:r>
      <w:proofErr w:type="spellEnd"/>
      <w:r w:rsidRPr="004B599A">
        <w:t xml:space="preserve"> </w:t>
      </w:r>
      <w:proofErr w:type="spellStart"/>
      <w:r w:rsidRPr="004B599A">
        <w:t>industri</w:t>
      </w:r>
      <w:proofErr w:type="spellEnd"/>
      <w:r w:rsidRPr="004B599A">
        <w:t xml:space="preserve"> </w:t>
      </w:r>
      <w:proofErr w:type="spellStart"/>
      <w:r w:rsidRPr="004B599A">
        <w:t>pariwisata</w:t>
      </w:r>
      <w:proofErr w:type="spellEnd"/>
      <w:r w:rsidRPr="004B599A">
        <w:t xml:space="preserve">, </w:t>
      </w:r>
      <w:proofErr w:type="spellStart"/>
      <w:r w:rsidRPr="004B599A">
        <w:t>melalui</w:t>
      </w:r>
      <w:proofErr w:type="spellEnd"/>
      <w:r w:rsidRPr="004B599A">
        <w:t xml:space="preserve"> </w:t>
      </w:r>
      <w:proofErr w:type="spellStart"/>
      <w:r w:rsidRPr="004B599A">
        <w:t>tujuh</w:t>
      </w:r>
      <w:proofErr w:type="spellEnd"/>
      <w:r w:rsidRPr="004B599A">
        <w:t xml:space="preserve"> </w:t>
      </w:r>
      <w:proofErr w:type="spellStart"/>
      <w:r w:rsidRPr="004B599A">
        <w:t>unsur</w:t>
      </w:r>
      <w:proofErr w:type="spellEnd"/>
      <w:r w:rsidRPr="004B599A">
        <w:t xml:space="preserve"> </w:t>
      </w:r>
      <w:proofErr w:type="spellStart"/>
      <w:r w:rsidRPr="004B599A">
        <w:t>yaitu</w:t>
      </w:r>
      <w:proofErr w:type="spellEnd"/>
      <w:r w:rsidRPr="004B599A">
        <w:t xml:space="preserve"> </w:t>
      </w:r>
      <w:proofErr w:type="spellStart"/>
      <w:r w:rsidRPr="004B599A">
        <w:t>aman</w:t>
      </w:r>
      <w:proofErr w:type="spellEnd"/>
      <w:r w:rsidRPr="004B599A">
        <w:t xml:space="preserve">, </w:t>
      </w:r>
      <w:proofErr w:type="spellStart"/>
      <w:r w:rsidRPr="004B599A">
        <w:t>tertib</w:t>
      </w:r>
      <w:proofErr w:type="spellEnd"/>
      <w:r w:rsidRPr="004B599A">
        <w:t xml:space="preserve">, </w:t>
      </w:r>
      <w:proofErr w:type="spellStart"/>
      <w:r w:rsidRPr="004B599A">
        <w:t>bersih</w:t>
      </w:r>
      <w:proofErr w:type="spellEnd"/>
      <w:r w:rsidRPr="004B599A">
        <w:t xml:space="preserve">, </w:t>
      </w:r>
      <w:proofErr w:type="spellStart"/>
      <w:r w:rsidRPr="004B599A">
        <w:t>sejuk</w:t>
      </w:r>
      <w:proofErr w:type="spellEnd"/>
      <w:r w:rsidRPr="004B599A">
        <w:t xml:space="preserve">, </w:t>
      </w:r>
      <w:proofErr w:type="spellStart"/>
      <w:r w:rsidRPr="004B599A">
        <w:t>indah</w:t>
      </w:r>
      <w:proofErr w:type="spellEnd"/>
      <w:r w:rsidRPr="004B599A">
        <w:t xml:space="preserve"> </w:t>
      </w:r>
      <w:proofErr w:type="spellStart"/>
      <w:r w:rsidRPr="004B599A">
        <w:t>ramah</w:t>
      </w:r>
      <w:proofErr w:type="spellEnd"/>
      <w:r w:rsidRPr="004B599A">
        <w:t xml:space="preserve"> dan </w:t>
      </w:r>
      <w:proofErr w:type="spellStart"/>
      <w:r w:rsidRPr="004B599A">
        <w:t>kenangan</w:t>
      </w:r>
      <w:proofErr w:type="spellEnd"/>
      <w:r w:rsidRPr="004B599A">
        <w:t>.</w:t>
      </w:r>
    </w:p>
    <w:p w14:paraId="6E9A0ED3" w14:textId="59EB04D5" w:rsidR="0011035F" w:rsidRPr="004B599A" w:rsidRDefault="0011035F" w:rsidP="00F4611C">
      <w:pPr>
        <w:widowControl w:val="0"/>
        <w:autoSpaceDE w:val="0"/>
        <w:autoSpaceDN w:val="0"/>
        <w:adjustRightInd w:val="0"/>
        <w:spacing w:line="360" w:lineRule="auto"/>
        <w:jc w:val="both"/>
        <w:rPr>
          <w:color w:val="000000"/>
        </w:rPr>
      </w:pPr>
      <w:proofErr w:type="spellStart"/>
      <w:r w:rsidRPr="004B599A">
        <w:rPr>
          <w:b/>
          <w:bCs/>
          <w:color w:val="000000"/>
        </w:rPr>
        <w:t>Kearifan</w:t>
      </w:r>
      <w:proofErr w:type="spellEnd"/>
      <w:r w:rsidRPr="004B599A">
        <w:rPr>
          <w:b/>
          <w:bCs/>
          <w:color w:val="000000"/>
        </w:rPr>
        <w:t xml:space="preserve"> </w:t>
      </w:r>
      <w:proofErr w:type="spellStart"/>
      <w:r w:rsidRPr="004B599A">
        <w:rPr>
          <w:b/>
          <w:bCs/>
          <w:color w:val="000000"/>
        </w:rPr>
        <w:t>Lokal</w:t>
      </w:r>
      <w:proofErr w:type="spellEnd"/>
      <w:r w:rsidRPr="004B599A">
        <w:rPr>
          <w:b/>
          <w:bCs/>
          <w:color w:val="000000"/>
        </w:rPr>
        <w:t xml:space="preserve"> Batak</w:t>
      </w:r>
      <w:r w:rsidR="003D421D">
        <w:rPr>
          <w:b/>
          <w:bCs/>
          <w:color w:val="000000"/>
        </w:rPr>
        <w:t xml:space="preserve"> Toba</w:t>
      </w:r>
    </w:p>
    <w:p w14:paraId="273795D6" w14:textId="79ACA901" w:rsidR="0011035F" w:rsidRDefault="00152258" w:rsidP="0011035F">
      <w:pPr>
        <w:widowControl w:val="0"/>
        <w:autoSpaceDE w:val="0"/>
        <w:autoSpaceDN w:val="0"/>
        <w:adjustRightInd w:val="0"/>
        <w:spacing w:after="240" w:line="360" w:lineRule="auto"/>
        <w:ind w:firstLine="720"/>
        <w:jc w:val="both"/>
        <w:rPr>
          <w:rFonts w:eastAsia="Times New Roman"/>
        </w:rPr>
      </w:pPr>
      <w:proofErr w:type="spellStart"/>
      <w:r>
        <w:rPr>
          <w:color w:val="000000"/>
        </w:rPr>
        <w:t>S</w:t>
      </w:r>
      <w:r w:rsidR="0011035F" w:rsidRPr="004B599A">
        <w:rPr>
          <w:color w:val="000000"/>
        </w:rPr>
        <w:t>iklus</w:t>
      </w:r>
      <w:proofErr w:type="spellEnd"/>
      <w:r w:rsidR="0011035F" w:rsidRPr="004B599A">
        <w:rPr>
          <w:color w:val="000000"/>
        </w:rPr>
        <w:t xml:space="preserve"> </w:t>
      </w:r>
      <w:proofErr w:type="spellStart"/>
      <w:r w:rsidR="0011035F" w:rsidRPr="004B599A">
        <w:rPr>
          <w:color w:val="000000"/>
        </w:rPr>
        <w:t>kehidupan</w:t>
      </w:r>
      <w:proofErr w:type="spellEnd"/>
      <w:r w:rsidR="0011035F" w:rsidRPr="004B599A">
        <w:rPr>
          <w:color w:val="000000"/>
        </w:rPr>
        <w:t xml:space="preserve"> </w:t>
      </w:r>
      <w:proofErr w:type="spellStart"/>
      <w:r w:rsidR="0011035F" w:rsidRPr="004B599A">
        <w:rPr>
          <w:color w:val="000000"/>
        </w:rPr>
        <w:t>s</w:t>
      </w:r>
      <w:r>
        <w:rPr>
          <w:color w:val="000000"/>
        </w:rPr>
        <w:t>etiap</w:t>
      </w:r>
      <w:proofErr w:type="spellEnd"/>
      <w:r>
        <w:rPr>
          <w:color w:val="000000"/>
        </w:rPr>
        <w:t xml:space="preserve"> </w:t>
      </w:r>
      <w:r w:rsidR="0011035F" w:rsidRPr="004B599A">
        <w:rPr>
          <w:color w:val="000000"/>
        </w:rPr>
        <w:t xml:space="preserve">orang </w:t>
      </w:r>
      <w:r>
        <w:rPr>
          <w:color w:val="000000"/>
        </w:rPr>
        <w:t>p</w:t>
      </w:r>
      <w:r w:rsidRPr="004B599A">
        <w:rPr>
          <w:color w:val="000000"/>
        </w:rPr>
        <w:t xml:space="preserve">ada </w:t>
      </w:r>
      <w:proofErr w:type="spellStart"/>
      <w:r w:rsidRPr="004B599A">
        <w:rPr>
          <w:color w:val="000000"/>
        </w:rPr>
        <w:t>masyarakat</w:t>
      </w:r>
      <w:proofErr w:type="spellEnd"/>
      <w:r w:rsidRPr="004B599A">
        <w:rPr>
          <w:color w:val="000000"/>
        </w:rPr>
        <w:t xml:space="preserve"> </w:t>
      </w:r>
      <w:proofErr w:type="spellStart"/>
      <w:r w:rsidRPr="004B599A">
        <w:rPr>
          <w:color w:val="000000"/>
        </w:rPr>
        <w:t>suku</w:t>
      </w:r>
      <w:proofErr w:type="spellEnd"/>
      <w:r w:rsidRPr="004B599A">
        <w:rPr>
          <w:color w:val="000000"/>
        </w:rPr>
        <w:t xml:space="preserve"> Batak</w:t>
      </w:r>
      <w:r w:rsidR="005B261C">
        <w:rPr>
          <w:color w:val="000000"/>
        </w:rPr>
        <w:t xml:space="preserve"> Toba</w:t>
      </w:r>
      <w:r>
        <w:rPr>
          <w:color w:val="000000"/>
        </w:rPr>
        <w:t xml:space="preserve"> </w:t>
      </w:r>
      <w:proofErr w:type="spellStart"/>
      <w:r>
        <w:rPr>
          <w:color w:val="000000"/>
        </w:rPr>
        <w:t>dimulai</w:t>
      </w:r>
      <w:proofErr w:type="spellEnd"/>
      <w:r>
        <w:rPr>
          <w:color w:val="000000"/>
        </w:rPr>
        <w:t xml:space="preserve"> </w:t>
      </w:r>
      <w:proofErr w:type="spellStart"/>
      <w:r>
        <w:rPr>
          <w:color w:val="000000"/>
        </w:rPr>
        <w:t>d</w:t>
      </w:r>
      <w:r w:rsidR="0011035F" w:rsidRPr="004B599A">
        <w:rPr>
          <w:color w:val="000000"/>
        </w:rPr>
        <w:t>ari</w:t>
      </w:r>
      <w:proofErr w:type="spellEnd"/>
      <w:r w:rsidR="0011035F" w:rsidRPr="004B599A">
        <w:rPr>
          <w:color w:val="000000"/>
        </w:rPr>
        <w:t xml:space="preserve"> </w:t>
      </w:r>
      <w:proofErr w:type="spellStart"/>
      <w:r w:rsidR="0011035F" w:rsidRPr="004B599A">
        <w:rPr>
          <w:color w:val="000000"/>
        </w:rPr>
        <w:t>lahir</w:t>
      </w:r>
      <w:proofErr w:type="spellEnd"/>
      <w:r w:rsidR="0011035F" w:rsidRPr="004B599A">
        <w:rPr>
          <w:color w:val="000000"/>
        </w:rPr>
        <w:t xml:space="preserve"> </w:t>
      </w:r>
      <w:proofErr w:type="spellStart"/>
      <w:r w:rsidR="0011035F" w:rsidRPr="004B599A">
        <w:rPr>
          <w:color w:val="000000"/>
        </w:rPr>
        <w:t>kemudian</w:t>
      </w:r>
      <w:proofErr w:type="spellEnd"/>
      <w:r>
        <w:rPr>
          <w:color w:val="000000"/>
        </w:rPr>
        <w:t xml:space="preserve"> </w:t>
      </w:r>
      <w:proofErr w:type="spellStart"/>
      <w:r>
        <w:rPr>
          <w:color w:val="000000"/>
        </w:rPr>
        <w:t>bertumbuh</w:t>
      </w:r>
      <w:proofErr w:type="spellEnd"/>
      <w:r>
        <w:rPr>
          <w:color w:val="000000"/>
        </w:rPr>
        <w:t xml:space="preserve"> </w:t>
      </w:r>
      <w:proofErr w:type="spellStart"/>
      <w:r>
        <w:rPr>
          <w:color w:val="000000"/>
        </w:rPr>
        <w:t>hingga</w:t>
      </w:r>
      <w:proofErr w:type="spellEnd"/>
      <w:r w:rsidR="0011035F" w:rsidRPr="004B599A">
        <w:rPr>
          <w:color w:val="000000"/>
        </w:rPr>
        <w:t xml:space="preserve"> </w:t>
      </w:r>
      <w:proofErr w:type="spellStart"/>
      <w:r w:rsidR="0011035F" w:rsidRPr="004B599A">
        <w:rPr>
          <w:color w:val="000000"/>
        </w:rPr>
        <w:t>dewasa</w:t>
      </w:r>
      <w:proofErr w:type="spellEnd"/>
      <w:r w:rsidR="0011035F" w:rsidRPr="004B599A">
        <w:rPr>
          <w:color w:val="000000"/>
        </w:rPr>
        <w:t xml:space="preserve">, </w:t>
      </w:r>
      <w:proofErr w:type="spellStart"/>
      <w:r>
        <w:rPr>
          <w:color w:val="000000"/>
        </w:rPr>
        <w:t>menikah</w:t>
      </w:r>
      <w:proofErr w:type="spellEnd"/>
      <w:r>
        <w:rPr>
          <w:color w:val="000000"/>
        </w:rPr>
        <w:t xml:space="preserve"> dan </w:t>
      </w:r>
      <w:proofErr w:type="spellStart"/>
      <w:r w:rsidR="0011035F" w:rsidRPr="004B599A">
        <w:rPr>
          <w:color w:val="000000"/>
        </w:rPr>
        <w:t>berketurunan</w:t>
      </w:r>
      <w:proofErr w:type="spellEnd"/>
      <w:r>
        <w:rPr>
          <w:color w:val="000000"/>
        </w:rPr>
        <w:t xml:space="preserve">, </w:t>
      </w:r>
      <w:proofErr w:type="spellStart"/>
      <w:r>
        <w:rPr>
          <w:color w:val="000000"/>
        </w:rPr>
        <w:t>hingga</w:t>
      </w:r>
      <w:proofErr w:type="spellEnd"/>
      <w:r>
        <w:rPr>
          <w:color w:val="000000"/>
        </w:rPr>
        <w:t xml:space="preserve"> </w:t>
      </w:r>
      <w:proofErr w:type="spellStart"/>
      <w:r>
        <w:rPr>
          <w:color w:val="000000"/>
        </w:rPr>
        <w:t>akhirnya</w:t>
      </w:r>
      <w:proofErr w:type="spellEnd"/>
      <w:r>
        <w:rPr>
          <w:color w:val="000000"/>
        </w:rPr>
        <w:t xml:space="preserve"> </w:t>
      </w:r>
      <w:proofErr w:type="spellStart"/>
      <w:r w:rsidR="0011035F" w:rsidRPr="004B599A">
        <w:rPr>
          <w:color w:val="000000"/>
        </w:rPr>
        <w:t>meninggal</w:t>
      </w:r>
      <w:proofErr w:type="spellEnd"/>
      <w:r>
        <w:rPr>
          <w:color w:val="000000"/>
        </w:rPr>
        <w:t xml:space="preserve">. </w:t>
      </w:r>
      <w:proofErr w:type="spellStart"/>
      <w:r w:rsidR="00012C36">
        <w:rPr>
          <w:color w:val="000000"/>
        </w:rPr>
        <w:t>Selama</w:t>
      </w:r>
      <w:proofErr w:type="spellEnd"/>
      <w:r w:rsidR="00012C36">
        <w:rPr>
          <w:color w:val="000000"/>
        </w:rPr>
        <w:t xml:space="preserve"> </w:t>
      </w:r>
      <w:proofErr w:type="spellStart"/>
      <w:r w:rsidR="00012C36">
        <w:rPr>
          <w:color w:val="000000"/>
        </w:rPr>
        <w:t>siklus</w:t>
      </w:r>
      <w:proofErr w:type="spellEnd"/>
      <w:r w:rsidR="00012C36">
        <w:rPr>
          <w:color w:val="000000"/>
        </w:rPr>
        <w:t xml:space="preserve"> </w:t>
      </w:r>
      <w:proofErr w:type="spellStart"/>
      <w:r w:rsidR="00012C36">
        <w:rPr>
          <w:color w:val="000000"/>
        </w:rPr>
        <w:t>kehidupan</w:t>
      </w:r>
      <w:proofErr w:type="spellEnd"/>
      <w:r w:rsidR="00012C36">
        <w:rPr>
          <w:color w:val="000000"/>
        </w:rPr>
        <w:t xml:space="preserve"> </w:t>
      </w:r>
      <w:proofErr w:type="spellStart"/>
      <w:r w:rsidR="00012C36">
        <w:rPr>
          <w:color w:val="000000"/>
        </w:rPr>
        <w:t>tersebut</w:t>
      </w:r>
      <w:proofErr w:type="spellEnd"/>
      <w:r w:rsidR="00012C36">
        <w:rPr>
          <w:color w:val="000000"/>
        </w:rPr>
        <w:t xml:space="preserve">, </w:t>
      </w:r>
      <w:proofErr w:type="spellStart"/>
      <w:r w:rsidR="00012C36">
        <w:rPr>
          <w:color w:val="000000"/>
        </w:rPr>
        <w:t>setiap</w:t>
      </w:r>
      <w:proofErr w:type="spellEnd"/>
      <w:r w:rsidR="00012C36">
        <w:rPr>
          <w:color w:val="000000"/>
        </w:rPr>
        <w:t xml:space="preserve"> orang</w:t>
      </w:r>
      <w:r w:rsidR="0011035F" w:rsidRPr="004B599A">
        <w:rPr>
          <w:color w:val="000000"/>
        </w:rPr>
        <w:t xml:space="preserve"> </w:t>
      </w:r>
      <w:proofErr w:type="spellStart"/>
      <w:r w:rsidR="0011035F" w:rsidRPr="004B599A">
        <w:rPr>
          <w:color w:val="000000"/>
        </w:rPr>
        <w:t>melalui</w:t>
      </w:r>
      <w:proofErr w:type="spellEnd"/>
      <w:r w:rsidR="0011035F" w:rsidRPr="004B599A">
        <w:rPr>
          <w:color w:val="000000"/>
        </w:rPr>
        <w:t xml:space="preserve"> </w:t>
      </w:r>
      <w:proofErr w:type="spellStart"/>
      <w:r w:rsidR="0011035F" w:rsidRPr="004B599A">
        <w:rPr>
          <w:color w:val="000000"/>
        </w:rPr>
        <w:t>beberapa</w:t>
      </w:r>
      <w:proofErr w:type="spellEnd"/>
      <w:r w:rsidR="0011035F" w:rsidRPr="004B599A">
        <w:rPr>
          <w:color w:val="000000"/>
        </w:rPr>
        <w:t xml:space="preserve"> masa dan </w:t>
      </w:r>
      <w:proofErr w:type="spellStart"/>
      <w:r w:rsidR="0011035F" w:rsidRPr="004B599A">
        <w:rPr>
          <w:color w:val="000000"/>
        </w:rPr>
        <w:t>peristiwa</w:t>
      </w:r>
      <w:proofErr w:type="spellEnd"/>
      <w:r w:rsidR="0011035F" w:rsidRPr="004B599A">
        <w:rPr>
          <w:color w:val="000000"/>
        </w:rPr>
        <w:t xml:space="preserve"> yang </w:t>
      </w:r>
      <w:proofErr w:type="spellStart"/>
      <w:r w:rsidR="0011035F" w:rsidRPr="004B599A">
        <w:rPr>
          <w:color w:val="000000"/>
        </w:rPr>
        <w:t>dianggap</w:t>
      </w:r>
      <w:proofErr w:type="spellEnd"/>
      <w:r w:rsidR="0011035F" w:rsidRPr="004B599A">
        <w:rPr>
          <w:color w:val="000000"/>
        </w:rPr>
        <w:t xml:space="preserve"> </w:t>
      </w:r>
      <w:proofErr w:type="spellStart"/>
      <w:r w:rsidR="0011035F" w:rsidRPr="004B599A">
        <w:rPr>
          <w:color w:val="000000"/>
        </w:rPr>
        <w:t>penting</w:t>
      </w:r>
      <w:proofErr w:type="spellEnd"/>
      <w:r w:rsidR="0011035F" w:rsidRPr="004B599A">
        <w:rPr>
          <w:color w:val="000000"/>
        </w:rPr>
        <w:t xml:space="preserve">. </w:t>
      </w:r>
      <w:r w:rsidR="00012C36">
        <w:rPr>
          <w:rFonts w:eastAsia="Times New Roman"/>
        </w:rPr>
        <w:t>P</w:t>
      </w:r>
      <w:r w:rsidR="00012C36">
        <w:rPr>
          <w:rFonts w:eastAsia="Times New Roman"/>
        </w:rPr>
        <w:t>ada</w:t>
      </w:r>
      <w:r w:rsidR="00012C36">
        <w:rPr>
          <w:rFonts w:eastAsia="Times New Roman"/>
          <w:lang w:val="id-ID"/>
        </w:rPr>
        <w:t xml:space="preserve"> </w:t>
      </w:r>
      <w:proofErr w:type="spellStart"/>
      <w:r w:rsidR="00012C36" w:rsidRPr="004B599A">
        <w:rPr>
          <w:rFonts w:eastAsia="Times New Roman"/>
        </w:rPr>
        <w:t>masyarakat</w:t>
      </w:r>
      <w:proofErr w:type="spellEnd"/>
      <w:r w:rsidR="00012C36" w:rsidRPr="004B599A">
        <w:rPr>
          <w:rFonts w:eastAsia="Times New Roman"/>
        </w:rPr>
        <w:t xml:space="preserve"> </w:t>
      </w:r>
      <w:r w:rsidR="00012C36">
        <w:rPr>
          <w:rFonts w:eastAsia="Times New Roman"/>
          <w:lang w:val="id-ID"/>
        </w:rPr>
        <w:t>B</w:t>
      </w:r>
      <w:proofErr w:type="spellStart"/>
      <w:r w:rsidR="00012C36" w:rsidRPr="004B599A">
        <w:rPr>
          <w:rFonts w:eastAsia="Times New Roman"/>
        </w:rPr>
        <w:t>atak</w:t>
      </w:r>
      <w:proofErr w:type="spellEnd"/>
      <w:r w:rsidR="00AC0C7C">
        <w:rPr>
          <w:rFonts w:eastAsia="Times New Roman"/>
        </w:rPr>
        <w:t xml:space="preserve"> Toba</w:t>
      </w:r>
      <w:r w:rsidR="00012C36">
        <w:rPr>
          <w:rFonts w:eastAsia="Times New Roman"/>
        </w:rPr>
        <w:t>,</w:t>
      </w:r>
      <w:r w:rsidR="00012C36" w:rsidRPr="00B36B77">
        <w:rPr>
          <w:rFonts w:eastAsia="Times New Roman"/>
          <w:i/>
        </w:rPr>
        <w:t xml:space="preserve"> </w:t>
      </w:r>
      <w:proofErr w:type="spellStart"/>
      <w:r w:rsidR="0011035F" w:rsidRPr="00B36B77">
        <w:rPr>
          <w:rFonts w:eastAsia="Times New Roman"/>
          <w:i/>
        </w:rPr>
        <w:t>Huta</w:t>
      </w:r>
      <w:proofErr w:type="spellEnd"/>
      <w:r w:rsidR="0011035F" w:rsidRPr="004B599A">
        <w:rPr>
          <w:rFonts w:eastAsia="Times New Roman"/>
        </w:rPr>
        <w:t xml:space="preserve"> </w:t>
      </w:r>
      <w:proofErr w:type="spellStart"/>
      <w:r w:rsidR="0011035F" w:rsidRPr="004B599A">
        <w:rPr>
          <w:rFonts w:eastAsia="Times New Roman"/>
        </w:rPr>
        <w:t>merupakan</w:t>
      </w:r>
      <w:proofErr w:type="spellEnd"/>
      <w:r w:rsidR="0011035F" w:rsidRPr="004B599A">
        <w:rPr>
          <w:rFonts w:eastAsia="Times New Roman"/>
        </w:rPr>
        <w:t xml:space="preserve"> </w:t>
      </w:r>
      <w:proofErr w:type="spellStart"/>
      <w:r w:rsidR="0011035F" w:rsidRPr="004B599A">
        <w:rPr>
          <w:rFonts w:eastAsia="Times New Roman"/>
        </w:rPr>
        <w:t>suatu</w:t>
      </w:r>
      <w:proofErr w:type="spellEnd"/>
      <w:r w:rsidR="0011035F" w:rsidRPr="004B599A">
        <w:rPr>
          <w:rFonts w:eastAsia="Times New Roman"/>
        </w:rPr>
        <w:t xml:space="preserve"> </w:t>
      </w:r>
      <w:proofErr w:type="spellStart"/>
      <w:r w:rsidR="0011035F" w:rsidRPr="004B599A">
        <w:rPr>
          <w:rFonts w:eastAsia="Times New Roman"/>
        </w:rPr>
        <w:t>daerah</w:t>
      </w:r>
      <w:proofErr w:type="spellEnd"/>
      <w:r w:rsidR="0011035F" w:rsidRPr="004B599A">
        <w:rPr>
          <w:rFonts w:eastAsia="Times New Roman"/>
        </w:rPr>
        <w:t xml:space="preserve"> yang </w:t>
      </w:r>
      <w:proofErr w:type="spellStart"/>
      <w:r w:rsidR="0011035F" w:rsidRPr="004B599A">
        <w:rPr>
          <w:rFonts w:eastAsia="Times New Roman"/>
        </w:rPr>
        <w:t>terkecil</w:t>
      </w:r>
      <w:proofErr w:type="spellEnd"/>
      <w:r w:rsidR="0011035F" w:rsidRPr="004B599A">
        <w:rPr>
          <w:rFonts w:eastAsia="Times New Roman"/>
        </w:rPr>
        <w:t xml:space="preserve"> </w:t>
      </w:r>
      <w:proofErr w:type="spellStart"/>
      <w:r w:rsidR="0011035F" w:rsidRPr="004B599A">
        <w:rPr>
          <w:rFonts w:eastAsia="Times New Roman"/>
        </w:rPr>
        <w:t>dari</w:t>
      </w:r>
      <w:proofErr w:type="spellEnd"/>
      <w:r w:rsidR="0011035F" w:rsidRPr="004B599A">
        <w:rPr>
          <w:rFonts w:eastAsia="Times New Roman"/>
        </w:rPr>
        <w:t xml:space="preserve"> </w:t>
      </w:r>
      <w:proofErr w:type="spellStart"/>
      <w:r w:rsidR="0011035F" w:rsidRPr="004B599A">
        <w:rPr>
          <w:rFonts w:eastAsia="Times New Roman"/>
        </w:rPr>
        <w:t>sistem</w:t>
      </w:r>
      <w:proofErr w:type="spellEnd"/>
      <w:r w:rsidR="0011035F" w:rsidRPr="004B599A">
        <w:rPr>
          <w:rFonts w:eastAsia="Times New Roman"/>
        </w:rPr>
        <w:t xml:space="preserve"> </w:t>
      </w:r>
      <w:proofErr w:type="spellStart"/>
      <w:r w:rsidR="0011035F" w:rsidRPr="004B599A">
        <w:rPr>
          <w:rFonts w:eastAsia="Times New Roman"/>
        </w:rPr>
        <w:t>adat</w:t>
      </w:r>
      <w:proofErr w:type="spellEnd"/>
      <w:r w:rsidR="0011035F" w:rsidRPr="004B599A">
        <w:rPr>
          <w:rFonts w:eastAsia="Times New Roman"/>
        </w:rPr>
        <w:t xml:space="preserve"> yang </w:t>
      </w:r>
      <w:proofErr w:type="spellStart"/>
      <w:r w:rsidR="0011035F" w:rsidRPr="004B599A">
        <w:rPr>
          <w:rFonts w:eastAsia="Times New Roman"/>
        </w:rPr>
        <w:t>ada</w:t>
      </w:r>
      <w:proofErr w:type="spellEnd"/>
      <w:r w:rsidR="0011035F" w:rsidRPr="004B599A">
        <w:rPr>
          <w:rFonts w:eastAsia="Times New Roman"/>
        </w:rPr>
        <w:t xml:space="preserve">. </w:t>
      </w:r>
      <w:proofErr w:type="spellStart"/>
      <w:r w:rsidR="0011035F" w:rsidRPr="004B599A">
        <w:rPr>
          <w:rFonts w:eastAsia="Times New Roman"/>
        </w:rPr>
        <w:t>Sistem</w:t>
      </w:r>
      <w:proofErr w:type="spellEnd"/>
      <w:r w:rsidR="0011035F" w:rsidRPr="004B599A">
        <w:rPr>
          <w:rFonts w:eastAsia="Times New Roman"/>
        </w:rPr>
        <w:t xml:space="preserve"> </w:t>
      </w:r>
      <w:proofErr w:type="spellStart"/>
      <w:r w:rsidR="0011035F" w:rsidRPr="004B599A">
        <w:rPr>
          <w:rFonts w:eastAsia="Times New Roman"/>
        </w:rPr>
        <w:t>aturan</w:t>
      </w:r>
      <w:proofErr w:type="spellEnd"/>
      <w:r w:rsidR="0011035F" w:rsidRPr="004B599A">
        <w:rPr>
          <w:rFonts w:eastAsia="Times New Roman"/>
        </w:rPr>
        <w:t xml:space="preserve"> di </w:t>
      </w:r>
      <w:proofErr w:type="spellStart"/>
      <w:r w:rsidR="0011035F" w:rsidRPr="004B599A">
        <w:rPr>
          <w:rFonts w:eastAsia="Times New Roman"/>
        </w:rPr>
        <w:t>dalam</w:t>
      </w:r>
      <w:proofErr w:type="spellEnd"/>
      <w:r w:rsidR="0011035F" w:rsidRPr="004B599A">
        <w:rPr>
          <w:rFonts w:eastAsia="Times New Roman"/>
        </w:rPr>
        <w:t xml:space="preserve"> </w:t>
      </w:r>
      <w:proofErr w:type="spellStart"/>
      <w:r w:rsidR="0011035F" w:rsidRPr="00B36B77">
        <w:rPr>
          <w:rFonts w:eastAsia="Times New Roman"/>
          <w:i/>
        </w:rPr>
        <w:t>huta</w:t>
      </w:r>
      <w:proofErr w:type="spellEnd"/>
      <w:r w:rsidR="0011035F" w:rsidRPr="004B599A">
        <w:rPr>
          <w:rFonts w:eastAsia="Times New Roman"/>
        </w:rPr>
        <w:t xml:space="preserve">, </w:t>
      </w:r>
      <w:proofErr w:type="spellStart"/>
      <w:r w:rsidR="0011035F" w:rsidRPr="004B599A">
        <w:rPr>
          <w:rFonts w:eastAsia="Times New Roman"/>
        </w:rPr>
        <w:t>dijalankan</w:t>
      </w:r>
      <w:proofErr w:type="spellEnd"/>
      <w:r w:rsidR="0011035F" w:rsidRPr="004B599A">
        <w:rPr>
          <w:rFonts w:eastAsia="Times New Roman"/>
        </w:rPr>
        <w:t xml:space="preserve"> oleh </w:t>
      </w:r>
      <w:r w:rsidR="0011035F" w:rsidRPr="00B36B77">
        <w:rPr>
          <w:rFonts w:eastAsia="Times New Roman"/>
          <w:i/>
        </w:rPr>
        <w:t xml:space="preserve">raja </w:t>
      </w:r>
      <w:proofErr w:type="spellStart"/>
      <w:r w:rsidR="0011035F" w:rsidRPr="00B36B77">
        <w:rPr>
          <w:rFonts w:eastAsia="Times New Roman"/>
          <w:i/>
        </w:rPr>
        <w:t>nihuta</w:t>
      </w:r>
      <w:proofErr w:type="spellEnd"/>
      <w:r w:rsidR="0011035F" w:rsidRPr="004B599A">
        <w:rPr>
          <w:rFonts w:eastAsia="Times New Roman"/>
        </w:rPr>
        <w:t xml:space="preserve">. </w:t>
      </w:r>
      <w:r w:rsidR="0011035F" w:rsidRPr="00B36B77">
        <w:rPr>
          <w:rFonts w:eastAsia="Times New Roman"/>
          <w:i/>
        </w:rPr>
        <w:t xml:space="preserve">Raja </w:t>
      </w:r>
      <w:proofErr w:type="spellStart"/>
      <w:r w:rsidR="0011035F" w:rsidRPr="00B36B77">
        <w:rPr>
          <w:rFonts w:eastAsia="Times New Roman"/>
          <w:i/>
        </w:rPr>
        <w:t>nihuta</w:t>
      </w:r>
      <w:proofErr w:type="spellEnd"/>
      <w:r w:rsidR="0011035F" w:rsidRPr="004B599A">
        <w:rPr>
          <w:rFonts w:eastAsia="Times New Roman"/>
        </w:rPr>
        <w:t xml:space="preserve"> </w:t>
      </w:r>
      <w:proofErr w:type="spellStart"/>
      <w:r w:rsidR="008F478B">
        <w:rPr>
          <w:rFonts w:eastAsia="Times New Roman"/>
        </w:rPr>
        <w:t>memiliki</w:t>
      </w:r>
      <w:proofErr w:type="spellEnd"/>
      <w:r w:rsidR="008F478B">
        <w:rPr>
          <w:rFonts w:eastAsia="Times New Roman"/>
        </w:rPr>
        <w:t xml:space="preserve"> </w:t>
      </w:r>
      <w:r w:rsidR="006324CE">
        <w:rPr>
          <w:rFonts w:eastAsia="Times New Roman"/>
        </w:rPr>
        <w:t xml:space="preserve">status </w:t>
      </w:r>
      <w:proofErr w:type="spellStart"/>
      <w:r w:rsidR="006324CE">
        <w:rPr>
          <w:rFonts w:eastAsia="Times New Roman"/>
        </w:rPr>
        <w:t>sebagai</w:t>
      </w:r>
      <w:proofErr w:type="spellEnd"/>
      <w:r w:rsidR="0011035F" w:rsidRPr="004B599A">
        <w:rPr>
          <w:rFonts w:eastAsia="Times New Roman"/>
        </w:rPr>
        <w:t xml:space="preserve"> </w:t>
      </w:r>
      <w:proofErr w:type="spellStart"/>
      <w:r w:rsidR="0011035F" w:rsidRPr="004B599A">
        <w:rPr>
          <w:rFonts w:eastAsia="Times New Roman"/>
        </w:rPr>
        <w:t>pemangku</w:t>
      </w:r>
      <w:proofErr w:type="spellEnd"/>
      <w:r w:rsidR="0011035F" w:rsidRPr="004B599A">
        <w:rPr>
          <w:rFonts w:eastAsia="Times New Roman"/>
        </w:rPr>
        <w:t xml:space="preserve"> </w:t>
      </w:r>
      <w:proofErr w:type="spellStart"/>
      <w:r w:rsidR="0011035F" w:rsidRPr="004B599A">
        <w:rPr>
          <w:rFonts w:eastAsia="Times New Roman"/>
        </w:rPr>
        <w:t>peradilan</w:t>
      </w:r>
      <w:proofErr w:type="spellEnd"/>
      <w:r w:rsidR="0011035F" w:rsidRPr="004B599A">
        <w:rPr>
          <w:rFonts w:eastAsia="Times New Roman"/>
        </w:rPr>
        <w:t xml:space="preserve"> </w:t>
      </w:r>
      <w:proofErr w:type="spellStart"/>
      <w:r w:rsidR="00AE1FA7">
        <w:rPr>
          <w:rFonts w:eastAsia="Times New Roman"/>
        </w:rPr>
        <w:t>untuk</w:t>
      </w:r>
      <w:proofErr w:type="spellEnd"/>
      <w:r w:rsidR="00AE1FA7">
        <w:rPr>
          <w:rFonts w:eastAsia="Times New Roman"/>
        </w:rPr>
        <w:t xml:space="preserve"> </w:t>
      </w:r>
      <w:proofErr w:type="spellStart"/>
      <w:r w:rsidR="00AE1FA7">
        <w:rPr>
          <w:rFonts w:eastAsia="Times New Roman"/>
        </w:rPr>
        <w:t>masyarakat</w:t>
      </w:r>
      <w:proofErr w:type="spellEnd"/>
      <w:r w:rsidR="0011035F" w:rsidRPr="004B599A">
        <w:rPr>
          <w:rFonts w:eastAsia="Times New Roman"/>
        </w:rPr>
        <w:t xml:space="preserve">. raja </w:t>
      </w:r>
      <w:proofErr w:type="spellStart"/>
      <w:r w:rsidR="0011035F" w:rsidRPr="004B599A">
        <w:rPr>
          <w:rFonts w:eastAsia="Times New Roman"/>
        </w:rPr>
        <w:t>nihuta</w:t>
      </w:r>
      <w:proofErr w:type="spellEnd"/>
      <w:r w:rsidR="0011035F" w:rsidRPr="004B599A">
        <w:rPr>
          <w:rFonts w:eastAsia="Times New Roman"/>
        </w:rPr>
        <w:t xml:space="preserve"> </w:t>
      </w:r>
      <w:proofErr w:type="spellStart"/>
      <w:r w:rsidR="0011035F" w:rsidRPr="004B599A">
        <w:rPr>
          <w:rFonts w:eastAsia="Times New Roman"/>
        </w:rPr>
        <w:t>bersifat</w:t>
      </w:r>
      <w:proofErr w:type="spellEnd"/>
      <w:r w:rsidR="0011035F" w:rsidRPr="004B599A">
        <w:rPr>
          <w:rFonts w:eastAsia="Times New Roman"/>
        </w:rPr>
        <w:t xml:space="preserve"> </w:t>
      </w:r>
      <w:proofErr w:type="spellStart"/>
      <w:r w:rsidR="0011035F" w:rsidRPr="004B599A">
        <w:rPr>
          <w:rFonts w:eastAsia="Times New Roman"/>
        </w:rPr>
        <w:t>sebagai</w:t>
      </w:r>
      <w:proofErr w:type="spellEnd"/>
      <w:r w:rsidR="0011035F" w:rsidRPr="004B599A">
        <w:rPr>
          <w:rFonts w:eastAsia="Times New Roman"/>
        </w:rPr>
        <w:t xml:space="preserve"> </w:t>
      </w:r>
      <w:proofErr w:type="spellStart"/>
      <w:r w:rsidR="0011035F" w:rsidRPr="004B599A">
        <w:rPr>
          <w:rFonts w:eastAsia="Times New Roman"/>
        </w:rPr>
        <w:t>penengah</w:t>
      </w:r>
      <w:proofErr w:type="spellEnd"/>
      <w:r w:rsidR="0011035F" w:rsidRPr="004B599A">
        <w:rPr>
          <w:rFonts w:eastAsia="Times New Roman"/>
        </w:rPr>
        <w:t xml:space="preserve">, </w:t>
      </w:r>
      <w:proofErr w:type="spellStart"/>
      <w:r w:rsidR="0011035F" w:rsidRPr="004B599A">
        <w:rPr>
          <w:rFonts w:eastAsia="Times New Roman"/>
        </w:rPr>
        <w:t>penimbang</w:t>
      </w:r>
      <w:proofErr w:type="spellEnd"/>
      <w:r w:rsidR="0011035F" w:rsidRPr="004B599A">
        <w:rPr>
          <w:rFonts w:eastAsia="Times New Roman"/>
        </w:rPr>
        <w:t xml:space="preserve">, </w:t>
      </w:r>
      <w:proofErr w:type="spellStart"/>
      <w:r w:rsidR="0011035F" w:rsidRPr="004B599A">
        <w:rPr>
          <w:rFonts w:eastAsia="Times New Roman"/>
        </w:rPr>
        <w:t>ataupun</w:t>
      </w:r>
      <w:proofErr w:type="spellEnd"/>
      <w:r w:rsidR="0011035F" w:rsidRPr="004B599A">
        <w:rPr>
          <w:rFonts w:eastAsia="Times New Roman"/>
        </w:rPr>
        <w:t xml:space="preserve"> hakim </w:t>
      </w:r>
      <w:proofErr w:type="spellStart"/>
      <w:r w:rsidR="0011035F" w:rsidRPr="004B599A">
        <w:rPr>
          <w:rFonts w:eastAsia="Times New Roman"/>
        </w:rPr>
        <w:t>untuk</w:t>
      </w:r>
      <w:proofErr w:type="spellEnd"/>
      <w:r w:rsidR="0011035F" w:rsidRPr="004B599A">
        <w:rPr>
          <w:rFonts w:eastAsia="Times New Roman"/>
        </w:rPr>
        <w:t xml:space="preserve"> </w:t>
      </w:r>
      <w:proofErr w:type="spellStart"/>
      <w:r w:rsidR="0011035F" w:rsidRPr="004B599A">
        <w:rPr>
          <w:rFonts w:eastAsia="Times New Roman"/>
        </w:rPr>
        <w:t>menyelesaikan</w:t>
      </w:r>
      <w:proofErr w:type="spellEnd"/>
      <w:r w:rsidR="0011035F" w:rsidRPr="004B599A">
        <w:rPr>
          <w:rFonts w:eastAsia="Times New Roman"/>
        </w:rPr>
        <w:t xml:space="preserve"> </w:t>
      </w:r>
      <w:proofErr w:type="spellStart"/>
      <w:r w:rsidR="0011035F" w:rsidRPr="004B599A">
        <w:rPr>
          <w:rFonts w:eastAsia="Times New Roman"/>
        </w:rPr>
        <w:t>permasalahan</w:t>
      </w:r>
      <w:proofErr w:type="spellEnd"/>
      <w:r w:rsidR="0011035F" w:rsidRPr="004B599A">
        <w:rPr>
          <w:rFonts w:eastAsia="Times New Roman"/>
        </w:rPr>
        <w:t xml:space="preserve">. </w:t>
      </w:r>
      <w:r w:rsidR="0011035F" w:rsidRPr="00B36B77">
        <w:rPr>
          <w:rFonts w:eastAsia="Times New Roman"/>
          <w:i/>
        </w:rPr>
        <w:t xml:space="preserve">Raja </w:t>
      </w:r>
      <w:proofErr w:type="spellStart"/>
      <w:r w:rsidR="0011035F" w:rsidRPr="00B36B77">
        <w:rPr>
          <w:rFonts w:eastAsia="Times New Roman"/>
          <w:i/>
        </w:rPr>
        <w:t>nihuta</w:t>
      </w:r>
      <w:proofErr w:type="spellEnd"/>
      <w:r w:rsidR="0011035F" w:rsidRPr="004B599A">
        <w:rPr>
          <w:rFonts w:eastAsia="Times New Roman"/>
        </w:rPr>
        <w:t xml:space="preserve"> </w:t>
      </w:r>
      <w:proofErr w:type="spellStart"/>
      <w:r w:rsidR="0011035F" w:rsidRPr="004B599A">
        <w:rPr>
          <w:rFonts w:eastAsia="Times New Roman"/>
        </w:rPr>
        <w:t>dianggap</w:t>
      </w:r>
      <w:proofErr w:type="spellEnd"/>
      <w:r w:rsidR="0011035F" w:rsidRPr="004B599A">
        <w:rPr>
          <w:rFonts w:eastAsia="Times New Roman"/>
        </w:rPr>
        <w:t xml:space="preserve"> </w:t>
      </w:r>
      <w:proofErr w:type="spellStart"/>
      <w:r w:rsidR="0011035F" w:rsidRPr="004B599A">
        <w:rPr>
          <w:rFonts w:eastAsia="Times New Roman"/>
        </w:rPr>
        <w:t>sebagai</w:t>
      </w:r>
      <w:proofErr w:type="spellEnd"/>
      <w:r w:rsidR="0011035F" w:rsidRPr="004B599A">
        <w:rPr>
          <w:rFonts w:eastAsia="Times New Roman"/>
        </w:rPr>
        <w:t xml:space="preserve"> </w:t>
      </w:r>
      <w:proofErr w:type="spellStart"/>
      <w:r w:rsidR="0011035F" w:rsidRPr="004B599A">
        <w:rPr>
          <w:rFonts w:eastAsia="Times New Roman"/>
        </w:rPr>
        <w:t>sosok</w:t>
      </w:r>
      <w:proofErr w:type="spellEnd"/>
      <w:r w:rsidR="0011035F" w:rsidRPr="004B599A">
        <w:rPr>
          <w:rFonts w:eastAsia="Times New Roman"/>
        </w:rPr>
        <w:t xml:space="preserve"> yang </w:t>
      </w:r>
      <w:proofErr w:type="spellStart"/>
      <w:r w:rsidR="0011035F" w:rsidRPr="004B599A">
        <w:rPr>
          <w:rFonts w:eastAsia="Times New Roman"/>
        </w:rPr>
        <w:t>bijaksana</w:t>
      </w:r>
      <w:proofErr w:type="spellEnd"/>
      <w:r w:rsidR="0011035F" w:rsidRPr="004B599A">
        <w:rPr>
          <w:rFonts w:eastAsia="Times New Roman"/>
        </w:rPr>
        <w:t xml:space="preserve"> dan </w:t>
      </w:r>
      <w:proofErr w:type="spellStart"/>
      <w:r w:rsidR="0011035F" w:rsidRPr="004B599A">
        <w:rPr>
          <w:rFonts w:eastAsia="Times New Roman"/>
        </w:rPr>
        <w:t>dapat</w:t>
      </w:r>
      <w:proofErr w:type="spellEnd"/>
      <w:r w:rsidR="0011035F" w:rsidRPr="004B599A">
        <w:rPr>
          <w:rFonts w:eastAsia="Times New Roman"/>
        </w:rPr>
        <w:t xml:space="preserve"> </w:t>
      </w:r>
      <w:proofErr w:type="spellStart"/>
      <w:r w:rsidR="0011035F" w:rsidRPr="004B599A">
        <w:rPr>
          <w:rFonts w:eastAsia="Times New Roman"/>
        </w:rPr>
        <w:t>menjalin</w:t>
      </w:r>
      <w:proofErr w:type="spellEnd"/>
      <w:r w:rsidR="0011035F" w:rsidRPr="004B599A">
        <w:rPr>
          <w:rFonts w:eastAsia="Times New Roman"/>
        </w:rPr>
        <w:t xml:space="preserve"> </w:t>
      </w:r>
      <w:proofErr w:type="spellStart"/>
      <w:r w:rsidR="0011035F" w:rsidRPr="004B599A">
        <w:rPr>
          <w:rFonts w:eastAsia="Times New Roman"/>
        </w:rPr>
        <w:t>keselarasan</w:t>
      </w:r>
      <w:proofErr w:type="spellEnd"/>
      <w:r w:rsidR="0011035F" w:rsidRPr="004B599A">
        <w:rPr>
          <w:rFonts w:eastAsia="Times New Roman"/>
        </w:rPr>
        <w:t xml:space="preserve"> di </w:t>
      </w:r>
      <w:proofErr w:type="spellStart"/>
      <w:r w:rsidR="0011035F" w:rsidRPr="004B599A">
        <w:rPr>
          <w:rFonts w:eastAsia="Times New Roman"/>
        </w:rPr>
        <w:t>setiap</w:t>
      </w:r>
      <w:proofErr w:type="spellEnd"/>
      <w:r w:rsidR="0011035F" w:rsidRPr="004B599A">
        <w:rPr>
          <w:rFonts w:eastAsia="Times New Roman"/>
        </w:rPr>
        <w:t xml:space="preserve"> </w:t>
      </w:r>
      <w:proofErr w:type="spellStart"/>
      <w:r w:rsidR="0011035F" w:rsidRPr="004B599A">
        <w:rPr>
          <w:rFonts w:eastAsia="Times New Roman"/>
        </w:rPr>
        <w:t>keputusan</w:t>
      </w:r>
      <w:proofErr w:type="spellEnd"/>
      <w:r w:rsidR="0011035F" w:rsidRPr="004B599A">
        <w:rPr>
          <w:rFonts w:eastAsia="Times New Roman"/>
        </w:rPr>
        <w:t xml:space="preserve">. </w:t>
      </w:r>
      <w:r w:rsidR="0011035F" w:rsidRPr="00B36B77">
        <w:rPr>
          <w:rFonts w:eastAsia="Times New Roman"/>
          <w:i/>
        </w:rPr>
        <w:t xml:space="preserve">Raja </w:t>
      </w:r>
      <w:proofErr w:type="spellStart"/>
      <w:r w:rsidR="0011035F" w:rsidRPr="00B36B77">
        <w:rPr>
          <w:rFonts w:eastAsia="Times New Roman"/>
          <w:i/>
        </w:rPr>
        <w:t>nihuta</w:t>
      </w:r>
      <w:proofErr w:type="spellEnd"/>
      <w:r w:rsidR="0011035F" w:rsidRPr="004B599A">
        <w:rPr>
          <w:rFonts w:eastAsia="Times New Roman"/>
        </w:rPr>
        <w:t xml:space="preserve"> </w:t>
      </w:r>
      <w:proofErr w:type="spellStart"/>
      <w:r w:rsidR="0011035F" w:rsidRPr="004B599A">
        <w:rPr>
          <w:rFonts w:eastAsia="Times New Roman"/>
        </w:rPr>
        <w:t>merupakan</w:t>
      </w:r>
      <w:proofErr w:type="spellEnd"/>
      <w:r w:rsidR="0011035F" w:rsidRPr="004B599A">
        <w:rPr>
          <w:rFonts w:eastAsia="Times New Roman"/>
        </w:rPr>
        <w:t xml:space="preserve"> </w:t>
      </w:r>
      <w:proofErr w:type="spellStart"/>
      <w:r w:rsidR="0011035F" w:rsidRPr="004B599A">
        <w:rPr>
          <w:rFonts w:eastAsia="Times New Roman"/>
        </w:rPr>
        <w:t>pemangku</w:t>
      </w:r>
      <w:proofErr w:type="spellEnd"/>
      <w:r w:rsidR="0011035F" w:rsidRPr="004B599A">
        <w:rPr>
          <w:rFonts w:eastAsia="Times New Roman"/>
        </w:rPr>
        <w:t xml:space="preserve"> </w:t>
      </w:r>
      <w:proofErr w:type="spellStart"/>
      <w:r w:rsidR="0011035F" w:rsidRPr="004B599A">
        <w:rPr>
          <w:rFonts w:eastAsia="Times New Roman"/>
        </w:rPr>
        <w:t>kuasa</w:t>
      </w:r>
      <w:proofErr w:type="spellEnd"/>
      <w:r w:rsidR="0011035F" w:rsidRPr="004B599A">
        <w:rPr>
          <w:rFonts w:eastAsia="Times New Roman"/>
        </w:rPr>
        <w:t xml:space="preserve"> di</w:t>
      </w:r>
      <w:r w:rsidR="006324CE">
        <w:rPr>
          <w:rFonts w:eastAsia="Times New Roman"/>
        </w:rPr>
        <w:t xml:space="preserve"> </w:t>
      </w:r>
      <w:proofErr w:type="spellStart"/>
      <w:r w:rsidR="0011035F" w:rsidRPr="004B599A">
        <w:rPr>
          <w:rFonts w:eastAsia="Times New Roman"/>
        </w:rPr>
        <w:t>dalam</w:t>
      </w:r>
      <w:proofErr w:type="spellEnd"/>
      <w:r w:rsidR="0011035F" w:rsidRPr="004B599A">
        <w:rPr>
          <w:rFonts w:eastAsia="Times New Roman"/>
        </w:rPr>
        <w:t xml:space="preserve"> </w:t>
      </w:r>
      <w:proofErr w:type="spellStart"/>
      <w:r w:rsidR="0011035F" w:rsidRPr="004B599A">
        <w:rPr>
          <w:rFonts w:eastAsia="Times New Roman"/>
        </w:rPr>
        <w:t>menyusun</w:t>
      </w:r>
      <w:proofErr w:type="spellEnd"/>
      <w:r w:rsidR="0011035F" w:rsidRPr="004B599A">
        <w:rPr>
          <w:rFonts w:eastAsia="Times New Roman"/>
        </w:rPr>
        <w:t xml:space="preserve"> </w:t>
      </w:r>
      <w:proofErr w:type="spellStart"/>
      <w:r w:rsidR="0011035F" w:rsidRPr="004B599A">
        <w:rPr>
          <w:rFonts w:eastAsia="Times New Roman"/>
        </w:rPr>
        <w:t>segala</w:t>
      </w:r>
      <w:proofErr w:type="spellEnd"/>
      <w:r w:rsidR="0011035F" w:rsidRPr="004B599A">
        <w:rPr>
          <w:rFonts w:eastAsia="Times New Roman"/>
        </w:rPr>
        <w:t xml:space="preserve"> </w:t>
      </w:r>
      <w:proofErr w:type="spellStart"/>
      <w:r w:rsidR="0011035F" w:rsidRPr="004B599A">
        <w:rPr>
          <w:rFonts w:eastAsia="Times New Roman"/>
        </w:rPr>
        <w:t>tindak</w:t>
      </w:r>
      <w:proofErr w:type="spellEnd"/>
      <w:r w:rsidR="0011035F" w:rsidRPr="004B599A">
        <w:rPr>
          <w:rFonts w:eastAsia="Times New Roman"/>
        </w:rPr>
        <w:t xml:space="preserve"> </w:t>
      </w:r>
      <w:proofErr w:type="spellStart"/>
      <w:r w:rsidR="0011035F" w:rsidRPr="004B599A">
        <w:rPr>
          <w:rFonts w:eastAsia="Times New Roman"/>
        </w:rPr>
        <w:t>tanduk</w:t>
      </w:r>
      <w:proofErr w:type="spellEnd"/>
      <w:r w:rsidR="0011035F" w:rsidRPr="004B599A">
        <w:rPr>
          <w:rFonts w:eastAsia="Times New Roman"/>
        </w:rPr>
        <w:t xml:space="preserve"> </w:t>
      </w:r>
      <w:proofErr w:type="spellStart"/>
      <w:r w:rsidR="0011035F" w:rsidRPr="004B599A">
        <w:rPr>
          <w:rFonts w:eastAsia="Times New Roman"/>
        </w:rPr>
        <w:t>peraturan</w:t>
      </w:r>
      <w:proofErr w:type="spellEnd"/>
      <w:r w:rsidR="0011035F" w:rsidRPr="004B599A">
        <w:rPr>
          <w:rFonts w:eastAsia="Times New Roman"/>
        </w:rPr>
        <w:t xml:space="preserve"> yang </w:t>
      </w:r>
      <w:proofErr w:type="spellStart"/>
      <w:r w:rsidR="0011035F" w:rsidRPr="004B599A">
        <w:rPr>
          <w:rFonts w:eastAsia="Times New Roman"/>
        </w:rPr>
        <w:t>menjadi</w:t>
      </w:r>
      <w:proofErr w:type="spellEnd"/>
      <w:r w:rsidR="0011035F" w:rsidRPr="004B599A">
        <w:rPr>
          <w:rFonts w:eastAsia="Times New Roman"/>
        </w:rPr>
        <w:t xml:space="preserve"> </w:t>
      </w:r>
      <w:proofErr w:type="spellStart"/>
      <w:r w:rsidR="0011035F" w:rsidRPr="004B599A">
        <w:rPr>
          <w:rFonts w:eastAsia="Times New Roman"/>
        </w:rPr>
        <w:t>tatanan</w:t>
      </w:r>
      <w:proofErr w:type="spellEnd"/>
      <w:r w:rsidR="0011035F" w:rsidRPr="004B599A">
        <w:rPr>
          <w:rFonts w:eastAsia="Times New Roman"/>
        </w:rPr>
        <w:t xml:space="preserve"> </w:t>
      </w:r>
      <w:proofErr w:type="spellStart"/>
      <w:r w:rsidR="0011035F" w:rsidRPr="004B599A">
        <w:rPr>
          <w:rFonts w:eastAsia="Times New Roman"/>
        </w:rPr>
        <w:t>dalam</w:t>
      </w:r>
      <w:proofErr w:type="spellEnd"/>
      <w:r w:rsidR="0011035F" w:rsidRPr="004B599A">
        <w:rPr>
          <w:rFonts w:eastAsia="Times New Roman"/>
        </w:rPr>
        <w:t xml:space="preserve"> </w:t>
      </w:r>
      <w:proofErr w:type="spellStart"/>
      <w:r w:rsidR="0011035F" w:rsidRPr="004B599A">
        <w:rPr>
          <w:rFonts w:eastAsia="Times New Roman"/>
        </w:rPr>
        <w:t>hidup</w:t>
      </w:r>
      <w:proofErr w:type="spellEnd"/>
      <w:r w:rsidR="0011035F" w:rsidRPr="004B599A">
        <w:rPr>
          <w:rFonts w:eastAsia="Times New Roman"/>
        </w:rPr>
        <w:t xml:space="preserve"> di </w:t>
      </w:r>
      <w:proofErr w:type="spellStart"/>
      <w:r w:rsidR="0011035F" w:rsidRPr="00B36B77">
        <w:rPr>
          <w:rFonts w:eastAsia="Times New Roman"/>
          <w:i/>
        </w:rPr>
        <w:t>huta</w:t>
      </w:r>
      <w:proofErr w:type="spellEnd"/>
      <w:r w:rsidR="0011035F" w:rsidRPr="004B599A">
        <w:rPr>
          <w:rFonts w:eastAsia="Times New Roman"/>
        </w:rPr>
        <w:t>.</w:t>
      </w:r>
      <w:r>
        <w:rPr>
          <w:rFonts w:eastAsia="Times New Roman"/>
        </w:rPr>
        <w:t xml:space="preserve"> </w:t>
      </w:r>
      <w:r w:rsidR="0011035F" w:rsidRPr="004B599A">
        <w:rPr>
          <w:rFonts w:eastAsia="Times New Roman"/>
        </w:rPr>
        <w:t xml:space="preserve">Salah </w:t>
      </w:r>
      <w:proofErr w:type="spellStart"/>
      <w:r w:rsidR="0011035F" w:rsidRPr="004B599A">
        <w:rPr>
          <w:rFonts w:eastAsia="Times New Roman"/>
        </w:rPr>
        <w:t>satunya</w:t>
      </w:r>
      <w:proofErr w:type="spellEnd"/>
      <w:r w:rsidR="0011035F" w:rsidRPr="004B599A">
        <w:rPr>
          <w:rFonts w:eastAsia="Times New Roman"/>
        </w:rPr>
        <w:t xml:space="preserve"> </w:t>
      </w:r>
      <w:proofErr w:type="spellStart"/>
      <w:r w:rsidR="006324CE">
        <w:rPr>
          <w:rFonts w:eastAsia="Times New Roman"/>
        </w:rPr>
        <w:t>bentuk</w:t>
      </w:r>
      <w:proofErr w:type="spellEnd"/>
      <w:r w:rsidR="006324CE">
        <w:rPr>
          <w:rFonts w:eastAsia="Times New Roman"/>
        </w:rPr>
        <w:t xml:space="preserve"> </w:t>
      </w:r>
      <w:proofErr w:type="spellStart"/>
      <w:r w:rsidR="006324CE">
        <w:rPr>
          <w:rFonts w:eastAsia="Times New Roman"/>
        </w:rPr>
        <w:t>peradilan</w:t>
      </w:r>
      <w:proofErr w:type="spellEnd"/>
      <w:r w:rsidR="006324CE">
        <w:rPr>
          <w:rFonts w:eastAsia="Times New Roman"/>
        </w:rPr>
        <w:t xml:space="preserve"> </w:t>
      </w:r>
      <w:proofErr w:type="spellStart"/>
      <w:r w:rsidR="006324CE">
        <w:rPr>
          <w:rFonts w:eastAsia="Times New Roman"/>
        </w:rPr>
        <w:t>secara</w:t>
      </w:r>
      <w:proofErr w:type="spellEnd"/>
      <w:r w:rsidR="006324CE">
        <w:rPr>
          <w:rFonts w:eastAsia="Times New Roman"/>
        </w:rPr>
        <w:t xml:space="preserve"> </w:t>
      </w:r>
      <w:proofErr w:type="spellStart"/>
      <w:r w:rsidR="006324CE">
        <w:rPr>
          <w:rFonts w:eastAsia="Times New Roman"/>
        </w:rPr>
        <w:t>kearifan</w:t>
      </w:r>
      <w:proofErr w:type="spellEnd"/>
      <w:r w:rsidR="006324CE">
        <w:rPr>
          <w:rFonts w:eastAsia="Times New Roman"/>
        </w:rPr>
        <w:t xml:space="preserve"> local </w:t>
      </w:r>
      <w:proofErr w:type="spellStart"/>
      <w:r w:rsidR="0011035F" w:rsidRPr="004B599A">
        <w:rPr>
          <w:rFonts w:eastAsia="Times New Roman"/>
        </w:rPr>
        <w:t>adalah</w:t>
      </w:r>
      <w:proofErr w:type="spellEnd"/>
      <w:r w:rsidR="0011035F" w:rsidRPr="004B599A">
        <w:rPr>
          <w:rFonts w:eastAsia="Times New Roman"/>
        </w:rPr>
        <w:t xml:space="preserve"> </w:t>
      </w:r>
      <w:proofErr w:type="spellStart"/>
      <w:r w:rsidR="0011035F" w:rsidRPr="00B36B77">
        <w:rPr>
          <w:rFonts w:eastAsia="Times New Roman"/>
          <w:i/>
        </w:rPr>
        <w:t>Diparaja</w:t>
      </w:r>
      <w:proofErr w:type="spellEnd"/>
      <w:r w:rsidR="006324CE">
        <w:rPr>
          <w:rFonts w:eastAsia="Times New Roman"/>
        </w:rPr>
        <w:t xml:space="preserve">. </w:t>
      </w:r>
      <w:proofErr w:type="spellStart"/>
      <w:r w:rsidR="006324CE">
        <w:rPr>
          <w:rFonts w:eastAsia="Times New Roman"/>
        </w:rPr>
        <w:t>Sebagaimana</w:t>
      </w:r>
      <w:proofErr w:type="spellEnd"/>
      <w:r w:rsidR="006324CE">
        <w:rPr>
          <w:rFonts w:eastAsia="Times New Roman"/>
        </w:rPr>
        <w:t xml:space="preserve"> </w:t>
      </w:r>
      <w:proofErr w:type="spellStart"/>
      <w:r w:rsidR="006324CE">
        <w:rPr>
          <w:rFonts w:eastAsia="Times New Roman"/>
        </w:rPr>
        <w:t>dituliskan</w:t>
      </w:r>
      <w:proofErr w:type="spellEnd"/>
      <w:r w:rsidR="006324CE">
        <w:rPr>
          <w:rFonts w:eastAsia="Times New Roman"/>
        </w:rPr>
        <w:t xml:space="preserve"> oleh </w:t>
      </w:r>
      <w:proofErr w:type="spellStart"/>
      <w:r w:rsidR="006324CE">
        <w:rPr>
          <w:color w:val="191919"/>
          <w:lang w:val="id-ID"/>
        </w:rPr>
        <w:t>Armawi</w:t>
      </w:r>
      <w:proofErr w:type="spellEnd"/>
      <w:r w:rsidR="006324CE">
        <w:rPr>
          <w:color w:val="191919"/>
        </w:rPr>
        <w:t xml:space="preserve"> 2008</w:t>
      </w:r>
      <w:r w:rsidR="006324CE">
        <w:rPr>
          <w:color w:val="191919"/>
        </w:rPr>
        <w:t xml:space="preserve">, </w:t>
      </w:r>
      <w:proofErr w:type="spellStart"/>
      <w:r w:rsidR="006324CE">
        <w:rPr>
          <w:i/>
          <w:iCs/>
          <w:color w:val="191919"/>
        </w:rPr>
        <w:t>Diparaja</w:t>
      </w:r>
      <w:proofErr w:type="spellEnd"/>
      <w:r w:rsidR="006324CE">
        <w:rPr>
          <w:i/>
          <w:iCs/>
          <w:color w:val="191919"/>
        </w:rPr>
        <w:t xml:space="preserve"> </w:t>
      </w:r>
      <w:r w:rsidR="0011035F">
        <w:rPr>
          <w:rFonts w:eastAsia="Times New Roman"/>
          <w:lang w:val="id-ID"/>
        </w:rPr>
        <w:t>m</w:t>
      </w:r>
      <w:proofErr w:type="spellStart"/>
      <w:r w:rsidR="0011035F" w:rsidRPr="004B599A">
        <w:rPr>
          <w:rFonts w:eastAsia="Times New Roman"/>
        </w:rPr>
        <w:t>erupakan</w:t>
      </w:r>
      <w:proofErr w:type="spellEnd"/>
      <w:r w:rsidR="0011035F" w:rsidRPr="004B599A">
        <w:rPr>
          <w:rFonts w:eastAsia="Times New Roman"/>
        </w:rPr>
        <w:t xml:space="preserve"> </w:t>
      </w:r>
      <w:proofErr w:type="spellStart"/>
      <w:r w:rsidR="006324CE" w:rsidRPr="004B599A">
        <w:rPr>
          <w:rFonts w:eastAsia="Times New Roman"/>
        </w:rPr>
        <w:t>suatu</w:t>
      </w:r>
      <w:proofErr w:type="spellEnd"/>
      <w:r w:rsidR="006324CE" w:rsidRPr="004B599A">
        <w:rPr>
          <w:rFonts w:eastAsia="Times New Roman"/>
        </w:rPr>
        <w:t xml:space="preserve"> </w:t>
      </w:r>
      <w:proofErr w:type="spellStart"/>
      <w:r w:rsidR="006324CE" w:rsidRPr="004B599A">
        <w:rPr>
          <w:rFonts w:eastAsia="Times New Roman"/>
        </w:rPr>
        <w:t>si</w:t>
      </w:r>
      <w:r w:rsidR="006324CE">
        <w:rPr>
          <w:rFonts w:eastAsia="Times New Roman"/>
        </w:rPr>
        <w:t>s</w:t>
      </w:r>
      <w:r w:rsidR="006324CE" w:rsidRPr="004B599A">
        <w:rPr>
          <w:rFonts w:eastAsia="Times New Roman"/>
        </w:rPr>
        <w:t>tem</w:t>
      </w:r>
      <w:proofErr w:type="spellEnd"/>
      <w:r w:rsidR="006324CE" w:rsidRPr="004B599A">
        <w:rPr>
          <w:rFonts w:eastAsia="Times New Roman"/>
        </w:rPr>
        <w:t xml:space="preserve"> </w:t>
      </w:r>
      <w:proofErr w:type="spellStart"/>
      <w:r w:rsidR="006324CE" w:rsidRPr="004B599A">
        <w:rPr>
          <w:rFonts w:eastAsia="Times New Roman"/>
        </w:rPr>
        <w:t>peradilan</w:t>
      </w:r>
      <w:proofErr w:type="spellEnd"/>
      <w:r w:rsidR="006324CE" w:rsidRPr="004B599A">
        <w:rPr>
          <w:rFonts w:eastAsia="Times New Roman"/>
        </w:rPr>
        <w:t xml:space="preserve"> yang </w:t>
      </w:r>
      <w:proofErr w:type="spellStart"/>
      <w:r w:rsidR="006324CE" w:rsidRPr="004B599A">
        <w:rPr>
          <w:rFonts w:eastAsia="Times New Roman"/>
        </w:rPr>
        <w:t>sangat</w:t>
      </w:r>
      <w:proofErr w:type="spellEnd"/>
      <w:r w:rsidR="006324CE" w:rsidRPr="004B599A">
        <w:rPr>
          <w:rFonts w:eastAsia="Times New Roman"/>
        </w:rPr>
        <w:t xml:space="preserve"> </w:t>
      </w:r>
      <w:proofErr w:type="spellStart"/>
      <w:r w:rsidR="006324CE" w:rsidRPr="004B599A">
        <w:rPr>
          <w:rFonts w:eastAsia="Times New Roman"/>
        </w:rPr>
        <w:t>dihormati</w:t>
      </w:r>
      <w:proofErr w:type="spellEnd"/>
      <w:r w:rsidR="006324CE" w:rsidRPr="004B599A">
        <w:rPr>
          <w:rFonts w:eastAsia="Times New Roman"/>
        </w:rPr>
        <w:t xml:space="preserve"> </w:t>
      </w:r>
      <w:proofErr w:type="spellStart"/>
      <w:r w:rsidR="006324CE" w:rsidRPr="004B599A">
        <w:rPr>
          <w:rFonts w:eastAsia="Times New Roman"/>
        </w:rPr>
        <w:t>hasil</w:t>
      </w:r>
      <w:proofErr w:type="spellEnd"/>
      <w:r w:rsidR="006324CE" w:rsidRPr="004B599A">
        <w:rPr>
          <w:rFonts w:eastAsia="Times New Roman"/>
        </w:rPr>
        <w:t xml:space="preserve"> </w:t>
      </w:r>
      <w:proofErr w:type="spellStart"/>
      <w:r w:rsidR="006324CE" w:rsidRPr="004B599A">
        <w:rPr>
          <w:rFonts w:eastAsia="Times New Roman"/>
        </w:rPr>
        <w:t>keputusannya</w:t>
      </w:r>
      <w:proofErr w:type="spellEnd"/>
      <w:r w:rsidR="006324CE" w:rsidRPr="004B599A">
        <w:rPr>
          <w:rFonts w:eastAsia="Times New Roman"/>
        </w:rPr>
        <w:t>.</w:t>
      </w:r>
      <w:r w:rsidR="00E83CB2">
        <w:rPr>
          <w:rFonts w:eastAsia="Times New Roman"/>
        </w:rPr>
        <w:t xml:space="preserve"> S</w:t>
      </w:r>
      <w:r w:rsidR="0011035F" w:rsidRPr="004B599A">
        <w:rPr>
          <w:rFonts w:eastAsia="Times New Roman"/>
        </w:rPr>
        <w:t>i</w:t>
      </w:r>
      <w:r w:rsidR="0011035F">
        <w:rPr>
          <w:rFonts w:eastAsia="Times New Roman"/>
          <w:lang w:val="id-ID"/>
        </w:rPr>
        <w:t>s</w:t>
      </w:r>
      <w:proofErr w:type="spellStart"/>
      <w:r w:rsidR="0011035F" w:rsidRPr="004B599A">
        <w:rPr>
          <w:rFonts w:eastAsia="Times New Roman"/>
        </w:rPr>
        <w:t>tem</w:t>
      </w:r>
      <w:proofErr w:type="spellEnd"/>
      <w:r w:rsidR="0011035F" w:rsidRPr="004B599A">
        <w:rPr>
          <w:rFonts w:eastAsia="Times New Roman"/>
        </w:rPr>
        <w:t xml:space="preserve"> </w:t>
      </w:r>
      <w:proofErr w:type="spellStart"/>
      <w:r w:rsidR="00E83CB2">
        <w:rPr>
          <w:rFonts w:eastAsia="Times New Roman"/>
        </w:rPr>
        <w:t>peradilan</w:t>
      </w:r>
      <w:proofErr w:type="spellEnd"/>
      <w:r w:rsidR="00E83CB2">
        <w:rPr>
          <w:rFonts w:eastAsia="Times New Roman"/>
        </w:rPr>
        <w:t xml:space="preserve"> </w:t>
      </w:r>
      <w:proofErr w:type="spellStart"/>
      <w:r w:rsidR="0011035F" w:rsidRPr="004B599A">
        <w:rPr>
          <w:rFonts w:eastAsia="Times New Roman"/>
        </w:rPr>
        <w:t>tradisional</w:t>
      </w:r>
      <w:proofErr w:type="spellEnd"/>
      <w:r w:rsidR="0011035F" w:rsidRPr="004B599A">
        <w:rPr>
          <w:rFonts w:eastAsia="Times New Roman"/>
        </w:rPr>
        <w:t xml:space="preserve"> </w:t>
      </w:r>
      <w:proofErr w:type="spellStart"/>
      <w:r w:rsidR="00E83CB2">
        <w:rPr>
          <w:rFonts w:eastAsia="Times New Roman"/>
        </w:rPr>
        <w:t>ini</w:t>
      </w:r>
      <w:proofErr w:type="spellEnd"/>
      <w:r w:rsidR="00E83CB2">
        <w:rPr>
          <w:rFonts w:eastAsia="Times New Roman"/>
        </w:rPr>
        <w:t xml:space="preserve"> </w:t>
      </w:r>
      <w:proofErr w:type="spellStart"/>
      <w:r w:rsidR="0011035F" w:rsidRPr="004B599A">
        <w:rPr>
          <w:rFonts w:eastAsia="Times New Roman"/>
        </w:rPr>
        <w:t>masih</w:t>
      </w:r>
      <w:proofErr w:type="spellEnd"/>
      <w:r w:rsidR="0011035F" w:rsidRPr="004B599A">
        <w:rPr>
          <w:rFonts w:eastAsia="Times New Roman"/>
        </w:rPr>
        <w:t xml:space="preserve"> </w:t>
      </w:r>
      <w:proofErr w:type="spellStart"/>
      <w:r w:rsidR="0011035F" w:rsidRPr="004B599A">
        <w:rPr>
          <w:rFonts w:eastAsia="Times New Roman"/>
        </w:rPr>
        <w:t>ada</w:t>
      </w:r>
      <w:proofErr w:type="spellEnd"/>
      <w:r w:rsidR="0011035F" w:rsidRPr="004B599A">
        <w:rPr>
          <w:rFonts w:eastAsia="Times New Roman"/>
        </w:rPr>
        <w:t xml:space="preserve"> </w:t>
      </w:r>
      <w:proofErr w:type="spellStart"/>
      <w:r w:rsidR="00E83CB2">
        <w:rPr>
          <w:rFonts w:eastAsia="Times New Roman"/>
        </w:rPr>
        <w:t>dalam</w:t>
      </w:r>
      <w:proofErr w:type="spellEnd"/>
      <w:r w:rsidR="0011035F" w:rsidRPr="004B599A">
        <w:rPr>
          <w:rFonts w:eastAsia="Times New Roman"/>
        </w:rPr>
        <w:t xml:space="preserve"> </w:t>
      </w:r>
      <w:proofErr w:type="spellStart"/>
      <w:r w:rsidR="0011035F" w:rsidRPr="004B599A">
        <w:rPr>
          <w:rFonts w:eastAsia="Times New Roman"/>
        </w:rPr>
        <w:t>masyarakat</w:t>
      </w:r>
      <w:proofErr w:type="spellEnd"/>
      <w:r w:rsidR="0011035F" w:rsidRPr="004B599A">
        <w:rPr>
          <w:rFonts w:eastAsia="Times New Roman"/>
        </w:rPr>
        <w:t xml:space="preserve"> </w:t>
      </w:r>
      <w:proofErr w:type="spellStart"/>
      <w:r w:rsidR="0011035F" w:rsidRPr="004B599A">
        <w:rPr>
          <w:rFonts w:eastAsia="Times New Roman"/>
        </w:rPr>
        <w:t>adat</w:t>
      </w:r>
      <w:proofErr w:type="spellEnd"/>
      <w:r w:rsidR="0011035F" w:rsidRPr="004B599A">
        <w:rPr>
          <w:rFonts w:eastAsia="Times New Roman"/>
        </w:rPr>
        <w:t xml:space="preserve"> di </w:t>
      </w:r>
      <w:proofErr w:type="spellStart"/>
      <w:r w:rsidR="0011035F" w:rsidRPr="004B599A">
        <w:rPr>
          <w:rFonts w:eastAsia="Times New Roman"/>
        </w:rPr>
        <w:t>Humbang</w:t>
      </w:r>
      <w:proofErr w:type="spellEnd"/>
      <w:r w:rsidR="0011035F" w:rsidRPr="004B599A">
        <w:rPr>
          <w:rFonts w:eastAsia="Times New Roman"/>
        </w:rPr>
        <w:t xml:space="preserve"> </w:t>
      </w:r>
      <w:proofErr w:type="spellStart"/>
      <w:r w:rsidR="0011035F" w:rsidRPr="004B599A">
        <w:rPr>
          <w:rFonts w:eastAsia="Times New Roman"/>
        </w:rPr>
        <w:t>Hasundutan</w:t>
      </w:r>
      <w:proofErr w:type="spellEnd"/>
      <w:r w:rsidR="0011035F" w:rsidRPr="004B599A">
        <w:rPr>
          <w:rFonts w:eastAsia="Times New Roman"/>
        </w:rPr>
        <w:t xml:space="preserve">. </w:t>
      </w:r>
      <w:r w:rsidR="00E83CB2">
        <w:rPr>
          <w:rFonts w:eastAsia="Times New Roman"/>
        </w:rPr>
        <w:t xml:space="preserve">Adapun </w:t>
      </w:r>
      <w:proofErr w:type="spellStart"/>
      <w:r w:rsidR="00E83CB2">
        <w:rPr>
          <w:rFonts w:eastAsia="Times New Roman"/>
        </w:rPr>
        <w:t>persoalan</w:t>
      </w:r>
      <w:proofErr w:type="spellEnd"/>
      <w:r w:rsidR="00E83CB2">
        <w:rPr>
          <w:rFonts w:eastAsia="Times New Roman"/>
        </w:rPr>
        <w:t xml:space="preserve"> yang </w:t>
      </w:r>
      <w:proofErr w:type="spellStart"/>
      <w:r w:rsidR="00E83CB2">
        <w:rPr>
          <w:rFonts w:eastAsia="Times New Roman"/>
        </w:rPr>
        <w:t>diproses</w:t>
      </w:r>
      <w:proofErr w:type="spellEnd"/>
      <w:r w:rsidR="00E83CB2">
        <w:rPr>
          <w:rFonts w:eastAsia="Times New Roman"/>
        </w:rPr>
        <w:t xml:space="preserve"> </w:t>
      </w:r>
      <w:proofErr w:type="spellStart"/>
      <w:r w:rsidR="00E83CB2">
        <w:rPr>
          <w:rFonts w:eastAsia="Times New Roman"/>
        </w:rPr>
        <w:t>meliputi</w:t>
      </w:r>
      <w:proofErr w:type="spellEnd"/>
      <w:r w:rsidR="0011035F" w:rsidRPr="004B599A">
        <w:rPr>
          <w:rFonts w:eastAsia="Times New Roman"/>
        </w:rPr>
        <w:t xml:space="preserve"> </w:t>
      </w:r>
      <w:proofErr w:type="spellStart"/>
      <w:r w:rsidR="0011035F" w:rsidRPr="004B599A">
        <w:rPr>
          <w:rFonts w:eastAsia="Times New Roman"/>
        </w:rPr>
        <w:t>permasalahan</w:t>
      </w:r>
      <w:proofErr w:type="spellEnd"/>
      <w:r w:rsidR="0011035F" w:rsidRPr="004B599A">
        <w:rPr>
          <w:rFonts w:eastAsia="Times New Roman"/>
        </w:rPr>
        <w:t xml:space="preserve"> </w:t>
      </w:r>
      <w:proofErr w:type="spellStart"/>
      <w:r w:rsidR="0011035F" w:rsidRPr="004B599A">
        <w:rPr>
          <w:rFonts w:eastAsia="Times New Roman"/>
        </w:rPr>
        <w:t>rumah</w:t>
      </w:r>
      <w:proofErr w:type="spellEnd"/>
      <w:r w:rsidR="0011035F" w:rsidRPr="004B599A">
        <w:rPr>
          <w:rFonts w:eastAsia="Times New Roman"/>
        </w:rPr>
        <w:t xml:space="preserve"> </w:t>
      </w:r>
      <w:proofErr w:type="spellStart"/>
      <w:r w:rsidR="0011035F" w:rsidRPr="004B599A">
        <w:rPr>
          <w:rFonts w:eastAsia="Times New Roman"/>
        </w:rPr>
        <w:t>tangga</w:t>
      </w:r>
      <w:proofErr w:type="spellEnd"/>
      <w:r w:rsidR="0011035F" w:rsidRPr="004B599A">
        <w:rPr>
          <w:rFonts w:eastAsia="Times New Roman"/>
        </w:rPr>
        <w:t xml:space="preserve">, </w:t>
      </w:r>
      <w:proofErr w:type="spellStart"/>
      <w:r w:rsidR="0011035F" w:rsidRPr="004B599A">
        <w:rPr>
          <w:rFonts w:eastAsia="Times New Roman"/>
        </w:rPr>
        <w:t>asusila</w:t>
      </w:r>
      <w:proofErr w:type="spellEnd"/>
      <w:r w:rsidR="0011035F" w:rsidRPr="004B599A">
        <w:rPr>
          <w:rFonts w:eastAsia="Times New Roman"/>
        </w:rPr>
        <w:t xml:space="preserve">, </w:t>
      </w:r>
      <w:proofErr w:type="spellStart"/>
      <w:r w:rsidR="0011035F" w:rsidRPr="004B599A">
        <w:rPr>
          <w:rFonts w:eastAsia="Times New Roman"/>
        </w:rPr>
        <w:t>hingga</w:t>
      </w:r>
      <w:proofErr w:type="spellEnd"/>
      <w:r w:rsidR="0011035F" w:rsidRPr="004B599A">
        <w:rPr>
          <w:rFonts w:eastAsia="Times New Roman"/>
        </w:rPr>
        <w:t xml:space="preserve"> </w:t>
      </w:r>
      <w:proofErr w:type="spellStart"/>
      <w:r w:rsidR="0011035F" w:rsidRPr="004B599A">
        <w:rPr>
          <w:rFonts w:eastAsia="Times New Roman"/>
        </w:rPr>
        <w:t>sengeketa</w:t>
      </w:r>
      <w:proofErr w:type="spellEnd"/>
      <w:r w:rsidR="0011035F" w:rsidRPr="004B599A">
        <w:rPr>
          <w:rFonts w:eastAsia="Times New Roman"/>
        </w:rPr>
        <w:t xml:space="preserve"> </w:t>
      </w:r>
      <w:proofErr w:type="spellStart"/>
      <w:r w:rsidR="0011035F" w:rsidRPr="004B599A">
        <w:rPr>
          <w:rFonts w:eastAsia="Times New Roman"/>
        </w:rPr>
        <w:t>agraria</w:t>
      </w:r>
      <w:proofErr w:type="spellEnd"/>
      <w:r w:rsidR="0011035F" w:rsidRPr="004B599A">
        <w:rPr>
          <w:rFonts w:eastAsia="Times New Roman"/>
        </w:rPr>
        <w:t xml:space="preserve">. </w:t>
      </w:r>
      <w:proofErr w:type="spellStart"/>
      <w:r w:rsidR="0011035F" w:rsidRPr="004B599A">
        <w:rPr>
          <w:rFonts w:eastAsia="Times New Roman"/>
        </w:rPr>
        <w:t>Peradilan</w:t>
      </w:r>
      <w:proofErr w:type="spellEnd"/>
      <w:r w:rsidR="0011035F" w:rsidRPr="004B599A">
        <w:rPr>
          <w:rFonts w:eastAsia="Times New Roman"/>
        </w:rPr>
        <w:t xml:space="preserve"> </w:t>
      </w:r>
      <w:proofErr w:type="spellStart"/>
      <w:r w:rsidR="0011035F" w:rsidRPr="004B599A">
        <w:rPr>
          <w:rFonts w:eastAsia="Times New Roman"/>
        </w:rPr>
        <w:t>dengan</w:t>
      </w:r>
      <w:proofErr w:type="spellEnd"/>
      <w:r w:rsidR="0011035F" w:rsidRPr="004B599A">
        <w:rPr>
          <w:rFonts w:eastAsia="Times New Roman"/>
        </w:rPr>
        <w:t xml:space="preserve"> </w:t>
      </w:r>
      <w:proofErr w:type="spellStart"/>
      <w:r w:rsidR="0011035F" w:rsidRPr="004B599A">
        <w:rPr>
          <w:rFonts w:eastAsia="Times New Roman"/>
        </w:rPr>
        <w:t>metode</w:t>
      </w:r>
      <w:proofErr w:type="spellEnd"/>
      <w:r w:rsidR="0011035F" w:rsidRPr="004B599A">
        <w:rPr>
          <w:rFonts w:eastAsia="Times New Roman"/>
        </w:rPr>
        <w:t xml:space="preserve"> </w:t>
      </w:r>
      <w:proofErr w:type="spellStart"/>
      <w:r w:rsidR="00B3438B" w:rsidRPr="00B3438B">
        <w:rPr>
          <w:rFonts w:eastAsia="Times New Roman"/>
          <w:i/>
          <w:iCs/>
        </w:rPr>
        <w:t>D</w:t>
      </w:r>
      <w:r w:rsidR="0011035F" w:rsidRPr="00B3438B">
        <w:rPr>
          <w:rFonts w:eastAsia="Times New Roman"/>
          <w:i/>
          <w:iCs/>
        </w:rPr>
        <w:t>iparaja</w:t>
      </w:r>
      <w:proofErr w:type="spellEnd"/>
      <w:r w:rsidR="0011035F" w:rsidRPr="004B599A">
        <w:rPr>
          <w:rFonts w:eastAsia="Times New Roman"/>
        </w:rPr>
        <w:t xml:space="preserve"> </w:t>
      </w:r>
      <w:proofErr w:type="spellStart"/>
      <w:r w:rsidR="0011035F" w:rsidRPr="004B599A">
        <w:rPr>
          <w:rFonts w:eastAsia="Times New Roman"/>
        </w:rPr>
        <w:t>menjadi</w:t>
      </w:r>
      <w:proofErr w:type="spellEnd"/>
      <w:r w:rsidR="0011035F" w:rsidRPr="004B599A">
        <w:rPr>
          <w:rFonts w:eastAsia="Times New Roman"/>
        </w:rPr>
        <w:t xml:space="preserve"> </w:t>
      </w:r>
      <w:proofErr w:type="spellStart"/>
      <w:r w:rsidR="0011035F" w:rsidRPr="004B599A">
        <w:rPr>
          <w:rFonts w:eastAsia="Times New Roman"/>
        </w:rPr>
        <w:t>solusi</w:t>
      </w:r>
      <w:proofErr w:type="spellEnd"/>
      <w:r w:rsidR="0011035F" w:rsidRPr="004B599A">
        <w:rPr>
          <w:rFonts w:eastAsia="Times New Roman"/>
        </w:rPr>
        <w:t xml:space="preserve"> </w:t>
      </w:r>
      <w:proofErr w:type="spellStart"/>
      <w:r w:rsidR="0011035F" w:rsidRPr="004B599A">
        <w:rPr>
          <w:rFonts w:eastAsia="Times New Roman"/>
        </w:rPr>
        <w:t>dalam</w:t>
      </w:r>
      <w:proofErr w:type="spellEnd"/>
      <w:r w:rsidR="0011035F" w:rsidRPr="004B599A">
        <w:rPr>
          <w:rFonts w:eastAsia="Times New Roman"/>
        </w:rPr>
        <w:t xml:space="preserve"> </w:t>
      </w:r>
      <w:proofErr w:type="spellStart"/>
      <w:r w:rsidR="0011035F" w:rsidRPr="004B599A">
        <w:rPr>
          <w:rFonts w:eastAsia="Times New Roman"/>
        </w:rPr>
        <w:t>penyelesaian</w:t>
      </w:r>
      <w:proofErr w:type="spellEnd"/>
      <w:r w:rsidR="0011035F" w:rsidRPr="004B599A">
        <w:rPr>
          <w:rFonts w:eastAsia="Times New Roman"/>
        </w:rPr>
        <w:t xml:space="preserve"> </w:t>
      </w:r>
      <w:proofErr w:type="spellStart"/>
      <w:r w:rsidR="0011035F" w:rsidRPr="004B599A">
        <w:rPr>
          <w:rFonts w:eastAsia="Times New Roman"/>
        </w:rPr>
        <w:t>berbagai</w:t>
      </w:r>
      <w:proofErr w:type="spellEnd"/>
      <w:r w:rsidR="0011035F" w:rsidRPr="004B599A">
        <w:rPr>
          <w:rFonts w:eastAsia="Times New Roman"/>
        </w:rPr>
        <w:t xml:space="preserve"> </w:t>
      </w:r>
      <w:proofErr w:type="spellStart"/>
      <w:r w:rsidR="0011035F" w:rsidRPr="004B599A">
        <w:rPr>
          <w:rFonts w:eastAsia="Times New Roman"/>
        </w:rPr>
        <w:t>macam</w:t>
      </w:r>
      <w:proofErr w:type="spellEnd"/>
      <w:r w:rsidR="0011035F" w:rsidRPr="004B599A">
        <w:rPr>
          <w:rFonts w:eastAsia="Times New Roman"/>
        </w:rPr>
        <w:t xml:space="preserve"> </w:t>
      </w:r>
      <w:proofErr w:type="spellStart"/>
      <w:r w:rsidR="0011035F" w:rsidRPr="004B599A">
        <w:rPr>
          <w:rFonts w:eastAsia="Times New Roman"/>
        </w:rPr>
        <w:t>persengketaan</w:t>
      </w:r>
      <w:proofErr w:type="spellEnd"/>
      <w:r w:rsidR="0011035F" w:rsidRPr="004B599A">
        <w:rPr>
          <w:rFonts w:eastAsia="Times New Roman"/>
        </w:rPr>
        <w:t xml:space="preserve">. </w:t>
      </w:r>
      <w:proofErr w:type="spellStart"/>
      <w:r w:rsidR="00333CB2">
        <w:rPr>
          <w:rFonts w:eastAsia="Times New Roman"/>
        </w:rPr>
        <w:t>Namun</w:t>
      </w:r>
      <w:proofErr w:type="spellEnd"/>
      <w:r w:rsidR="00333CB2">
        <w:rPr>
          <w:rFonts w:eastAsia="Times New Roman"/>
        </w:rPr>
        <w:t xml:space="preserve"> </w:t>
      </w:r>
      <w:proofErr w:type="spellStart"/>
      <w:r w:rsidR="00333CB2">
        <w:rPr>
          <w:rFonts w:eastAsia="Times New Roman"/>
        </w:rPr>
        <w:t>s</w:t>
      </w:r>
      <w:r w:rsidR="00B3438B">
        <w:rPr>
          <w:rFonts w:eastAsia="Times New Roman"/>
        </w:rPr>
        <w:t>i</w:t>
      </w:r>
      <w:r w:rsidR="00333CB2">
        <w:rPr>
          <w:rFonts w:eastAsia="Times New Roman"/>
        </w:rPr>
        <w:t>stem</w:t>
      </w:r>
      <w:proofErr w:type="spellEnd"/>
      <w:r w:rsidR="00333CB2">
        <w:rPr>
          <w:rFonts w:eastAsia="Times New Roman"/>
        </w:rPr>
        <w:t xml:space="preserve"> </w:t>
      </w:r>
      <w:proofErr w:type="spellStart"/>
      <w:r w:rsidR="00333CB2">
        <w:rPr>
          <w:rFonts w:eastAsia="Times New Roman"/>
        </w:rPr>
        <w:t>ini</w:t>
      </w:r>
      <w:proofErr w:type="spellEnd"/>
      <w:r w:rsidR="00333CB2">
        <w:rPr>
          <w:rFonts w:eastAsia="Times New Roman"/>
        </w:rPr>
        <w:t xml:space="preserve"> juga </w:t>
      </w:r>
      <w:proofErr w:type="spellStart"/>
      <w:r w:rsidR="00333CB2">
        <w:rPr>
          <w:rFonts w:eastAsia="Times New Roman"/>
        </w:rPr>
        <w:t>tidak</w:t>
      </w:r>
      <w:proofErr w:type="spellEnd"/>
      <w:r w:rsidR="00333CB2">
        <w:rPr>
          <w:rFonts w:eastAsia="Times New Roman"/>
        </w:rPr>
        <w:t xml:space="preserve"> </w:t>
      </w:r>
      <w:proofErr w:type="spellStart"/>
      <w:r w:rsidR="00333CB2">
        <w:rPr>
          <w:rFonts w:eastAsia="Times New Roman"/>
        </w:rPr>
        <w:t>luput</w:t>
      </w:r>
      <w:proofErr w:type="spellEnd"/>
      <w:r w:rsidR="00333CB2">
        <w:rPr>
          <w:rFonts w:eastAsia="Times New Roman"/>
        </w:rPr>
        <w:t xml:space="preserve"> </w:t>
      </w:r>
      <w:proofErr w:type="spellStart"/>
      <w:r w:rsidR="00333CB2">
        <w:rPr>
          <w:rFonts w:eastAsia="Times New Roman"/>
        </w:rPr>
        <w:t>dari</w:t>
      </w:r>
      <w:proofErr w:type="spellEnd"/>
      <w:r w:rsidR="0011035F" w:rsidRPr="004B599A">
        <w:rPr>
          <w:rFonts w:eastAsia="Times New Roman"/>
        </w:rPr>
        <w:t xml:space="preserve"> </w:t>
      </w:r>
      <w:proofErr w:type="spellStart"/>
      <w:r w:rsidR="0011035F" w:rsidRPr="004B599A">
        <w:rPr>
          <w:rFonts w:eastAsia="Times New Roman"/>
        </w:rPr>
        <w:t>tergerus</w:t>
      </w:r>
      <w:proofErr w:type="spellEnd"/>
      <w:r w:rsidR="0011035F" w:rsidRPr="004B599A">
        <w:rPr>
          <w:rFonts w:eastAsia="Times New Roman"/>
        </w:rPr>
        <w:t xml:space="preserve"> </w:t>
      </w:r>
      <w:proofErr w:type="spellStart"/>
      <w:r w:rsidR="00333CB2">
        <w:rPr>
          <w:rFonts w:eastAsia="Times New Roman"/>
        </w:rPr>
        <w:t>akan</w:t>
      </w:r>
      <w:proofErr w:type="spellEnd"/>
      <w:r w:rsidR="00333CB2">
        <w:rPr>
          <w:rFonts w:eastAsia="Times New Roman"/>
        </w:rPr>
        <w:t xml:space="preserve"> </w:t>
      </w:r>
      <w:proofErr w:type="spellStart"/>
      <w:r w:rsidR="0011035F" w:rsidRPr="004B599A">
        <w:rPr>
          <w:rFonts w:eastAsia="Times New Roman"/>
        </w:rPr>
        <w:t>perubahan</w:t>
      </w:r>
      <w:proofErr w:type="spellEnd"/>
      <w:r w:rsidR="0011035F" w:rsidRPr="004B599A">
        <w:rPr>
          <w:rFonts w:eastAsia="Times New Roman"/>
        </w:rPr>
        <w:t xml:space="preserve">. </w:t>
      </w:r>
      <w:proofErr w:type="spellStart"/>
      <w:r w:rsidR="0011035F" w:rsidRPr="004B599A">
        <w:rPr>
          <w:rFonts w:eastAsia="Times New Roman"/>
        </w:rPr>
        <w:t>Apabila</w:t>
      </w:r>
      <w:proofErr w:type="spellEnd"/>
      <w:r w:rsidR="0011035F" w:rsidRPr="004B599A">
        <w:rPr>
          <w:rFonts w:eastAsia="Times New Roman"/>
        </w:rPr>
        <w:t xml:space="preserve"> </w:t>
      </w:r>
      <w:proofErr w:type="spellStart"/>
      <w:r w:rsidR="0011035F" w:rsidRPr="004B599A">
        <w:rPr>
          <w:rFonts w:eastAsia="Times New Roman"/>
        </w:rPr>
        <w:t>terjadi</w:t>
      </w:r>
      <w:proofErr w:type="spellEnd"/>
      <w:r w:rsidR="0011035F" w:rsidRPr="004B599A">
        <w:rPr>
          <w:rFonts w:eastAsia="Times New Roman"/>
        </w:rPr>
        <w:t xml:space="preserve"> </w:t>
      </w:r>
      <w:proofErr w:type="spellStart"/>
      <w:r w:rsidR="0011035F" w:rsidRPr="004B599A">
        <w:rPr>
          <w:rFonts w:eastAsia="Times New Roman"/>
        </w:rPr>
        <w:t>sengketa</w:t>
      </w:r>
      <w:proofErr w:type="spellEnd"/>
      <w:r w:rsidR="0011035F" w:rsidRPr="004B599A">
        <w:rPr>
          <w:rFonts w:eastAsia="Times New Roman"/>
        </w:rPr>
        <w:t xml:space="preserve"> </w:t>
      </w:r>
      <w:proofErr w:type="spellStart"/>
      <w:r w:rsidR="0011035F" w:rsidRPr="004B599A">
        <w:rPr>
          <w:rFonts w:eastAsia="Times New Roman"/>
        </w:rPr>
        <w:t>baik</w:t>
      </w:r>
      <w:proofErr w:type="spellEnd"/>
      <w:r w:rsidR="0011035F" w:rsidRPr="004B599A">
        <w:rPr>
          <w:rFonts w:eastAsia="Times New Roman"/>
        </w:rPr>
        <w:t xml:space="preserve"> </w:t>
      </w:r>
      <w:proofErr w:type="spellStart"/>
      <w:r w:rsidR="0011035F" w:rsidRPr="004B599A">
        <w:rPr>
          <w:rFonts w:eastAsia="Times New Roman"/>
        </w:rPr>
        <w:t>itu</w:t>
      </w:r>
      <w:proofErr w:type="spellEnd"/>
      <w:r w:rsidR="0011035F" w:rsidRPr="004B599A">
        <w:rPr>
          <w:rFonts w:eastAsia="Times New Roman"/>
        </w:rPr>
        <w:t xml:space="preserve"> </w:t>
      </w:r>
      <w:proofErr w:type="spellStart"/>
      <w:r w:rsidR="0011035F" w:rsidRPr="004B599A">
        <w:rPr>
          <w:rFonts w:eastAsia="Times New Roman"/>
        </w:rPr>
        <w:t>sengketa</w:t>
      </w:r>
      <w:proofErr w:type="spellEnd"/>
      <w:r w:rsidR="0011035F" w:rsidRPr="004B599A">
        <w:rPr>
          <w:rFonts w:eastAsia="Times New Roman"/>
        </w:rPr>
        <w:t xml:space="preserve"> </w:t>
      </w:r>
      <w:proofErr w:type="spellStart"/>
      <w:r w:rsidR="0011035F" w:rsidRPr="004B599A">
        <w:rPr>
          <w:rFonts w:eastAsia="Times New Roman"/>
        </w:rPr>
        <w:t>tanah</w:t>
      </w:r>
      <w:proofErr w:type="spellEnd"/>
      <w:r w:rsidR="0011035F" w:rsidRPr="004B599A">
        <w:rPr>
          <w:rFonts w:eastAsia="Times New Roman"/>
        </w:rPr>
        <w:t xml:space="preserve"> </w:t>
      </w:r>
      <w:proofErr w:type="spellStart"/>
      <w:r w:rsidR="0011035F" w:rsidRPr="004B599A">
        <w:rPr>
          <w:rFonts w:eastAsia="Times New Roman"/>
        </w:rPr>
        <w:t>maka</w:t>
      </w:r>
      <w:proofErr w:type="spellEnd"/>
      <w:r w:rsidR="0011035F" w:rsidRPr="004B599A">
        <w:rPr>
          <w:rFonts w:eastAsia="Times New Roman"/>
        </w:rPr>
        <w:t xml:space="preserve"> </w:t>
      </w:r>
      <w:proofErr w:type="spellStart"/>
      <w:r w:rsidR="0011035F" w:rsidRPr="004B599A">
        <w:rPr>
          <w:rFonts w:eastAsia="Times New Roman"/>
        </w:rPr>
        <w:t>untuk</w:t>
      </w:r>
      <w:proofErr w:type="spellEnd"/>
      <w:r w:rsidR="0011035F" w:rsidRPr="004B599A">
        <w:rPr>
          <w:rFonts w:eastAsia="Times New Roman"/>
        </w:rPr>
        <w:t xml:space="preserve"> </w:t>
      </w:r>
      <w:proofErr w:type="spellStart"/>
      <w:r w:rsidR="0011035F" w:rsidRPr="004B599A">
        <w:rPr>
          <w:rFonts w:eastAsia="Times New Roman"/>
        </w:rPr>
        <w:t>melerai</w:t>
      </w:r>
      <w:proofErr w:type="spellEnd"/>
      <w:r w:rsidR="0011035F" w:rsidRPr="004B599A">
        <w:rPr>
          <w:rFonts w:eastAsia="Times New Roman"/>
        </w:rPr>
        <w:t xml:space="preserve"> </w:t>
      </w:r>
      <w:proofErr w:type="spellStart"/>
      <w:r w:rsidR="0011035F" w:rsidRPr="004B599A">
        <w:rPr>
          <w:rFonts w:eastAsia="Times New Roman"/>
        </w:rPr>
        <w:t>konflik</w:t>
      </w:r>
      <w:proofErr w:type="spellEnd"/>
      <w:r w:rsidR="0011035F" w:rsidRPr="004B599A">
        <w:rPr>
          <w:rFonts w:eastAsia="Times New Roman"/>
        </w:rPr>
        <w:t xml:space="preserve"> </w:t>
      </w:r>
      <w:proofErr w:type="spellStart"/>
      <w:r w:rsidR="0011035F" w:rsidRPr="004B599A">
        <w:rPr>
          <w:rFonts w:eastAsia="Times New Roman"/>
        </w:rPr>
        <w:t>tersebut</w:t>
      </w:r>
      <w:proofErr w:type="spellEnd"/>
      <w:r w:rsidR="0011035F" w:rsidRPr="004B599A">
        <w:rPr>
          <w:rFonts w:eastAsia="Times New Roman"/>
        </w:rPr>
        <w:t xml:space="preserve"> </w:t>
      </w:r>
      <w:proofErr w:type="spellStart"/>
      <w:r w:rsidR="0011035F" w:rsidRPr="004B599A">
        <w:rPr>
          <w:rFonts w:eastAsia="Times New Roman"/>
        </w:rPr>
        <w:t>digunkan</w:t>
      </w:r>
      <w:proofErr w:type="spellEnd"/>
      <w:r w:rsidR="0011035F" w:rsidRPr="004B599A">
        <w:rPr>
          <w:rFonts w:eastAsia="Times New Roman"/>
        </w:rPr>
        <w:t xml:space="preserve"> </w:t>
      </w:r>
      <w:proofErr w:type="spellStart"/>
      <w:r w:rsidR="0011035F" w:rsidRPr="004B599A">
        <w:rPr>
          <w:rFonts w:eastAsia="Times New Roman"/>
        </w:rPr>
        <w:t>mekanisme</w:t>
      </w:r>
      <w:proofErr w:type="spellEnd"/>
      <w:r w:rsidR="0011035F" w:rsidRPr="004B599A">
        <w:rPr>
          <w:rFonts w:eastAsia="Times New Roman"/>
        </w:rPr>
        <w:t xml:space="preserve"> </w:t>
      </w:r>
      <w:r w:rsidR="0011035F">
        <w:rPr>
          <w:rFonts w:eastAsia="Times New Roman"/>
          <w:i/>
          <w:lang w:val="id-ID"/>
        </w:rPr>
        <w:t>D</w:t>
      </w:r>
      <w:proofErr w:type="spellStart"/>
      <w:r w:rsidR="0011035F" w:rsidRPr="00B36B77">
        <w:rPr>
          <w:rFonts w:eastAsia="Times New Roman"/>
          <w:i/>
        </w:rPr>
        <w:t>iparaja</w:t>
      </w:r>
      <w:proofErr w:type="spellEnd"/>
      <w:r w:rsidR="0011035F" w:rsidRPr="004B599A">
        <w:rPr>
          <w:rFonts w:eastAsia="Times New Roman"/>
        </w:rPr>
        <w:t xml:space="preserve">. </w:t>
      </w:r>
      <w:proofErr w:type="spellStart"/>
      <w:r w:rsidR="0011035F" w:rsidRPr="004B599A">
        <w:rPr>
          <w:rFonts w:eastAsia="Times New Roman"/>
        </w:rPr>
        <w:t>Kerabat</w:t>
      </w:r>
      <w:proofErr w:type="spellEnd"/>
      <w:r w:rsidR="0011035F" w:rsidRPr="004B599A">
        <w:rPr>
          <w:rFonts w:eastAsia="Times New Roman"/>
        </w:rPr>
        <w:t xml:space="preserve"> yang </w:t>
      </w:r>
      <w:proofErr w:type="spellStart"/>
      <w:r w:rsidR="0011035F" w:rsidRPr="004B599A">
        <w:rPr>
          <w:rFonts w:eastAsia="Times New Roman"/>
        </w:rPr>
        <w:t>bersengketa</w:t>
      </w:r>
      <w:proofErr w:type="spellEnd"/>
      <w:r w:rsidR="0011035F" w:rsidRPr="004B599A">
        <w:rPr>
          <w:rFonts w:eastAsia="Times New Roman"/>
        </w:rPr>
        <w:t xml:space="preserve"> </w:t>
      </w:r>
      <w:proofErr w:type="spellStart"/>
      <w:r w:rsidR="0011035F" w:rsidRPr="004B599A">
        <w:rPr>
          <w:rFonts w:eastAsia="Times New Roman"/>
        </w:rPr>
        <w:t>bertemu</w:t>
      </w:r>
      <w:proofErr w:type="spellEnd"/>
      <w:r w:rsidR="0011035F" w:rsidRPr="004B599A">
        <w:rPr>
          <w:rFonts w:eastAsia="Times New Roman"/>
        </w:rPr>
        <w:t xml:space="preserve"> di </w:t>
      </w:r>
      <w:proofErr w:type="spellStart"/>
      <w:r w:rsidR="0011035F" w:rsidRPr="004B599A">
        <w:rPr>
          <w:rFonts w:eastAsia="Times New Roman"/>
        </w:rPr>
        <w:t>dalam</w:t>
      </w:r>
      <w:proofErr w:type="spellEnd"/>
      <w:r w:rsidR="0011035F" w:rsidRPr="004B599A">
        <w:rPr>
          <w:rFonts w:eastAsia="Times New Roman"/>
        </w:rPr>
        <w:t xml:space="preserve"> </w:t>
      </w:r>
      <w:proofErr w:type="spellStart"/>
      <w:r w:rsidR="0011035F" w:rsidRPr="004B599A">
        <w:rPr>
          <w:rFonts w:eastAsia="Times New Roman"/>
        </w:rPr>
        <w:t>sebuah</w:t>
      </w:r>
      <w:proofErr w:type="spellEnd"/>
      <w:r w:rsidR="0011035F" w:rsidRPr="004B599A">
        <w:rPr>
          <w:rFonts w:eastAsia="Times New Roman"/>
        </w:rPr>
        <w:t xml:space="preserve"> forum. </w:t>
      </w:r>
    </w:p>
    <w:p w14:paraId="6FDC8665" w14:textId="5FEB3512" w:rsidR="003430C6" w:rsidRPr="00FF1716" w:rsidRDefault="003430C6" w:rsidP="0011035F">
      <w:pPr>
        <w:widowControl w:val="0"/>
        <w:autoSpaceDE w:val="0"/>
        <w:autoSpaceDN w:val="0"/>
        <w:adjustRightInd w:val="0"/>
        <w:spacing w:after="240" w:line="360" w:lineRule="auto"/>
        <w:ind w:firstLine="720"/>
        <w:jc w:val="both"/>
        <w:rPr>
          <w:color w:val="000000"/>
        </w:rPr>
      </w:pPr>
      <w:r>
        <w:rPr>
          <w:rFonts w:eastAsia="Times New Roman"/>
        </w:rPr>
        <w:t xml:space="preserve">Kawasan Tao </w:t>
      </w:r>
      <w:proofErr w:type="spellStart"/>
      <w:r>
        <w:rPr>
          <w:rFonts w:eastAsia="Times New Roman"/>
        </w:rPr>
        <w:t>Silaban</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terlepas</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ancaman</w:t>
      </w:r>
      <w:proofErr w:type="spellEnd"/>
      <w:r>
        <w:rPr>
          <w:rFonts w:eastAsia="Times New Roman"/>
        </w:rPr>
        <w:t xml:space="preserve"> </w:t>
      </w:r>
      <w:proofErr w:type="spellStart"/>
      <w:r>
        <w:rPr>
          <w:rFonts w:eastAsia="Times New Roman"/>
        </w:rPr>
        <w:t>persengketaan</w:t>
      </w:r>
      <w:proofErr w:type="spellEnd"/>
      <w:r>
        <w:rPr>
          <w:rFonts w:eastAsia="Times New Roman"/>
        </w:rPr>
        <w:t xml:space="preserve"> yang </w:t>
      </w:r>
      <w:proofErr w:type="spellStart"/>
      <w:r>
        <w:rPr>
          <w:rFonts w:eastAsia="Times New Roman"/>
        </w:rPr>
        <w:t>mengklaim</w:t>
      </w:r>
      <w:proofErr w:type="spellEnd"/>
      <w:r>
        <w:rPr>
          <w:rFonts w:eastAsia="Times New Roman"/>
        </w:rPr>
        <w:t xml:space="preserve"> status </w:t>
      </w:r>
      <w:proofErr w:type="spellStart"/>
      <w:r>
        <w:rPr>
          <w:rFonts w:eastAsia="Times New Roman"/>
        </w:rPr>
        <w:t>kepemilikan</w:t>
      </w:r>
      <w:proofErr w:type="spellEnd"/>
      <w:r>
        <w:rPr>
          <w:rFonts w:eastAsia="Times New Roman"/>
        </w:rPr>
        <w:t xml:space="preserve"> </w:t>
      </w:r>
      <w:proofErr w:type="spellStart"/>
      <w:r>
        <w:rPr>
          <w:rFonts w:eastAsia="Times New Roman"/>
        </w:rPr>
        <w:t>danau</w:t>
      </w:r>
      <w:proofErr w:type="spellEnd"/>
      <w:r>
        <w:rPr>
          <w:rFonts w:eastAsia="Times New Roman"/>
        </w:rPr>
        <w:t xml:space="preserve"> </w:t>
      </w:r>
      <w:proofErr w:type="spellStart"/>
      <w:r>
        <w:rPr>
          <w:rFonts w:eastAsia="Times New Roman"/>
        </w:rPr>
        <w:t>tersebut</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tokoh</w:t>
      </w:r>
      <w:proofErr w:type="spellEnd"/>
      <w:r>
        <w:rPr>
          <w:rFonts w:eastAsia="Times New Roman"/>
        </w:rPr>
        <w:t xml:space="preserve"> </w:t>
      </w:r>
      <w:proofErr w:type="spellStart"/>
      <w:r>
        <w:rPr>
          <w:rFonts w:eastAsia="Times New Roman"/>
        </w:rPr>
        <w:t>masyarakat</w:t>
      </w:r>
      <w:proofErr w:type="spellEnd"/>
      <w:r>
        <w:rPr>
          <w:rFonts w:eastAsia="Times New Roman"/>
        </w:rPr>
        <w:t xml:space="preserve"> </w:t>
      </w:r>
      <w:proofErr w:type="spellStart"/>
      <w:r>
        <w:rPr>
          <w:rFonts w:eastAsia="Times New Roman"/>
        </w:rPr>
        <w:t>mengemukakan</w:t>
      </w:r>
      <w:proofErr w:type="spellEnd"/>
      <w:r>
        <w:rPr>
          <w:rFonts w:eastAsia="Times New Roman"/>
        </w:rPr>
        <w:t xml:space="preserve">, </w:t>
      </w:r>
      <w:proofErr w:type="spellStart"/>
      <w:r>
        <w:rPr>
          <w:rFonts w:eastAsia="Times New Roman"/>
        </w:rPr>
        <w:t>bahwa</w:t>
      </w:r>
      <w:proofErr w:type="spellEnd"/>
      <w:r>
        <w:rPr>
          <w:rFonts w:eastAsia="Times New Roman"/>
        </w:rPr>
        <w:t xml:space="preserve"> </w:t>
      </w:r>
      <w:proofErr w:type="spellStart"/>
      <w:r>
        <w:rPr>
          <w:rFonts w:eastAsia="Times New Roman"/>
        </w:rPr>
        <w:t>klaim</w:t>
      </w:r>
      <w:proofErr w:type="spellEnd"/>
      <w:r>
        <w:rPr>
          <w:rFonts w:eastAsia="Times New Roman"/>
        </w:rPr>
        <w:t xml:space="preserve"> </w:t>
      </w:r>
      <w:proofErr w:type="spellStart"/>
      <w:r>
        <w:rPr>
          <w:rFonts w:eastAsia="Times New Roman"/>
        </w:rPr>
        <w:t>kepemiliki</w:t>
      </w:r>
      <w:proofErr w:type="spellEnd"/>
      <w:r>
        <w:rPr>
          <w:rFonts w:eastAsia="Times New Roman"/>
        </w:rPr>
        <w:t xml:space="preserve"> </w:t>
      </w:r>
      <w:proofErr w:type="spellStart"/>
      <w:r>
        <w:rPr>
          <w:rFonts w:eastAsia="Times New Roman"/>
        </w:rPr>
        <w:t>pernah</w:t>
      </w:r>
      <w:proofErr w:type="spellEnd"/>
      <w:r>
        <w:rPr>
          <w:rFonts w:eastAsia="Times New Roman"/>
        </w:rPr>
        <w:t xml:space="preserve"> </w:t>
      </w:r>
      <w:proofErr w:type="spellStart"/>
      <w:r>
        <w:rPr>
          <w:rFonts w:eastAsia="Times New Roman"/>
        </w:rPr>
        <w:t>dikemukakan</w:t>
      </w:r>
      <w:proofErr w:type="spellEnd"/>
      <w:r>
        <w:rPr>
          <w:rFonts w:eastAsia="Times New Roman"/>
        </w:rPr>
        <w:t xml:space="preserve"> oleh </w:t>
      </w:r>
      <w:proofErr w:type="spellStart"/>
      <w:r>
        <w:rPr>
          <w:rFonts w:eastAsia="Times New Roman"/>
        </w:rPr>
        <w:t>serombongan</w:t>
      </w:r>
      <w:proofErr w:type="spellEnd"/>
      <w:r>
        <w:rPr>
          <w:rFonts w:eastAsia="Times New Roman"/>
        </w:rPr>
        <w:t xml:space="preserve"> </w:t>
      </w:r>
      <w:proofErr w:type="spellStart"/>
      <w:r>
        <w:rPr>
          <w:rFonts w:eastAsia="Times New Roman"/>
        </w:rPr>
        <w:t>pengunjung</w:t>
      </w:r>
      <w:proofErr w:type="spellEnd"/>
      <w:r>
        <w:rPr>
          <w:rFonts w:eastAsia="Times New Roman"/>
        </w:rPr>
        <w:t xml:space="preserve"> yang </w:t>
      </w:r>
      <w:proofErr w:type="spellStart"/>
      <w:r>
        <w:rPr>
          <w:rFonts w:eastAsia="Times New Roman"/>
        </w:rPr>
        <w:t>memiliki</w:t>
      </w:r>
      <w:proofErr w:type="spellEnd"/>
      <w:r>
        <w:rPr>
          <w:rFonts w:eastAsia="Times New Roman"/>
        </w:rPr>
        <w:t xml:space="preserve"> </w:t>
      </w:r>
      <w:proofErr w:type="spellStart"/>
      <w:r>
        <w:rPr>
          <w:rFonts w:eastAsia="Times New Roman"/>
        </w:rPr>
        <w:t>identitas</w:t>
      </w:r>
      <w:proofErr w:type="spellEnd"/>
      <w:r>
        <w:rPr>
          <w:rFonts w:eastAsia="Times New Roman"/>
        </w:rPr>
        <w:t xml:space="preserve"> </w:t>
      </w:r>
      <w:proofErr w:type="spellStart"/>
      <w:r>
        <w:rPr>
          <w:rFonts w:eastAsia="Times New Roman"/>
        </w:rPr>
        <w:t>marga</w:t>
      </w:r>
      <w:proofErr w:type="spellEnd"/>
      <w:r>
        <w:rPr>
          <w:rFonts w:eastAsia="Times New Roman"/>
        </w:rPr>
        <w:t xml:space="preserve"> </w:t>
      </w:r>
      <w:proofErr w:type="spellStart"/>
      <w:r>
        <w:rPr>
          <w:rFonts w:eastAsia="Times New Roman"/>
        </w:rPr>
        <w:t>Lubis</w:t>
      </w:r>
      <w:proofErr w:type="spellEnd"/>
      <w:r>
        <w:rPr>
          <w:rFonts w:eastAsia="Times New Roman"/>
        </w:rPr>
        <w:t xml:space="preserve"> dan </w:t>
      </w:r>
      <w:proofErr w:type="spellStart"/>
      <w:r>
        <w:rPr>
          <w:rFonts w:eastAsia="Times New Roman"/>
        </w:rPr>
        <w:t>Pasaribu</w:t>
      </w:r>
      <w:proofErr w:type="spellEnd"/>
      <w:r>
        <w:rPr>
          <w:rFonts w:eastAsia="Times New Roman"/>
        </w:rPr>
        <w:t xml:space="preserve">. </w:t>
      </w:r>
      <w:proofErr w:type="spellStart"/>
      <w:r>
        <w:rPr>
          <w:rFonts w:eastAsia="Times New Roman"/>
        </w:rPr>
        <w:t>Rombongan</w:t>
      </w:r>
      <w:proofErr w:type="spellEnd"/>
      <w:r>
        <w:rPr>
          <w:rFonts w:eastAsia="Times New Roman"/>
        </w:rPr>
        <w:t xml:space="preserve"> </w:t>
      </w:r>
      <w:proofErr w:type="spellStart"/>
      <w:r>
        <w:rPr>
          <w:rFonts w:eastAsia="Times New Roman"/>
        </w:rPr>
        <w:t>itu</w:t>
      </w:r>
      <w:proofErr w:type="spellEnd"/>
      <w:r>
        <w:rPr>
          <w:rFonts w:eastAsia="Times New Roman"/>
        </w:rPr>
        <w:t xml:space="preserve"> </w:t>
      </w:r>
      <w:proofErr w:type="spellStart"/>
      <w:r>
        <w:rPr>
          <w:rFonts w:eastAsia="Times New Roman"/>
        </w:rPr>
        <w:t>menghadapi</w:t>
      </w:r>
      <w:proofErr w:type="spellEnd"/>
      <w:r>
        <w:rPr>
          <w:rFonts w:eastAsia="Times New Roman"/>
        </w:rPr>
        <w:t xml:space="preserve"> para </w:t>
      </w:r>
      <w:proofErr w:type="spellStart"/>
      <w:r>
        <w:rPr>
          <w:rFonts w:eastAsia="Times New Roman"/>
        </w:rPr>
        <w:t>pemuka</w:t>
      </w:r>
      <w:proofErr w:type="spellEnd"/>
      <w:r>
        <w:rPr>
          <w:rFonts w:eastAsia="Times New Roman"/>
        </w:rPr>
        <w:t xml:space="preserve"> kampung </w:t>
      </w:r>
      <w:proofErr w:type="spellStart"/>
      <w:r>
        <w:rPr>
          <w:rFonts w:eastAsia="Times New Roman"/>
        </w:rPr>
        <w:t>dengan</w:t>
      </w:r>
      <w:proofErr w:type="spellEnd"/>
      <w:r>
        <w:rPr>
          <w:rFonts w:eastAsia="Times New Roman"/>
        </w:rPr>
        <w:t xml:space="preserve"> dan </w:t>
      </w:r>
      <w:proofErr w:type="spellStart"/>
      <w:r>
        <w:rPr>
          <w:rFonts w:eastAsia="Times New Roman"/>
        </w:rPr>
        <w:t>memberi</w:t>
      </w:r>
      <w:proofErr w:type="spellEnd"/>
      <w:r>
        <w:rPr>
          <w:rFonts w:eastAsia="Times New Roman"/>
        </w:rPr>
        <w:t xml:space="preserve"> argument </w:t>
      </w:r>
      <w:proofErr w:type="spellStart"/>
      <w:r>
        <w:rPr>
          <w:rFonts w:eastAsia="Times New Roman"/>
        </w:rPr>
        <w:t>bahwa</w:t>
      </w:r>
      <w:proofErr w:type="spellEnd"/>
      <w:r>
        <w:rPr>
          <w:rFonts w:eastAsia="Times New Roman"/>
        </w:rPr>
        <w:t xml:space="preserve"> </w:t>
      </w:r>
      <w:proofErr w:type="spellStart"/>
      <w:r>
        <w:rPr>
          <w:rFonts w:eastAsia="Times New Roman"/>
        </w:rPr>
        <w:t>danau</w:t>
      </w:r>
      <w:proofErr w:type="spellEnd"/>
      <w:r>
        <w:rPr>
          <w:rFonts w:eastAsia="Times New Roman"/>
        </w:rPr>
        <w:t xml:space="preserve"> yang </w:t>
      </w:r>
      <w:proofErr w:type="spellStart"/>
      <w:r>
        <w:rPr>
          <w:rFonts w:eastAsia="Times New Roman"/>
        </w:rPr>
        <w:t>sekarang</w:t>
      </w:r>
      <w:proofErr w:type="spellEnd"/>
      <w:r>
        <w:rPr>
          <w:rFonts w:eastAsia="Times New Roman"/>
        </w:rPr>
        <w:t xml:space="preserve"> </w:t>
      </w:r>
      <w:proofErr w:type="spellStart"/>
      <w:r>
        <w:rPr>
          <w:rFonts w:eastAsia="Times New Roman"/>
        </w:rPr>
        <w:t>bernama</w:t>
      </w:r>
      <w:proofErr w:type="spellEnd"/>
      <w:r>
        <w:rPr>
          <w:rFonts w:eastAsia="Times New Roman"/>
        </w:rPr>
        <w:t xml:space="preserve"> Tao </w:t>
      </w:r>
      <w:proofErr w:type="spellStart"/>
      <w:r>
        <w:rPr>
          <w:rFonts w:eastAsia="Times New Roman"/>
        </w:rPr>
        <w:t>Silaban</w:t>
      </w:r>
      <w:proofErr w:type="spellEnd"/>
      <w:r>
        <w:rPr>
          <w:rFonts w:eastAsia="Times New Roman"/>
        </w:rPr>
        <w:t xml:space="preserve"> </w:t>
      </w:r>
      <w:proofErr w:type="spellStart"/>
      <w:r>
        <w:rPr>
          <w:rFonts w:eastAsia="Times New Roman"/>
        </w:rPr>
        <w:t>dahulu</w:t>
      </w:r>
      <w:proofErr w:type="spellEnd"/>
      <w:r>
        <w:rPr>
          <w:rFonts w:eastAsia="Times New Roman"/>
        </w:rPr>
        <w:t xml:space="preserve"> </w:t>
      </w:r>
      <w:proofErr w:type="spellStart"/>
      <w:r>
        <w:rPr>
          <w:rFonts w:eastAsia="Times New Roman"/>
        </w:rPr>
        <w:t>merupakan</w:t>
      </w:r>
      <w:proofErr w:type="spellEnd"/>
      <w:r>
        <w:rPr>
          <w:rFonts w:eastAsia="Times New Roman"/>
        </w:rPr>
        <w:t xml:space="preserve"> </w:t>
      </w:r>
      <w:proofErr w:type="spellStart"/>
      <w:r>
        <w:rPr>
          <w:rFonts w:eastAsia="Times New Roman"/>
        </w:rPr>
        <w:t>milik</w:t>
      </w:r>
      <w:proofErr w:type="spellEnd"/>
      <w:r>
        <w:rPr>
          <w:rFonts w:eastAsia="Times New Roman"/>
        </w:rPr>
        <w:t xml:space="preserve"> </w:t>
      </w:r>
      <w:proofErr w:type="spellStart"/>
      <w:r>
        <w:rPr>
          <w:rFonts w:eastAsia="Times New Roman"/>
        </w:rPr>
        <w:t>marga</w:t>
      </w:r>
      <w:proofErr w:type="spellEnd"/>
      <w:r>
        <w:rPr>
          <w:rFonts w:eastAsia="Times New Roman"/>
        </w:rPr>
        <w:t xml:space="preserve"> </w:t>
      </w:r>
      <w:proofErr w:type="spellStart"/>
      <w:r>
        <w:rPr>
          <w:rFonts w:eastAsia="Times New Roman"/>
        </w:rPr>
        <w:t>Lubis</w:t>
      </w:r>
      <w:proofErr w:type="spellEnd"/>
      <w:r>
        <w:rPr>
          <w:rFonts w:eastAsia="Times New Roman"/>
        </w:rPr>
        <w:t xml:space="preserve"> dan </w:t>
      </w:r>
      <w:proofErr w:type="spellStart"/>
      <w:r>
        <w:rPr>
          <w:rFonts w:eastAsia="Times New Roman"/>
        </w:rPr>
        <w:t>Pasaribu</w:t>
      </w:r>
      <w:proofErr w:type="spellEnd"/>
      <w:r>
        <w:rPr>
          <w:rFonts w:eastAsia="Times New Roman"/>
        </w:rPr>
        <w:t xml:space="preserve">. </w:t>
      </w:r>
      <w:proofErr w:type="spellStart"/>
      <w:r>
        <w:rPr>
          <w:rFonts w:eastAsia="Times New Roman"/>
        </w:rPr>
        <w:t>Namun</w:t>
      </w:r>
      <w:proofErr w:type="spellEnd"/>
      <w:r>
        <w:rPr>
          <w:rFonts w:eastAsia="Times New Roman"/>
        </w:rPr>
        <w:t xml:space="preserve"> </w:t>
      </w:r>
      <w:proofErr w:type="spellStart"/>
      <w:r>
        <w:rPr>
          <w:rFonts w:eastAsia="Times New Roman"/>
        </w:rPr>
        <w:t>kalim</w:t>
      </w:r>
      <w:proofErr w:type="spellEnd"/>
      <w:r>
        <w:rPr>
          <w:rFonts w:eastAsia="Times New Roman"/>
        </w:rPr>
        <w:t xml:space="preserve"> </w:t>
      </w:r>
      <w:proofErr w:type="spellStart"/>
      <w:r>
        <w:rPr>
          <w:rFonts w:eastAsia="Times New Roman"/>
        </w:rPr>
        <w:t>itu</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memiliki</w:t>
      </w:r>
      <w:proofErr w:type="spellEnd"/>
      <w:r>
        <w:rPr>
          <w:rFonts w:eastAsia="Times New Roman"/>
        </w:rPr>
        <w:t xml:space="preserve"> </w:t>
      </w:r>
      <w:proofErr w:type="spellStart"/>
      <w:r>
        <w:rPr>
          <w:rFonts w:eastAsia="Times New Roman"/>
        </w:rPr>
        <w:t>bukti</w:t>
      </w:r>
      <w:proofErr w:type="spellEnd"/>
      <w:r>
        <w:rPr>
          <w:rFonts w:eastAsia="Times New Roman"/>
        </w:rPr>
        <w:t xml:space="preserve"> yang </w:t>
      </w:r>
      <w:proofErr w:type="spellStart"/>
      <w:r>
        <w:rPr>
          <w:rFonts w:eastAsia="Times New Roman"/>
        </w:rPr>
        <w:t>kuat</w:t>
      </w:r>
      <w:proofErr w:type="spellEnd"/>
      <w:r>
        <w:rPr>
          <w:rFonts w:eastAsia="Times New Roman"/>
        </w:rPr>
        <w:t xml:space="preserve">, </w:t>
      </w:r>
      <w:proofErr w:type="spellStart"/>
      <w:r>
        <w:rPr>
          <w:rFonts w:eastAsia="Times New Roman"/>
        </w:rPr>
        <w:t>sebab</w:t>
      </w:r>
      <w:proofErr w:type="spellEnd"/>
      <w:r>
        <w:rPr>
          <w:rFonts w:eastAsia="Times New Roman"/>
        </w:rPr>
        <w:t xml:space="preserve"> </w:t>
      </w:r>
      <w:proofErr w:type="spellStart"/>
      <w:r>
        <w:rPr>
          <w:rFonts w:eastAsia="Times New Roman"/>
        </w:rPr>
        <w:t>tidak</w:t>
      </w:r>
      <w:proofErr w:type="spellEnd"/>
      <w:r>
        <w:rPr>
          <w:rFonts w:eastAsia="Times New Roman"/>
        </w:rPr>
        <w:t xml:space="preserve"> </w:t>
      </w:r>
      <w:proofErr w:type="spellStart"/>
      <w:r>
        <w:rPr>
          <w:rFonts w:eastAsia="Times New Roman"/>
        </w:rPr>
        <w:t>pernah</w:t>
      </w:r>
      <w:proofErr w:type="spellEnd"/>
      <w:r>
        <w:rPr>
          <w:rFonts w:eastAsia="Times New Roman"/>
        </w:rPr>
        <w:t xml:space="preserve"> </w:t>
      </w:r>
      <w:proofErr w:type="spellStart"/>
      <w:r>
        <w:rPr>
          <w:rFonts w:eastAsia="Times New Roman"/>
        </w:rPr>
        <w:t>ada</w:t>
      </w:r>
      <w:proofErr w:type="spellEnd"/>
      <w:r>
        <w:rPr>
          <w:rFonts w:eastAsia="Times New Roman"/>
        </w:rPr>
        <w:t xml:space="preserve"> </w:t>
      </w:r>
      <w:proofErr w:type="spellStart"/>
      <w:r>
        <w:rPr>
          <w:rFonts w:eastAsia="Times New Roman"/>
        </w:rPr>
        <w:t>marga</w:t>
      </w:r>
      <w:proofErr w:type="spellEnd"/>
      <w:r>
        <w:rPr>
          <w:rFonts w:eastAsia="Times New Roman"/>
        </w:rPr>
        <w:t xml:space="preserve"> </w:t>
      </w:r>
      <w:proofErr w:type="spellStart"/>
      <w:r>
        <w:rPr>
          <w:rFonts w:eastAsia="Times New Roman"/>
        </w:rPr>
        <w:t>Lubis</w:t>
      </w:r>
      <w:proofErr w:type="spellEnd"/>
      <w:r>
        <w:rPr>
          <w:rFonts w:eastAsia="Times New Roman"/>
        </w:rPr>
        <w:t xml:space="preserve"> dan </w:t>
      </w:r>
      <w:proofErr w:type="spellStart"/>
      <w:r>
        <w:rPr>
          <w:rFonts w:eastAsia="Times New Roman"/>
        </w:rPr>
        <w:t>Pasaribu</w:t>
      </w:r>
      <w:proofErr w:type="spellEnd"/>
      <w:r>
        <w:rPr>
          <w:rFonts w:eastAsia="Times New Roman"/>
        </w:rPr>
        <w:t xml:space="preserve"> yang </w:t>
      </w:r>
      <w:proofErr w:type="spellStart"/>
      <w:r>
        <w:rPr>
          <w:rFonts w:eastAsia="Times New Roman"/>
        </w:rPr>
        <w:t>tinggal</w:t>
      </w:r>
      <w:proofErr w:type="spellEnd"/>
      <w:r>
        <w:rPr>
          <w:rFonts w:eastAsia="Times New Roman"/>
        </w:rPr>
        <w:t xml:space="preserve"> di </w:t>
      </w:r>
      <w:proofErr w:type="spellStart"/>
      <w:r>
        <w:rPr>
          <w:rFonts w:eastAsia="Times New Roman"/>
        </w:rPr>
        <w:t>sana</w:t>
      </w:r>
      <w:proofErr w:type="spellEnd"/>
      <w:r>
        <w:rPr>
          <w:rFonts w:eastAsia="Times New Roman"/>
        </w:rPr>
        <w:t xml:space="preserve">. </w:t>
      </w:r>
      <w:proofErr w:type="spellStart"/>
      <w:r>
        <w:rPr>
          <w:rFonts w:eastAsia="Times New Roman"/>
        </w:rPr>
        <w:t>Namun</w:t>
      </w:r>
      <w:proofErr w:type="spellEnd"/>
      <w:r>
        <w:rPr>
          <w:rFonts w:eastAsia="Times New Roman"/>
        </w:rPr>
        <w:t xml:space="preserve"> </w:t>
      </w:r>
      <w:proofErr w:type="spellStart"/>
      <w:r>
        <w:rPr>
          <w:rFonts w:eastAsia="Times New Roman"/>
        </w:rPr>
        <w:t>klaim</w:t>
      </w:r>
      <w:proofErr w:type="spellEnd"/>
      <w:r>
        <w:rPr>
          <w:rFonts w:eastAsia="Times New Roman"/>
        </w:rPr>
        <w:t xml:space="preserve"> </w:t>
      </w:r>
      <w:proofErr w:type="spellStart"/>
      <w:r>
        <w:rPr>
          <w:rFonts w:eastAsia="Times New Roman"/>
        </w:rPr>
        <w:t>itu</w:t>
      </w:r>
      <w:proofErr w:type="spellEnd"/>
      <w:r>
        <w:rPr>
          <w:rFonts w:eastAsia="Times New Roman"/>
        </w:rPr>
        <w:t xml:space="preserve"> </w:t>
      </w:r>
      <w:proofErr w:type="spellStart"/>
      <w:r>
        <w:rPr>
          <w:rFonts w:eastAsia="Times New Roman"/>
        </w:rPr>
        <w:t>menyisakan</w:t>
      </w:r>
      <w:proofErr w:type="spellEnd"/>
      <w:r>
        <w:rPr>
          <w:rFonts w:eastAsia="Times New Roman"/>
        </w:rPr>
        <w:t xml:space="preserve"> </w:t>
      </w:r>
      <w:proofErr w:type="spellStart"/>
      <w:r>
        <w:rPr>
          <w:rFonts w:eastAsia="Times New Roman"/>
        </w:rPr>
        <w:t>keengganan</w:t>
      </w:r>
      <w:proofErr w:type="spellEnd"/>
      <w:r>
        <w:rPr>
          <w:rFonts w:eastAsia="Times New Roman"/>
        </w:rPr>
        <w:t xml:space="preserve"> </w:t>
      </w:r>
      <w:proofErr w:type="spellStart"/>
      <w:r>
        <w:rPr>
          <w:rFonts w:eastAsia="Times New Roman"/>
        </w:rPr>
        <w:t>warga</w:t>
      </w:r>
      <w:proofErr w:type="spellEnd"/>
      <w:r>
        <w:rPr>
          <w:rFonts w:eastAsia="Times New Roman"/>
        </w:rPr>
        <w:t xml:space="preserve"> </w:t>
      </w:r>
      <w:proofErr w:type="spellStart"/>
      <w:r>
        <w:rPr>
          <w:rFonts w:eastAsia="Times New Roman"/>
        </w:rPr>
        <w:t>setempat</w:t>
      </w:r>
      <w:proofErr w:type="spellEnd"/>
      <w:r>
        <w:rPr>
          <w:rFonts w:eastAsia="Times New Roman"/>
        </w:rPr>
        <w:t xml:space="preserve">, di </w:t>
      </w:r>
      <w:proofErr w:type="spellStart"/>
      <w:r>
        <w:rPr>
          <w:rFonts w:eastAsia="Times New Roman"/>
        </w:rPr>
        <w:t>samping</w:t>
      </w:r>
      <w:proofErr w:type="spellEnd"/>
      <w:r>
        <w:rPr>
          <w:rFonts w:eastAsia="Times New Roman"/>
        </w:rPr>
        <w:t xml:space="preserve"> </w:t>
      </w:r>
      <w:proofErr w:type="spellStart"/>
      <w:r>
        <w:rPr>
          <w:rFonts w:eastAsia="Times New Roman"/>
        </w:rPr>
        <w:t>kegeraman</w:t>
      </w:r>
      <w:proofErr w:type="spellEnd"/>
      <w:r>
        <w:rPr>
          <w:rFonts w:eastAsia="Times New Roman"/>
        </w:rPr>
        <w:t xml:space="preserve">, </w:t>
      </w:r>
      <w:proofErr w:type="spellStart"/>
      <w:r>
        <w:rPr>
          <w:rFonts w:eastAsia="Times New Roman"/>
        </w:rPr>
        <w:lastRenderedPageBreak/>
        <w:t>untuk</w:t>
      </w:r>
      <w:proofErr w:type="spellEnd"/>
      <w:r>
        <w:rPr>
          <w:rFonts w:eastAsia="Times New Roman"/>
        </w:rPr>
        <w:t xml:space="preserve"> </w:t>
      </w:r>
      <w:proofErr w:type="spellStart"/>
      <w:r>
        <w:rPr>
          <w:rFonts w:eastAsia="Times New Roman"/>
        </w:rPr>
        <w:t>mengelola</w:t>
      </w:r>
      <w:proofErr w:type="spellEnd"/>
      <w:r>
        <w:rPr>
          <w:rFonts w:eastAsia="Times New Roman"/>
        </w:rPr>
        <w:t xml:space="preserve"> </w:t>
      </w:r>
      <w:proofErr w:type="spellStart"/>
      <w:r>
        <w:rPr>
          <w:rFonts w:eastAsia="Times New Roman"/>
        </w:rPr>
        <w:t>danau</w:t>
      </w:r>
      <w:proofErr w:type="spellEnd"/>
      <w:r>
        <w:rPr>
          <w:rFonts w:eastAsia="Times New Roman"/>
        </w:rPr>
        <w:t xml:space="preserve"> </w:t>
      </w:r>
      <w:proofErr w:type="spellStart"/>
      <w:r>
        <w:rPr>
          <w:rFonts w:eastAsia="Times New Roman"/>
        </w:rPr>
        <w:t>menjadi</w:t>
      </w:r>
      <w:proofErr w:type="spellEnd"/>
      <w:r>
        <w:rPr>
          <w:rFonts w:eastAsia="Times New Roman"/>
        </w:rPr>
        <w:t xml:space="preserve"> </w:t>
      </w:r>
      <w:proofErr w:type="spellStart"/>
      <w:r>
        <w:rPr>
          <w:rFonts w:eastAsia="Times New Roman"/>
        </w:rPr>
        <w:t>destinasi</w:t>
      </w:r>
      <w:proofErr w:type="spellEnd"/>
      <w:r>
        <w:rPr>
          <w:rFonts w:eastAsia="Times New Roman"/>
        </w:rPr>
        <w:t xml:space="preserve">. </w:t>
      </w:r>
      <w:proofErr w:type="spellStart"/>
      <w:r>
        <w:rPr>
          <w:rFonts w:eastAsia="Times New Roman"/>
        </w:rPr>
        <w:t>Keberadaan</w:t>
      </w:r>
      <w:proofErr w:type="spellEnd"/>
      <w:r>
        <w:rPr>
          <w:rFonts w:eastAsia="Times New Roman"/>
        </w:rPr>
        <w:t xml:space="preserve"> </w:t>
      </w:r>
      <w:r>
        <w:rPr>
          <w:rFonts w:eastAsia="Times New Roman"/>
          <w:i/>
          <w:iCs/>
        </w:rPr>
        <w:t xml:space="preserve">Raja </w:t>
      </w:r>
      <w:proofErr w:type="spellStart"/>
      <w:r>
        <w:rPr>
          <w:rFonts w:eastAsia="Times New Roman"/>
          <w:i/>
          <w:iCs/>
        </w:rPr>
        <w:t>nihuta</w:t>
      </w:r>
      <w:proofErr w:type="spellEnd"/>
      <w:r>
        <w:rPr>
          <w:rFonts w:eastAsia="Times New Roman"/>
        </w:rPr>
        <w:t xml:space="preserve"> </w:t>
      </w:r>
      <w:proofErr w:type="spellStart"/>
      <w:r>
        <w:rPr>
          <w:rFonts w:eastAsia="Times New Roman"/>
        </w:rPr>
        <w:t>tentu</w:t>
      </w:r>
      <w:proofErr w:type="spellEnd"/>
      <w:r>
        <w:rPr>
          <w:rFonts w:eastAsia="Times New Roman"/>
        </w:rPr>
        <w:t xml:space="preserve"> </w:t>
      </w:r>
      <w:proofErr w:type="spellStart"/>
      <w:r>
        <w:rPr>
          <w:rFonts w:eastAsia="Times New Roman"/>
        </w:rPr>
        <w:t>memiliki</w:t>
      </w:r>
      <w:proofErr w:type="spellEnd"/>
      <w:r>
        <w:rPr>
          <w:rFonts w:eastAsia="Times New Roman"/>
        </w:rPr>
        <w:t xml:space="preserve"> </w:t>
      </w:r>
      <w:proofErr w:type="spellStart"/>
      <w:r>
        <w:rPr>
          <w:rFonts w:eastAsia="Times New Roman"/>
        </w:rPr>
        <w:t>peran</w:t>
      </w:r>
      <w:proofErr w:type="spellEnd"/>
      <w:r>
        <w:rPr>
          <w:rFonts w:eastAsia="Times New Roman"/>
        </w:rPr>
        <w:t xml:space="preserve"> yang </w:t>
      </w:r>
      <w:proofErr w:type="spellStart"/>
      <w:r>
        <w:rPr>
          <w:rFonts w:eastAsia="Times New Roman"/>
        </w:rPr>
        <w:t>penting</w:t>
      </w:r>
      <w:proofErr w:type="spellEnd"/>
      <w:r w:rsidR="000F1C03">
        <w:rPr>
          <w:rFonts w:eastAsia="Times New Roman"/>
        </w:rPr>
        <w:t xml:space="preserve"> </w:t>
      </w:r>
      <w:proofErr w:type="spellStart"/>
      <w:r w:rsidR="000F1C03">
        <w:rPr>
          <w:rFonts w:eastAsia="Times New Roman"/>
        </w:rPr>
        <w:t>dalam</w:t>
      </w:r>
      <w:proofErr w:type="spellEnd"/>
      <w:r w:rsidR="000F1C03">
        <w:rPr>
          <w:rFonts w:eastAsia="Times New Roman"/>
        </w:rPr>
        <w:t xml:space="preserve"> </w:t>
      </w:r>
      <w:proofErr w:type="spellStart"/>
      <w:r w:rsidR="000F1C03">
        <w:rPr>
          <w:rFonts w:eastAsia="Times New Roman"/>
        </w:rPr>
        <w:t>menangani</w:t>
      </w:r>
      <w:proofErr w:type="spellEnd"/>
      <w:r w:rsidR="000F1C03">
        <w:rPr>
          <w:rFonts w:eastAsia="Times New Roman"/>
        </w:rPr>
        <w:t xml:space="preserve"> </w:t>
      </w:r>
      <w:proofErr w:type="spellStart"/>
      <w:r w:rsidR="000F1C03">
        <w:rPr>
          <w:rFonts w:eastAsia="Times New Roman"/>
        </w:rPr>
        <w:t>persoalan</w:t>
      </w:r>
      <w:proofErr w:type="spellEnd"/>
      <w:r w:rsidR="000F1C03">
        <w:rPr>
          <w:rFonts w:eastAsia="Times New Roman"/>
        </w:rPr>
        <w:t xml:space="preserve"> yang </w:t>
      </w:r>
      <w:proofErr w:type="spellStart"/>
      <w:r w:rsidR="000F1C03">
        <w:rPr>
          <w:rFonts w:eastAsia="Times New Roman"/>
        </w:rPr>
        <w:t>pernah</w:t>
      </w:r>
      <w:proofErr w:type="spellEnd"/>
      <w:r w:rsidR="000F1C03">
        <w:rPr>
          <w:rFonts w:eastAsia="Times New Roman"/>
        </w:rPr>
        <w:t xml:space="preserve"> </w:t>
      </w:r>
      <w:proofErr w:type="spellStart"/>
      <w:r w:rsidR="000F1C03">
        <w:rPr>
          <w:rFonts w:eastAsia="Times New Roman"/>
        </w:rPr>
        <w:t>mereka</w:t>
      </w:r>
      <w:proofErr w:type="spellEnd"/>
      <w:r w:rsidR="000F1C03">
        <w:rPr>
          <w:rFonts w:eastAsia="Times New Roman"/>
        </w:rPr>
        <w:t xml:space="preserve"> </w:t>
      </w:r>
      <w:proofErr w:type="spellStart"/>
      <w:r w:rsidR="000F1C03">
        <w:rPr>
          <w:rFonts w:eastAsia="Times New Roman"/>
        </w:rPr>
        <w:t>hadapi</w:t>
      </w:r>
      <w:proofErr w:type="spellEnd"/>
      <w:r w:rsidR="000F1C03">
        <w:rPr>
          <w:rFonts w:eastAsia="Times New Roman"/>
        </w:rPr>
        <w:t xml:space="preserve"> </w:t>
      </w:r>
      <w:proofErr w:type="spellStart"/>
      <w:r w:rsidR="000F1C03">
        <w:rPr>
          <w:rFonts w:eastAsia="Times New Roman"/>
        </w:rPr>
        <w:t>seperti</w:t>
      </w:r>
      <w:proofErr w:type="spellEnd"/>
      <w:r w:rsidR="000F1C03">
        <w:rPr>
          <w:rFonts w:eastAsia="Times New Roman"/>
        </w:rPr>
        <w:t xml:space="preserve"> </w:t>
      </w:r>
      <w:proofErr w:type="spellStart"/>
      <w:r w:rsidR="000F1C03">
        <w:rPr>
          <w:rFonts w:eastAsia="Times New Roman"/>
        </w:rPr>
        <w:t>itu</w:t>
      </w:r>
      <w:proofErr w:type="spellEnd"/>
      <w:r w:rsidR="000F1C03">
        <w:rPr>
          <w:rFonts w:eastAsia="Times New Roman"/>
        </w:rPr>
        <w:t xml:space="preserve">. </w:t>
      </w:r>
      <w:proofErr w:type="spellStart"/>
      <w:r w:rsidR="00FF1716">
        <w:rPr>
          <w:rFonts w:eastAsia="Times New Roman"/>
        </w:rPr>
        <w:t>Mekanisme</w:t>
      </w:r>
      <w:proofErr w:type="spellEnd"/>
      <w:r w:rsidR="00FF1716">
        <w:rPr>
          <w:rFonts w:eastAsia="Times New Roman"/>
        </w:rPr>
        <w:t xml:space="preserve"> dan </w:t>
      </w:r>
      <w:proofErr w:type="spellStart"/>
      <w:r w:rsidR="00FF1716">
        <w:rPr>
          <w:rFonts w:eastAsia="Times New Roman"/>
        </w:rPr>
        <w:t>keputusan</w:t>
      </w:r>
      <w:proofErr w:type="spellEnd"/>
      <w:r w:rsidR="00FF1716">
        <w:rPr>
          <w:rFonts w:eastAsia="Times New Roman"/>
        </w:rPr>
        <w:t xml:space="preserve"> yang </w:t>
      </w:r>
      <w:proofErr w:type="spellStart"/>
      <w:r w:rsidR="00FF1716">
        <w:rPr>
          <w:rFonts w:eastAsia="Times New Roman"/>
        </w:rPr>
        <w:t>dapat</w:t>
      </w:r>
      <w:proofErr w:type="spellEnd"/>
      <w:r w:rsidR="00FF1716">
        <w:rPr>
          <w:rFonts w:eastAsia="Times New Roman"/>
        </w:rPr>
        <w:t xml:space="preserve"> </w:t>
      </w:r>
      <w:proofErr w:type="spellStart"/>
      <w:r w:rsidR="00FF1716">
        <w:rPr>
          <w:rFonts w:eastAsia="Times New Roman"/>
        </w:rPr>
        <w:t>diambil</w:t>
      </w:r>
      <w:proofErr w:type="spellEnd"/>
      <w:r w:rsidR="00FF1716">
        <w:rPr>
          <w:rFonts w:eastAsia="Times New Roman"/>
        </w:rPr>
        <w:t xml:space="preserve"> oleh </w:t>
      </w:r>
      <w:r w:rsidR="00FF1716">
        <w:rPr>
          <w:rFonts w:eastAsia="Times New Roman"/>
          <w:i/>
          <w:iCs/>
        </w:rPr>
        <w:t xml:space="preserve">Raja </w:t>
      </w:r>
      <w:proofErr w:type="spellStart"/>
      <w:r w:rsidR="00FF1716">
        <w:rPr>
          <w:rFonts w:eastAsia="Times New Roman"/>
          <w:i/>
          <w:iCs/>
        </w:rPr>
        <w:t>nihuta</w:t>
      </w:r>
      <w:proofErr w:type="spellEnd"/>
      <w:r w:rsidR="00FF1716">
        <w:rPr>
          <w:rFonts w:eastAsia="Times New Roman"/>
        </w:rPr>
        <w:t xml:space="preserve"> </w:t>
      </w:r>
      <w:proofErr w:type="spellStart"/>
      <w:r w:rsidR="00FF1716">
        <w:rPr>
          <w:rFonts w:eastAsia="Times New Roman"/>
        </w:rPr>
        <w:t>dapat</w:t>
      </w:r>
      <w:proofErr w:type="spellEnd"/>
      <w:r w:rsidR="00FF1716">
        <w:rPr>
          <w:rFonts w:eastAsia="Times New Roman"/>
        </w:rPr>
        <w:t xml:space="preserve"> </w:t>
      </w:r>
      <w:proofErr w:type="spellStart"/>
      <w:r w:rsidR="00FF1716">
        <w:rPr>
          <w:rFonts w:eastAsia="Times New Roman"/>
        </w:rPr>
        <w:t>membangkitkan</w:t>
      </w:r>
      <w:proofErr w:type="spellEnd"/>
      <w:r w:rsidR="00FF1716">
        <w:rPr>
          <w:rFonts w:eastAsia="Times New Roman"/>
        </w:rPr>
        <w:t xml:space="preserve"> rasa </w:t>
      </w:r>
      <w:proofErr w:type="spellStart"/>
      <w:r w:rsidR="00FF1716">
        <w:rPr>
          <w:rFonts w:eastAsia="Times New Roman"/>
        </w:rPr>
        <w:t>percaya</w:t>
      </w:r>
      <w:proofErr w:type="spellEnd"/>
      <w:r w:rsidR="00FF1716">
        <w:rPr>
          <w:rFonts w:eastAsia="Times New Roman"/>
        </w:rPr>
        <w:t xml:space="preserve"> </w:t>
      </w:r>
      <w:proofErr w:type="spellStart"/>
      <w:r w:rsidR="00FF1716">
        <w:rPr>
          <w:rFonts w:eastAsia="Times New Roman"/>
        </w:rPr>
        <w:t>diri</w:t>
      </w:r>
      <w:proofErr w:type="spellEnd"/>
      <w:r w:rsidR="00FF1716">
        <w:rPr>
          <w:rFonts w:eastAsia="Times New Roman"/>
        </w:rPr>
        <w:t xml:space="preserve"> </w:t>
      </w:r>
      <w:proofErr w:type="spellStart"/>
      <w:r w:rsidR="00FF1716">
        <w:rPr>
          <w:rFonts w:eastAsia="Times New Roman"/>
        </w:rPr>
        <w:t>masyarakat</w:t>
      </w:r>
      <w:proofErr w:type="spellEnd"/>
      <w:r w:rsidR="00FF1716">
        <w:rPr>
          <w:rFonts w:eastAsia="Times New Roman"/>
        </w:rPr>
        <w:t xml:space="preserve"> (</w:t>
      </w:r>
      <w:proofErr w:type="spellStart"/>
      <w:r w:rsidR="00FF1716">
        <w:rPr>
          <w:rFonts w:eastAsia="Times New Roman"/>
        </w:rPr>
        <w:t>warga</w:t>
      </w:r>
      <w:proofErr w:type="spellEnd"/>
      <w:r w:rsidR="00FF1716">
        <w:rPr>
          <w:rFonts w:eastAsia="Times New Roman"/>
        </w:rPr>
        <w:t xml:space="preserve"> </w:t>
      </w:r>
      <w:proofErr w:type="spellStart"/>
      <w:r w:rsidR="00FF1716">
        <w:rPr>
          <w:rFonts w:eastAsia="Times New Roman"/>
        </w:rPr>
        <w:t>sekitar</w:t>
      </w:r>
      <w:proofErr w:type="spellEnd"/>
      <w:r w:rsidR="00FF1716">
        <w:rPr>
          <w:rFonts w:eastAsia="Times New Roman"/>
        </w:rPr>
        <w:t xml:space="preserve">) Tao </w:t>
      </w:r>
      <w:proofErr w:type="spellStart"/>
      <w:r w:rsidR="00FF1716">
        <w:rPr>
          <w:rFonts w:eastAsia="Times New Roman"/>
        </w:rPr>
        <w:t>Silaban</w:t>
      </w:r>
      <w:proofErr w:type="spellEnd"/>
      <w:r w:rsidR="00FF1716">
        <w:rPr>
          <w:rFonts w:eastAsia="Times New Roman"/>
        </w:rPr>
        <w:t xml:space="preserve"> </w:t>
      </w:r>
      <w:proofErr w:type="spellStart"/>
      <w:r w:rsidR="00FF1716">
        <w:rPr>
          <w:rFonts w:eastAsia="Times New Roman"/>
        </w:rPr>
        <w:t>untuk</w:t>
      </w:r>
      <w:proofErr w:type="spellEnd"/>
      <w:r w:rsidR="00FF1716">
        <w:rPr>
          <w:rFonts w:eastAsia="Times New Roman"/>
        </w:rPr>
        <w:t xml:space="preserve"> </w:t>
      </w:r>
      <w:proofErr w:type="spellStart"/>
      <w:r w:rsidR="00FF1716">
        <w:rPr>
          <w:rFonts w:eastAsia="Times New Roman"/>
        </w:rPr>
        <w:t>melakukan</w:t>
      </w:r>
      <w:proofErr w:type="spellEnd"/>
      <w:r w:rsidR="00FF1716">
        <w:rPr>
          <w:rFonts w:eastAsia="Times New Roman"/>
        </w:rPr>
        <w:t xml:space="preserve"> </w:t>
      </w:r>
      <w:proofErr w:type="spellStart"/>
      <w:r w:rsidR="00FF1716">
        <w:rPr>
          <w:rFonts w:eastAsia="Times New Roman"/>
        </w:rPr>
        <w:t>pembenahan</w:t>
      </w:r>
      <w:proofErr w:type="spellEnd"/>
      <w:r w:rsidR="00FF1716">
        <w:rPr>
          <w:rFonts w:eastAsia="Times New Roman"/>
        </w:rPr>
        <w:t xml:space="preserve">, </w:t>
      </w:r>
      <w:proofErr w:type="spellStart"/>
      <w:r w:rsidR="00FF1716">
        <w:rPr>
          <w:rFonts w:eastAsia="Times New Roman"/>
        </w:rPr>
        <w:t>pelestarian</w:t>
      </w:r>
      <w:proofErr w:type="spellEnd"/>
      <w:r w:rsidR="00FF1716">
        <w:rPr>
          <w:rFonts w:eastAsia="Times New Roman"/>
        </w:rPr>
        <w:t xml:space="preserve">, dan </w:t>
      </w:r>
      <w:proofErr w:type="spellStart"/>
      <w:r w:rsidR="00FF1716">
        <w:rPr>
          <w:rFonts w:eastAsia="Times New Roman"/>
        </w:rPr>
        <w:t>pemanfaatan</w:t>
      </w:r>
      <w:proofErr w:type="spellEnd"/>
      <w:r w:rsidR="00FF1716">
        <w:rPr>
          <w:rFonts w:eastAsia="Times New Roman"/>
        </w:rPr>
        <w:t xml:space="preserve"> </w:t>
      </w:r>
      <w:proofErr w:type="spellStart"/>
      <w:r w:rsidR="00FF1716">
        <w:rPr>
          <w:rFonts w:eastAsia="Times New Roman"/>
        </w:rPr>
        <w:t>guna</w:t>
      </w:r>
      <w:proofErr w:type="spellEnd"/>
      <w:r w:rsidR="00FF1716">
        <w:rPr>
          <w:rFonts w:eastAsia="Times New Roman"/>
        </w:rPr>
        <w:t xml:space="preserve"> </w:t>
      </w:r>
      <w:proofErr w:type="spellStart"/>
      <w:r w:rsidR="00FF1716">
        <w:rPr>
          <w:rFonts w:eastAsia="Times New Roman"/>
        </w:rPr>
        <w:t>tujuan</w:t>
      </w:r>
      <w:proofErr w:type="spellEnd"/>
      <w:r w:rsidR="00FF1716">
        <w:rPr>
          <w:rFonts w:eastAsia="Times New Roman"/>
        </w:rPr>
        <w:t xml:space="preserve"> </w:t>
      </w:r>
      <w:proofErr w:type="spellStart"/>
      <w:r w:rsidR="00FF1716">
        <w:rPr>
          <w:rFonts w:eastAsia="Times New Roman"/>
        </w:rPr>
        <w:t>peningkatan</w:t>
      </w:r>
      <w:proofErr w:type="spellEnd"/>
      <w:r w:rsidR="00FF1716">
        <w:rPr>
          <w:rFonts w:eastAsia="Times New Roman"/>
        </w:rPr>
        <w:t xml:space="preserve"> </w:t>
      </w:r>
      <w:proofErr w:type="spellStart"/>
      <w:r w:rsidR="00FF1716">
        <w:rPr>
          <w:rFonts w:eastAsia="Times New Roman"/>
        </w:rPr>
        <w:t>kualitas</w:t>
      </w:r>
      <w:proofErr w:type="spellEnd"/>
      <w:r w:rsidR="00FF1716">
        <w:rPr>
          <w:rFonts w:eastAsia="Times New Roman"/>
        </w:rPr>
        <w:t xml:space="preserve"> </w:t>
      </w:r>
      <w:proofErr w:type="spellStart"/>
      <w:r w:rsidR="00FF1716">
        <w:rPr>
          <w:rFonts w:eastAsia="Times New Roman"/>
        </w:rPr>
        <w:t>hidup</w:t>
      </w:r>
      <w:proofErr w:type="spellEnd"/>
      <w:r w:rsidR="00FF1716">
        <w:rPr>
          <w:rFonts w:eastAsia="Times New Roman"/>
        </w:rPr>
        <w:t xml:space="preserve"> </w:t>
      </w:r>
      <w:proofErr w:type="spellStart"/>
      <w:r w:rsidR="00FF1716">
        <w:rPr>
          <w:rFonts w:eastAsia="Times New Roman"/>
        </w:rPr>
        <w:t>mereka</w:t>
      </w:r>
      <w:proofErr w:type="spellEnd"/>
      <w:r w:rsidR="00FF1716">
        <w:rPr>
          <w:rFonts w:eastAsia="Times New Roman"/>
        </w:rPr>
        <w:t xml:space="preserve">. </w:t>
      </w:r>
    </w:p>
    <w:p w14:paraId="1A7BFCD9" w14:textId="4D0A91E3" w:rsidR="0011035F" w:rsidRPr="004B599A" w:rsidRDefault="00FD636A" w:rsidP="0011035F">
      <w:pPr>
        <w:spacing w:line="360" w:lineRule="auto"/>
        <w:jc w:val="both"/>
        <w:rPr>
          <w:rFonts w:eastAsia="Times New Roman"/>
          <w:b/>
        </w:rPr>
      </w:pPr>
      <w:proofErr w:type="spellStart"/>
      <w:r>
        <w:rPr>
          <w:rFonts w:eastAsia="Times New Roman"/>
          <w:b/>
        </w:rPr>
        <w:t>Sistem</w:t>
      </w:r>
      <w:proofErr w:type="spellEnd"/>
      <w:r w:rsidR="009B234B">
        <w:rPr>
          <w:rFonts w:eastAsia="Times New Roman"/>
          <w:b/>
        </w:rPr>
        <w:t xml:space="preserve"> dan Nilai </w:t>
      </w:r>
      <w:proofErr w:type="spellStart"/>
      <w:r w:rsidR="009B234B">
        <w:rPr>
          <w:rFonts w:eastAsia="Times New Roman"/>
          <w:b/>
        </w:rPr>
        <w:t>Budaya</w:t>
      </w:r>
      <w:proofErr w:type="spellEnd"/>
      <w:r w:rsidR="0011035F">
        <w:rPr>
          <w:rFonts w:eastAsia="Times New Roman"/>
          <w:b/>
        </w:rPr>
        <w:t xml:space="preserve"> </w:t>
      </w:r>
      <w:proofErr w:type="spellStart"/>
      <w:r w:rsidR="0011035F" w:rsidRPr="00292E44">
        <w:rPr>
          <w:rFonts w:eastAsia="Times New Roman"/>
          <w:b/>
          <w:i/>
          <w:iCs/>
        </w:rPr>
        <w:t>Dalihan</w:t>
      </w:r>
      <w:proofErr w:type="spellEnd"/>
      <w:r w:rsidR="0011035F" w:rsidRPr="00292E44">
        <w:rPr>
          <w:rFonts w:eastAsia="Times New Roman"/>
          <w:b/>
          <w:i/>
          <w:iCs/>
        </w:rPr>
        <w:t xml:space="preserve"> Na Tolu </w:t>
      </w:r>
    </w:p>
    <w:p w14:paraId="0CEC91D4" w14:textId="734863AA" w:rsidR="0011035F" w:rsidRDefault="0011035F" w:rsidP="0011035F">
      <w:pPr>
        <w:spacing w:after="240" w:line="360" w:lineRule="auto"/>
        <w:ind w:firstLine="720"/>
        <w:jc w:val="both"/>
        <w:rPr>
          <w:rFonts w:eastAsia="Times New Roman"/>
        </w:rPr>
      </w:pPr>
      <w:proofErr w:type="spellStart"/>
      <w:r w:rsidRPr="004B599A">
        <w:rPr>
          <w:rFonts w:eastAsia="Times New Roman"/>
        </w:rPr>
        <w:t>Sistem</w:t>
      </w:r>
      <w:proofErr w:type="spellEnd"/>
      <w:r w:rsidRPr="004B599A">
        <w:rPr>
          <w:rFonts w:eastAsia="Times New Roman"/>
        </w:rPr>
        <w:t xml:space="preserve"> dan </w:t>
      </w:r>
      <w:proofErr w:type="spellStart"/>
      <w:r w:rsidRPr="004B599A">
        <w:rPr>
          <w:rFonts w:eastAsia="Times New Roman"/>
        </w:rPr>
        <w:t>nilai</w:t>
      </w:r>
      <w:proofErr w:type="spellEnd"/>
      <w:r w:rsidRPr="004B599A">
        <w:rPr>
          <w:rFonts w:eastAsia="Times New Roman"/>
        </w:rPr>
        <w:t xml:space="preserve"> </w:t>
      </w:r>
      <w:proofErr w:type="spellStart"/>
      <w:r w:rsidRPr="004B599A">
        <w:rPr>
          <w:rFonts w:eastAsia="Times New Roman"/>
        </w:rPr>
        <w:t>budaya</w:t>
      </w:r>
      <w:proofErr w:type="spellEnd"/>
      <w:r w:rsidRPr="004B599A">
        <w:rPr>
          <w:rFonts w:eastAsia="Times New Roman"/>
        </w:rPr>
        <w:t xml:space="preserve"> </w:t>
      </w:r>
      <w:proofErr w:type="spellStart"/>
      <w:r w:rsidRPr="00B36B77">
        <w:rPr>
          <w:rFonts w:eastAsia="Times New Roman"/>
          <w:i/>
        </w:rPr>
        <w:t>dalihan</w:t>
      </w:r>
      <w:proofErr w:type="spellEnd"/>
      <w:r w:rsidRPr="00B36B77">
        <w:rPr>
          <w:rFonts w:eastAsia="Times New Roman"/>
          <w:i/>
        </w:rPr>
        <w:t xml:space="preserve"> </w:t>
      </w:r>
      <w:proofErr w:type="spellStart"/>
      <w:r w:rsidRPr="00B36B77">
        <w:rPr>
          <w:rFonts w:eastAsia="Times New Roman"/>
          <w:i/>
        </w:rPr>
        <w:t>na</w:t>
      </w:r>
      <w:proofErr w:type="spellEnd"/>
      <w:r w:rsidRPr="00B36B77">
        <w:rPr>
          <w:rFonts w:eastAsia="Times New Roman"/>
          <w:i/>
        </w:rPr>
        <w:t xml:space="preserve"> tolu</w:t>
      </w:r>
      <w:r w:rsidRPr="004B599A">
        <w:rPr>
          <w:rFonts w:eastAsia="Times New Roman"/>
        </w:rPr>
        <w:t xml:space="preserve"> </w:t>
      </w:r>
      <w:proofErr w:type="spellStart"/>
      <w:r w:rsidRPr="004B599A">
        <w:rPr>
          <w:rFonts w:eastAsia="Times New Roman"/>
        </w:rPr>
        <w:t>dapat</w:t>
      </w:r>
      <w:proofErr w:type="spellEnd"/>
      <w:r w:rsidRPr="004B599A">
        <w:rPr>
          <w:rFonts w:eastAsia="Times New Roman"/>
        </w:rPr>
        <w:t xml:space="preserve"> </w:t>
      </w:r>
      <w:proofErr w:type="spellStart"/>
      <w:r w:rsidRPr="004B599A">
        <w:rPr>
          <w:rFonts w:eastAsia="Times New Roman"/>
        </w:rPr>
        <w:t>dikatakan</w:t>
      </w:r>
      <w:proofErr w:type="spellEnd"/>
      <w:r w:rsidRPr="004B599A">
        <w:rPr>
          <w:rFonts w:eastAsia="Times New Roman"/>
        </w:rPr>
        <w:t xml:space="preserve"> </w:t>
      </w:r>
      <w:proofErr w:type="spellStart"/>
      <w:r w:rsidRPr="004B599A">
        <w:rPr>
          <w:rFonts w:eastAsia="Times New Roman"/>
        </w:rPr>
        <w:t>sebagai</w:t>
      </w:r>
      <w:proofErr w:type="spellEnd"/>
      <w:r w:rsidRPr="004B599A">
        <w:rPr>
          <w:rFonts w:eastAsia="Times New Roman"/>
        </w:rPr>
        <w:t xml:space="preserve"> </w:t>
      </w:r>
      <w:proofErr w:type="spellStart"/>
      <w:r w:rsidRPr="004B599A">
        <w:rPr>
          <w:rFonts w:eastAsia="Times New Roman"/>
        </w:rPr>
        <w:t>satu</w:t>
      </w:r>
      <w:proofErr w:type="spellEnd"/>
      <w:r w:rsidRPr="004B599A">
        <w:rPr>
          <w:rFonts w:eastAsia="Times New Roman"/>
        </w:rPr>
        <w:t xml:space="preserve"> </w:t>
      </w:r>
      <w:proofErr w:type="spellStart"/>
      <w:r w:rsidRPr="004B599A">
        <w:rPr>
          <w:rFonts w:eastAsia="Times New Roman"/>
        </w:rPr>
        <w:t>kearifan</w:t>
      </w:r>
      <w:proofErr w:type="spellEnd"/>
      <w:r w:rsidRPr="004B599A">
        <w:rPr>
          <w:rFonts w:eastAsia="Times New Roman"/>
        </w:rPr>
        <w:t xml:space="preserve"> </w:t>
      </w:r>
      <w:proofErr w:type="spellStart"/>
      <w:r w:rsidR="0088689F">
        <w:rPr>
          <w:rFonts w:eastAsia="Times New Roman"/>
        </w:rPr>
        <w:t>lo</w:t>
      </w:r>
      <w:r w:rsidR="00835C14">
        <w:rPr>
          <w:rFonts w:eastAsia="Times New Roman"/>
        </w:rPr>
        <w:t>k</w:t>
      </w:r>
      <w:r w:rsidR="0088689F">
        <w:rPr>
          <w:rFonts w:eastAsia="Times New Roman"/>
        </w:rPr>
        <w:t>al</w:t>
      </w:r>
      <w:proofErr w:type="spellEnd"/>
      <w:r w:rsidRPr="004B599A">
        <w:rPr>
          <w:rFonts w:eastAsia="Times New Roman"/>
        </w:rPr>
        <w:t xml:space="preserve">. </w:t>
      </w:r>
      <w:proofErr w:type="spellStart"/>
      <w:r w:rsidRPr="004B599A">
        <w:rPr>
          <w:rFonts w:eastAsia="Times New Roman"/>
        </w:rPr>
        <w:t>Sebagai</w:t>
      </w:r>
      <w:proofErr w:type="spellEnd"/>
      <w:r w:rsidRPr="004B599A">
        <w:rPr>
          <w:rFonts w:eastAsia="Times New Roman"/>
        </w:rPr>
        <w:t xml:space="preserve"> </w:t>
      </w:r>
      <w:proofErr w:type="spellStart"/>
      <w:r w:rsidRPr="004B599A">
        <w:rPr>
          <w:rFonts w:eastAsia="Times New Roman"/>
        </w:rPr>
        <w:t>satu</w:t>
      </w:r>
      <w:proofErr w:type="spellEnd"/>
      <w:r w:rsidRPr="004B599A">
        <w:rPr>
          <w:rFonts w:eastAsia="Times New Roman"/>
        </w:rPr>
        <w:t xml:space="preserve"> </w:t>
      </w:r>
      <w:proofErr w:type="spellStart"/>
      <w:r w:rsidRPr="004B599A">
        <w:rPr>
          <w:rFonts w:eastAsia="Times New Roman"/>
        </w:rPr>
        <w:t>sistem</w:t>
      </w:r>
      <w:proofErr w:type="spellEnd"/>
      <w:r w:rsidRPr="004B599A">
        <w:rPr>
          <w:rFonts w:eastAsia="Times New Roman"/>
        </w:rPr>
        <w:t xml:space="preserve"> </w:t>
      </w:r>
      <w:proofErr w:type="spellStart"/>
      <w:r w:rsidRPr="004B599A">
        <w:rPr>
          <w:rFonts w:eastAsia="Times New Roman"/>
        </w:rPr>
        <w:t>nilai</w:t>
      </w:r>
      <w:proofErr w:type="spellEnd"/>
      <w:r w:rsidRPr="004B599A">
        <w:rPr>
          <w:rFonts w:eastAsia="Times New Roman"/>
        </w:rPr>
        <w:t xml:space="preserve"> </w:t>
      </w:r>
      <w:proofErr w:type="spellStart"/>
      <w:r w:rsidRPr="004B599A">
        <w:rPr>
          <w:rFonts w:eastAsia="Times New Roman"/>
        </w:rPr>
        <w:t>budaya</w:t>
      </w:r>
      <w:proofErr w:type="spellEnd"/>
      <w:r w:rsidRPr="004B599A">
        <w:rPr>
          <w:rFonts w:eastAsia="Times New Roman"/>
        </w:rPr>
        <w:t xml:space="preserve">, </w:t>
      </w:r>
      <w:proofErr w:type="spellStart"/>
      <w:r w:rsidRPr="00B36B77">
        <w:rPr>
          <w:rFonts w:eastAsia="Times New Roman"/>
          <w:i/>
        </w:rPr>
        <w:t>dalihan</w:t>
      </w:r>
      <w:proofErr w:type="spellEnd"/>
      <w:r w:rsidRPr="00B36B77">
        <w:rPr>
          <w:rFonts w:eastAsia="Times New Roman"/>
          <w:i/>
        </w:rPr>
        <w:t xml:space="preserve"> </w:t>
      </w:r>
      <w:proofErr w:type="spellStart"/>
      <w:r w:rsidRPr="00B36B77">
        <w:rPr>
          <w:rFonts w:eastAsia="Times New Roman"/>
          <w:i/>
        </w:rPr>
        <w:t>na</w:t>
      </w:r>
      <w:proofErr w:type="spellEnd"/>
      <w:r w:rsidRPr="00B36B77">
        <w:rPr>
          <w:rFonts w:eastAsia="Times New Roman"/>
          <w:i/>
        </w:rPr>
        <w:t xml:space="preserve"> tolu </w:t>
      </w:r>
      <w:proofErr w:type="spellStart"/>
      <w:r w:rsidRPr="004B599A">
        <w:rPr>
          <w:rFonts w:eastAsia="Times New Roman"/>
        </w:rPr>
        <w:t>memiliki</w:t>
      </w:r>
      <w:proofErr w:type="spellEnd"/>
      <w:r w:rsidRPr="004B599A">
        <w:rPr>
          <w:rFonts w:eastAsia="Times New Roman"/>
        </w:rPr>
        <w:t xml:space="preserve"> </w:t>
      </w:r>
      <w:proofErr w:type="spellStart"/>
      <w:r w:rsidRPr="004B599A">
        <w:rPr>
          <w:rFonts w:eastAsia="Times New Roman"/>
        </w:rPr>
        <w:t>aturan</w:t>
      </w:r>
      <w:proofErr w:type="spellEnd"/>
      <w:r w:rsidRPr="004B599A">
        <w:rPr>
          <w:rFonts w:eastAsia="Times New Roman"/>
        </w:rPr>
        <w:t xml:space="preserve"> yang </w:t>
      </w:r>
      <w:proofErr w:type="spellStart"/>
      <w:r w:rsidRPr="004B599A">
        <w:rPr>
          <w:rFonts w:eastAsia="Times New Roman"/>
        </w:rPr>
        <w:t>mengikat</w:t>
      </w:r>
      <w:proofErr w:type="spellEnd"/>
      <w:r w:rsidRPr="004B599A">
        <w:rPr>
          <w:rFonts w:eastAsia="Times New Roman"/>
        </w:rPr>
        <w:t xml:space="preserve"> orang Batak Toba </w:t>
      </w:r>
      <w:proofErr w:type="spellStart"/>
      <w:r w:rsidRPr="004B599A">
        <w:rPr>
          <w:rFonts w:eastAsia="Times New Roman"/>
        </w:rPr>
        <w:t>menjadi</w:t>
      </w:r>
      <w:proofErr w:type="spellEnd"/>
      <w:r w:rsidRPr="004B599A">
        <w:rPr>
          <w:rFonts w:eastAsia="Times New Roman"/>
        </w:rPr>
        <w:t xml:space="preserve"> </w:t>
      </w:r>
      <w:proofErr w:type="spellStart"/>
      <w:r w:rsidRPr="004B599A">
        <w:rPr>
          <w:rFonts w:eastAsia="Times New Roman"/>
        </w:rPr>
        <w:t>lebih</w:t>
      </w:r>
      <w:proofErr w:type="spellEnd"/>
      <w:r w:rsidRPr="004B599A">
        <w:rPr>
          <w:rFonts w:eastAsia="Times New Roman"/>
        </w:rPr>
        <w:t xml:space="preserve"> </w:t>
      </w:r>
      <w:proofErr w:type="spellStart"/>
      <w:r w:rsidRPr="004B599A">
        <w:rPr>
          <w:rFonts w:eastAsia="Times New Roman"/>
        </w:rPr>
        <w:t>bersifat</w:t>
      </w:r>
      <w:proofErr w:type="spellEnd"/>
      <w:r w:rsidRPr="004B599A">
        <w:rPr>
          <w:rFonts w:eastAsia="Times New Roman"/>
        </w:rPr>
        <w:t xml:space="preserve"> </w:t>
      </w:r>
      <w:proofErr w:type="spellStart"/>
      <w:r w:rsidRPr="004B599A">
        <w:rPr>
          <w:rFonts w:eastAsia="Times New Roman"/>
        </w:rPr>
        <w:t>emosional</w:t>
      </w:r>
      <w:proofErr w:type="spellEnd"/>
      <w:r w:rsidRPr="004B599A">
        <w:rPr>
          <w:rFonts w:eastAsia="Times New Roman"/>
        </w:rPr>
        <w:t xml:space="preserve"> dan </w:t>
      </w:r>
      <w:proofErr w:type="spellStart"/>
      <w:r w:rsidRPr="004B599A">
        <w:rPr>
          <w:rFonts w:eastAsia="Times New Roman"/>
        </w:rPr>
        <w:t>tradisonal</w:t>
      </w:r>
      <w:proofErr w:type="spellEnd"/>
      <w:r w:rsidR="00F96602">
        <w:rPr>
          <w:rFonts w:eastAsia="Times New Roman"/>
        </w:rPr>
        <w:t xml:space="preserve"> </w:t>
      </w:r>
      <w:r w:rsidR="00F96602">
        <w:rPr>
          <w:rFonts w:eastAsia="Times New Roman"/>
        </w:rPr>
        <w:t>(</w:t>
      </w:r>
      <w:proofErr w:type="spellStart"/>
      <w:r w:rsidR="00F96602">
        <w:rPr>
          <w:color w:val="191919"/>
          <w:lang w:val="id-ID"/>
        </w:rPr>
        <w:t>Adison</w:t>
      </w:r>
      <w:proofErr w:type="spellEnd"/>
      <w:r w:rsidR="00F96602">
        <w:rPr>
          <w:color w:val="191919"/>
        </w:rPr>
        <w:t xml:space="preserve"> 2018)</w:t>
      </w:r>
      <w:r w:rsidRPr="004B599A">
        <w:rPr>
          <w:rFonts w:eastAsia="Times New Roman"/>
        </w:rPr>
        <w:t xml:space="preserve">. </w:t>
      </w:r>
      <w:proofErr w:type="spellStart"/>
      <w:r w:rsidRPr="004B599A">
        <w:rPr>
          <w:rFonts w:eastAsia="Times New Roman"/>
        </w:rPr>
        <w:t>Bagi</w:t>
      </w:r>
      <w:proofErr w:type="spellEnd"/>
      <w:r w:rsidRPr="004B599A">
        <w:rPr>
          <w:rFonts w:eastAsia="Times New Roman"/>
        </w:rPr>
        <w:t xml:space="preserve"> orang Batak Toba salah </w:t>
      </w:r>
      <w:proofErr w:type="spellStart"/>
      <w:r w:rsidRPr="004B599A">
        <w:rPr>
          <w:rFonts w:eastAsia="Times New Roman"/>
        </w:rPr>
        <w:t>satu</w:t>
      </w:r>
      <w:proofErr w:type="spellEnd"/>
      <w:r w:rsidRPr="004B599A">
        <w:rPr>
          <w:rFonts w:eastAsia="Times New Roman"/>
        </w:rPr>
        <w:t xml:space="preserve"> </w:t>
      </w:r>
      <w:proofErr w:type="spellStart"/>
      <w:r w:rsidRPr="004B599A">
        <w:rPr>
          <w:rFonts w:eastAsia="Times New Roman"/>
        </w:rPr>
        <w:t>ciri</w:t>
      </w:r>
      <w:proofErr w:type="spellEnd"/>
      <w:r w:rsidRPr="004B599A">
        <w:rPr>
          <w:rFonts w:eastAsia="Times New Roman"/>
        </w:rPr>
        <w:t xml:space="preserve"> </w:t>
      </w:r>
      <w:proofErr w:type="spellStart"/>
      <w:r w:rsidRPr="004B599A">
        <w:rPr>
          <w:rFonts w:eastAsia="Times New Roman"/>
        </w:rPr>
        <w:t>khas</w:t>
      </w:r>
      <w:proofErr w:type="spellEnd"/>
      <w:r w:rsidRPr="004B599A">
        <w:rPr>
          <w:rFonts w:eastAsia="Times New Roman"/>
        </w:rPr>
        <w:t xml:space="preserve"> </w:t>
      </w:r>
      <w:proofErr w:type="spellStart"/>
      <w:r w:rsidRPr="00B36B77">
        <w:rPr>
          <w:rFonts w:eastAsia="Times New Roman"/>
          <w:i/>
        </w:rPr>
        <w:t>dalihan</w:t>
      </w:r>
      <w:proofErr w:type="spellEnd"/>
      <w:r w:rsidRPr="00B36B77">
        <w:rPr>
          <w:rFonts w:eastAsia="Times New Roman"/>
          <w:i/>
        </w:rPr>
        <w:t xml:space="preserve"> </w:t>
      </w:r>
      <w:proofErr w:type="spellStart"/>
      <w:r w:rsidRPr="00B36B77">
        <w:rPr>
          <w:rFonts w:eastAsia="Times New Roman"/>
          <w:i/>
        </w:rPr>
        <w:t>na</w:t>
      </w:r>
      <w:proofErr w:type="spellEnd"/>
      <w:r w:rsidRPr="00B36B77">
        <w:rPr>
          <w:rFonts w:eastAsia="Times New Roman"/>
          <w:i/>
        </w:rPr>
        <w:t xml:space="preserve"> tolu</w:t>
      </w:r>
      <w:r w:rsidRPr="004B599A">
        <w:rPr>
          <w:rFonts w:eastAsia="Times New Roman"/>
        </w:rPr>
        <w:t xml:space="preserve"> yang </w:t>
      </w:r>
      <w:proofErr w:type="spellStart"/>
      <w:r w:rsidRPr="004B599A">
        <w:rPr>
          <w:rFonts w:eastAsia="Times New Roman"/>
        </w:rPr>
        <w:t>dinilai</w:t>
      </w:r>
      <w:proofErr w:type="spellEnd"/>
      <w:r w:rsidRPr="004B599A">
        <w:rPr>
          <w:rFonts w:eastAsia="Times New Roman"/>
        </w:rPr>
        <w:t xml:space="preserve"> </w:t>
      </w:r>
      <w:proofErr w:type="spellStart"/>
      <w:r w:rsidRPr="004B599A">
        <w:rPr>
          <w:rFonts w:eastAsia="Times New Roman"/>
        </w:rPr>
        <w:t>tinggi</w:t>
      </w:r>
      <w:proofErr w:type="spellEnd"/>
      <w:r w:rsidRPr="004B599A">
        <w:rPr>
          <w:rFonts w:eastAsia="Times New Roman"/>
        </w:rPr>
        <w:t xml:space="preserve"> </w:t>
      </w:r>
      <w:proofErr w:type="spellStart"/>
      <w:r w:rsidRPr="004B599A">
        <w:rPr>
          <w:rFonts w:eastAsia="Times New Roman"/>
        </w:rPr>
        <w:t>adalah</w:t>
      </w:r>
      <w:proofErr w:type="spellEnd"/>
      <w:r w:rsidRPr="004B599A">
        <w:rPr>
          <w:rFonts w:eastAsia="Times New Roman"/>
        </w:rPr>
        <w:t xml:space="preserve"> </w:t>
      </w:r>
      <w:proofErr w:type="spellStart"/>
      <w:r w:rsidRPr="004B599A">
        <w:rPr>
          <w:rFonts w:eastAsia="Times New Roman"/>
        </w:rPr>
        <w:t>sistem</w:t>
      </w:r>
      <w:proofErr w:type="spellEnd"/>
      <w:r w:rsidRPr="004B599A">
        <w:rPr>
          <w:rFonts w:eastAsia="Times New Roman"/>
        </w:rPr>
        <w:t xml:space="preserve"> </w:t>
      </w:r>
      <w:proofErr w:type="spellStart"/>
      <w:r w:rsidRPr="004B599A">
        <w:rPr>
          <w:rFonts w:eastAsia="Times New Roman"/>
        </w:rPr>
        <w:t>kekerabatan</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konteks</w:t>
      </w:r>
      <w:proofErr w:type="spellEnd"/>
      <w:r w:rsidRPr="004B599A">
        <w:rPr>
          <w:rFonts w:eastAsia="Times New Roman"/>
        </w:rPr>
        <w:t xml:space="preserve"> </w:t>
      </w:r>
      <w:proofErr w:type="spellStart"/>
      <w:r w:rsidRPr="004B599A">
        <w:rPr>
          <w:rFonts w:eastAsia="Times New Roman"/>
        </w:rPr>
        <w:t>keluarga</w:t>
      </w:r>
      <w:proofErr w:type="spellEnd"/>
      <w:r w:rsidRPr="004B599A">
        <w:rPr>
          <w:rFonts w:eastAsia="Times New Roman"/>
        </w:rPr>
        <w:t xml:space="preserve"> </w:t>
      </w:r>
      <w:proofErr w:type="spellStart"/>
      <w:r w:rsidRPr="004B599A">
        <w:rPr>
          <w:rFonts w:eastAsia="Times New Roman"/>
        </w:rPr>
        <w:t>luas</w:t>
      </w:r>
      <w:proofErr w:type="spellEnd"/>
      <w:r w:rsidRPr="004B599A">
        <w:rPr>
          <w:rFonts w:eastAsia="Times New Roman"/>
        </w:rPr>
        <w:t xml:space="preserve"> (</w:t>
      </w:r>
      <w:proofErr w:type="spellStart"/>
      <w:r w:rsidRPr="004B599A">
        <w:rPr>
          <w:rFonts w:eastAsia="Times New Roman"/>
        </w:rPr>
        <w:t>umbilineal</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konteks</w:t>
      </w:r>
      <w:proofErr w:type="spellEnd"/>
      <w:r w:rsidRPr="004B599A">
        <w:rPr>
          <w:rFonts w:eastAsia="Times New Roman"/>
        </w:rPr>
        <w:t xml:space="preserve"> </w:t>
      </w:r>
      <w:proofErr w:type="spellStart"/>
      <w:r w:rsidRPr="004B599A">
        <w:rPr>
          <w:rFonts w:eastAsia="Times New Roman"/>
        </w:rPr>
        <w:t>ini</w:t>
      </w:r>
      <w:proofErr w:type="spellEnd"/>
      <w:r w:rsidRPr="004B599A">
        <w:rPr>
          <w:rFonts w:eastAsia="Times New Roman"/>
        </w:rPr>
        <w:t xml:space="preserve"> </w:t>
      </w:r>
      <w:proofErr w:type="spellStart"/>
      <w:r w:rsidRPr="00166C03">
        <w:rPr>
          <w:rFonts w:eastAsia="Times New Roman"/>
          <w:i/>
          <w:iCs/>
        </w:rPr>
        <w:t>dalihan</w:t>
      </w:r>
      <w:proofErr w:type="spellEnd"/>
      <w:r w:rsidRPr="00166C03">
        <w:rPr>
          <w:rFonts w:eastAsia="Times New Roman"/>
          <w:i/>
          <w:iCs/>
        </w:rPr>
        <w:t xml:space="preserve"> </w:t>
      </w:r>
      <w:proofErr w:type="spellStart"/>
      <w:r w:rsidRPr="00166C03">
        <w:rPr>
          <w:rFonts w:eastAsia="Times New Roman"/>
          <w:i/>
          <w:iCs/>
        </w:rPr>
        <w:t>na</w:t>
      </w:r>
      <w:proofErr w:type="spellEnd"/>
      <w:r w:rsidRPr="00166C03">
        <w:rPr>
          <w:rFonts w:eastAsia="Times New Roman"/>
          <w:i/>
          <w:iCs/>
        </w:rPr>
        <w:t xml:space="preserve"> tolu</w:t>
      </w:r>
      <w:r w:rsidRPr="004B599A">
        <w:rPr>
          <w:rFonts w:eastAsia="Times New Roman"/>
        </w:rPr>
        <w:t xml:space="preserve"> </w:t>
      </w:r>
      <w:proofErr w:type="spellStart"/>
      <w:r w:rsidRPr="004B599A">
        <w:rPr>
          <w:rFonts w:eastAsia="Times New Roman"/>
        </w:rPr>
        <w:t>berperan</w:t>
      </w:r>
      <w:proofErr w:type="spellEnd"/>
      <w:r w:rsidRPr="004B599A">
        <w:rPr>
          <w:rFonts w:eastAsia="Times New Roman"/>
        </w:rPr>
        <w:t xml:space="preserve"> </w:t>
      </w:r>
      <w:proofErr w:type="spellStart"/>
      <w:r w:rsidRPr="004B599A">
        <w:rPr>
          <w:rFonts w:eastAsia="Times New Roman"/>
        </w:rPr>
        <w:t>mengatur</w:t>
      </w:r>
      <w:proofErr w:type="spellEnd"/>
      <w:r w:rsidRPr="004B599A">
        <w:rPr>
          <w:rFonts w:eastAsia="Times New Roman"/>
        </w:rPr>
        <w:t xml:space="preserve"> </w:t>
      </w:r>
      <w:proofErr w:type="spellStart"/>
      <w:r w:rsidRPr="004B599A">
        <w:rPr>
          <w:rFonts w:eastAsia="Times New Roman"/>
        </w:rPr>
        <w:t>hubungan</w:t>
      </w:r>
      <w:proofErr w:type="spellEnd"/>
      <w:r w:rsidRPr="004B599A">
        <w:rPr>
          <w:rFonts w:eastAsia="Times New Roman"/>
        </w:rPr>
        <w:t xml:space="preserve"> </w:t>
      </w:r>
      <w:proofErr w:type="spellStart"/>
      <w:r w:rsidRPr="004B599A">
        <w:rPr>
          <w:rFonts w:eastAsia="Times New Roman"/>
        </w:rPr>
        <w:t>sosial</w:t>
      </w:r>
      <w:proofErr w:type="spellEnd"/>
      <w:r w:rsidRPr="004B599A">
        <w:rPr>
          <w:rFonts w:eastAsia="Times New Roman"/>
        </w:rPr>
        <w:t xml:space="preserve"> di </w:t>
      </w:r>
      <w:proofErr w:type="spellStart"/>
      <w:r w:rsidRPr="004B599A">
        <w:rPr>
          <w:rFonts w:eastAsia="Times New Roman"/>
        </w:rPr>
        <w:t>antara</w:t>
      </w:r>
      <w:proofErr w:type="spellEnd"/>
      <w:r w:rsidRPr="004B599A">
        <w:rPr>
          <w:rFonts w:eastAsia="Times New Roman"/>
        </w:rPr>
        <w:t xml:space="preserve"> </w:t>
      </w:r>
      <w:proofErr w:type="spellStart"/>
      <w:r w:rsidRPr="004B599A">
        <w:rPr>
          <w:rFonts w:eastAsia="Times New Roman"/>
        </w:rPr>
        <w:t>tiga</w:t>
      </w:r>
      <w:proofErr w:type="spellEnd"/>
      <w:r w:rsidRPr="004B599A">
        <w:rPr>
          <w:rFonts w:eastAsia="Times New Roman"/>
        </w:rPr>
        <w:t xml:space="preserve"> </w:t>
      </w:r>
      <w:proofErr w:type="spellStart"/>
      <w:r w:rsidRPr="004B599A">
        <w:rPr>
          <w:rFonts w:eastAsia="Times New Roman"/>
        </w:rPr>
        <w:t>kerabat</w:t>
      </w:r>
      <w:proofErr w:type="spellEnd"/>
      <w:r w:rsidRPr="004B599A">
        <w:rPr>
          <w:rFonts w:eastAsia="Times New Roman"/>
        </w:rPr>
        <w:t xml:space="preserve"> </w:t>
      </w:r>
      <w:proofErr w:type="spellStart"/>
      <w:r w:rsidRPr="004B599A">
        <w:rPr>
          <w:rFonts w:eastAsia="Times New Roman"/>
        </w:rPr>
        <w:t>secara</w:t>
      </w:r>
      <w:proofErr w:type="spellEnd"/>
      <w:r w:rsidRPr="004B599A">
        <w:rPr>
          <w:rFonts w:eastAsia="Times New Roman"/>
        </w:rPr>
        <w:t xml:space="preserve"> </w:t>
      </w:r>
      <w:proofErr w:type="spellStart"/>
      <w:r w:rsidRPr="004B599A">
        <w:rPr>
          <w:rFonts w:eastAsia="Times New Roman"/>
        </w:rPr>
        <w:t>fungsional</w:t>
      </w:r>
      <w:proofErr w:type="spellEnd"/>
      <w:r w:rsidRPr="004B599A">
        <w:rPr>
          <w:rFonts w:eastAsia="Times New Roman"/>
        </w:rPr>
        <w:t xml:space="preserve">, </w:t>
      </w:r>
      <w:proofErr w:type="spellStart"/>
      <w:r w:rsidRPr="004B599A">
        <w:rPr>
          <w:rFonts w:eastAsia="Times New Roman"/>
        </w:rPr>
        <w:t>yaitu</w:t>
      </w:r>
      <w:proofErr w:type="spellEnd"/>
      <w:r w:rsidRPr="004B599A">
        <w:rPr>
          <w:rFonts w:eastAsia="Times New Roman"/>
        </w:rPr>
        <w:t xml:space="preserve"> </w:t>
      </w:r>
      <w:proofErr w:type="spellStart"/>
      <w:r w:rsidRPr="004B599A">
        <w:rPr>
          <w:rFonts w:eastAsia="Times New Roman"/>
        </w:rPr>
        <w:t>kerabat</w:t>
      </w:r>
      <w:proofErr w:type="spellEnd"/>
      <w:r w:rsidRPr="004B599A">
        <w:rPr>
          <w:rFonts w:eastAsia="Times New Roman"/>
        </w:rPr>
        <w:t xml:space="preserve"> </w:t>
      </w:r>
      <w:proofErr w:type="spellStart"/>
      <w:r w:rsidRPr="004B599A">
        <w:rPr>
          <w:rFonts w:eastAsia="Times New Roman"/>
        </w:rPr>
        <w:t>semarga</w:t>
      </w:r>
      <w:proofErr w:type="spellEnd"/>
      <w:r w:rsidRPr="004B599A">
        <w:rPr>
          <w:rFonts w:eastAsia="Times New Roman"/>
        </w:rPr>
        <w:t xml:space="preserve"> (</w:t>
      </w:r>
      <w:proofErr w:type="spellStart"/>
      <w:r w:rsidRPr="000E0525">
        <w:rPr>
          <w:rFonts w:eastAsia="Times New Roman"/>
          <w:i/>
        </w:rPr>
        <w:t>dongan</w:t>
      </w:r>
      <w:proofErr w:type="spellEnd"/>
      <w:r w:rsidRPr="000E0525">
        <w:rPr>
          <w:rFonts w:eastAsia="Times New Roman"/>
          <w:i/>
        </w:rPr>
        <w:t xml:space="preserve"> </w:t>
      </w:r>
      <w:proofErr w:type="spellStart"/>
      <w:r w:rsidRPr="000E0525">
        <w:rPr>
          <w:rFonts w:eastAsia="Times New Roman"/>
          <w:i/>
        </w:rPr>
        <w:t>tubu</w:t>
      </w:r>
      <w:proofErr w:type="spellEnd"/>
      <w:r w:rsidRPr="004B599A">
        <w:rPr>
          <w:rFonts w:eastAsia="Times New Roman"/>
        </w:rPr>
        <w:t xml:space="preserve">), </w:t>
      </w:r>
      <w:proofErr w:type="spellStart"/>
      <w:r w:rsidRPr="004B599A">
        <w:rPr>
          <w:rFonts w:eastAsia="Times New Roman"/>
        </w:rPr>
        <w:t>kerabat</w:t>
      </w:r>
      <w:proofErr w:type="spellEnd"/>
      <w:r w:rsidRPr="004B599A">
        <w:rPr>
          <w:rFonts w:eastAsia="Times New Roman"/>
        </w:rPr>
        <w:t xml:space="preserve"> </w:t>
      </w:r>
      <w:proofErr w:type="spellStart"/>
      <w:r w:rsidRPr="004B599A">
        <w:rPr>
          <w:rFonts w:eastAsia="Times New Roman"/>
        </w:rPr>
        <w:t>penerima</w:t>
      </w:r>
      <w:proofErr w:type="spellEnd"/>
      <w:r w:rsidRPr="004B599A">
        <w:rPr>
          <w:rFonts w:eastAsia="Times New Roman"/>
        </w:rPr>
        <w:t xml:space="preserve"> </w:t>
      </w:r>
      <w:proofErr w:type="spellStart"/>
      <w:r w:rsidRPr="004B599A">
        <w:rPr>
          <w:rFonts w:eastAsia="Times New Roman"/>
        </w:rPr>
        <w:t>isteri</w:t>
      </w:r>
      <w:proofErr w:type="spellEnd"/>
      <w:r w:rsidRPr="004B599A">
        <w:rPr>
          <w:rFonts w:eastAsia="Times New Roman"/>
        </w:rPr>
        <w:t xml:space="preserve"> </w:t>
      </w:r>
      <w:proofErr w:type="spellStart"/>
      <w:r w:rsidRPr="004B599A">
        <w:rPr>
          <w:rFonts w:eastAsia="Times New Roman"/>
        </w:rPr>
        <w:t>atau</w:t>
      </w:r>
      <w:proofErr w:type="spellEnd"/>
      <w:r w:rsidRPr="004B599A">
        <w:rPr>
          <w:rFonts w:eastAsia="Times New Roman"/>
        </w:rPr>
        <w:t xml:space="preserve"> yang </w:t>
      </w:r>
      <w:proofErr w:type="spellStart"/>
      <w:r w:rsidRPr="004B599A">
        <w:rPr>
          <w:rFonts w:eastAsia="Times New Roman"/>
        </w:rPr>
        <w:t>disebut</w:t>
      </w:r>
      <w:proofErr w:type="spellEnd"/>
      <w:r w:rsidRPr="004B599A">
        <w:rPr>
          <w:rFonts w:eastAsia="Times New Roman"/>
        </w:rPr>
        <w:t xml:space="preserve"> </w:t>
      </w:r>
      <w:proofErr w:type="spellStart"/>
      <w:r w:rsidRPr="004B599A">
        <w:rPr>
          <w:rFonts w:eastAsia="Times New Roman"/>
        </w:rPr>
        <w:t>dengan</w:t>
      </w:r>
      <w:proofErr w:type="spellEnd"/>
      <w:r w:rsidRPr="004B599A">
        <w:rPr>
          <w:rFonts w:eastAsia="Times New Roman"/>
        </w:rPr>
        <w:t xml:space="preserve"> </w:t>
      </w:r>
      <w:proofErr w:type="spellStart"/>
      <w:r w:rsidRPr="004B599A">
        <w:rPr>
          <w:rFonts w:eastAsia="Times New Roman"/>
        </w:rPr>
        <w:t>istilah</w:t>
      </w:r>
      <w:proofErr w:type="spellEnd"/>
      <w:r w:rsidRPr="004B599A">
        <w:rPr>
          <w:rFonts w:eastAsia="Times New Roman"/>
        </w:rPr>
        <w:t xml:space="preserve"> </w:t>
      </w:r>
      <w:proofErr w:type="spellStart"/>
      <w:r w:rsidRPr="004B599A">
        <w:rPr>
          <w:rFonts w:eastAsia="Times New Roman"/>
        </w:rPr>
        <w:t>boru</w:t>
      </w:r>
      <w:proofErr w:type="spellEnd"/>
      <w:r w:rsidRPr="004B599A">
        <w:rPr>
          <w:rFonts w:eastAsia="Times New Roman"/>
        </w:rPr>
        <w:t xml:space="preserve">, dan </w:t>
      </w:r>
      <w:proofErr w:type="spellStart"/>
      <w:r w:rsidRPr="004B599A">
        <w:rPr>
          <w:rFonts w:eastAsia="Times New Roman"/>
        </w:rPr>
        <w:t>kerabat</w:t>
      </w:r>
      <w:proofErr w:type="spellEnd"/>
      <w:r w:rsidRPr="004B599A">
        <w:rPr>
          <w:rFonts w:eastAsia="Times New Roman"/>
        </w:rPr>
        <w:t xml:space="preserve"> </w:t>
      </w:r>
      <w:proofErr w:type="spellStart"/>
      <w:r w:rsidRPr="004B599A">
        <w:rPr>
          <w:rFonts w:eastAsia="Times New Roman"/>
        </w:rPr>
        <w:t>pemberi</w:t>
      </w:r>
      <w:proofErr w:type="spellEnd"/>
      <w:r w:rsidRPr="004B599A">
        <w:rPr>
          <w:rFonts w:eastAsia="Times New Roman"/>
        </w:rPr>
        <w:t xml:space="preserve"> </w:t>
      </w:r>
      <w:proofErr w:type="spellStart"/>
      <w:r w:rsidRPr="004B599A">
        <w:rPr>
          <w:rFonts w:eastAsia="Times New Roman"/>
        </w:rPr>
        <w:t>isteri</w:t>
      </w:r>
      <w:proofErr w:type="spellEnd"/>
      <w:r w:rsidRPr="004B599A">
        <w:rPr>
          <w:rFonts w:eastAsia="Times New Roman"/>
        </w:rPr>
        <w:t xml:space="preserve"> </w:t>
      </w:r>
      <w:proofErr w:type="spellStart"/>
      <w:r w:rsidRPr="004B599A">
        <w:rPr>
          <w:rFonts w:eastAsia="Times New Roman"/>
        </w:rPr>
        <w:t>atau</w:t>
      </w:r>
      <w:proofErr w:type="spellEnd"/>
      <w:r w:rsidRPr="004B599A">
        <w:rPr>
          <w:rFonts w:eastAsia="Times New Roman"/>
        </w:rPr>
        <w:t xml:space="preserve"> yang </w:t>
      </w:r>
      <w:proofErr w:type="spellStart"/>
      <w:r w:rsidRPr="004B599A">
        <w:rPr>
          <w:rFonts w:eastAsia="Times New Roman"/>
        </w:rPr>
        <w:t>dikenal</w:t>
      </w:r>
      <w:proofErr w:type="spellEnd"/>
      <w:r w:rsidRPr="004B599A">
        <w:rPr>
          <w:rFonts w:eastAsia="Times New Roman"/>
        </w:rPr>
        <w:t xml:space="preserve"> </w:t>
      </w:r>
      <w:proofErr w:type="spellStart"/>
      <w:r w:rsidRPr="004B599A">
        <w:rPr>
          <w:rFonts w:eastAsia="Times New Roman"/>
        </w:rPr>
        <w:t>dengan</w:t>
      </w:r>
      <w:proofErr w:type="spellEnd"/>
      <w:r w:rsidRPr="004B599A">
        <w:rPr>
          <w:rFonts w:eastAsia="Times New Roman"/>
        </w:rPr>
        <w:t xml:space="preserve"> </w:t>
      </w:r>
      <w:proofErr w:type="spellStart"/>
      <w:r w:rsidRPr="004B599A">
        <w:rPr>
          <w:rFonts w:eastAsia="Times New Roman"/>
        </w:rPr>
        <w:t>istilah</w:t>
      </w:r>
      <w:proofErr w:type="spellEnd"/>
      <w:r w:rsidRPr="004B599A">
        <w:rPr>
          <w:rFonts w:eastAsia="Times New Roman"/>
        </w:rPr>
        <w:t xml:space="preserve"> hula-hula. Orang Batak Toba </w:t>
      </w:r>
      <w:proofErr w:type="spellStart"/>
      <w:r w:rsidRPr="004B599A">
        <w:rPr>
          <w:rFonts w:eastAsia="Times New Roman"/>
        </w:rPr>
        <w:t>mempunyai</w:t>
      </w:r>
      <w:proofErr w:type="spellEnd"/>
      <w:r w:rsidRPr="004B599A">
        <w:rPr>
          <w:rFonts w:eastAsia="Times New Roman"/>
        </w:rPr>
        <w:t xml:space="preserve"> </w:t>
      </w:r>
      <w:proofErr w:type="spellStart"/>
      <w:r w:rsidRPr="004B599A">
        <w:rPr>
          <w:rFonts w:eastAsia="Times New Roman"/>
        </w:rPr>
        <w:t>tingkat</w:t>
      </w:r>
      <w:proofErr w:type="spellEnd"/>
      <w:r w:rsidRPr="004B599A">
        <w:rPr>
          <w:rFonts w:eastAsia="Times New Roman"/>
        </w:rPr>
        <w:t xml:space="preserve"> </w:t>
      </w:r>
      <w:proofErr w:type="spellStart"/>
      <w:r w:rsidRPr="004B599A">
        <w:rPr>
          <w:rFonts w:eastAsia="Times New Roman"/>
        </w:rPr>
        <w:t>kepatuhan</w:t>
      </w:r>
      <w:proofErr w:type="spellEnd"/>
      <w:r w:rsidRPr="004B599A">
        <w:rPr>
          <w:rFonts w:eastAsia="Times New Roman"/>
        </w:rPr>
        <w:t xml:space="preserve"> dan </w:t>
      </w:r>
      <w:proofErr w:type="spellStart"/>
      <w:r w:rsidRPr="004B599A">
        <w:rPr>
          <w:rFonts w:eastAsia="Times New Roman"/>
        </w:rPr>
        <w:t>ketaatan</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hubungan</w:t>
      </w:r>
      <w:proofErr w:type="spellEnd"/>
      <w:r w:rsidRPr="004B599A">
        <w:rPr>
          <w:rFonts w:eastAsia="Times New Roman"/>
        </w:rPr>
        <w:t xml:space="preserve"> </w:t>
      </w:r>
      <w:proofErr w:type="spellStart"/>
      <w:r w:rsidRPr="004B599A">
        <w:rPr>
          <w:rFonts w:eastAsia="Times New Roman"/>
        </w:rPr>
        <w:t>sosial</w:t>
      </w:r>
      <w:proofErr w:type="spellEnd"/>
      <w:r w:rsidRPr="004B599A">
        <w:rPr>
          <w:rFonts w:eastAsia="Times New Roman"/>
        </w:rPr>
        <w:t xml:space="preserve"> </w:t>
      </w:r>
      <w:proofErr w:type="spellStart"/>
      <w:r w:rsidRPr="004B599A">
        <w:rPr>
          <w:rFonts w:eastAsia="Times New Roman"/>
        </w:rPr>
        <w:t>sebagaimana</w:t>
      </w:r>
      <w:proofErr w:type="spellEnd"/>
      <w:r w:rsidRPr="004B599A">
        <w:rPr>
          <w:rFonts w:eastAsia="Times New Roman"/>
        </w:rPr>
        <w:t xml:space="preserve"> yang </w:t>
      </w:r>
      <w:proofErr w:type="spellStart"/>
      <w:r w:rsidRPr="004B599A">
        <w:rPr>
          <w:rFonts w:eastAsia="Times New Roman"/>
        </w:rPr>
        <w:t>diatur</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struktur</w:t>
      </w:r>
      <w:proofErr w:type="spellEnd"/>
      <w:r w:rsidRPr="004B599A">
        <w:rPr>
          <w:rFonts w:eastAsia="Times New Roman"/>
        </w:rPr>
        <w:t xml:space="preserve"> </w:t>
      </w:r>
      <w:proofErr w:type="spellStart"/>
      <w:r w:rsidRPr="004B599A">
        <w:rPr>
          <w:rFonts w:eastAsia="Times New Roman"/>
        </w:rPr>
        <w:t>budaya</w:t>
      </w:r>
      <w:proofErr w:type="spellEnd"/>
      <w:r w:rsidRPr="004B599A">
        <w:rPr>
          <w:rFonts w:eastAsia="Times New Roman"/>
        </w:rPr>
        <w:t xml:space="preserve"> </w:t>
      </w:r>
      <w:proofErr w:type="spellStart"/>
      <w:r w:rsidRPr="000E0525">
        <w:rPr>
          <w:rFonts w:eastAsia="Times New Roman"/>
          <w:i/>
        </w:rPr>
        <w:t>dalihan</w:t>
      </w:r>
      <w:proofErr w:type="spellEnd"/>
      <w:r w:rsidRPr="000E0525">
        <w:rPr>
          <w:rFonts w:eastAsia="Times New Roman"/>
          <w:i/>
        </w:rPr>
        <w:t xml:space="preserve"> </w:t>
      </w:r>
      <w:proofErr w:type="spellStart"/>
      <w:r w:rsidRPr="000E0525">
        <w:rPr>
          <w:rFonts w:eastAsia="Times New Roman"/>
          <w:i/>
        </w:rPr>
        <w:t>na</w:t>
      </w:r>
      <w:proofErr w:type="spellEnd"/>
      <w:r w:rsidRPr="000E0525">
        <w:rPr>
          <w:rFonts w:eastAsia="Times New Roman"/>
          <w:i/>
        </w:rPr>
        <w:t xml:space="preserve"> tolu</w:t>
      </w:r>
      <w:r w:rsidRPr="004B599A">
        <w:rPr>
          <w:rFonts w:eastAsia="Times New Roman"/>
        </w:rPr>
        <w:t xml:space="preserve"> </w:t>
      </w:r>
      <w:proofErr w:type="spellStart"/>
      <w:r w:rsidRPr="004B599A">
        <w:rPr>
          <w:rFonts w:eastAsia="Times New Roman"/>
        </w:rPr>
        <w:t>sehingga</w:t>
      </w:r>
      <w:proofErr w:type="spellEnd"/>
      <w:r w:rsidRPr="004B599A">
        <w:rPr>
          <w:rFonts w:eastAsia="Times New Roman"/>
        </w:rPr>
        <w:t xml:space="preserve"> </w:t>
      </w:r>
      <w:proofErr w:type="spellStart"/>
      <w:r w:rsidRPr="004B599A">
        <w:rPr>
          <w:rFonts w:eastAsia="Times New Roman"/>
        </w:rPr>
        <w:t>dipersepsi</w:t>
      </w:r>
      <w:proofErr w:type="spellEnd"/>
      <w:r w:rsidRPr="004B599A">
        <w:rPr>
          <w:rFonts w:eastAsia="Times New Roman"/>
        </w:rPr>
        <w:t xml:space="preserve"> </w:t>
      </w:r>
      <w:proofErr w:type="spellStart"/>
      <w:r w:rsidRPr="004B599A">
        <w:rPr>
          <w:rFonts w:eastAsia="Times New Roman"/>
        </w:rPr>
        <w:t>sebagai</w:t>
      </w:r>
      <w:proofErr w:type="spellEnd"/>
      <w:r w:rsidRPr="004B599A">
        <w:rPr>
          <w:rFonts w:eastAsia="Times New Roman"/>
        </w:rPr>
        <w:t xml:space="preserve"> salah </w:t>
      </w:r>
      <w:proofErr w:type="spellStart"/>
      <w:r w:rsidRPr="004B599A">
        <w:rPr>
          <w:rFonts w:eastAsia="Times New Roman"/>
        </w:rPr>
        <w:t>satu</w:t>
      </w:r>
      <w:proofErr w:type="spellEnd"/>
      <w:r w:rsidRPr="004B599A">
        <w:rPr>
          <w:rFonts w:eastAsia="Times New Roman"/>
        </w:rPr>
        <w:t xml:space="preserve"> </w:t>
      </w:r>
      <w:proofErr w:type="spellStart"/>
      <w:r w:rsidRPr="004B599A">
        <w:rPr>
          <w:rFonts w:eastAsia="Times New Roman"/>
        </w:rPr>
        <w:t>cara</w:t>
      </w:r>
      <w:proofErr w:type="spellEnd"/>
      <w:r w:rsidRPr="004B599A">
        <w:rPr>
          <w:rFonts w:eastAsia="Times New Roman"/>
        </w:rPr>
        <w:t xml:space="preserve"> </w:t>
      </w:r>
      <w:proofErr w:type="spellStart"/>
      <w:r w:rsidRPr="004B599A">
        <w:rPr>
          <w:rFonts w:eastAsia="Times New Roman"/>
        </w:rPr>
        <w:t>atau</w:t>
      </w:r>
      <w:proofErr w:type="spellEnd"/>
      <w:r w:rsidRPr="004B599A">
        <w:rPr>
          <w:rFonts w:eastAsia="Times New Roman"/>
        </w:rPr>
        <w:t xml:space="preserve"> </w:t>
      </w:r>
      <w:proofErr w:type="spellStart"/>
      <w:r w:rsidRPr="004B599A">
        <w:rPr>
          <w:rFonts w:eastAsia="Times New Roman"/>
        </w:rPr>
        <w:t>metode</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pencapaian</w:t>
      </w:r>
      <w:proofErr w:type="spellEnd"/>
      <w:r w:rsidRPr="004B599A">
        <w:rPr>
          <w:rFonts w:eastAsia="Times New Roman"/>
        </w:rPr>
        <w:t xml:space="preserve"> </w:t>
      </w:r>
      <w:proofErr w:type="spellStart"/>
      <w:r w:rsidRPr="004B599A">
        <w:rPr>
          <w:rFonts w:eastAsia="Times New Roman"/>
        </w:rPr>
        <w:t>kehidupan</w:t>
      </w:r>
      <w:proofErr w:type="spellEnd"/>
      <w:r w:rsidRPr="004B599A">
        <w:rPr>
          <w:rFonts w:eastAsia="Times New Roman"/>
        </w:rPr>
        <w:t xml:space="preserve">. </w:t>
      </w:r>
    </w:p>
    <w:p w14:paraId="3E088CDB" w14:textId="58302123" w:rsidR="00BD11AF" w:rsidRPr="00325912" w:rsidRDefault="00FE31F2" w:rsidP="004F6450">
      <w:pPr>
        <w:spacing w:before="240" w:after="240" w:line="360" w:lineRule="auto"/>
        <w:ind w:firstLine="720"/>
        <w:jc w:val="both"/>
        <w:rPr>
          <w:rFonts w:eastAsia="Times New Roman"/>
        </w:rPr>
      </w:pPr>
      <w:proofErr w:type="spellStart"/>
      <w:r>
        <w:rPr>
          <w:rFonts w:eastAsia="Times New Roman"/>
        </w:rPr>
        <w:t>Filosofi</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i/>
          <w:iCs/>
        </w:rPr>
        <w:t>dalihan</w:t>
      </w:r>
      <w:proofErr w:type="spellEnd"/>
      <w:r>
        <w:rPr>
          <w:rFonts w:eastAsia="Times New Roman"/>
          <w:i/>
          <w:iCs/>
        </w:rPr>
        <w:t xml:space="preserve"> </w:t>
      </w:r>
      <w:proofErr w:type="spellStart"/>
      <w:r>
        <w:rPr>
          <w:rFonts w:eastAsia="Times New Roman"/>
          <w:i/>
          <w:iCs/>
        </w:rPr>
        <w:t>na</w:t>
      </w:r>
      <w:proofErr w:type="spellEnd"/>
      <w:r>
        <w:rPr>
          <w:rFonts w:eastAsia="Times New Roman"/>
          <w:i/>
          <w:iCs/>
        </w:rPr>
        <w:t xml:space="preserve"> tolu</w:t>
      </w:r>
      <w:r>
        <w:rPr>
          <w:rFonts w:eastAsia="Times New Roman"/>
        </w:rPr>
        <w:t xml:space="preserve"> </w:t>
      </w:r>
      <w:proofErr w:type="spellStart"/>
      <w:r>
        <w:rPr>
          <w:rFonts w:eastAsia="Times New Roman"/>
        </w:rPr>
        <w:t>mencakup</w:t>
      </w:r>
      <w:proofErr w:type="spellEnd"/>
      <w:r>
        <w:rPr>
          <w:rFonts w:eastAsia="Times New Roman"/>
        </w:rPr>
        <w:t xml:space="preserve"> “</w:t>
      </w:r>
      <w:proofErr w:type="spellStart"/>
      <w:r>
        <w:rPr>
          <w:rFonts w:eastAsia="Times New Roman"/>
          <w:i/>
          <w:iCs/>
        </w:rPr>
        <w:t>somba</w:t>
      </w:r>
      <w:proofErr w:type="spellEnd"/>
      <w:r>
        <w:rPr>
          <w:rFonts w:eastAsia="Times New Roman"/>
          <w:i/>
          <w:iCs/>
        </w:rPr>
        <w:t xml:space="preserve"> </w:t>
      </w:r>
      <w:proofErr w:type="spellStart"/>
      <w:r>
        <w:rPr>
          <w:rFonts w:eastAsia="Times New Roman"/>
          <w:i/>
          <w:iCs/>
        </w:rPr>
        <w:t>marhula</w:t>
      </w:r>
      <w:proofErr w:type="spellEnd"/>
      <w:r>
        <w:rPr>
          <w:rFonts w:eastAsia="Times New Roman"/>
          <w:i/>
          <w:iCs/>
        </w:rPr>
        <w:t>-hula</w:t>
      </w:r>
      <w:r>
        <w:rPr>
          <w:rFonts w:eastAsia="Times New Roman"/>
        </w:rPr>
        <w:t xml:space="preserve">, </w:t>
      </w:r>
      <w:proofErr w:type="spellStart"/>
      <w:r>
        <w:rPr>
          <w:rFonts w:eastAsia="Times New Roman"/>
          <w:i/>
          <w:iCs/>
        </w:rPr>
        <w:t>elek</w:t>
      </w:r>
      <w:proofErr w:type="spellEnd"/>
      <w:r>
        <w:rPr>
          <w:rFonts w:eastAsia="Times New Roman"/>
          <w:i/>
          <w:iCs/>
        </w:rPr>
        <w:t xml:space="preserve"> </w:t>
      </w:r>
      <w:proofErr w:type="spellStart"/>
      <w:r>
        <w:rPr>
          <w:rFonts w:eastAsia="Times New Roman"/>
          <w:i/>
          <w:iCs/>
        </w:rPr>
        <w:t>marboru</w:t>
      </w:r>
      <w:proofErr w:type="spellEnd"/>
      <w:r>
        <w:rPr>
          <w:rFonts w:eastAsia="Times New Roman"/>
        </w:rPr>
        <w:t xml:space="preserve">, dan </w:t>
      </w:r>
      <w:proofErr w:type="spellStart"/>
      <w:r w:rsidRPr="004F6450">
        <w:rPr>
          <w:rFonts w:eastAsia="Times New Roman"/>
          <w:i/>
          <w:iCs/>
        </w:rPr>
        <w:t>sangap</w:t>
      </w:r>
      <w:proofErr w:type="spellEnd"/>
      <w:r w:rsidRPr="004F6450">
        <w:rPr>
          <w:rFonts w:eastAsia="Times New Roman"/>
          <w:i/>
          <w:iCs/>
        </w:rPr>
        <w:t xml:space="preserve"> </w:t>
      </w:r>
      <w:proofErr w:type="spellStart"/>
      <w:r w:rsidRPr="004F6450">
        <w:rPr>
          <w:rFonts w:eastAsia="Times New Roman"/>
          <w:i/>
          <w:iCs/>
        </w:rPr>
        <w:t>mardongan</w:t>
      </w:r>
      <w:proofErr w:type="spellEnd"/>
      <w:r w:rsidRPr="004F6450">
        <w:rPr>
          <w:rFonts w:eastAsia="Times New Roman"/>
          <w:i/>
          <w:iCs/>
        </w:rPr>
        <w:t xml:space="preserve"> </w:t>
      </w:r>
      <w:proofErr w:type="spellStart"/>
      <w:r w:rsidRPr="004F6450">
        <w:rPr>
          <w:rFonts w:eastAsia="Times New Roman"/>
          <w:i/>
          <w:iCs/>
        </w:rPr>
        <w:t>tubu</w:t>
      </w:r>
      <w:proofErr w:type="spellEnd"/>
      <w:r w:rsidRPr="004F6450">
        <w:rPr>
          <w:rFonts w:eastAsia="Times New Roman"/>
        </w:rPr>
        <w:t>.”</w:t>
      </w:r>
      <w:r w:rsidR="004F6450" w:rsidRPr="004F6450">
        <w:rPr>
          <w:rFonts w:eastAsia="Times New Roman"/>
        </w:rPr>
        <w:t xml:space="preserve"> </w:t>
      </w:r>
      <w:proofErr w:type="spellStart"/>
      <w:r w:rsidR="004F6450" w:rsidRPr="004F6450">
        <w:rPr>
          <w:rFonts w:eastAsia="Times New Roman"/>
        </w:rPr>
        <w:t>Tiga</w:t>
      </w:r>
      <w:proofErr w:type="spellEnd"/>
      <w:r w:rsidR="004F6450" w:rsidRPr="004F6450">
        <w:rPr>
          <w:rFonts w:eastAsia="Times New Roman"/>
        </w:rPr>
        <w:t xml:space="preserve"> </w:t>
      </w:r>
      <w:proofErr w:type="spellStart"/>
      <w:r w:rsidR="004F6450" w:rsidRPr="004F6450">
        <w:rPr>
          <w:rFonts w:eastAsia="Times New Roman"/>
        </w:rPr>
        <w:t>prinsip</w:t>
      </w:r>
      <w:proofErr w:type="spellEnd"/>
      <w:r w:rsidR="004F6450" w:rsidRPr="004F6450">
        <w:rPr>
          <w:rFonts w:eastAsia="Times New Roman"/>
        </w:rPr>
        <w:t xml:space="preserve"> </w:t>
      </w:r>
      <w:proofErr w:type="spellStart"/>
      <w:r w:rsidR="004F6450" w:rsidRPr="004F6450">
        <w:rPr>
          <w:rFonts w:eastAsia="Times New Roman"/>
        </w:rPr>
        <w:t>tersebut</w:t>
      </w:r>
      <w:proofErr w:type="spellEnd"/>
      <w:r w:rsidR="004F6450" w:rsidRPr="004F6450">
        <w:rPr>
          <w:rFonts w:eastAsia="Times New Roman"/>
        </w:rPr>
        <w:t xml:space="preserve"> </w:t>
      </w:r>
      <w:proofErr w:type="spellStart"/>
      <w:r w:rsidR="004F6450" w:rsidRPr="004F6450">
        <w:rPr>
          <w:rFonts w:eastAsia="Times New Roman"/>
        </w:rPr>
        <w:t>memiliki</w:t>
      </w:r>
      <w:proofErr w:type="spellEnd"/>
      <w:r w:rsidR="004F6450" w:rsidRPr="004F6450">
        <w:rPr>
          <w:rFonts w:eastAsia="Times New Roman"/>
        </w:rPr>
        <w:t xml:space="preserve"> </w:t>
      </w:r>
      <w:proofErr w:type="spellStart"/>
      <w:r w:rsidR="004F6450" w:rsidRPr="004F6450">
        <w:rPr>
          <w:rFonts w:eastAsia="Times New Roman"/>
        </w:rPr>
        <w:t>makna</w:t>
      </w:r>
      <w:proofErr w:type="spellEnd"/>
      <w:r w:rsidR="004F6450" w:rsidRPr="004F6450">
        <w:rPr>
          <w:rFonts w:eastAsia="Times New Roman"/>
        </w:rPr>
        <w:t xml:space="preserve">, </w:t>
      </w:r>
      <w:proofErr w:type="spellStart"/>
      <w:r w:rsidR="004F6450" w:rsidRPr="004F6450">
        <w:rPr>
          <w:rFonts w:eastAsia="Times New Roman"/>
        </w:rPr>
        <w:t>hormat</w:t>
      </w:r>
      <w:proofErr w:type="spellEnd"/>
      <w:r w:rsidR="004F6450" w:rsidRPr="004F6450">
        <w:rPr>
          <w:rFonts w:eastAsia="Times New Roman"/>
        </w:rPr>
        <w:t xml:space="preserve"> </w:t>
      </w:r>
      <w:proofErr w:type="spellStart"/>
      <w:r w:rsidR="004F6450" w:rsidRPr="004F6450">
        <w:rPr>
          <w:rFonts w:eastAsia="Times New Roman"/>
        </w:rPr>
        <w:t>terhadap</w:t>
      </w:r>
      <w:proofErr w:type="spellEnd"/>
      <w:r w:rsidR="004F6450" w:rsidRPr="004F6450">
        <w:rPr>
          <w:rFonts w:eastAsia="Times New Roman"/>
        </w:rPr>
        <w:t xml:space="preserve"> </w:t>
      </w:r>
      <w:r w:rsidR="004F6450" w:rsidRPr="004F6450">
        <w:rPr>
          <w:rFonts w:eastAsia="Times New Roman"/>
          <w:i/>
          <w:iCs/>
        </w:rPr>
        <w:t>hula-hula</w:t>
      </w:r>
      <w:r w:rsidR="004F6450">
        <w:rPr>
          <w:rFonts w:eastAsia="Times New Roman"/>
        </w:rPr>
        <w:t xml:space="preserve">, </w:t>
      </w:r>
      <w:r w:rsidR="00165A23">
        <w:rPr>
          <w:rFonts w:eastAsia="Times New Roman"/>
        </w:rPr>
        <w:t xml:space="preserve">rasa </w:t>
      </w:r>
      <w:proofErr w:type="spellStart"/>
      <w:r w:rsidR="00165A23">
        <w:rPr>
          <w:rFonts w:eastAsia="Times New Roman"/>
        </w:rPr>
        <w:t>membujuk</w:t>
      </w:r>
      <w:proofErr w:type="spellEnd"/>
      <w:r w:rsidR="00165A23">
        <w:rPr>
          <w:rFonts w:eastAsia="Times New Roman"/>
        </w:rPr>
        <w:t xml:space="preserve"> </w:t>
      </w:r>
      <w:proofErr w:type="spellStart"/>
      <w:r w:rsidR="00165A23">
        <w:rPr>
          <w:rFonts w:eastAsia="Times New Roman"/>
        </w:rPr>
        <w:t>terhadap</w:t>
      </w:r>
      <w:proofErr w:type="spellEnd"/>
      <w:r w:rsidR="00165A23">
        <w:rPr>
          <w:rFonts w:eastAsia="Times New Roman"/>
        </w:rPr>
        <w:t xml:space="preserve"> </w:t>
      </w:r>
      <w:proofErr w:type="spellStart"/>
      <w:r w:rsidR="00165A23">
        <w:rPr>
          <w:rFonts w:eastAsia="Times New Roman"/>
          <w:i/>
          <w:iCs/>
        </w:rPr>
        <w:t>boru</w:t>
      </w:r>
      <w:proofErr w:type="spellEnd"/>
      <w:r w:rsidR="00165A23">
        <w:rPr>
          <w:rFonts w:eastAsia="Times New Roman"/>
        </w:rPr>
        <w:t xml:space="preserve">, dan </w:t>
      </w:r>
      <w:proofErr w:type="spellStart"/>
      <w:r w:rsidR="00165A23">
        <w:rPr>
          <w:rFonts w:eastAsia="Times New Roman"/>
        </w:rPr>
        <w:t>saling</w:t>
      </w:r>
      <w:proofErr w:type="spellEnd"/>
      <w:r w:rsidR="00165A23">
        <w:rPr>
          <w:rFonts w:eastAsia="Times New Roman"/>
        </w:rPr>
        <w:t xml:space="preserve"> </w:t>
      </w:r>
      <w:proofErr w:type="spellStart"/>
      <w:r w:rsidR="00165A23">
        <w:rPr>
          <w:rFonts w:eastAsia="Times New Roman"/>
        </w:rPr>
        <w:t>menghargai</w:t>
      </w:r>
      <w:proofErr w:type="spellEnd"/>
      <w:r w:rsidR="00165A23">
        <w:rPr>
          <w:rFonts w:eastAsia="Times New Roman"/>
        </w:rPr>
        <w:t xml:space="preserve"> </w:t>
      </w:r>
      <w:proofErr w:type="spellStart"/>
      <w:r w:rsidR="00165A23">
        <w:rPr>
          <w:rFonts w:eastAsia="Times New Roman"/>
        </w:rPr>
        <w:t>terhadap</w:t>
      </w:r>
      <w:proofErr w:type="spellEnd"/>
      <w:r w:rsidR="00165A23">
        <w:rPr>
          <w:rFonts w:eastAsia="Times New Roman"/>
        </w:rPr>
        <w:t xml:space="preserve"> </w:t>
      </w:r>
      <w:proofErr w:type="spellStart"/>
      <w:r w:rsidR="00165A23">
        <w:rPr>
          <w:rFonts w:eastAsia="Times New Roman"/>
        </w:rPr>
        <w:t>kerabat</w:t>
      </w:r>
      <w:proofErr w:type="spellEnd"/>
      <w:r w:rsidR="00165A23">
        <w:rPr>
          <w:rFonts w:eastAsia="Times New Roman"/>
        </w:rPr>
        <w:t xml:space="preserve"> </w:t>
      </w:r>
      <w:proofErr w:type="spellStart"/>
      <w:r w:rsidR="00165A23">
        <w:rPr>
          <w:rFonts w:eastAsia="Times New Roman"/>
        </w:rPr>
        <w:t>semarga</w:t>
      </w:r>
      <w:proofErr w:type="spellEnd"/>
      <w:r w:rsidR="00165A23">
        <w:rPr>
          <w:rFonts w:eastAsia="Times New Roman"/>
        </w:rPr>
        <w:t xml:space="preserve">. </w:t>
      </w:r>
      <w:proofErr w:type="spellStart"/>
      <w:r w:rsidR="00511B98">
        <w:rPr>
          <w:rFonts w:eastAsia="Times New Roman"/>
        </w:rPr>
        <w:t>Prinsip</w:t>
      </w:r>
      <w:proofErr w:type="spellEnd"/>
      <w:r w:rsidR="00511B98">
        <w:rPr>
          <w:rFonts w:eastAsia="Times New Roman"/>
        </w:rPr>
        <w:t xml:space="preserve"> </w:t>
      </w:r>
      <w:proofErr w:type="spellStart"/>
      <w:r w:rsidR="00511B98">
        <w:rPr>
          <w:rFonts w:eastAsia="Times New Roman"/>
          <w:i/>
          <w:iCs/>
        </w:rPr>
        <w:t>dalihan</w:t>
      </w:r>
      <w:proofErr w:type="spellEnd"/>
      <w:r w:rsidR="00511B98">
        <w:rPr>
          <w:rFonts w:eastAsia="Times New Roman"/>
          <w:i/>
          <w:iCs/>
        </w:rPr>
        <w:t xml:space="preserve"> </w:t>
      </w:r>
      <w:proofErr w:type="spellStart"/>
      <w:r w:rsidR="00511B98">
        <w:rPr>
          <w:rFonts w:eastAsia="Times New Roman"/>
          <w:i/>
          <w:iCs/>
        </w:rPr>
        <w:t>na</w:t>
      </w:r>
      <w:proofErr w:type="spellEnd"/>
      <w:r w:rsidR="00511B98">
        <w:rPr>
          <w:rFonts w:eastAsia="Times New Roman"/>
          <w:i/>
          <w:iCs/>
        </w:rPr>
        <w:t xml:space="preserve"> tolu </w:t>
      </w:r>
      <w:proofErr w:type="spellStart"/>
      <w:r w:rsidR="00511B98">
        <w:rPr>
          <w:rFonts w:eastAsia="Times New Roman"/>
        </w:rPr>
        <w:t>ini</w:t>
      </w:r>
      <w:proofErr w:type="spellEnd"/>
      <w:r w:rsidR="00511B98">
        <w:rPr>
          <w:rFonts w:eastAsia="Times New Roman"/>
        </w:rPr>
        <w:t xml:space="preserve"> </w:t>
      </w:r>
      <w:proofErr w:type="spellStart"/>
      <w:r w:rsidR="00511B98">
        <w:rPr>
          <w:rFonts w:eastAsia="Times New Roman"/>
        </w:rPr>
        <w:t>selalu</w:t>
      </w:r>
      <w:proofErr w:type="spellEnd"/>
      <w:r w:rsidR="00511B98">
        <w:rPr>
          <w:rFonts w:eastAsia="Times New Roman"/>
        </w:rPr>
        <w:t xml:space="preserve"> </w:t>
      </w:r>
      <w:proofErr w:type="spellStart"/>
      <w:r w:rsidR="00511B98">
        <w:rPr>
          <w:rFonts w:eastAsia="Times New Roman"/>
        </w:rPr>
        <w:t>dilaksanakan</w:t>
      </w:r>
      <w:proofErr w:type="spellEnd"/>
      <w:r w:rsidR="00511B98">
        <w:rPr>
          <w:rFonts w:eastAsia="Times New Roman"/>
        </w:rPr>
        <w:t xml:space="preserve"> </w:t>
      </w:r>
      <w:proofErr w:type="spellStart"/>
      <w:r w:rsidR="00511B98">
        <w:rPr>
          <w:rFonts w:eastAsia="Times New Roman"/>
        </w:rPr>
        <w:t>dalam</w:t>
      </w:r>
      <w:proofErr w:type="spellEnd"/>
      <w:r w:rsidR="00511B98">
        <w:rPr>
          <w:rFonts w:eastAsia="Times New Roman"/>
        </w:rPr>
        <w:t xml:space="preserve"> </w:t>
      </w:r>
      <w:proofErr w:type="spellStart"/>
      <w:r w:rsidR="00511B98">
        <w:rPr>
          <w:rFonts w:eastAsia="Times New Roman"/>
        </w:rPr>
        <w:t>kehidupan</w:t>
      </w:r>
      <w:proofErr w:type="spellEnd"/>
      <w:r w:rsidR="00511B98">
        <w:rPr>
          <w:rFonts w:eastAsia="Times New Roman"/>
        </w:rPr>
        <w:t xml:space="preserve"> </w:t>
      </w:r>
      <w:proofErr w:type="spellStart"/>
      <w:r w:rsidR="00511B98">
        <w:rPr>
          <w:rFonts w:eastAsia="Times New Roman"/>
        </w:rPr>
        <w:t>masyarakat</w:t>
      </w:r>
      <w:proofErr w:type="spellEnd"/>
      <w:r w:rsidR="00511B98">
        <w:rPr>
          <w:rFonts w:eastAsia="Times New Roman"/>
        </w:rPr>
        <w:t xml:space="preserve"> Batak. </w:t>
      </w:r>
      <w:proofErr w:type="spellStart"/>
      <w:r w:rsidR="00511B98">
        <w:rPr>
          <w:rFonts w:eastAsia="Times New Roman"/>
        </w:rPr>
        <w:t>Sangat</w:t>
      </w:r>
      <w:proofErr w:type="spellEnd"/>
      <w:r w:rsidR="00511B98">
        <w:rPr>
          <w:rFonts w:eastAsia="Times New Roman"/>
        </w:rPr>
        <w:t xml:space="preserve"> </w:t>
      </w:r>
      <w:proofErr w:type="spellStart"/>
      <w:r w:rsidR="00511B98">
        <w:rPr>
          <w:rFonts w:eastAsia="Times New Roman"/>
        </w:rPr>
        <w:t>tampak</w:t>
      </w:r>
      <w:proofErr w:type="spellEnd"/>
      <w:r w:rsidR="00511B98">
        <w:rPr>
          <w:rFonts w:eastAsia="Times New Roman"/>
        </w:rPr>
        <w:t xml:space="preserve"> dan </w:t>
      </w:r>
      <w:proofErr w:type="spellStart"/>
      <w:r w:rsidR="00511B98">
        <w:rPr>
          <w:rFonts w:eastAsia="Times New Roman"/>
        </w:rPr>
        <w:t>menonjol</w:t>
      </w:r>
      <w:proofErr w:type="spellEnd"/>
      <w:r w:rsidR="00511B98">
        <w:rPr>
          <w:rFonts w:eastAsia="Times New Roman"/>
        </w:rPr>
        <w:t xml:space="preserve"> </w:t>
      </w:r>
      <w:proofErr w:type="spellStart"/>
      <w:r w:rsidR="00511B98">
        <w:rPr>
          <w:rFonts w:eastAsia="Times New Roman"/>
        </w:rPr>
        <w:t>terutama</w:t>
      </w:r>
      <w:proofErr w:type="spellEnd"/>
      <w:r w:rsidR="00511B98">
        <w:rPr>
          <w:rFonts w:eastAsia="Times New Roman"/>
        </w:rPr>
        <w:t xml:space="preserve"> </w:t>
      </w:r>
      <w:proofErr w:type="spellStart"/>
      <w:r w:rsidR="00511B98">
        <w:rPr>
          <w:rFonts w:eastAsia="Times New Roman"/>
        </w:rPr>
        <w:t>dalam</w:t>
      </w:r>
      <w:proofErr w:type="spellEnd"/>
      <w:r w:rsidR="00511B98">
        <w:rPr>
          <w:rFonts w:eastAsia="Times New Roman"/>
        </w:rPr>
        <w:t xml:space="preserve"> </w:t>
      </w:r>
      <w:proofErr w:type="spellStart"/>
      <w:r w:rsidR="00511B98">
        <w:rPr>
          <w:rFonts w:eastAsia="Times New Roman"/>
        </w:rPr>
        <w:t>kerja</w:t>
      </w:r>
      <w:proofErr w:type="spellEnd"/>
      <w:r w:rsidR="00511B98">
        <w:rPr>
          <w:rFonts w:eastAsia="Times New Roman"/>
        </w:rPr>
        <w:t xml:space="preserve"> </w:t>
      </w:r>
      <w:proofErr w:type="spellStart"/>
      <w:r w:rsidR="00511B98">
        <w:rPr>
          <w:rFonts w:eastAsia="Times New Roman"/>
        </w:rPr>
        <w:t>atau</w:t>
      </w:r>
      <w:proofErr w:type="spellEnd"/>
      <w:r w:rsidR="00511B98">
        <w:rPr>
          <w:rFonts w:eastAsia="Times New Roman"/>
        </w:rPr>
        <w:t xml:space="preserve"> </w:t>
      </w:r>
      <w:proofErr w:type="spellStart"/>
      <w:r w:rsidR="00511B98">
        <w:rPr>
          <w:rFonts w:eastAsia="Times New Roman"/>
        </w:rPr>
        <w:t>kegiatan</w:t>
      </w:r>
      <w:proofErr w:type="spellEnd"/>
      <w:r w:rsidR="00511B98">
        <w:rPr>
          <w:rFonts w:eastAsia="Times New Roman"/>
        </w:rPr>
        <w:t xml:space="preserve"> </w:t>
      </w:r>
      <w:proofErr w:type="spellStart"/>
      <w:r w:rsidR="00511B98">
        <w:rPr>
          <w:rFonts w:eastAsia="Times New Roman"/>
        </w:rPr>
        <w:t>adat</w:t>
      </w:r>
      <w:proofErr w:type="spellEnd"/>
      <w:r w:rsidR="00511B98">
        <w:rPr>
          <w:rFonts w:eastAsia="Times New Roman"/>
        </w:rPr>
        <w:t xml:space="preserve">. </w:t>
      </w:r>
      <w:proofErr w:type="spellStart"/>
      <w:r w:rsidR="00511B98">
        <w:rPr>
          <w:rFonts w:eastAsia="Times New Roman"/>
        </w:rPr>
        <w:t>Baik</w:t>
      </w:r>
      <w:proofErr w:type="spellEnd"/>
      <w:r w:rsidR="00511B98">
        <w:rPr>
          <w:rFonts w:eastAsia="Times New Roman"/>
        </w:rPr>
        <w:t xml:space="preserve"> </w:t>
      </w:r>
      <w:proofErr w:type="spellStart"/>
      <w:r w:rsidR="00511B98">
        <w:rPr>
          <w:rFonts w:eastAsia="Times New Roman"/>
        </w:rPr>
        <w:t>itu</w:t>
      </w:r>
      <w:proofErr w:type="spellEnd"/>
      <w:r w:rsidR="00511B98">
        <w:rPr>
          <w:rFonts w:eastAsia="Times New Roman"/>
        </w:rPr>
        <w:t xml:space="preserve"> </w:t>
      </w:r>
      <w:proofErr w:type="spellStart"/>
      <w:r w:rsidR="00511B98">
        <w:rPr>
          <w:rFonts w:eastAsia="Times New Roman"/>
        </w:rPr>
        <w:t>adat</w:t>
      </w:r>
      <w:proofErr w:type="spellEnd"/>
      <w:r w:rsidR="00511B98">
        <w:rPr>
          <w:rFonts w:eastAsia="Times New Roman"/>
        </w:rPr>
        <w:t xml:space="preserve"> </w:t>
      </w:r>
      <w:proofErr w:type="spellStart"/>
      <w:r w:rsidR="00511B98">
        <w:rPr>
          <w:rFonts w:eastAsia="Times New Roman"/>
        </w:rPr>
        <w:t>sukacita</w:t>
      </w:r>
      <w:proofErr w:type="spellEnd"/>
      <w:r w:rsidR="00511B98">
        <w:rPr>
          <w:rFonts w:eastAsia="Times New Roman"/>
        </w:rPr>
        <w:t xml:space="preserve"> </w:t>
      </w:r>
      <w:proofErr w:type="spellStart"/>
      <w:r w:rsidR="00511B98">
        <w:rPr>
          <w:rFonts w:eastAsia="Times New Roman"/>
        </w:rPr>
        <w:t>maupun</w:t>
      </w:r>
      <w:proofErr w:type="spellEnd"/>
      <w:r w:rsidR="00511B98">
        <w:rPr>
          <w:rFonts w:eastAsia="Times New Roman"/>
        </w:rPr>
        <w:t xml:space="preserve"> </w:t>
      </w:r>
      <w:proofErr w:type="spellStart"/>
      <w:r w:rsidR="00511B98">
        <w:rPr>
          <w:rFonts w:eastAsia="Times New Roman"/>
        </w:rPr>
        <w:t>dukacita</w:t>
      </w:r>
      <w:proofErr w:type="spellEnd"/>
      <w:r w:rsidR="00511B98">
        <w:rPr>
          <w:rFonts w:eastAsia="Times New Roman"/>
        </w:rPr>
        <w:t xml:space="preserve">, </w:t>
      </w:r>
      <w:proofErr w:type="spellStart"/>
      <w:r w:rsidR="00511B98">
        <w:rPr>
          <w:rFonts w:eastAsia="Times New Roman"/>
        </w:rPr>
        <w:t>seperti</w:t>
      </w:r>
      <w:proofErr w:type="spellEnd"/>
      <w:r w:rsidR="00511B98">
        <w:rPr>
          <w:rFonts w:eastAsia="Times New Roman"/>
        </w:rPr>
        <w:t xml:space="preserve"> </w:t>
      </w:r>
      <w:proofErr w:type="spellStart"/>
      <w:r w:rsidR="00511B98">
        <w:rPr>
          <w:rFonts w:eastAsia="Times New Roman"/>
        </w:rPr>
        <w:t>kelahiran</w:t>
      </w:r>
      <w:proofErr w:type="spellEnd"/>
      <w:r w:rsidR="00511B98">
        <w:rPr>
          <w:rFonts w:eastAsia="Times New Roman"/>
        </w:rPr>
        <w:t xml:space="preserve">, </w:t>
      </w:r>
      <w:proofErr w:type="spellStart"/>
      <w:r w:rsidR="00511B98">
        <w:rPr>
          <w:rFonts w:eastAsia="Times New Roman"/>
        </w:rPr>
        <w:t>perkawinan</w:t>
      </w:r>
      <w:proofErr w:type="spellEnd"/>
      <w:r w:rsidR="00511B98">
        <w:rPr>
          <w:rFonts w:eastAsia="Times New Roman"/>
        </w:rPr>
        <w:t xml:space="preserve">, </w:t>
      </w:r>
      <w:proofErr w:type="spellStart"/>
      <w:r w:rsidR="00756040">
        <w:rPr>
          <w:rFonts w:eastAsia="Times New Roman"/>
        </w:rPr>
        <w:t>maupun</w:t>
      </w:r>
      <w:proofErr w:type="spellEnd"/>
      <w:r w:rsidR="00511B98">
        <w:rPr>
          <w:rFonts w:eastAsia="Times New Roman"/>
        </w:rPr>
        <w:t xml:space="preserve"> </w:t>
      </w:r>
      <w:proofErr w:type="spellStart"/>
      <w:r w:rsidR="00511B98">
        <w:rPr>
          <w:rFonts w:eastAsia="Times New Roman"/>
        </w:rPr>
        <w:t>adat</w:t>
      </w:r>
      <w:proofErr w:type="spellEnd"/>
      <w:r w:rsidR="00511B98">
        <w:rPr>
          <w:rFonts w:eastAsia="Times New Roman"/>
        </w:rPr>
        <w:t xml:space="preserve"> </w:t>
      </w:r>
      <w:proofErr w:type="spellStart"/>
      <w:r w:rsidR="00511B98">
        <w:rPr>
          <w:rFonts w:eastAsia="Times New Roman"/>
        </w:rPr>
        <w:t>kematian</w:t>
      </w:r>
      <w:proofErr w:type="spellEnd"/>
      <w:r w:rsidR="00511B98">
        <w:rPr>
          <w:rFonts w:eastAsia="Times New Roman"/>
        </w:rPr>
        <w:t xml:space="preserve">. </w:t>
      </w:r>
      <w:proofErr w:type="spellStart"/>
      <w:r w:rsidR="00325912">
        <w:rPr>
          <w:rFonts w:eastAsia="Times New Roman"/>
        </w:rPr>
        <w:t>Marga</w:t>
      </w:r>
      <w:proofErr w:type="spellEnd"/>
      <w:r w:rsidR="00325912">
        <w:rPr>
          <w:rFonts w:eastAsia="Times New Roman"/>
        </w:rPr>
        <w:t xml:space="preserve"> </w:t>
      </w:r>
      <w:proofErr w:type="spellStart"/>
      <w:r w:rsidR="00325912">
        <w:rPr>
          <w:rFonts w:eastAsia="Times New Roman"/>
        </w:rPr>
        <w:t>Silaban</w:t>
      </w:r>
      <w:proofErr w:type="spellEnd"/>
      <w:r w:rsidR="00325912">
        <w:rPr>
          <w:rFonts w:eastAsia="Times New Roman"/>
        </w:rPr>
        <w:t xml:space="preserve"> </w:t>
      </w:r>
      <w:proofErr w:type="spellStart"/>
      <w:r w:rsidR="00325912">
        <w:rPr>
          <w:rFonts w:eastAsia="Times New Roman"/>
        </w:rPr>
        <w:t>sebagai</w:t>
      </w:r>
      <w:proofErr w:type="spellEnd"/>
      <w:r w:rsidR="00325912">
        <w:rPr>
          <w:rFonts w:eastAsia="Times New Roman"/>
        </w:rPr>
        <w:t xml:space="preserve"> </w:t>
      </w:r>
      <w:proofErr w:type="spellStart"/>
      <w:r w:rsidR="00325912">
        <w:rPr>
          <w:rFonts w:eastAsia="Times New Roman"/>
        </w:rPr>
        <w:t>mayoritas</w:t>
      </w:r>
      <w:proofErr w:type="spellEnd"/>
      <w:r w:rsidR="00325912">
        <w:rPr>
          <w:rFonts w:eastAsia="Times New Roman"/>
        </w:rPr>
        <w:t xml:space="preserve"> dan tuan </w:t>
      </w:r>
      <w:proofErr w:type="spellStart"/>
      <w:r w:rsidR="00325912">
        <w:rPr>
          <w:rFonts w:eastAsia="Times New Roman"/>
        </w:rPr>
        <w:t>rumah</w:t>
      </w:r>
      <w:proofErr w:type="spellEnd"/>
      <w:r w:rsidR="00325912">
        <w:rPr>
          <w:rFonts w:eastAsia="Times New Roman"/>
        </w:rPr>
        <w:t xml:space="preserve"> di </w:t>
      </w:r>
      <w:proofErr w:type="spellStart"/>
      <w:r w:rsidR="00325912">
        <w:rPr>
          <w:rFonts w:eastAsia="Times New Roman"/>
        </w:rPr>
        <w:t>sekitaran</w:t>
      </w:r>
      <w:proofErr w:type="spellEnd"/>
      <w:r w:rsidR="00325912">
        <w:rPr>
          <w:rFonts w:eastAsia="Times New Roman"/>
        </w:rPr>
        <w:t xml:space="preserve"> Tao </w:t>
      </w:r>
      <w:proofErr w:type="spellStart"/>
      <w:r w:rsidR="00325912">
        <w:rPr>
          <w:rFonts w:eastAsia="Times New Roman"/>
        </w:rPr>
        <w:t>Silaban</w:t>
      </w:r>
      <w:proofErr w:type="spellEnd"/>
      <w:r w:rsidR="00325912">
        <w:rPr>
          <w:rFonts w:eastAsia="Times New Roman"/>
        </w:rPr>
        <w:t xml:space="preserve"> </w:t>
      </w:r>
      <w:proofErr w:type="spellStart"/>
      <w:r w:rsidR="00325912">
        <w:rPr>
          <w:rFonts w:eastAsia="Times New Roman"/>
        </w:rPr>
        <w:t>tentu</w:t>
      </w:r>
      <w:proofErr w:type="spellEnd"/>
      <w:r w:rsidR="00325912">
        <w:rPr>
          <w:rFonts w:eastAsia="Times New Roman"/>
        </w:rPr>
        <w:t xml:space="preserve"> </w:t>
      </w:r>
      <w:proofErr w:type="spellStart"/>
      <w:r w:rsidR="00325912">
        <w:rPr>
          <w:rFonts w:eastAsia="Times New Roman"/>
        </w:rPr>
        <w:t>melaksanakan</w:t>
      </w:r>
      <w:proofErr w:type="spellEnd"/>
      <w:r w:rsidR="00325912">
        <w:rPr>
          <w:rFonts w:eastAsia="Times New Roman"/>
        </w:rPr>
        <w:t xml:space="preserve"> </w:t>
      </w:r>
      <w:proofErr w:type="spellStart"/>
      <w:r w:rsidR="00325912">
        <w:rPr>
          <w:rFonts w:eastAsia="Times New Roman"/>
          <w:i/>
          <w:iCs/>
        </w:rPr>
        <w:t>dalihan</w:t>
      </w:r>
      <w:proofErr w:type="spellEnd"/>
      <w:r w:rsidR="00325912">
        <w:rPr>
          <w:rFonts w:eastAsia="Times New Roman"/>
          <w:i/>
          <w:iCs/>
        </w:rPr>
        <w:t xml:space="preserve"> </w:t>
      </w:r>
      <w:proofErr w:type="spellStart"/>
      <w:r w:rsidR="00325912">
        <w:rPr>
          <w:rFonts w:eastAsia="Times New Roman"/>
          <w:i/>
          <w:iCs/>
        </w:rPr>
        <w:t>na</w:t>
      </w:r>
      <w:proofErr w:type="spellEnd"/>
      <w:r w:rsidR="00325912">
        <w:rPr>
          <w:rFonts w:eastAsia="Times New Roman"/>
          <w:i/>
          <w:iCs/>
        </w:rPr>
        <w:t xml:space="preserve"> tolu</w:t>
      </w:r>
      <w:r w:rsidR="00325912">
        <w:rPr>
          <w:rFonts w:eastAsia="Times New Roman"/>
        </w:rPr>
        <w:t xml:space="preserve"> </w:t>
      </w:r>
      <w:proofErr w:type="spellStart"/>
      <w:r w:rsidR="00325912">
        <w:rPr>
          <w:rFonts w:eastAsia="Times New Roman"/>
        </w:rPr>
        <w:t>dalam</w:t>
      </w:r>
      <w:proofErr w:type="spellEnd"/>
      <w:r w:rsidR="00325912">
        <w:rPr>
          <w:rFonts w:eastAsia="Times New Roman"/>
        </w:rPr>
        <w:t xml:space="preserve"> </w:t>
      </w:r>
      <w:proofErr w:type="spellStart"/>
      <w:r w:rsidR="00325912">
        <w:rPr>
          <w:rFonts w:eastAsia="Times New Roman"/>
        </w:rPr>
        <w:t>kehidupan</w:t>
      </w:r>
      <w:proofErr w:type="spellEnd"/>
      <w:r w:rsidR="00325912">
        <w:rPr>
          <w:rFonts w:eastAsia="Times New Roman"/>
        </w:rPr>
        <w:t xml:space="preserve"> </w:t>
      </w:r>
      <w:proofErr w:type="spellStart"/>
      <w:r w:rsidR="00325912">
        <w:rPr>
          <w:rFonts w:eastAsia="Times New Roman"/>
        </w:rPr>
        <w:t>sehari-hari</w:t>
      </w:r>
      <w:proofErr w:type="spellEnd"/>
      <w:r w:rsidR="00325912">
        <w:rPr>
          <w:rFonts w:eastAsia="Times New Roman"/>
        </w:rPr>
        <w:t xml:space="preserve">. </w:t>
      </w:r>
      <w:proofErr w:type="spellStart"/>
      <w:r w:rsidR="00325912">
        <w:rPr>
          <w:rFonts w:eastAsia="Times New Roman"/>
        </w:rPr>
        <w:t>Upaya</w:t>
      </w:r>
      <w:proofErr w:type="spellEnd"/>
      <w:r w:rsidR="00325912">
        <w:rPr>
          <w:rFonts w:eastAsia="Times New Roman"/>
        </w:rPr>
        <w:t xml:space="preserve"> </w:t>
      </w:r>
      <w:proofErr w:type="spellStart"/>
      <w:r w:rsidR="00325912">
        <w:rPr>
          <w:rFonts w:eastAsia="Times New Roman"/>
        </w:rPr>
        <w:t>edukasi</w:t>
      </w:r>
      <w:proofErr w:type="spellEnd"/>
      <w:r w:rsidR="00325912">
        <w:rPr>
          <w:rFonts w:eastAsia="Times New Roman"/>
        </w:rPr>
        <w:t xml:space="preserve"> </w:t>
      </w:r>
      <w:proofErr w:type="spellStart"/>
      <w:r w:rsidR="00325912">
        <w:rPr>
          <w:rFonts w:eastAsia="Times New Roman"/>
        </w:rPr>
        <w:t>masyarakat</w:t>
      </w:r>
      <w:proofErr w:type="spellEnd"/>
      <w:r w:rsidR="00325912">
        <w:rPr>
          <w:rFonts w:eastAsia="Times New Roman"/>
        </w:rPr>
        <w:t xml:space="preserve"> </w:t>
      </w:r>
      <w:proofErr w:type="spellStart"/>
      <w:r w:rsidR="00325912">
        <w:rPr>
          <w:rFonts w:eastAsia="Times New Roman"/>
        </w:rPr>
        <w:t>sadar</w:t>
      </w:r>
      <w:proofErr w:type="spellEnd"/>
      <w:r w:rsidR="00325912">
        <w:rPr>
          <w:rFonts w:eastAsia="Times New Roman"/>
        </w:rPr>
        <w:t xml:space="preserve"> </w:t>
      </w:r>
      <w:proofErr w:type="spellStart"/>
      <w:r w:rsidR="00325912">
        <w:rPr>
          <w:rFonts w:eastAsia="Times New Roman"/>
        </w:rPr>
        <w:t>wisata</w:t>
      </w:r>
      <w:proofErr w:type="spellEnd"/>
      <w:r w:rsidR="00325912">
        <w:rPr>
          <w:rFonts w:eastAsia="Times New Roman"/>
        </w:rPr>
        <w:t xml:space="preserve"> </w:t>
      </w:r>
      <w:proofErr w:type="spellStart"/>
      <w:r w:rsidR="00325912">
        <w:rPr>
          <w:rFonts w:eastAsia="Times New Roman"/>
        </w:rPr>
        <w:t>dapat</w:t>
      </w:r>
      <w:proofErr w:type="spellEnd"/>
      <w:r w:rsidR="00325912">
        <w:rPr>
          <w:rFonts w:eastAsia="Times New Roman"/>
        </w:rPr>
        <w:t xml:space="preserve"> </w:t>
      </w:r>
      <w:proofErr w:type="spellStart"/>
      <w:r w:rsidR="00325912">
        <w:rPr>
          <w:rFonts w:eastAsia="Times New Roman"/>
        </w:rPr>
        <w:t>dilakukan</w:t>
      </w:r>
      <w:proofErr w:type="spellEnd"/>
      <w:r w:rsidR="00325912">
        <w:rPr>
          <w:rFonts w:eastAsia="Times New Roman"/>
        </w:rPr>
        <w:t xml:space="preserve"> </w:t>
      </w:r>
      <w:proofErr w:type="spellStart"/>
      <w:r w:rsidR="00325912">
        <w:rPr>
          <w:rFonts w:eastAsia="Times New Roman"/>
        </w:rPr>
        <w:t>melalui</w:t>
      </w:r>
      <w:proofErr w:type="spellEnd"/>
      <w:r w:rsidR="00325912">
        <w:rPr>
          <w:rFonts w:eastAsia="Times New Roman"/>
        </w:rPr>
        <w:t xml:space="preserve"> </w:t>
      </w:r>
      <w:proofErr w:type="spellStart"/>
      <w:r w:rsidR="00325912">
        <w:rPr>
          <w:rFonts w:eastAsia="Times New Roman"/>
        </w:rPr>
        <w:t>sistem</w:t>
      </w:r>
      <w:proofErr w:type="spellEnd"/>
      <w:r w:rsidR="00325912">
        <w:rPr>
          <w:rFonts w:eastAsia="Times New Roman"/>
        </w:rPr>
        <w:t xml:space="preserve"> </w:t>
      </w:r>
      <w:proofErr w:type="spellStart"/>
      <w:r w:rsidR="00325912">
        <w:rPr>
          <w:rFonts w:eastAsia="Times New Roman"/>
        </w:rPr>
        <w:t>nilai</w:t>
      </w:r>
      <w:proofErr w:type="spellEnd"/>
      <w:r w:rsidR="00325912">
        <w:rPr>
          <w:rFonts w:eastAsia="Times New Roman"/>
        </w:rPr>
        <w:t xml:space="preserve"> </w:t>
      </w:r>
      <w:proofErr w:type="spellStart"/>
      <w:r w:rsidR="00325912">
        <w:rPr>
          <w:rFonts w:eastAsia="Times New Roman"/>
          <w:i/>
          <w:iCs/>
        </w:rPr>
        <w:t>dalihan</w:t>
      </w:r>
      <w:proofErr w:type="spellEnd"/>
      <w:r w:rsidR="00325912">
        <w:rPr>
          <w:rFonts w:eastAsia="Times New Roman"/>
          <w:i/>
          <w:iCs/>
        </w:rPr>
        <w:t xml:space="preserve"> </w:t>
      </w:r>
      <w:proofErr w:type="spellStart"/>
      <w:r w:rsidR="00325912">
        <w:rPr>
          <w:rFonts w:eastAsia="Times New Roman"/>
          <w:i/>
          <w:iCs/>
        </w:rPr>
        <w:t>na</w:t>
      </w:r>
      <w:proofErr w:type="spellEnd"/>
      <w:r w:rsidR="00325912">
        <w:rPr>
          <w:rFonts w:eastAsia="Times New Roman"/>
          <w:i/>
          <w:iCs/>
        </w:rPr>
        <w:t xml:space="preserve"> tolu</w:t>
      </w:r>
      <w:r w:rsidR="00325912">
        <w:rPr>
          <w:rFonts w:eastAsia="Times New Roman"/>
        </w:rPr>
        <w:t xml:space="preserve">. </w:t>
      </w:r>
      <w:proofErr w:type="spellStart"/>
      <w:r w:rsidR="00325912">
        <w:rPr>
          <w:rFonts w:eastAsia="Times New Roman"/>
        </w:rPr>
        <w:t>Sehingga</w:t>
      </w:r>
      <w:proofErr w:type="spellEnd"/>
      <w:r w:rsidR="00325912">
        <w:rPr>
          <w:rFonts w:eastAsia="Times New Roman"/>
        </w:rPr>
        <w:t xml:space="preserve"> </w:t>
      </w:r>
      <w:proofErr w:type="spellStart"/>
      <w:r w:rsidR="00325912">
        <w:rPr>
          <w:rFonts w:eastAsia="Times New Roman"/>
        </w:rPr>
        <w:t>setiap</w:t>
      </w:r>
      <w:proofErr w:type="spellEnd"/>
      <w:r w:rsidR="00325912">
        <w:rPr>
          <w:rFonts w:eastAsia="Times New Roman"/>
        </w:rPr>
        <w:t xml:space="preserve"> </w:t>
      </w:r>
      <w:proofErr w:type="spellStart"/>
      <w:r w:rsidR="00325912">
        <w:rPr>
          <w:rFonts w:eastAsia="Times New Roman"/>
        </w:rPr>
        <w:t>komponen</w:t>
      </w:r>
      <w:proofErr w:type="spellEnd"/>
      <w:r w:rsidR="00325912">
        <w:rPr>
          <w:rFonts w:eastAsia="Times New Roman"/>
        </w:rPr>
        <w:t xml:space="preserve"> </w:t>
      </w:r>
      <w:proofErr w:type="spellStart"/>
      <w:r w:rsidR="00325912">
        <w:rPr>
          <w:rFonts w:eastAsia="Times New Roman"/>
        </w:rPr>
        <w:t>masyarakat</w:t>
      </w:r>
      <w:proofErr w:type="spellEnd"/>
      <w:r w:rsidR="00325912">
        <w:rPr>
          <w:rFonts w:eastAsia="Times New Roman"/>
        </w:rPr>
        <w:t xml:space="preserve"> </w:t>
      </w:r>
      <w:proofErr w:type="spellStart"/>
      <w:r w:rsidR="00325912">
        <w:rPr>
          <w:rFonts w:eastAsia="Times New Roman"/>
        </w:rPr>
        <w:t>setempat</w:t>
      </w:r>
      <w:proofErr w:type="spellEnd"/>
      <w:r w:rsidR="00325912">
        <w:rPr>
          <w:rFonts w:eastAsia="Times New Roman"/>
        </w:rPr>
        <w:t xml:space="preserve"> </w:t>
      </w:r>
      <w:proofErr w:type="spellStart"/>
      <w:r w:rsidR="00325912">
        <w:rPr>
          <w:rFonts w:eastAsia="Times New Roman"/>
        </w:rPr>
        <w:t>saling</w:t>
      </w:r>
      <w:proofErr w:type="spellEnd"/>
      <w:r w:rsidR="00325912">
        <w:rPr>
          <w:rFonts w:eastAsia="Times New Roman"/>
        </w:rPr>
        <w:t xml:space="preserve"> </w:t>
      </w:r>
      <w:proofErr w:type="spellStart"/>
      <w:r w:rsidR="00325912">
        <w:rPr>
          <w:rFonts w:eastAsia="Times New Roman"/>
        </w:rPr>
        <w:t>menyadari</w:t>
      </w:r>
      <w:proofErr w:type="spellEnd"/>
      <w:r w:rsidR="00325912">
        <w:rPr>
          <w:rFonts w:eastAsia="Times New Roman"/>
        </w:rPr>
        <w:t xml:space="preserve"> status dan </w:t>
      </w:r>
      <w:proofErr w:type="spellStart"/>
      <w:r w:rsidR="00325912">
        <w:rPr>
          <w:rFonts w:eastAsia="Times New Roman"/>
        </w:rPr>
        <w:t>peran</w:t>
      </w:r>
      <w:proofErr w:type="spellEnd"/>
      <w:r w:rsidR="00325912">
        <w:rPr>
          <w:rFonts w:eastAsia="Times New Roman"/>
        </w:rPr>
        <w:t xml:space="preserve"> </w:t>
      </w:r>
      <w:proofErr w:type="spellStart"/>
      <w:r w:rsidR="00325912">
        <w:rPr>
          <w:rFonts w:eastAsia="Times New Roman"/>
        </w:rPr>
        <w:t>sosial</w:t>
      </w:r>
      <w:proofErr w:type="spellEnd"/>
      <w:r w:rsidR="00325912">
        <w:rPr>
          <w:rFonts w:eastAsia="Times New Roman"/>
        </w:rPr>
        <w:t xml:space="preserve"> </w:t>
      </w:r>
      <w:proofErr w:type="spellStart"/>
      <w:r w:rsidR="00325912">
        <w:rPr>
          <w:rFonts w:eastAsia="Times New Roman"/>
        </w:rPr>
        <w:t>budayanya</w:t>
      </w:r>
      <w:proofErr w:type="spellEnd"/>
      <w:r w:rsidR="00325912">
        <w:rPr>
          <w:rFonts w:eastAsia="Times New Roman"/>
        </w:rPr>
        <w:t xml:space="preserve"> </w:t>
      </w:r>
      <w:proofErr w:type="spellStart"/>
      <w:r w:rsidR="00325912">
        <w:rPr>
          <w:rFonts w:eastAsia="Times New Roman"/>
        </w:rPr>
        <w:t>dalam</w:t>
      </w:r>
      <w:proofErr w:type="spellEnd"/>
      <w:r w:rsidR="00325912">
        <w:rPr>
          <w:rFonts w:eastAsia="Times New Roman"/>
        </w:rPr>
        <w:t xml:space="preserve"> </w:t>
      </w:r>
      <w:proofErr w:type="spellStart"/>
      <w:r w:rsidR="00325912">
        <w:rPr>
          <w:rFonts w:eastAsia="Times New Roman"/>
        </w:rPr>
        <w:t>kerja</w:t>
      </w:r>
      <w:proofErr w:type="spellEnd"/>
      <w:r w:rsidR="00325912">
        <w:rPr>
          <w:rFonts w:eastAsia="Times New Roman"/>
        </w:rPr>
        <w:t xml:space="preserve"> </w:t>
      </w:r>
      <w:proofErr w:type="spellStart"/>
      <w:r w:rsidR="00325912">
        <w:rPr>
          <w:rFonts w:eastAsia="Times New Roman"/>
        </w:rPr>
        <w:t>atau</w:t>
      </w:r>
      <w:proofErr w:type="spellEnd"/>
      <w:r w:rsidR="00325912">
        <w:rPr>
          <w:rFonts w:eastAsia="Times New Roman"/>
        </w:rPr>
        <w:t xml:space="preserve"> </w:t>
      </w:r>
      <w:proofErr w:type="spellStart"/>
      <w:r w:rsidR="00325912">
        <w:rPr>
          <w:rFonts w:eastAsia="Times New Roman"/>
        </w:rPr>
        <w:t>kegiatan</w:t>
      </w:r>
      <w:proofErr w:type="spellEnd"/>
      <w:r w:rsidR="00325912">
        <w:rPr>
          <w:rFonts w:eastAsia="Times New Roman"/>
        </w:rPr>
        <w:t xml:space="preserve"> </w:t>
      </w:r>
      <w:proofErr w:type="spellStart"/>
      <w:r w:rsidR="00325912">
        <w:rPr>
          <w:rFonts w:eastAsia="Times New Roman"/>
        </w:rPr>
        <w:t>membangun</w:t>
      </w:r>
      <w:proofErr w:type="spellEnd"/>
      <w:r w:rsidR="00325912">
        <w:rPr>
          <w:rFonts w:eastAsia="Times New Roman"/>
        </w:rPr>
        <w:t xml:space="preserve"> </w:t>
      </w:r>
      <w:proofErr w:type="spellStart"/>
      <w:r w:rsidR="00325912">
        <w:rPr>
          <w:rFonts w:eastAsia="Times New Roman"/>
        </w:rPr>
        <w:t>destinasi</w:t>
      </w:r>
      <w:proofErr w:type="spellEnd"/>
      <w:r w:rsidR="00325912">
        <w:rPr>
          <w:rFonts w:eastAsia="Times New Roman"/>
        </w:rPr>
        <w:t xml:space="preserve"> yang </w:t>
      </w:r>
      <w:proofErr w:type="spellStart"/>
      <w:r w:rsidR="00325912">
        <w:rPr>
          <w:rFonts w:eastAsia="Times New Roman"/>
        </w:rPr>
        <w:t>dapat</w:t>
      </w:r>
      <w:proofErr w:type="spellEnd"/>
      <w:r w:rsidR="00325912">
        <w:rPr>
          <w:rFonts w:eastAsia="Times New Roman"/>
        </w:rPr>
        <w:t xml:space="preserve"> </w:t>
      </w:r>
      <w:proofErr w:type="spellStart"/>
      <w:r w:rsidR="00325912">
        <w:rPr>
          <w:rFonts w:eastAsia="Times New Roman"/>
        </w:rPr>
        <w:t>menciptakan</w:t>
      </w:r>
      <w:proofErr w:type="spellEnd"/>
      <w:r w:rsidR="00325912">
        <w:rPr>
          <w:rFonts w:eastAsia="Times New Roman"/>
        </w:rPr>
        <w:t xml:space="preserve"> </w:t>
      </w:r>
      <w:proofErr w:type="spellStart"/>
      <w:r w:rsidR="00325912">
        <w:rPr>
          <w:rFonts w:eastAsia="Times New Roman"/>
        </w:rPr>
        <w:t>peningkatan</w:t>
      </w:r>
      <w:proofErr w:type="spellEnd"/>
      <w:r w:rsidR="00325912">
        <w:rPr>
          <w:rFonts w:eastAsia="Times New Roman"/>
        </w:rPr>
        <w:t xml:space="preserve"> </w:t>
      </w:r>
      <w:proofErr w:type="spellStart"/>
      <w:r w:rsidR="00325912">
        <w:rPr>
          <w:rFonts w:eastAsia="Times New Roman"/>
        </w:rPr>
        <w:t>kualitas</w:t>
      </w:r>
      <w:proofErr w:type="spellEnd"/>
      <w:r w:rsidR="00325912">
        <w:rPr>
          <w:rFonts w:eastAsia="Times New Roman"/>
        </w:rPr>
        <w:t xml:space="preserve"> </w:t>
      </w:r>
      <w:proofErr w:type="spellStart"/>
      <w:r w:rsidR="00325912">
        <w:rPr>
          <w:rFonts w:eastAsia="Times New Roman"/>
        </w:rPr>
        <w:t>hidup</w:t>
      </w:r>
      <w:proofErr w:type="spellEnd"/>
      <w:r w:rsidR="00325912">
        <w:rPr>
          <w:rFonts w:eastAsia="Times New Roman"/>
        </w:rPr>
        <w:t xml:space="preserve"> </w:t>
      </w:r>
      <w:proofErr w:type="spellStart"/>
      <w:r w:rsidR="00325912">
        <w:rPr>
          <w:rFonts w:eastAsia="Times New Roman"/>
        </w:rPr>
        <w:t>mereka</w:t>
      </w:r>
      <w:proofErr w:type="spellEnd"/>
      <w:r w:rsidR="00325912">
        <w:rPr>
          <w:rFonts w:eastAsia="Times New Roman"/>
        </w:rPr>
        <w:t xml:space="preserve">. </w:t>
      </w:r>
    </w:p>
    <w:p w14:paraId="6AA317ED" w14:textId="44A20D14" w:rsidR="0011035F" w:rsidRPr="000206B9" w:rsidRDefault="0011035F" w:rsidP="0011035F">
      <w:pPr>
        <w:spacing w:after="240" w:line="360" w:lineRule="auto"/>
        <w:ind w:firstLine="720"/>
        <w:jc w:val="both"/>
        <w:rPr>
          <w:rFonts w:eastAsia="Times New Roman"/>
          <w:lang w:val="id-ID"/>
        </w:rPr>
      </w:pPr>
      <w:r w:rsidRPr="004B599A">
        <w:rPr>
          <w:rFonts w:eastAsia="Times New Roman"/>
        </w:rPr>
        <w:t xml:space="preserve">Nilai </w:t>
      </w:r>
      <w:proofErr w:type="spellStart"/>
      <w:r w:rsidRPr="004B599A">
        <w:rPr>
          <w:rFonts w:eastAsia="Times New Roman"/>
        </w:rPr>
        <w:t>budaya</w:t>
      </w:r>
      <w:proofErr w:type="spellEnd"/>
      <w:r w:rsidRPr="004B599A">
        <w:rPr>
          <w:rFonts w:eastAsia="Times New Roman"/>
        </w:rPr>
        <w:t xml:space="preserve"> </w:t>
      </w:r>
      <w:proofErr w:type="spellStart"/>
      <w:r w:rsidRPr="004B599A">
        <w:rPr>
          <w:rFonts w:eastAsia="Times New Roman"/>
        </w:rPr>
        <w:t>ini</w:t>
      </w:r>
      <w:proofErr w:type="spellEnd"/>
      <w:r w:rsidRPr="004B599A">
        <w:rPr>
          <w:rFonts w:eastAsia="Times New Roman"/>
        </w:rPr>
        <w:t xml:space="preserve"> </w:t>
      </w:r>
      <w:proofErr w:type="spellStart"/>
      <w:r w:rsidRPr="004B599A">
        <w:rPr>
          <w:rFonts w:eastAsia="Times New Roman"/>
        </w:rPr>
        <w:t>dijadikan</w:t>
      </w:r>
      <w:proofErr w:type="spellEnd"/>
      <w:r w:rsidRPr="004B599A">
        <w:rPr>
          <w:rFonts w:eastAsia="Times New Roman"/>
        </w:rPr>
        <w:t xml:space="preserve"> </w:t>
      </w:r>
      <w:proofErr w:type="spellStart"/>
      <w:r w:rsidRPr="004B599A">
        <w:rPr>
          <w:rFonts w:eastAsia="Times New Roman"/>
        </w:rPr>
        <w:t>sebagai</w:t>
      </w:r>
      <w:proofErr w:type="spellEnd"/>
      <w:r w:rsidRPr="004B599A">
        <w:rPr>
          <w:rFonts w:eastAsia="Times New Roman"/>
        </w:rPr>
        <w:t xml:space="preserve"> </w:t>
      </w:r>
      <w:proofErr w:type="spellStart"/>
      <w:r w:rsidRPr="004B599A">
        <w:rPr>
          <w:rFonts w:eastAsia="Times New Roman"/>
        </w:rPr>
        <w:t>pandangan</w:t>
      </w:r>
      <w:proofErr w:type="spellEnd"/>
      <w:r w:rsidRPr="004B599A">
        <w:rPr>
          <w:rFonts w:eastAsia="Times New Roman"/>
        </w:rPr>
        <w:t xml:space="preserve"> dan </w:t>
      </w:r>
      <w:proofErr w:type="spellStart"/>
      <w:r w:rsidRPr="004B599A">
        <w:rPr>
          <w:rFonts w:eastAsia="Times New Roman"/>
        </w:rPr>
        <w:t>sekaligus</w:t>
      </w:r>
      <w:proofErr w:type="spellEnd"/>
      <w:r w:rsidRPr="004B599A">
        <w:rPr>
          <w:rFonts w:eastAsia="Times New Roman"/>
        </w:rPr>
        <w:t xml:space="preserve"> </w:t>
      </w:r>
      <w:proofErr w:type="spellStart"/>
      <w:r w:rsidRPr="004B599A">
        <w:rPr>
          <w:rFonts w:eastAsia="Times New Roman"/>
        </w:rPr>
        <w:t>tujuan</w:t>
      </w:r>
      <w:proofErr w:type="spellEnd"/>
      <w:r w:rsidRPr="004B599A">
        <w:rPr>
          <w:rFonts w:eastAsia="Times New Roman"/>
        </w:rPr>
        <w:t xml:space="preserve"> </w:t>
      </w:r>
      <w:proofErr w:type="spellStart"/>
      <w:r w:rsidRPr="004B599A">
        <w:rPr>
          <w:rFonts w:eastAsia="Times New Roman"/>
        </w:rPr>
        <w:t>hidup</w:t>
      </w:r>
      <w:proofErr w:type="spellEnd"/>
      <w:r w:rsidRPr="004B599A">
        <w:rPr>
          <w:rFonts w:eastAsia="Times New Roman"/>
        </w:rPr>
        <w:t xml:space="preserve"> yang </w:t>
      </w:r>
      <w:proofErr w:type="spellStart"/>
      <w:r w:rsidRPr="004B599A">
        <w:rPr>
          <w:rFonts w:eastAsia="Times New Roman"/>
        </w:rPr>
        <w:t>dapat</w:t>
      </w:r>
      <w:proofErr w:type="spellEnd"/>
      <w:r w:rsidRPr="004B599A">
        <w:rPr>
          <w:rFonts w:eastAsia="Times New Roman"/>
        </w:rPr>
        <w:t xml:space="preserve"> </w:t>
      </w:r>
      <w:proofErr w:type="spellStart"/>
      <w:r w:rsidRPr="004B599A">
        <w:rPr>
          <w:rFonts w:eastAsia="Times New Roman"/>
        </w:rPr>
        <w:t>dirumuskan</w:t>
      </w:r>
      <w:proofErr w:type="spellEnd"/>
      <w:r w:rsidRPr="004B599A">
        <w:rPr>
          <w:rFonts w:eastAsia="Times New Roman"/>
        </w:rPr>
        <w:t xml:space="preserve"> </w:t>
      </w:r>
      <w:proofErr w:type="spellStart"/>
      <w:r w:rsidRPr="004B599A">
        <w:rPr>
          <w:rFonts w:eastAsia="Times New Roman"/>
        </w:rPr>
        <w:t>sebagai</w:t>
      </w:r>
      <w:proofErr w:type="spellEnd"/>
      <w:r w:rsidRPr="004B599A">
        <w:rPr>
          <w:rFonts w:eastAsia="Times New Roman"/>
        </w:rPr>
        <w:t xml:space="preserve"> </w:t>
      </w:r>
      <w:proofErr w:type="spellStart"/>
      <w:r w:rsidRPr="004B599A">
        <w:rPr>
          <w:rFonts w:eastAsia="Times New Roman"/>
        </w:rPr>
        <w:t>satu</w:t>
      </w:r>
      <w:proofErr w:type="spellEnd"/>
      <w:r w:rsidRPr="004B599A">
        <w:rPr>
          <w:rFonts w:eastAsia="Times New Roman"/>
        </w:rPr>
        <w:t xml:space="preserve"> </w:t>
      </w:r>
      <w:proofErr w:type="spellStart"/>
      <w:r w:rsidRPr="004B599A">
        <w:rPr>
          <w:rFonts w:eastAsia="Times New Roman"/>
        </w:rPr>
        <w:t>rangkaian</w:t>
      </w:r>
      <w:proofErr w:type="spellEnd"/>
      <w:r w:rsidRPr="004B599A">
        <w:rPr>
          <w:rFonts w:eastAsia="Times New Roman"/>
        </w:rPr>
        <w:t xml:space="preserve"> </w:t>
      </w:r>
      <w:proofErr w:type="spellStart"/>
      <w:r w:rsidRPr="004B599A">
        <w:rPr>
          <w:rFonts w:eastAsia="Times New Roman"/>
        </w:rPr>
        <w:t>tiga</w:t>
      </w:r>
      <w:proofErr w:type="spellEnd"/>
      <w:r w:rsidRPr="004B599A">
        <w:rPr>
          <w:rFonts w:eastAsia="Times New Roman"/>
        </w:rPr>
        <w:t xml:space="preserve"> kata, </w:t>
      </w:r>
      <w:proofErr w:type="spellStart"/>
      <w:r w:rsidRPr="004B599A">
        <w:rPr>
          <w:rFonts w:eastAsia="Times New Roman"/>
        </w:rPr>
        <w:t>yaitu</w:t>
      </w:r>
      <w:proofErr w:type="spellEnd"/>
      <w:r w:rsidRPr="004B599A">
        <w:rPr>
          <w:rFonts w:eastAsia="Times New Roman"/>
        </w:rPr>
        <w:t xml:space="preserve"> </w:t>
      </w:r>
      <w:proofErr w:type="spellStart"/>
      <w:r w:rsidRPr="004B599A">
        <w:rPr>
          <w:rFonts w:eastAsia="Times New Roman"/>
        </w:rPr>
        <w:t>kekayaan</w:t>
      </w:r>
      <w:proofErr w:type="spellEnd"/>
      <w:r w:rsidRPr="004B599A">
        <w:rPr>
          <w:rFonts w:eastAsia="Times New Roman"/>
        </w:rPr>
        <w:t xml:space="preserve"> (</w:t>
      </w:r>
      <w:proofErr w:type="spellStart"/>
      <w:r w:rsidRPr="004B599A">
        <w:rPr>
          <w:rFonts w:eastAsia="Times New Roman"/>
        </w:rPr>
        <w:t>hamoraon</w:t>
      </w:r>
      <w:proofErr w:type="spellEnd"/>
      <w:r w:rsidRPr="004B599A">
        <w:rPr>
          <w:rFonts w:eastAsia="Times New Roman"/>
        </w:rPr>
        <w:t xml:space="preserve">), </w:t>
      </w:r>
      <w:proofErr w:type="spellStart"/>
      <w:r w:rsidRPr="004B599A">
        <w:rPr>
          <w:rFonts w:eastAsia="Times New Roman"/>
        </w:rPr>
        <w:t>banyak</w:t>
      </w:r>
      <w:proofErr w:type="spellEnd"/>
      <w:r w:rsidRPr="004B599A">
        <w:rPr>
          <w:rFonts w:eastAsia="Times New Roman"/>
        </w:rPr>
        <w:t xml:space="preserve"> </w:t>
      </w:r>
      <w:proofErr w:type="spellStart"/>
      <w:r w:rsidRPr="004B599A">
        <w:rPr>
          <w:rFonts w:eastAsia="Times New Roman"/>
        </w:rPr>
        <w:t>keturunan</w:t>
      </w:r>
      <w:proofErr w:type="spellEnd"/>
      <w:r w:rsidRPr="004B599A">
        <w:rPr>
          <w:rFonts w:eastAsia="Times New Roman"/>
        </w:rPr>
        <w:t xml:space="preserve"> </w:t>
      </w:r>
      <w:proofErr w:type="spellStart"/>
      <w:r w:rsidRPr="004B599A">
        <w:rPr>
          <w:rFonts w:eastAsia="Times New Roman"/>
        </w:rPr>
        <w:t>atau</w:t>
      </w:r>
      <w:proofErr w:type="spellEnd"/>
      <w:r w:rsidRPr="004B599A">
        <w:rPr>
          <w:rFonts w:eastAsia="Times New Roman"/>
        </w:rPr>
        <w:t xml:space="preserve"> </w:t>
      </w:r>
      <w:proofErr w:type="spellStart"/>
      <w:r w:rsidRPr="004B599A">
        <w:rPr>
          <w:rFonts w:eastAsia="Times New Roman"/>
        </w:rPr>
        <w:t>banyak</w:t>
      </w:r>
      <w:proofErr w:type="spellEnd"/>
      <w:r w:rsidRPr="004B599A">
        <w:rPr>
          <w:rFonts w:eastAsia="Times New Roman"/>
        </w:rPr>
        <w:t xml:space="preserve"> </w:t>
      </w:r>
      <w:proofErr w:type="spellStart"/>
      <w:r w:rsidRPr="004B599A">
        <w:rPr>
          <w:rFonts w:eastAsia="Times New Roman"/>
        </w:rPr>
        <w:t>anak</w:t>
      </w:r>
      <w:proofErr w:type="spellEnd"/>
      <w:r w:rsidRPr="004B599A">
        <w:rPr>
          <w:rFonts w:eastAsia="Times New Roman"/>
        </w:rPr>
        <w:t xml:space="preserve"> (</w:t>
      </w:r>
      <w:proofErr w:type="spellStart"/>
      <w:r w:rsidRPr="004B599A">
        <w:rPr>
          <w:rFonts w:eastAsia="Times New Roman"/>
        </w:rPr>
        <w:t>hagabeon</w:t>
      </w:r>
      <w:proofErr w:type="spellEnd"/>
      <w:r w:rsidRPr="004B599A">
        <w:rPr>
          <w:rFonts w:eastAsia="Times New Roman"/>
        </w:rPr>
        <w:t xml:space="preserve">), dan </w:t>
      </w:r>
      <w:proofErr w:type="spellStart"/>
      <w:r w:rsidRPr="004B599A">
        <w:rPr>
          <w:rFonts w:eastAsia="Times New Roman"/>
        </w:rPr>
        <w:t>kehormatan</w:t>
      </w:r>
      <w:proofErr w:type="spellEnd"/>
      <w:r w:rsidRPr="004B599A">
        <w:rPr>
          <w:rFonts w:eastAsia="Times New Roman"/>
        </w:rPr>
        <w:t xml:space="preserve"> (</w:t>
      </w:r>
      <w:proofErr w:type="spellStart"/>
      <w:r w:rsidRPr="004B599A">
        <w:rPr>
          <w:rFonts w:eastAsia="Times New Roman"/>
        </w:rPr>
        <w:t>hasangapon</w:t>
      </w:r>
      <w:proofErr w:type="spellEnd"/>
      <w:r w:rsidRPr="004B599A">
        <w:rPr>
          <w:rFonts w:eastAsia="Times New Roman"/>
        </w:rPr>
        <w:t xml:space="preserve">). </w:t>
      </w:r>
      <w:proofErr w:type="spellStart"/>
      <w:r w:rsidR="00C4028F">
        <w:rPr>
          <w:rFonts w:eastAsia="Times New Roman"/>
        </w:rPr>
        <w:t>Sebagaimana</w:t>
      </w:r>
      <w:proofErr w:type="spellEnd"/>
      <w:r w:rsidRPr="004B599A">
        <w:rPr>
          <w:rFonts w:eastAsia="Times New Roman"/>
        </w:rPr>
        <w:t xml:space="preserve"> yang </w:t>
      </w:r>
      <w:proofErr w:type="spellStart"/>
      <w:r w:rsidRPr="004B599A">
        <w:rPr>
          <w:rFonts w:eastAsia="Times New Roman"/>
        </w:rPr>
        <w:t>terungkap</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petatah-petitih</w:t>
      </w:r>
      <w:proofErr w:type="spellEnd"/>
      <w:r w:rsidRPr="004B599A">
        <w:rPr>
          <w:rFonts w:eastAsia="Times New Roman"/>
        </w:rPr>
        <w:t xml:space="preserve"> </w:t>
      </w:r>
      <w:proofErr w:type="spellStart"/>
      <w:r w:rsidRPr="004B599A">
        <w:rPr>
          <w:rFonts w:eastAsia="Times New Roman"/>
        </w:rPr>
        <w:t>berikut</w:t>
      </w:r>
      <w:proofErr w:type="spellEnd"/>
      <w:r w:rsidRPr="004B599A">
        <w:rPr>
          <w:rFonts w:eastAsia="Times New Roman"/>
        </w:rPr>
        <w:t xml:space="preserve"> </w:t>
      </w:r>
      <w:proofErr w:type="spellStart"/>
      <w:r w:rsidRPr="004B599A">
        <w:rPr>
          <w:rFonts w:eastAsia="Times New Roman"/>
        </w:rPr>
        <w:t>ini</w:t>
      </w:r>
      <w:proofErr w:type="spellEnd"/>
      <w:r w:rsidR="00C4028F">
        <w:rPr>
          <w:rFonts w:eastAsia="Times New Roman"/>
        </w:rPr>
        <w:t>:</w:t>
      </w:r>
      <w:r w:rsidRPr="004B599A">
        <w:rPr>
          <w:rFonts w:eastAsia="Times New Roman"/>
        </w:rPr>
        <w:t xml:space="preserve"> </w:t>
      </w:r>
      <w:r w:rsidR="00C4028F">
        <w:rPr>
          <w:rFonts w:eastAsia="Times New Roman"/>
        </w:rPr>
        <w:t>“</w:t>
      </w:r>
      <w:proofErr w:type="spellStart"/>
      <w:r w:rsidRPr="000E0525">
        <w:rPr>
          <w:rFonts w:eastAsia="Times New Roman"/>
          <w:i/>
        </w:rPr>
        <w:t>omputta</w:t>
      </w:r>
      <w:proofErr w:type="spellEnd"/>
      <w:r w:rsidRPr="000E0525">
        <w:rPr>
          <w:rFonts w:eastAsia="Times New Roman"/>
          <w:i/>
        </w:rPr>
        <w:t xml:space="preserve"> </w:t>
      </w:r>
      <w:proofErr w:type="spellStart"/>
      <w:r w:rsidRPr="000E0525">
        <w:rPr>
          <w:rFonts w:eastAsia="Times New Roman"/>
          <w:i/>
        </w:rPr>
        <w:t>na</w:t>
      </w:r>
      <w:proofErr w:type="spellEnd"/>
      <w:r w:rsidRPr="000E0525">
        <w:rPr>
          <w:rFonts w:eastAsia="Times New Roman"/>
          <w:i/>
        </w:rPr>
        <w:t xml:space="preserve"> di </w:t>
      </w:r>
      <w:proofErr w:type="spellStart"/>
      <w:r w:rsidRPr="000E0525">
        <w:rPr>
          <w:rFonts w:eastAsia="Times New Roman"/>
          <w:i/>
        </w:rPr>
        <w:t>jolo</w:t>
      </w:r>
      <w:proofErr w:type="spellEnd"/>
      <w:r w:rsidRPr="000E0525">
        <w:rPr>
          <w:rFonts w:eastAsia="Times New Roman"/>
          <w:i/>
        </w:rPr>
        <w:t xml:space="preserve"> </w:t>
      </w:r>
      <w:proofErr w:type="spellStart"/>
      <w:r w:rsidRPr="000E0525">
        <w:rPr>
          <w:rFonts w:eastAsia="Times New Roman"/>
          <w:i/>
        </w:rPr>
        <w:t>martungkot</w:t>
      </w:r>
      <w:proofErr w:type="spellEnd"/>
      <w:r w:rsidRPr="000E0525">
        <w:rPr>
          <w:rFonts w:eastAsia="Times New Roman"/>
          <w:i/>
        </w:rPr>
        <w:t xml:space="preserve"> </w:t>
      </w:r>
      <w:proofErr w:type="spellStart"/>
      <w:r w:rsidRPr="000E0525">
        <w:rPr>
          <w:rFonts w:eastAsia="Times New Roman"/>
          <w:i/>
        </w:rPr>
        <w:t>siala</w:t>
      </w:r>
      <w:proofErr w:type="spellEnd"/>
      <w:r w:rsidRPr="000E0525">
        <w:rPr>
          <w:rFonts w:eastAsia="Times New Roman"/>
          <w:i/>
        </w:rPr>
        <w:t xml:space="preserve"> gundi, </w:t>
      </w:r>
      <w:proofErr w:type="spellStart"/>
      <w:r w:rsidRPr="000E0525">
        <w:rPr>
          <w:rFonts w:eastAsia="Times New Roman"/>
          <w:i/>
        </w:rPr>
        <w:lastRenderedPageBreak/>
        <w:t>adat</w:t>
      </w:r>
      <w:proofErr w:type="spellEnd"/>
      <w:r w:rsidRPr="000E0525">
        <w:rPr>
          <w:rFonts w:eastAsia="Times New Roman"/>
          <w:i/>
        </w:rPr>
        <w:t xml:space="preserve"> </w:t>
      </w:r>
      <w:proofErr w:type="spellStart"/>
      <w:r w:rsidRPr="000E0525">
        <w:rPr>
          <w:rFonts w:eastAsia="Times New Roman"/>
          <w:i/>
        </w:rPr>
        <w:t>na</w:t>
      </w:r>
      <w:proofErr w:type="spellEnd"/>
      <w:r w:rsidRPr="000E0525">
        <w:rPr>
          <w:rFonts w:eastAsia="Times New Roman"/>
          <w:i/>
        </w:rPr>
        <w:t xml:space="preserve"> </w:t>
      </w:r>
      <w:proofErr w:type="spellStart"/>
      <w:r w:rsidRPr="000E0525">
        <w:rPr>
          <w:rFonts w:eastAsia="Times New Roman"/>
          <w:i/>
        </w:rPr>
        <w:t>pinukka</w:t>
      </w:r>
      <w:proofErr w:type="spellEnd"/>
      <w:r w:rsidRPr="000E0525">
        <w:rPr>
          <w:rFonts w:eastAsia="Times New Roman"/>
          <w:i/>
        </w:rPr>
        <w:t xml:space="preserve"> </w:t>
      </w:r>
      <w:proofErr w:type="spellStart"/>
      <w:r w:rsidRPr="000E0525">
        <w:rPr>
          <w:rFonts w:eastAsia="Times New Roman"/>
          <w:i/>
        </w:rPr>
        <w:t>ni</w:t>
      </w:r>
      <w:proofErr w:type="spellEnd"/>
      <w:r w:rsidRPr="000E0525">
        <w:rPr>
          <w:rFonts w:eastAsia="Times New Roman"/>
          <w:i/>
        </w:rPr>
        <w:t xml:space="preserve"> </w:t>
      </w:r>
      <w:proofErr w:type="spellStart"/>
      <w:r w:rsidRPr="000E0525">
        <w:rPr>
          <w:rFonts w:eastAsia="Times New Roman"/>
          <w:i/>
        </w:rPr>
        <w:t>parjolo</w:t>
      </w:r>
      <w:proofErr w:type="spellEnd"/>
      <w:r w:rsidRPr="000E0525">
        <w:rPr>
          <w:rFonts w:eastAsia="Times New Roman"/>
          <w:i/>
        </w:rPr>
        <w:t xml:space="preserve"> </w:t>
      </w:r>
      <w:proofErr w:type="spellStart"/>
      <w:r w:rsidRPr="000E0525">
        <w:rPr>
          <w:rFonts w:eastAsia="Times New Roman"/>
          <w:i/>
        </w:rPr>
        <w:t>ingkon</w:t>
      </w:r>
      <w:proofErr w:type="spellEnd"/>
      <w:r w:rsidRPr="000E0525">
        <w:rPr>
          <w:rFonts w:eastAsia="Times New Roman"/>
          <w:i/>
        </w:rPr>
        <w:t xml:space="preserve"> </w:t>
      </w:r>
      <w:proofErr w:type="spellStart"/>
      <w:r w:rsidRPr="000E0525">
        <w:rPr>
          <w:rFonts w:eastAsia="Times New Roman"/>
          <w:i/>
        </w:rPr>
        <w:t>ihuthonon</w:t>
      </w:r>
      <w:proofErr w:type="spellEnd"/>
      <w:r w:rsidRPr="000E0525">
        <w:rPr>
          <w:rFonts w:eastAsia="Times New Roman"/>
          <w:i/>
        </w:rPr>
        <w:t xml:space="preserve"> </w:t>
      </w:r>
      <w:proofErr w:type="spellStart"/>
      <w:r w:rsidRPr="000E0525">
        <w:rPr>
          <w:rFonts w:eastAsia="Times New Roman"/>
          <w:i/>
        </w:rPr>
        <w:t>ni</w:t>
      </w:r>
      <w:proofErr w:type="spellEnd"/>
      <w:r w:rsidRPr="000E0525">
        <w:rPr>
          <w:rFonts w:eastAsia="Times New Roman"/>
          <w:i/>
        </w:rPr>
        <w:t xml:space="preserve"> </w:t>
      </w:r>
      <w:proofErr w:type="spellStart"/>
      <w:r w:rsidRPr="000E0525">
        <w:rPr>
          <w:rFonts w:eastAsia="Times New Roman"/>
          <w:i/>
        </w:rPr>
        <w:t>parpudi</w:t>
      </w:r>
      <w:proofErr w:type="spellEnd"/>
      <w:r w:rsidRPr="004B599A">
        <w:rPr>
          <w:rFonts w:eastAsia="Times New Roman"/>
        </w:rPr>
        <w:t>.</w:t>
      </w:r>
      <w:r w:rsidR="00C4028F">
        <w:rPr>
          <w:rFonts w:eastAsia="Times New Roman"/>
        </w:rPr>
        <w:t>”</w:t>
      </w:r>
      <w:r w:rsidRPr="004B599A">
        <w:rPr>
          <w:rFonts w:eastAsia="Times New Roman"/>
        </w:rPr>
        <w:t xml:space="preserve"> </w:t>
      </w:r>
      <w:proofErr w:type="spellStart"/>
      <w:r w:rsidRPr="004B599A">
        <w:rPr>
          <w:rFonts w:eastAsia="Times New Roman"/>
        </w:rPr>
        <w:t>Petuah</w:t>
      </w:r>
      <w:proofErr w:type="spellEnd"/>
      <w:r w:rsidRPr="004B599A">
        <w:rPr>
          <w:rFonts w:eastAsia="Times New Roman"/>
        </w:rPr>
        <w:t xml:space="preserve"> yang </w:t>
      </w:r>
      <w:proofErr w:type="spellStart"/>
      <w:r w:rsidRPr="004B599A">
        <w:rPr>
          <w:rFonts w:eastAsia="Times New Roman"/>
        </w:rPr>
        <w:t>terungkap</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petatah-petitih</w:t>
      </w:r>
      <w:proofErr w:type="spellEnd"/>
      <w:r w:rsidRPr="004B599A">
        <w:rPr>
          <w:rFonts w:eastAsia="Times New Roman"/>
        </w:rPr>
        <w:t xml:space="preserve"> </w:t>
      </w:r>
      <w:proofErr w:type="spellStart"/>
      <w:r w:rsidRPr="004B599A">
        <w:rPr>
          <w:rFonts w:eastAsia="Times New Roman"/>
        </w:rPr>
        <w:t>ini</w:t>
      </w:r>
      <w:proofErr w:type="spellEnd"/>
      <w:r w:rsidRPr="004B599A">
        <w:rPr>
          <w:rFonts w:eastAsia="Times New Roman"/>
        </w:rPr>
        <w:t xml:space="preserve"> </w:t>
      </w:r>
      <w:proofErr w:type="spellStart"/>
      <w:r w:rsidRPr="004B599A">
        <w:rPr>
          <w:rFonts w:eastAsia="Times New Roman"/>
        </w:rPr>
        <w:t>mempunyai</w:t>
      </w:r>
      <w:proofErr w:type="spellEnd"/>
      <w:r w:rsidRPr="004B599A">
        <w:rPr>
          <w:rFonts w:eastAsia="Times New Roman"/>
        </w:rPr>
        <w:t xml:space="preserve"> </w:t>
      </w:r>
      <w:proofErr w:type="spellStart"/>
      <w:r w:rsidRPr="004B599A">
        <w:rPr>
          <w:rFonts w:eastAsia="Times New Roman"/>
        </w:rPr>
        <w:t>makna</w:t>
      </w:r>
      <w:proofErr w:type="spellEnd"/>
      <w:r w:rsidRPr="004B599A">
        <w:rPr>
          <w:rFonts w:eastAsia="Times New Roman"/>
        </w:rPr>
        <w:t xml:space="preserve"> yang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sekali</w:t>
      </w:r>
      <w:proofErr w:type="spellEnd"/>
      <w:r w:rsidRPr="004B599A">
        <w:rPr>
          <w:rFonts w:eastAsia="Times New Roman"/>
        </w:rPr>
        <w:t xml:space="preserve">, </w:t>
      </w:r>
      <w:proofErr w:type="spellStart"/>
      <w:r w:rsidRPr="004B599A">
        <w:rPr>
          <w:rFonts w:eastAsia="Times New Roman"/>
        </w:rPr>
        <w:t>yaitu</w:t>
      </w:r>
      <w:proofErr w:type="spellEnd"/>
      <w:r w:rsidRPr="004B599A">
        <w:rPr>
          <w:rFonts w:eastAsia="Times New Roman"/>
        </w:rPr>
        <w:t xml:space="preserve"> </w:t>
      </w:r>
      <w:proofErr w:type="spellStart"/>
      <w:r w:rsidRPr="004B599A">
        <w:rPr>
          <w:rFonts w:eastAsia="Times New Roman"/>
        </w:rPr>
        <w:t>semua</w:t>
      </w:r>
      <w:proofErr w:type="spellEnd"/>
      <w:r w:rsidRPr="004B599A">
        <w:rPr>
          <w:rFonts w:eastAsia="Times New Roman"/>
        </w:rPr>
        <w:t xml:space="preserve"> tata </w:t>
      </w:r>
      <w:proofErr w:type="spellStart"/>
      <w:r w:rsidRPr="004B599A">
        <w:rPr>
          <w:rFonts w:eastAsia="Times New Roman"/>
        </w:rPr>
        <w:t>aturan</w:t>
      </w:r>
      <w:proofErr w:type="spellEnd"/>
      <w:r w:rsidRPr="004B599A">
        <w:rPr>
          <w:rFonts w:eastAsia="Times New Roman"/>
        </w:rPr>
        <w:t xml:space="preserve"> yang </w:t>
      </w:r>
      <w:proofErr w:type="spellStart"/>
      <w:r w:rsidRPr="004B599A">
        <w:rPr>
          <w:rFonts w:eastAsia="Times New Roman"/>
        </w:rPr>
        <w:t>telah</w:t>
      </w:r>
      <w:proofErr w:type="spellEnd"/>
      <w:r w:rsidRPr="004B599A">
        <w:rPr>
          <w:rFonts w:eastAsia="Times New Roman"/>
        </w:rPr>
        <w:t xml:space="preserve"> </w:t>
      </w:r>
      <w:proofErr w:type="spellStart"/>
      <w:r w:rsidRPr="004B599A">
        <w:rPr>
          <w:rFonts w:eastAsia="Times New Roman"/>
        </w:rPr>
        <w:t>ditetapkan</w:t>
      </w:r>
      <w:proofErr w:type="spellEnd"/>
      <w:r w:rsidRPr="004B599A">
        <w:rPr>
          <w:rFonts w:eastAsia="Times New Roman"/>
        </w:rPr>
        <w:t xml:space="preserve"> oleh </w:t>
      </w:r>
      <w:proofErr w:type="spellStart"/>
      <w:r w:rsidRPr="004B599A">
        <w:rPr>
          <w:rFonts w:eastAsia="Times New Roman"/>
        </w:rPr>
        <w:t>leluhur</w:t>
      </w:r>
      <w:proofErr w:type="spellEnd"/>
      <w:r w:rsidRPr="004B599A">
        <w:rPr>
          <w:rFonts w:eastAsia="Times New Roman"/>
        </w:rPr>
        <w:t xml:space="preserve"> </w:t>
      </w:r>
      <w:proofErr w:type="spellStart"/>
      <w:r w:rsidRPr="004B599A">
        <w:rPr>
          <w:rFonts w:eastAsia="Times New Roman"/>
        </w:rPr>
        <w:t>mereka</w:t>
      </w:r>
      <w:proofErr w:type="spellEnd"/>
      <w:r w:rsidRPr="004B599A">
        <w:rPr>
          <w:rFonts w:eastAsia="Times New Roman"/>
        </w:rPr>
        <w:t xml:space="preserve"> </w:t>
      </w:r>
      <w:proofErr w:type="spellStart"/>
      <w:r w:rsidRPr="004B599A">
        <w:rPr>
          <w:rFonts w:eastAsia="Times New Roman"/>
        </w:rPr>
        <w:t>harus</w:t>
      </w:r>
      <w:proofErr w:type="spellEnd"/>
      <w:r w:rsidRPr="004B599A">
        <w:rPr>
          <w:rFonts w:eastAsia="Times New Roman"/>
        </w:rPr>
        <w:t xml:space="preserve"> </w:t>
      </w:r>
      <w:proofErr w:type="spellStart"/>
      <w:r w:rsidRPr="004B599A">
        <w:rPr>
          <w:rFonts w:eastAsia="Times New Roman"/>
        </w:rPr>
        <w:t>dituruti</w:t>
      </w:r>
      <w:proofErr w:type="spellEnd"/>
      <w:r w:rsidRPr="004B599A">
        <w:rPr>
          <w:rFonts w:eastAsia="Times New Roman"/>
        </w:rPr>
        <w:t xml:space="preserve"> dan </w:t>
      </w:r>
      <w:proofErr w:type="spellStart"/>
      <w:r w:rsidRPr="004B599A">
        <w:rPr>
          <w:rFonts w:eastAsia="Times New Roman"/>
        </w:rPr>
        <w:t>ditaati</w:t>
      </w:r>
      <w:proofErr w:type="spellEnd"/>
      <w:r w:rsidRPr="004B599A">
        <w:rPr>
          <w:rFonts w:eastAsia="Times New Roman"/>
        </w:rPr>
        <w:t xml:space="preserve"> </w:t>
      </w:r>
      <w:proofErr w:type="spellStart"/>
      <w:r w:rsidRPr="004B599A">
        <w:rPr>
          <w:rFonts w:eastAsia="Times New Roman"/>
        </w:rPr>
        <w:t>serta</w:t>
      </w:r>
      <w:proofErr w:type="spellEnd"/>
      <w:r w:rsidRPr="004B599A">
        <w:rPr>
          <w:rFonts w:eastAsia="Times New Roman"/>
        </w:rPr>
        <w:t xml:space="preserve"> </w:t>
      </w:r>
      <w:proofErr w:type="spellStart"/>
      <w:r w:rsidRPr="004B599A">
        <w:rPr>
          <w:rFonts w:eastAsia="Times New Roman"/>
        </w:rPr>
        <w:t>dilaksanakan</w:t>
      </w:r>
      <w:proofErr w:type="spellEnd"/>
      <w:r w:rsidRPr="004B599A">
        <w:rPr>
          <w:rFonts w:eastAsia="Times New Roman"/>
        </w:rPr>
        <w:t xml:space="preserve"> </w:t>
      </w:r>
      <w:proofErr w:type="spellStart"/>
      <w:r w:rsidRPr="004B599A">
        <w:rPr>
          <w:rFonts w:eastAsia="Times New Roman"/>
        </w:rPr>
        <w:t>secara</w:t>
      </w:r>
      <w:proofErr w:type="spellEnd"/>
      <w:r w:rsidRPr="004B599A">
        <w:rPr>
          <w:rFonts w:eastAsia="Times New Roman"/>
        </w:rPr>
        <w:t xml:space="preserve"> </w:t>
      </w:r>
      <w:proofErr w:type="spellStart"/>
      <w:r w:rsidRPr="004B599A">
        <w:rPr>
          <w:rFonts w:eastAsia="Times New Roman"/>
        </w:rPr>
        <w:t>turun-temurun</w:t>
      </w:r>
      <w:proofErr w:type="spellEnd"/>
      <w:r w:rsidRPr="004B599A">
        <w:rPr>
          <w:rFonts w:eastAsia="Times New Roman"/>
        </w:rPr>
        <w:t xml:space="preserve">. Nilai yang </w:t>
      </w:r>
      <w:proofErr w:type="spellStart"/>
      <w:r w:rsidRPr="004B599A">
        <w:rPr>
          <w:rFonts w:eastAsia="Times New Roman"/>
        </w:rPr>
        <w:t>terkandung</w:t>
      </w:r>
      <w:proofErr w:type="spellEnd"/>
      <w:r w:rsidRPr="004B599A">
        <w:rPr>
          <w:rFonts w:eastAsia="Times New Roman"/>
        </w:rPr>
        <w:t xml:space="preserve"> </w:t>
      </w:r>
      <w:proofErr w:type="spellStart"/>
      <w:r w:rsidRPr="004B599A">
        <w:rPr>
          <w:rFonts w:eastAsia="Times New Roman"/>
        </w:rPr>
        <w:t>dalam</w:t>
      </w:r>
      <w:proofErr w:type="spellEnd"/>
      <w:r w:rsidRPr="004B599A">
        <w:rPr>
          <w:rFonts w:eastAsia="Times New Roman"/>
        </w:rPr>
        <w:t xml:space="preserve"> </w:t>
      </w:r>
      <w:proofErr w:type="spellStart"/>
      <w:r w:rsidRPr="004B599A">
        <w:rPr>
          <w:rFonts w:eastAsia="Times New Roman"/>
        </w:rPr>
        <w:t>petuah</w:t>
      </w:r>
      <w:proofErr w:type="spellEnd"/>
      <w:r w:rsidRPr="004B599A">
        <w:rPr>
          <w:rFonts w:eastAsia="Times New Roman"/>
        </w:rPr>
        <w:t xml:space="preserve"> </w:t>
      </w:r>
      <w:proofErr w:type="spellStart"/>
      <w:r w:rsidRPr="004B599A">
        <w:rPr>
          <w:rFonts w:eastAsia="Times New Roman"/>
        </w:rPr>
        <w:t>adat</w:t>
      </w:r>
      <w:proofErr w:type="spellEnd"/>
      <w:r w:rsidRPr="004B599A">
        <w:rPr>
          <w:rFonts w:eastAsia="Times New Roman"/>
        </w:rPr>
        <w:t xml:space="preserve"> </w:t>
      </w:r>
      <w:proofErr w:type="spellStart"/>
      <w:r w:rsidRPr="004B599A">
        <w:rPr>
          <w:rFonts w:eastAsia="Times New Roman"/>
        </w:rPr>
        <w:t>ini</w:t>
      </w:r>
      <w:proofErr w:type="spellEnd"/>
      <w:r w:rsidRPr="004B599A">
        <w:rPr>
          <w:rFonts w:eastAsia="Times New Roman"/>
        </w:rPr>
        <w:t xml:space="preserve"> </w:t>
      </w:r>
      <w:proofErr w:type="spellStart"/>
      <w:r w:rsidRPr="004B599A">
        <w:rPr>
          <w:rFonts w:eastAsia="Times New Roman"/>
        </w:rPr>
        <w:t>mengisyaratkan</w:t>
      </w:r>
      <w:proofErr w:type="spellEnd"/>
      <w:r w:rsidRPr="004B599A">
        <w:rPr>
          <w:rFonts w:eastAsia="Times New Roman"/>
        </w:rPr>
        <w:t xml:space="preserve"> </w:t>
      </w:r>
      <w:proofErr w:type="spellStart"/>
      <w:r w:rsidRPr="004B599A">
        <w:rPr>
          <w:rFonts w:eastAsia="Times New Roman"/>
        </w:rPr>
        <w:t>adanya</w:t>
      </w:r>
      <w:proofErr w:type="spellEnd"/>
      <w:r w:rsidRPr="004B599A">
        <w:rPr>
          <w:rFonts w:eastAsia="Times New Roman"/>
        </w:rPr>
        <w:t xml:space="preserve"> </w:t>
      </w:r>
      <w:proofErr w:type="spellStart"/>
      <w:r w:rsidRPr="004B599A">
        <w:rPr>
          <w:rFonts w:eastAsia="Times New Roman"/>
        </w:rPr>
        <w:t>satu</w:t>
      </w:r>
      <w:proofErr w:type="spellEnd"/>
      <w:r w:rsidRPr="004B599A">
        <w:rPr>
          <w:rFonts w:eastAsia="Times New Roman"/>
        </w:rPr>
        <w:t xml:space="preserve"> </w:t>
      </w:r>
      <w:proofErr w:type="spellStart"/>
      <w:r w:rsidRPr="004B599A">
        <w:rPr>
          <w:rFonts w:eastAsia="Times New Roman"/>
        </w:rPr>
        <w:t>kepatuhan</w:t>
      </w:r>
      <w:proofErr w:type="spellEnd"/>
      <w:r w:rsidRPr="004B599A">
        <w:rPr>
          <w:rFonts w:eastAsia="Times New Roman"/>
        </w:rPr>
        <w:t xml:space="preserve"> dan </w:t>
      </w:r>
      <w:proofErr w:type="spellStart"/>
      <w:r w:rsidRPr="004B599A">
        <w:rPr>
          <w:rFonts w:eastAsia="Times New Roman"/>
        </w:rPr>
        <w:t>ketaatan</w:t>
      </w:r>
      <w:proofErr w:type="spellEnd"/>
      <w:r w:rsidRPr="004B599A">
        <w:rPr>
          <w:rFonts w:eastAsia="Times New Roman"/>
        </w:rPr>
        <w:t xml:space="preserve"> </w:t>
      </w:r>
      <w:proofErr w:type="spellStart"/>
      <w:r w:rsidRPr="004B599A">
        <w:rPr>
          <w:rFonts w:eastAsia="Times New Roman"/>
        </w:rPr>
        <w:t>kepada</w:t>
      </w:r>
      <w:proofErr w:type="spellEnd"/>
      <w:r w:rsidRPr="004B599A">
        <w:rPr>
          <w:rFonts w:eastAsia="Times New Roman"/>
        </w:rPr>
        <w:t xml:space="preserve"> </w:t>
      </w:r>
      <w:proofErr w:type="spellStart"/>
      <w:r w:rsidRPr="004B599A">
        <w:rPr>
          <w:rFonts w:eastAsia="Times New Roman"/>
        </w:rPr>
        <w:t>leluhur</w:t>
      </w:r>
      <w:proofErr w:type="spellEnd"/>
      <w:r w:rsidRPr="004B599A">
        <w:rPr>
          <w:rFonts w:eastAsia="Times New Roman"/>
        </w:rPr>
        <w:t xml:space="preserve"> </w:t>
      </w:r>
      <w:proofErr w:type="spellStart"/>
      <w:r w:rsidRPr="004B599A">
        <w:rPr>
          <w:rFonts w:eastAsia="Times New Roman"/>
        </w:rPr>
        <w:t>bahwa</w:t>
      </w:r>
      <w:proofErr w:type="spellEnd"/>
      <w:r w:rsidRPr="004B599A">
        <w:rPr>
          <w:rFonts w:eastAsia="Times New Roman"/>
        </w:rPr>
        <w:t xml:space="preserve"> </w:t>
      </w:r>
      <w:proofErr w:type="spellStart"/>
      <w:r w:rsidRPr="004B599A">
        <w:rPr>
          <w:rFonts w:eastAsia="Times New Roman"/>
        </w:rPr>
        <w:t>adat</w:t>
      </w:r>
      <w:proofErr w:type="spellEnd"/>
      <w:r w:rsidRPr="004B599A">
        <w:rPr>
          <w:rFonts w:eastAsia="Times New Roman"/>
        </w:rPr>
        <w:t xml:space="preserve"> yang </w:t>
      </w:r>
      <w:proofErr w:type="spellStart"/>
      <w:r w:rsidRPr="004B599A">
        <w:rPr>
          <w:rFonts w:eastAsia="Times New Roman"/>
        </w:rPr>
        <w:t>telah</w:t>
      </w:r>
      <w:proofErr w:type="spellEnd"/>
      <w:r w:rsidRPr="004B599A">
        <w:rPr>
          <w:rFonts w:eastAsia="Times New Roman"/>
        </w:rPr>
        <w:t xml:space="preserve"> </w:t>
      </w:r>
      <w:proofErr w:type="spellStart"/>
      <w:r w:rsidRPr="004B599A">
        <w:rPr>
          <w:rFonts w:eastAsia="Times New Roman"/>
        </w:rPr>
        <w:t>diwarisi</w:t>
      </w:r>
      <w:proofErr w:type="spellEnd"/>
      <w:r w:rsidRPr="004B599A">
        <w:rPr>
          <w:rFonts w:eastAsia="Times New Roman"/>
        </w:rPr>
        <w:t xml:space="preserve"> oleh </w:t>
      </w:r>
      <w:proofErr w:type="spellStart"/>
      <w:r w:rsidRPr="004B599A">
        <w:rPr>
          <w:rFonts w:eastAsia="Times New Roman"/>
        </w:rPr>
        <w:t>leluhur</w:t>
      </w:r>
      <w:proofErr w:type="spellEnd"/>
      <w:r w:rsidRPr="004B599A">
        <w:rPr>
          <w:rFonts w:eastAsia="Times New Roman"/>
        </w:rPr>
        <w:t xml:space="preserve"> </w:t>
      </w:r>
      <w:proofErr w:type="spellStart"/>
      <w:r w:rsidRPr="004B599A">
        <w:rPr>
          <w:rFonts w:eastAsia="Times New Roman"/>
        </w:rPr>
        <w:t>sesunguhnya</w:t>
      </w:r>
      <w:proofErr w:type="spellEnd"/>
      <w:r w:rsidRPr="004B599A">
        <w:rPr>
          <w:rFonts w:eastAsia="Times New Roman"/>
        </w:rPr>
        <w:t xml:space="preserve"> </w:t>
      </w:r>
      <w:proofErr w:type="spellStart"/>
      <w:r w:rsidRPr="004B599A">
        <w:rPr>
          <w:rFonts w:eastAsia="Times New Roman"/>
        </w:rPr>
        <w:t>tidak</w:t>
      </w:r>
      <w:proofErr w:type="spellEnd"/>
      <w:r w:rsidRPr="004B599A">
        <w:rPr>
          <w:rFonts w:eastAsia="Times New Roman"/>
        </w:rPr>
        <w:t xml:space="preserve"> </w:t>
      </w:r>
      <w:proofErr w:type="spellStart"/>
      <w:r w:rsidRPr="004B599A">
        <w:rPr>
          <w:rFonts w:eastAsia="Times New Roman"/>
        </w:rPr>
        <w:t>dapat</w:t>
      </w:r>
      <w:proofErr w:type="spellEnd"/>
      <w:r w:rsidRPr="004B599A">
        <w:rPr>
          <w:rFonts w:eastAsia="Times New Roman"/>
        </w:rPr>
        <w:t xml:space="preserve"> </w:t>
      </w:r>
      <w:proofErr w:type="spellStart"/>
      <w:r w:rsidRPr="004B599A">
        <w:rPr>
          <w:rFonts w:eastAsia="Times New Roman"/>
        </w:rPr>
        <w:t>diubah</w:t>
      </w:r>
      <w:proofErr w:type="spellEnd"/>
      <w:r w:rsidRPr="004B599A">
        <w:rPr>
          <w:rFonts w:eastAsia="Times New Roman"/>
        </w:rPr>
        <w:t xml:space="preserve">. </w:t>
      </w:r>
      <w:proofErr w:type="spellStart"/>
      <w:r w:rsidRPr="000206B9">
        <w:rPr>
          <w:rFonts w:eastAsia="Times New Roman"/>
        </w:rPr>
        <w:t>Begitu</w:t>
      </w:r>
      <w:proofErr w:type="spellEnd"/>
      <w:r w:rsidRPr="000206B9">
        <w:rPr>
          <w:rFonts w:eastAsia="Times New Roman"/>
        </w:rPr>
        <w:t xml:space="preserve"> juga </w:t>
      </w:r>
      <w:proofErr w:type="spellStart"/>
      <w:r w:rsidRPr="000206B9">
        <w:rPr>
          <w:rFonts w:eastAsia="Times New Roman"/>
        </w:rPr>
        <w:t>nilai</w:t>
      </w:r>
      <w:proofErr w:type="spellEnd"/>
      <w:r w:rsidRPr="000206B9">
        <w:rPr>
          <w:rFonts w:eastAsia="Times New Roman"/>
        </w:rPr>
        <w:t xml:space="preserve"> yang </w:t>
      </w:r>
      <w:proofErr w:type="spellStart"/>
      <w:r w:rsidRPr="000206B9">
        <w:rPr>
          <w:rFonts w:eastAsia="Times New Roman"/>
        </w:rPr>
        <w:t>terkandung</w:t>
      </w:r>
      <w:proofErr w:type="spellEnd"/>
      <w:r w:rsidRPr="000206B9">
        <w:rPr>
          <w:rFonts w:eastAsia="Times New Roman"/>
        </w:rPr>
        <w:t xml:space="preserve"> </w:t>
      </w:r>
      <w:proofErr w:type="spellStart"/>
      <w:r w:rsidRPr="000206B9">
        <w:rPr>
          <w:rFonts w:eastAsia="Times New Roman"/>
        </w:rPr>
        <w:t>dalam</w:t>
      </w:r>
      <w:proofErr w:type="spellEnd"/>
      <w:r w:rsidRPr="000206B9">
        <w:rPr>
          <w:rFonts w:eastAsia="Times New Roman"/>
        </w:rPr>
        <w:t xml:space="preserve"> legenda Tao </w:t>
      </w:r>
      <w:proofErr w:type="spellStart"/>
      <w:r w:rsidRPr="000206B9">
        <w:rPr>
          <w:rFonts w:eastAsia="Times New Roman"/>
        </w:rPr>
        <w:t>Silosung</w:t>
      </w:r>
      <w:proofErr w:type="spellEnd"/>
      <w:r w:rsidRPr="000206B9">
        <w:rPr>
          <w:rFonts w:eastAsia="Times New Roman"/>
        </w:rPr>
        <w:t xml:space="preserve"> (</w:t>
      </w:r>
      <w:proofErr w:type="spellStart"/>
      <w:r w:rsidRPr="000206B9">
        <w:rPr>
          <w:rFonts w:eastAsia="Times New Roman"/>
        </w:rPr>
        <w:t>nama</w:t>
      </w:r>
      <w:proofErr w:type="spellEnd"/>
      <w:r w:rsidRPr="000206B9">
        <w:rPr>
          <w:rFonts w:eastAsia="Times New Roman"/>
        </w:rPr>
        <w:t xml:space="preserve"> lain </w:t>
      </w:r>
      <w:proofErr w:type="spellStart"/>
      <w:r w:rsidRPr="000206B9">
        <w:rPr>
          <w:rFonts w:eastAsia="Times New Roman"/>
        </w:rPr>
        <w:t>dari</w:t>
      </w:r>
      <w:proofErr w:type="spellEnd"/>
      <w:r w:rsidRPr="000206B9">
        <w:rPr>
          <w:rFonts w:eastAsia="Times New Roman"/>
        </w:rPr>
        <w:t xml:space="preserve"> Tao </w:t>
      </w:r>
      <w:proofErr w:type="spellStart"/>
      <w:r w:rsidRPr="000206B9">
        <w:rPr>
          <w:rFonts w:eastAsia="Times New Roman"/>
        </w:rPr>
        <w:t>Silaban</w:t>
      </w:r>
      <w:proofErr w:type="spellEnd"/>
      <w:r w:rsidRPr="000206B9">
        <w:rPr>
          <w:rFonts w:eastAsia="Times New Roman"/>
        </w:rPr>
        <w:t xml:space="preserve">) dan Tao </w:t>
      </w:r>
      <w:proofErr w:type="spellStart"/>
      <w:r w:rsidRPr="000206B9">
        <w:rPr>
          <w:rFonts w:eastAsia="Times New Roman"/>
        </w:rPr>
        <w:t>Sipinggan</w:t>
      </w:r>
      <w:proofErr w:type="spellEnd"/>
      <w:r w:rsidRPr="000206B9">
        <w:rPr>
          <w:rFonts w:eastAsia="Times New Roman"/>
        </w:rPr>
        <w:t xml:space="preserve"> yang </w:t>
      </w:r>
      <w:proofErr w:type="spellStart"/>
      <w:r w:rsidRPr="000206B9">
        <w:rPr>
          <w:rFonts w:eastAsia="Times New Roman"/>
        </w:rPr>
        <w:t>merupakan</w:t>
      </w:r>
      <w:proofErr w:type="spellEnd"/>
      <w:r w:rsidRPr="000206B9">
        <w:rPr>
          <w:rFonts w:eastAsia="Times New Roman"/>
        </w:rPr>
        <w:t xml:space="preserve"> </w:t>
      </w:r>
      <w:proofErr w:type="spellStart"/>
      <w:r w:rsidRPr="000206B9">
        <w:rPr>
          <w:rFonts w:eastAsia="Times New Roman"/>
        </w:rPr>
        <w:t>pertengkaran</w:t>
      </w:r>
      <w:proofErr w:type="spellEnd"/>
      <w:r w:rsidRPr="000206B9">
        <w:rPr>
          <w:rFonts w:eastAsia="Times New Roman"/>
        </w:rPr>
        <w:t xml:space="preserve"> </w:t>
      </w:r>
      <w:proofErr w:type="spellStart"/>
      <w:r w:rsidRPr="000206B9">
        <w:rPr>
          <w:rFonts w:eastAsia="Times New Roman"/>
        </w:rPr>
        <w:t>dari</w:t>
      </w:r>
      <w:proofErr w:type="spellEnd"/>
      <w:r w:rsidRPr="000206B9">
        <w:rPr>
          <w:rFonts w:eastAsia="Times New Roman"/>
        </w:rPr>
        <w:t xml:space="preserve"> </w:t>
      </w:r>
      <w:proofErr w:type="spellStart"/>
      <w:r w:rsidRPr="000206B9">
        <w:rPr>
          <w:rFonts w:eastAsia="Times New Roman"/>
        </w:rPr>
        <w:t>anak</w:t>
      </w:r>
      <w:proofErr w:type="spellEnd"/>
      <w:r w:rsidRPr="000206B9">
        <w:rPr>
          <w:rFonts w:eastAsia="Times New Roman"/>
        </w:rPr>
        <w:t xml:space="preserve"> </w:t>
      </w:r>
      <w:proofErr w:type="spellStart"/>
      <w:r w:rsidRPr="000206B9">
        <w:rPr>
          <w:rFonts w:eastAsia="Times New Roman"/>
        </w:rPr>
        <w:t>seorang</w:t>
      </w:r>
      <w:proofErr w:type="spellEnd"/>
      <w:r w:rsidRPr="000206B9">
        <w:rPr>
          <w:rFonts w:eastAsia="Times New Roman"/>
        </w:rPr>
        <w:t xml:space="preserve"> raja yang </w:t>
      </w:r>
      <w:proofErr w:type="spellStart"/>
      <w:r w:rsidRPr="000206B9">
        <w:rPr>
          <w:rFonts w:eastAsia="Times New Roman"/>
        </w:rPr>
        <w:t>mengukur</w:t>
      </w:r>
      <w:proofErr w:type="spellEnd"/>
      <w:r w:rsidRPr="000206B9">
        <w:rPr>
          <w:rFonts w:eastAsia="Times New Roman"/>
        </w:rPr>
        <w:t xml:space="preserve"> </w:t>
      </w:r>
      <w:proofErr w:type="spellStart"/>
      <w:r w:rsidRPr="000206B9">
        <w:rPr>
          <w:rFonts w:eastAsia="Times New Roman"/>
        </w:rPr>
        <w:t>kekuatannya</w:t>
      </w:r>
      <w:proofErr w:type="spellEnd"/>
      <w:r w:rsidRPr="000206B9">
        <w:rPr>
          <w:rFonts w:eastAsia="Times New Roman"/>
        </w:rPr>
        <w:t xml:space="preserve"> </w:t>
      </w:r>
      <w:proofErr w:type="spellStart"/>
      <w:r w:rsidRPr="000206B9">
        <w:rPr>
          <w:rFonts w:eastAsia="Times New Roman"/>
        </w:rPr>
        <w:t>sehingga</w:t>
      </w:r>
      <w:proofErr w:type="spellEnd"/>
      <w:r w:rsidRPr="000206B9">
        <w:rPr>
          <w:rFonts w:eastAsia="Times New Roman"/>
        </w:rPr>
        <w:t xml:space="preserve"> </w:t>
      </w:r>
      <w:proofErr w:type="spellStart"/>
      <w:r w:rsidRPr="000206B9">
        <w:rPr>
          <w:rFonts w:eastAsia="Times New Roman"/>
        </w:rPr>
        <w:t>kekuatan</w:t>
      </w:r>
      <w:proofErr w:type="spellEnd"/>
      <w:r w:rsidRPr="000206B9">
        <w:rPr>
          <w:rFonts w:eastAsia="Times New Roman"/>
        </w:rPr>
        <w:t xml:space="preserve"> </w:t>
      </w:r>
      <w:proofErr w:type="spellStart"/>
      <w:r w:rsidRPr="000206B9">
        <w:rPr>
          <w:rFonts w:eastAsia="Times New Roman"/>
        </w:rPr>
        <w:t>itulah</w:t>
      </w:r>
      <w:proofErr w:type="spellEnd"/>
      <w:r w:rsidRPr="000206B9">
        <w:rPr>
          <w:rFonts w:eastAsia="Times New Roman"/>
        </w:rPr>
        <w:t xml:space="preserve"> yang </w:t>
      </w:r>
      <w:proofErr w:type="spellStart"/>
      <w:r w:rsidRPr="000206B9">
        <w:rPr>
          <w:rFonts w:eastAsia="Times New Roman"/>
        </w:rPr>
        <w:t>membuat</w:t>
      </w:r>
      <w:proofErr w:type="spellEnd"/>
      <w:r w:rsidRPr="000206B9">
        <w:rPr>
          <w:rFonts w:eastAsia="Times New Roman"/>
        </w:rPr>
        <w:t xml:space="preserve"> </w:t>
      </w:r>
      <w:proofErr w:type="spellStart"/>
      <w:r w:rsidRPr="000206B9">
        <w:rPr>
          <w:rFonts w:eastAsia="Times New Roman"/>
        </w:rPr>
        <w:t>danau</w:t>
      </w:r>
      <w:proofErr w:type="spellEnd"/>
      <w:r w:rsidRPr="000206B9">
        <w:rPr>
          <w:rFonts w:eastAsia="Times New Roman"/>
        </w:rPr>
        <w:t xml:space="preserve"> </w:t>
      </w:r>
      <w:proofErr w:type="spellStart"/>
      <w:r w:rsidRPr="000206B9">
        <w:rPr>
          <w:rFonts w:eastAsia="Times New Roman"/>
        </w:rPr>
        <w:t>tersebut</w:t>
      </w:r>
      <w:proofErr w:type="spellEnd"/>
      <w:r w:rsidRPr="000206B9">
        <w:rPr>
          <w:rFonts w:eastAsia="Times New Roman"/>
        </w:rPr>
        <w:t xml:space="preserve"> </w:t>
      </w:r>
      <w:proofErr w:type="spellStart"/>
      <w:r w:rsidRPr="000206B9">
        <w:rPr>
          <w:rFonts w:eastAsia="Times New Roman"/>
        </w:rPr>
        <w:t>terpisah</w:t>
      </w:r>
      <w:proofErr w:type="spellEnd"/>
      <w:r w:rsidRPr="000206B9">
        <w:rPr>
          <w:rFonts w:eastAsia="Times New Roman"/>
        </w:rPr>
        <w:t xml:space="preserve"> dan </w:t>
      </w:r>
      <w:proofErr w:type="spellStart"/>
      <w:r w:rsidRPr="000206B9">
        <w:rPr>
          <w:rFonts w:eastAsia="Times New Roman"/>
        </w:rPr>
        <w:t>memiliki</w:t>
      </w:r>
      <w:proofErr w:type="spellEnd"/>
      <w:r w:rsidRPr="000206B9">
        <w:rPr>
          <w:rFonts w:eastAsia="Times New Roman"/>
        </w:rPr>
        <w:t xml:space="preserve"> </w:t>
      </w:r>
      <w:proofErr w:type="spellStart"/>
      <w:r w:rsidRPr="000206B9">
        <w:rPr>
          <w:rFonts w:eastAsia="Times New Roman"/>
        </w:rPr>
        <w:t>daya</w:t>
      </w:r>
      <w:proofErr w:type="spellEnd"/>
      <w:r w:rsidRPr="000206B9">
        <w:rPr>
          <w:rFonts w:eastAsia="Times New Roman"/>
        </w:rPr>
        <w:t xml:space="preserve"> </w:t>
      </w:r>
      <w:proofErr w:type="spellStart"/>
      <w:r w:rsidRPr="000206B9">
        <w:rPr>
          <w:rFonts w:eastAsia="Times New Roman"/>
        </w:rPr>
        <w:t>magis</w:t>
      </w:r>
      <w:proofErr w:type="spellEnd"/>
      <w:r w:rsidRPr="000206B9">
        <w:rPr>
          <w:rFonts w:eastAsia="Times New Roman"/>
        </w:rPr>
        <w:t xml:space="preserve">. </w:t>
      </w:r>
      <w:proofErr w:type="spellStart"/>
      <w:r w:rsidRPr="000206B9">
        <w:rPr>
          <w:rFonts w:eastAsia="Times New Roman"/>
        </w:rPr>
        <w:t>Sehingga</w:t>
      </w:r>
      <w:proofErr w:type="spellEnd"/>
      <w:r w:rsidRPr="000206B9">
        <w:rPr>
          <w:rFonts w:eastAsia="Times New Roman"/>
        </w:rPr>
        <w:t xml:space="preserve"> </w:t>
      </w:r>
      <w:proofErr w:type="spellStart"/>
      <w:r w:rsidRPr="000206B9">
        <w:rPr>
          <w:rFonts w:eastAsia="Times New Roman"/>
        </w:rPr>
        <w:t>mengisyaratkan</w:t>
      </w:r>
      <w:proofErr w:type="spellEnd"/>
      <w:r w:rsidRPr="000206B9">
        <w:rPr>
          <w:rFonts w:eastAsia="Times New Roman"/>
        </w:rPr>
        <w:t xml:space="preserve"> </w:t>
      </w:r>
      <w:proofErr w:type="spellStart"/>
      <w:r w:rsidRPr="000206B9">
        <w:rPr>
          <w:rFonts w:eastAsia="Times New Roman"/>
        </w:rPr>
        <w:t>bahwa</w:t>
      </w:r>
      <w:proofErr w:type="spellEnd"/>
      <w:r w:rsidRPr="000206B9">
        <w:rPr>
          <w:rFonts w:eastAsia="Times New Roman"/>
        </w:rPr>
        <w:t xml:space="preserve"> air di </w:t>
      </w:r>
      <w:proofErr w:type="spellStart"/>
      <w:r w:rsidRPr="000206B9">
        <w:rPr>
          <w:rFonts w:eastAsia="Times New Roman"/>
        </w:rPr>
        <w:t>danau</w:t>
      </w:r>
      <w:proofErr w:type="spellEnd"/>
      <w:r w:rsidRPr="000206B9">
        <w:rPr>
          <w:rFonts w:eastAsia="Times New Roman"/>
        </w:rPr>
        <w:t xml:space="preserve"> </w:t>
      </w:r>
      <w:proofErr w:type="spellStart"/>
      <w:r w:rsidRPr="000206B9">
        <w:rPr>
          <w:rFonts w:eastAsia="Times New Roman"/>
        </w:rPr>
        <w:t>merupakan</w:t>
      </w:r>
      <w:proofErr w:type="spellEnd"/>
      <w:r w:rsidRPr="000206B9">
        <w:rPr>
          <w:rFonts w:eastAsia="Times New Roman"/>
        </w:rPr>
        <w:t xml:space="preserve"> </w:t>
      </w:r>
      <w:proofErr w:type="spellStart"/>
      <w:r w:rsidRPr="000206B9">
        <w:rPr>
          <w:rFonts w:eastAsia="Times New Roman"/>
        </w:rPr>
        <w:t>sumber</w:t>
      </w:r>
      <w:proofErr w:type="spellEnd"/>
      <w:r w:rsidRPr="000206B9">
        <w:rPr>
          <w:rFonts w:eastAsia="Times New Roman"/>
        </w:rPr>
        <w:t xml:space="preserve"> </w:t>
      </w:r>
      <w:proofErr w:type="spellStart"/>
      <w:r w:rsidRPr="000206B9">
        <w:rPr>
          <w:rFonts w:eastAsia="Times New Roman"/>
        </w:rPr>
        <w:t>mata</w:t>
      </w:r>
      <w:proofErr w:type="spellEnd"/>
      <w:r w:rsidRPr="000206B9">
        <w:rPr>
          <w:rFonts w:eastAsia="Times New Roman"/>
        </w:rPr>
        <w:t xml:space="preserve"> air yang </w:t>
      </w:r>
      <w:proofErr w:type="spellStart"/>
      <w:r w:rsidRPr="000206B9">
        <w:rPr>
          <w:rFonts w:eastAsia="Times New Roman"/>
        </w:rPr>
        <w:t>sudah</w:t>
      </w:r>
      <w:proofErr w:type="spellEnd"/>
      <w:r w:rsidRPr="000206B9">
        <w:rPr>
          <w:rFonts w:eastAsia="Times New Roman"/>
        </w:rPr>
        <w:t xml:space="preserve"> </w:t>
      </w:r>
      <w:proofErr w:type="spellStart"/>
      <w:r w:rsidRPr="000206B9">
        <w:rPr>
          <w:rFonts w:eastAsia="Times New Roman"/>
        </w:rPr>
        <w:t>turun-temurun</w:t>
      </w:r>
      <w:proofErr w:type="spellEnd"/>
      <w:r w:rsidRPr="000206B9">
        <w:rPr>
          <w:rFonts w:eastAsia="Times New Roman"/>
        </w:rPr>
        <w:t xml:space="preserve"> </w:t>
      </w:r>
      <w:proofErr w:type="spellStart"/>
      <w:r w:rsidRPr="000206B9">
        <w:rPr>
          <w:rFonts w:eastAsia="Times New Roman"/>
        </w:rPr>
        <w:t>boleh</w:t>
      </w:r>
      <w:proofErr w:type="spellEnd"/>
      <w:r w:rsidRPr="000206B9">
        <w:rPr>
          <w:rFonts w:eastAsia="Times New Roman"/>
        </w:rPr>
        <w:t xml:space="preserve"> di </w:t>
      </w:r>
      <w:proofErr w:type="spellStart"/>
      <w:r w:rsidRPr="000206B9">
        <w:rPr>
          <w:rFonts w:eastAsia="Times New Roman"/>
        </w:rPr>
        <w:t>minum</w:t>
      </w:r>
      <w:proofErr w:type="spellEnd"/>
      <w:r w:rsidRPr="000206B9">
        <w:rPr>
          <w:rFonts w:eastAsia="Times New Roman"/>
        </w:rPr>
        <w:t xml:space="preserve">. </w:t>
      </w:r>
      <w:proofErr w:type="spellStart"/>
      <w:r w:rsidRPr="000206B9">
        <w:rPr>
          <w:rFonts w:eastAsia="Times New Roman"/>
        </w:rPr>
        <w:t>Hingga</w:t>
      </w:r>
      <w:proofErr w:type="spellEnd"/>
      <w:r w:rsidRPr="000206B9">
        <w:rPr>
          <w:rFonts w:eastAsia="Times New Roman"/>
        </w:rPr>
        <w:t xml:space="preserve"> </w:t>
      </w:r>
      <w:proofErr w:type="spellStart"/>
      <w:r w:rsidRPr="000206B9">
        <w:rPr>
          <w:rFonts w:eastAsia="Times New Roman"/>
        </w:rPr>
        <w:t>kini</w:t>
      </w:r>
      <w:proofErr w:type="spellEnd"/>
      <w:r w:rsidRPr="000206B9">
        <w:rPr>
          <w:rFonts w:eastAsia="Times New Roman"/>
        </w:rPr>
        <w:t xml:space="preserve"> </w:t>
      </w:r>
      <w:proofErr w:type="spellStart"/>
      <w:r w:rsidRPr="000206B9">
        <w:rPr>
          <w:rFonts w:eastAsia="Times New Roman"/>
        </w:rPr>
        <w:t>masyarakat</w:t>
      </w:r>
      <w:proofErr w:type="spellEnd"/>
      <w:r w:rsidRPr="000206B9">
        <w:rPr>
          <w:rFonts w:eastAsia="Times New Roman"/>
        </w:rPr>
        <w:t xml:space="preserve"> </w:t>
      </w:r>
      <w:proofErr w:type="spellStart"/>
      <w:r w:rsidRPr="000206B9">
        <w:rPr>
          <w:rFonts w:eastAsia="Times New Roman"/>
        </w:rPr>
        <w:t>mempercai</w:t>
      </w:r>
      <w:proofErr w:type="spellEnd"/>
      <w:r w:rsidRPr="000206B9">
        <w:rPr>
          <w:rFonts w:eastAsia="Times New Roman"/>
        </w:rPr>
        <w:t xml:space="preserve"> dan </w:t>
      </w:r>
      <w:proofErr w:type="spellStart"/>
      <w:r w:rsidRPr="000206B9">
        <w:rPr>
          <w:rFonts w:eastAsia="Times New Roman"/>
        </w:rPr>
        <w:t>menjadikan</w:t>
      </w:r>
      <w:proofErr w:type="spellEnd"/>
      <w:r w:rsidRPr="000206B9">
        <w:rPr>
          <w:rFonts w:eastAsia="Times New Roman"/>
        </w:rPr>
        <w:t xml:space="preserve"> legenda </w:t>
      </w:r>
      <w:proofErr w:type="spellStart"/>
      <w:r w:rsidRPr="000206B9">
        <w:rPr>
          <w:rFonts w:eastAsia="Times New Roman"/>
        </w:rPr>
        <w:t>sebagai</w:t>
      </w:r>
      <w:proofErr w:type="spellEnd"/>
      <w:r w:rsidRPr="000206B9">
        <w:rPr>
          <w:rFonts w:eastAsia="Times New Roman"/>
        </w:rPr>
        <w:t xml:space="preserve"> </w:t>
      </w:r>
      <w:proofErr w:type="spellStart"/>
      <w:r w:rsidRPr="000206B9">
        <w:rPr>
          <w:rFonts w:eastAsia="Times New Roman"/>
        </w:rPr>
        <w:t>semangat</w:t>
      </w:r>
      <w:proofErr w:type="spellEnd"/>
      <w:r w:rsidRPr="000206B9">
        <w:rPr>
          <w:rFonts w:eastAsia="Times New Roman"/>
        </w:rPr>
        <w:t xml:space="preserve"> </w:t>
      </w:r>
      <w:proofErr w:type="spellStart"/>
      <w:r w:rsidRPr="000206B9">
        <w:rPr>
          <w:rFonts w:eastAsia="Times New Roman"/>
        </w:rPr>
        <w:t>untuk</w:t>
      </w:r>
      <w:proofErr w:type="spellEnd"/>
      <w:r w:rsidRPr="000206B9">
        <w:rPr>
          <w:rFonts w:eastAsia="Times New Roman"/>
        </w:rPr>
        <w:t xml:space="preserve"> </w:t>
      </w:r>
      <w:proofErr w:type="spellStart"/>
      <w:r w:rsidRPr="000206B9">
        <w:rPr>
          <w:rFonts w:eastAsia="Times New Roman"/>
        </w:rPr>
        <w:t>memelihara</w:t>
      </w:r>
      <w:proofErr w:type="spellEnd"/>
      <w:r w:rsidRPr="000206B9">
        <w:rPr>
          <w:rFonts w:eastAsia="Times New Roman"/>
        </w:rPr>
        <w:t xml:space="preserve"> </w:t>
      </w:r>
      <w:proofErr w:type="spellStart"/>
      <w:r w:rsidRPr="000206B9">
        <w:rPr>
          <w:rFonts w:eastAsia="Times New Roman"/>
        </w:rPr>
        <w:t>kelestarian</w:t>
      </w:r>
      <w:proofErr w:type="spellEnd"/>
      <w:r w:rsidRPr="000206B9">
        <w:rPr>
          <w:rFonts w:eastAsia="Times New Roman"/>
        </w:rPr>
        <w:t xml:space="preserve"> </w:t>
      </w:r>
      <w:proofErr w:type="spellStart"/>
      <w:r w:rsidRPr="000206B9">
        <w:rPr>
          <w:rFonts w:eastAsia="Times New Roman"/>
        </w:rPr>
        <w:t>danau</w:t>
      </w:r>
      <w:proofErr w:type="spellEnd"/>
      <w:r w:rsidRPr="000206B9">
        <w:rPr>
          <w:rFonts w:eastAsia="Times New Roman"/>
        </w:rPr>
        <w:t xml:space="preserve">. </w:t>
      </w:r>
      <w:r>
        <w:rPr>
          <w:rFonts w:eastAsia="Times New Roman"/>
        </w:rPr>
        <w:t xml:space="preserve">Masyarakat </w:t>
      </w:r>
      <w:proofErr w:type="spellStart"/>
      <w:r>
        <w:rPr>
          <w:rFonts w:eastAsia="Times New Roman"/>
        </w:rPr>
        <w:t>mengakuinya</w:t>
      </w:r>
      <w:proofErr w:type="spellEnd"/>
      <w:r>
        <w:rPr>
          <w:rFonts w:eastAsia="Times New Roman"/>
        </w:rPr>
        <w:t xml:space="preserve"> </w:t>
      </w:r>
      <w:proofErr w:type="spellStart"/>
      <w:r>
        <w:rPr>
          <w:rFonts w:eastAsia="Times New Roman"/>
        </w:rPr>
        <w:t>sebagai</w:t>
      </w:r>
      <w:proofErr w:type="spellEnd"/>
      <w:r>
        <w:rPr>
          <w:rFonts w:eastAsia="Times New Roman"/>
        </w:rPr>
        <w:t xml:space="preserve"> </w:t>
      </w:r>
      <w:proofErr w:type="spellStart"/>
      <w:r>
        <w:rPr>
          <w:rFonts w:eastAsia="Times New Roman"/>
        </w:rPr>
        <w:t>bagian</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sidRPr="005615F9">
        <w:rPr>
          <w:rFonts w:eastAsia="Times New Roman"/>
          <w:i/>
          <w:iCs/>
        </w:rPr>
        <w:t>paradaton</w:t>
      </w:r>
      <w:proofErr w:type="spellEnd"/>
      <w:r>
        <w:rPr>
          <w:rFonts w:eastAsia="Times New Roman"/>
        </w:rPr>
        <w:t xml:space="preserve">. </w:t>
      </w:r>
      <w:proofErr w:type="spellStart"/>
      <w:r w:rsidRPr="005615F9">
        <w:rPr>
          <w:rFonts w:eastAsia="Times New Roman"/>
        </w:rPr>
        <w:t>Kejadian</w:t>
      </w:r>
      <w:proofErr w:type="spellEnd"/>
      <w:r w:rsidRPr="000206B9">
        <w:rPr>
          <w:rFonts w:eastAsia="Times New Roman"/>
        </w:rPr>
        <w:t xml:space="preserve"> di</w:t>
      </w:r>
      <w:r w:rsidRPr="000206B9">
        <w:rPr>
          <w:rFonts w:eastAsia="Times New Roman"/>
          <w:lang w:val="id-ID"/>
        </w:rPr>
        <w:t xml:space="preserve"> </w:t>
      </w:r>
      <w:r w:rsidRPr="000206B9">
        <w:rPr>
          <w:rFonts w:eastAsia="Times New Roman"/>
        </w:rPr>
        <w:t xml:space="preserve">masa </w:t>
      </w:r>
      <w:proofErr w:type="spellStart"/>
      <w:r w:rsidRPr="000206B9">
        <w:rPr>
          <w:rFonts w:eastAsia="Times New Roman"/>
        </w:rPr>
        <w:t>lampau</w:t>
      </w:r>
      <w:proofErr w:type="spellEnd"/>
      <w:r w:rsidRPr="000206B9">
        <w:rPr>
          <w:rFonts w:eastAsia="Times New Roman"/>
        </w:rPr>
        <w:t xml:space="preserve"> </w:t>
      </w:r>
      <w:proofErr w:type="spellStart"/>
      <w:r w:rsidRPr="000206B9">
        <w:rPr>
          <w:rFonts w:eastAsia="Times New Roman"/>
        </w:rPr>
        <w:t>akan</w:t>
      </w:r>
      <w:proofErr w:type="spellEnd"/>
      <w:r w:rsidRPr="000206B9">
        <w:rPr>
          <w:rFonts w:eastAsia="Times New Roman"/>
        </w:rPr>
        <w:t xml:space="preserve"> </w:t>
      </w:r>
      <w:proofErr w:type="spellStart"/>
      <w:r w:rsidRPr="000206B9">
        <w:rPr>
          <w:rFonts w:eastAsia="Times New Roman"/>
        </w:rPr>
        <w:t>turut</w:t>
      </w:r>
      <w:proofErr w:type="spellEnd"/>
      <w:r w:rsidRPr="000206B9">
        <w:rPr>
          <w:rFonts w:eastAsia="Times New Roman"/>
        </w:rPr>
        <w:t xml:space="preserve"> </w:t>
      </w:r>
      <w:proofErr w:type="spellStart"/>
      <w:r w:rsidRPr="000206B9">
        <w:rPr>
          <w:rFonts w:eastAsia="Times New Roman"/>
        </w:rPr>
        <w:t>ambil</w:t>
      </w:r>
      <w:proofErr w:type="spellEnd"/>
      <w:r w:rsidRPr="000206B9">
        <w:rPr>
          <w:rFonts w:eastAsia="Times New Roman"/>
        </w:rPr>
        <w:t xml:space="preserve"> </w:t>
      </w:r>
      <w:proofErr w:type="spellStart"/>
      <w:r w:rsidRPr="000206B9">
        <w:rPr>
          <w:rFonts w:eastAsia="Times New Roman"/>
        </w:rPr>
        <w:t>peran</w:t>
      </w:r>
      <w:proofErr w:type="spellEnd"/>
      <w:r w:rsidRPr="000206B9">
        <w:rPr>
          <w:rFonts w:eastAsia="Times New Roman"/>
        </w:rPr>
        <w:t xml:space="preserve"> </w:t>
      </w:r>
      <w:r>
        <w:rPr>
          <w:rFonts w:eastAsia="Times New Roman"/>
        </w:rPr>
        <w:t xml:space="preserve">dan </w:t>
      </w:r>
      <w:proofErr w:type="spellStart"/>
      <w:r>
        <w:rPr>
          <w:rFonts w:eastAsia="Times New Roman"/>
        </w:rPr>
        <w:t>berpengaruh</w:t>
      </w:r>
      <w:proofErr w:type="spellEnd"/>
      <w:r>
        <w:rPr>
          <w:rFonts w:eastAsia="Times New Roman"/>
        </w:rPr>
        <w:t xml:space="preserve"> </w:t>
      </w:r>
      <w:proofErr w:type="spellStart"/>
      <w:r w:rsidRPr="000206B9">
        <w:rPr>
          <w:rFonts w:eastAsia="Times New Roman"/>
        </w:rPr>
        <w:t>dalam</w:t>
      </w:r>
      <w:proofErr w:type="spellEnd"/>
      <w:r w:rsidRPr="000206B9">
        <w:rPr>
          <w:rFonts w:eastAsia="Times New Roman"/>
        </w:rPr>
        <w:t xml:space="preserve"> </w:t>
      </w:r>
      <w:proofErr w:type="spellStart"/>
      <w:r w:rsidRPr="000206B9">
        <w:rPr>
          <w:rFonts w:eastAsia="Times New Roman"/>
        </w:rPr>
        <w:t>kehidupan</w:t>
      </w:r>
      <w:proofErr w:type="spellEnd"/>
      <w:r w:rsidRPr="000206B9">
        <w:rPr>
          <w:rFonts w:eastAsia="Times New Roman"/>
        </w:rPr>
        <w:t xml:space="preserve"> di masa </w:t>
      </w:r>
      <w:proofErr w:type="spellStart"/>
      <w:r>
        <w:rPr>
          <w:rFonts w:eastAsia="Times New Roman"/>
        </w:rPr>
        <w:t>sekarang</w:t>
      </w:r>
      <w:proofErr w:type="spellEnd"/>
      <w:r w:rsidRPr="000206B9">
        <w:rPr>
          <w:rFonts w:eastAsia="Times New Roman"/>
        </w:rPr>
        <w:t xml:space="preserve">. Tata </w:t>
      </w:r>
      <w:proofErr w:type="spellStart"/>
      <w:r w:rsidRPr="000206B9">
        <w:rPr>
          <w:rFonts w:eastAsia="Times New Roman"/>
        </w:rPr>
        <w:t>nilai</w:t>
      </w:r>
      <w:proofErr w:type="spellEnd"/>
      <w:r w:rsidRPr="000206B9">
        <w:rPr>
          <w:rFonts w:eastAsia="Times New Roman"/>
        </w:rPr>
        <w:t xml:space="preserve"> yang </w:t>
      </w:r>
      <w:proofErr w:type="spellStart"/>
      <w:r w:rsidRPr="000206B9">
        <w:rPr>
          <w:rFonts w:eastAsia="Times New Roman"/>
        </w:rPr>
        <w:t>sudah</w:t>
      </w:r>
      <w:proofErr w:type="spellEnd"/>
      <w:r w:rsidRPr="000206B9">
        <w:rPr>
          <w:rFonts w:eastAsia="Times New Roman"/>
        </w:rPr>
        <w:t xml:space="preserve"> </w:t>
      </w:r>
      <w:proofErr w:type="spellStart"/>
      <w:r w:rsidRPr="000206B9">
        <w:rPr>
          <w:rFonts w:eastAsia="Times New Roman"/>
        </w:rPr>
        <w:t>diperbuat</w:t>
      </w:r>
      <w:proofErr w:type="spellEnd"/>
      <w:r w:rsidRPr="000206B9">
        <w:rPr>
          <w:rFonts w:eastAsia="Times New Roman"/>
        </w:rPr>
        <w:t xml:space="preserve"> </w:t>
      </w:r>
      <w:proofErr w:type="spellStart"/>
      <w:r w:rsidRPr="000206B9">
        <w:rPr>
          <w:rFonts w:eastAsia="Times New Roman"/>
        </w:rPr>
        <w:t>disepakati</w:t>
      </w:r>
      <w:proofErr w:type="spellEnd"/>
      <w:r w:rsidRPr="000206B9">
        <w:rPr>
          <w:rFonts w:eastAsia="Times New Roman"/>
        </w:rPr>
        <w:t xml:space="preserve"> oleh </w:t>
      </w:r>
      <w:proofErr w:type="spellStart"/>
      <w:r w:rsidRPr="000206B9">
        <w:rPr>
          <w:rFonts w:eastAsia="Times New Roman"/>
        </w:rPr>
        <w:t>leluhur</w:t>
      </w:r>
      <w:proofErr w:type="spellEnd"/>
      <w:r w:rsidRPr="000206B9">
        <w:rPr>
          <w:rFonts w:eastAsia="Times New Roman"/>
        </w:rPr>
        <w:t xml:space="preserve">, </w:t>
      </w:r>
      <w:proofErr w:type="spellStart"/>
      <w:r w:rsidRPr="000206B9">
        <w:rPr>
          <w:rFonts w:eastAsia="Times New Roman"/>
        </w:rPr>
        <w:t>mempengaruhi</w:t>
      </w:r>
      <w:proofErr w:type="spellEnd"/>
      <w:r w:rsidRPr="000206B9">
        <w:rPr>
          <w:rFonts w:eastAsia="Times New Roman"/>
        </w:rPr>
        <w:t xml:space="preserve"> </w:t>
      </w:r>
      <w:proofErr w:type="spellStart"/>
      <w:r w:rsidRPr="000206B9">
        <w:rPr>
          <w:rFonts w:eastAsia="Times New Roman"/>
        </w:rPr>
        <w:t>setiap</w:t>
      </w:r>
      <w:proofErr w:type="spellEnd"/>
      <w:r w:rsidRPr="000206B9">
        <w:rPr>
          <w:rFonts w:eastAsia="Times New Roman"/>
        </w:rPr>
        <w:t xml:space="preserve"> </w:t>
      </w:r>
      <w:proofErr w:type="spellStart"/>
      <w:r w:rsidRPr="000206B9">
        <w:rPr>
          <w:rFonts w:eastAsia="Times New Roman"/>
        </w:rPr>
        <w:t>individu</w:t>
      </w:r>
      <w:proofErr w:type="spellEnd"/>
      <w:r w:rsidRPr="000206B9">
        <w:rPr>
          <w:rFonts w:eastAsia="Times New Roman"/>
        </w:rPr>
        <w:t xml:space="preserve"> </w:t>
      </w:r>
      <w:proofErr w:type="spellStart"/>
      <w:r w:rsidRPr="000206B9">
        <w:rPr>
          <w:rFonts w:eastAsia="Times New Roman"/>
        </w:rPr>
        <w:t>generasi</w:t>
      </w:r>
      <w:proofErr w:type="spellEnd"/>
      <w:r w:rsidRPr="000206B9">
        <w:rPr>
          <w:rFonts w:eastAsia="Times New Roman"/>
        </w:rPr>
        <w:t xml:space="preserve"> </w:t>
      </w:r>
      <w:proofErr w:type="spellStart"/>
      <w:r w:rsidRPr="000206B9">
        <w:rPr>
          <w:rFonts w:eastAsia="Times New Roman"/>
        </w:rPr>
        <w:t>dalam</w:t>
      </w:r>
      <w:proofErr w:type="spellEnd"/>
      <w:r w:rsidRPr="000206B9">
        <w:rPr>
          <w:rFonts w:eastAsia="Times New Roman"/>
        </w:rPr>
        <w:t xml:space="preserve"> </w:t>
      </w:r>
      <w:proofErr w:type="spellStart"/>
      <w:r w:rsidRPr="000206B9">
        <w:rPr>
          <w:rFonts w:eastAsia="Times New Roman"/>
        </w:rPr>
        <w:t>menentukan</w:t>
      </w:r>
      <w:proofErr w:type="spellEnd"/>
      <w:r w:rsidRPr="000206B9">
        <w:rPr>
          <w:rFonts w:eastAsia="Times New Roman"/>
        </w:rPr>
        <w:t xml:space="preserve"> </w:t>
      </w:r>
      <w:proofErr w:type="spellStart"/>
      <w:r w:rsidRPr="000206B9">
        <w:rPr>
          <w:rFonts w:eastAsia="Times New Roman"/>
        </w:rPr>
        <w:t>moralitas</w:t>
      </w:r>
      <w:proofErr w:type="spellEnd"/>
      <w:r w:rsidRPr="000206B9">
        <w:rPr>
          <w:rFonts w:eastAsia="Times New Roman"/>
        </w:rPr>
        <w:t xml:space="preserve"> </w:t>
      </w:r>
      <w:proofErr w:type="spellStart"/>
      <w:r w:rsidRPr="000206B9">
        <w:rPr>
          <w:rFonts w:eastAsia="Times New Roman"/>
        </w:rPr>
        <w:t>perilaku</w:t>
      </w:r>
      <w:proofErr w:type="spellEnd"/>
      <w:r w:rsidRPr="000206B9">
        <w:rPr>
          <w:rFonts w:eastAsia="Times New Roman"/>
        </w:rPr>
        <w:t>.</w:t>
      </w:r>
      <w:r w:rsidRPr="000206B9">
        <w:rPr>
          <w:rFonts w:eastAsia="Times New Roman"/>
          <w:lang w:val="id-ID"/>
        </w:rPr>
        <w:t xml:space="preserve"> </w:t>
      </w:r>
    </w:p>
    <w:p w14:paraId="0DD9DBDB" w14:textId="0E19E91A" w:rsidR="0011035F" w:rsidRDefault="0011035F" w:rsidP="0011035F">
      <w:pPr>
        <w:spacing w:after="240" w:line="360" w:lineRule="auto"/>
        <w:ind w:firstLine="720"/>
        <w:jc w:val="both"/>
      </w:pPr>
      <w:proofErr w:type="spellStart"/>
      <w:r w:rsidRPr="003A3CA7">
        <w:rPr>
          <w:color w:val="000000"/>
        </w:rPr>
        <w:t>Untuk</w:t>
      </w:r>
      <w:proofErr w:type="spellEnd"/>
      <w:r w:rsidRPr="003A3CA7">
        <w:rPr>
          <w:color w:val="000000"/>
        </w:rPr>
        <w:t xml:space="preserve"> </w:t>
      </w:r>
      <w:proofErr w:type="spellStart"/>
      <w:r w:rsidRPr="003A3CA7">
        <w:rPr>
          <w:color w:val="000000"/>
        </w:rPr>
        <w:t>itu</w:t>
      </w:r>
      <w:proofErr w:type="spellEnd"/>
      <w:r w:rsidRPr="003A3CA7">
        <w:rPr>
          <w:color w:val="000000"/>
        </w:rPr>
        <w:t xml:space="preserve">, </w:t>
      </w:r>
      <w:proofErr w:type="spellStart"/>
      <w:r w:rsidRPr="003A3CA7">
        <w:rPr>
          <w:color w:val="000000"/>
        </w:rPr>
        <w:t>memelihara</w:t>
      </w:r>
      <w:proofErr w:type="spellEnd"/>
      <w:r w:rsidRPr="003A3CA7">
        <w:rPr>
          <w:color w:val="000000"/>
        </w:rPr>
        <w:t xml:space="preserve"> </w:t>
      </w:r>
      <w:proofErr w:type="spellStart"/>
      <w:r w:rsidRPr="003A3CA7">
        <w:rPr>
          <w:color w:val="000000"/>
        </w:rPr>
        <w:t>keberlangsungan</w:t>
      </w:r>
      <w:proofErr w:type="spellEnd"/>
      <w:r w:rsidRPr="003A3CA7">
        <w:rPr>
          <w:color w:val="000000"/>
        </w:rPr>
        <w:t xml:space="preserve"> dan </w:t>
      </w:r>
      <w:proofErr w:type="spellStart"/>
      <w:r w:rsidRPr="003A3CA7">
        <w:rPr>
          <w:color w:val="000000"/>
        </w:rPr>
        <w:t>mengembangkan</w:t>
      </w:r>
      <w:proofErr w:type="spellEnd"/>
      <w:r w:rsidRPr="003A3CA7">
        <w:rPr>
          <w:color w:val="000000"/>
        </w:rPr>
        <w:t xml:space="preserve"> </w:t>
      </w:r>
      <w:proofErr w:type="spellStart"/>
      <w:r w:rsidRPr="003A3CA7">
        <w:rPr>
          <w:color w:val="000000"/>
        </w:rPr>
        <w:t>pariwisata</w:t>
      </w:r>
      <w:proofErr w:type="spellEnd"/>
      <w:r w:rsidRPr="003A3CA7">
        <w:rPr>
          <w:color w:val="000000"/>
        </w:rPr>
        <w:t xml:space="preserve"> di </w:t>
      </w:r>
      <w:proofErr w:type="spellStart"/>
      <w:r w:rsidRPr="003A3CA7">
        <w:rPr>
          <w:color w:val="000000"/>
        </w:rPr>
        <w:t>daerah</w:t>
      </w:r>
      <w:proofErr w:type="spellEnd"/>
      <w:r w:rsidRPr="003A3CA7">
        <w:rPr>
          <w:color w:val="000000"/>
        </w:rPr>
        <w:t xml:space="preserve"> yang </w:t>
      </w:r>
      <w:proofErr w:type="spellStart"/>
      <w:r w:rsidRPr="003A3CA7">
        <w:rPr>
          <w:color w:val="000000"/>
        </w:rPr>
        <w:t>masih</w:t>
      </w:r>
      <w:proofErr w:type="spellEnd"/>
      <w:r w:rsidRPr="003A3CA7">
        <w:rPr>
          <w:color w:val="000000"/>
        </w:rPr>
        <w:t xml:space="preserve"> </w:t>
      </w:r>
      <w:proofErr w:type="spellStart"/>
      <w:r w:rsidRPr="003A3CA7">
        <w:rPr>
          <w:color w:val="000000"/>
        </w:rPr>
        <w:t>dalam</w:t>
      </w:r>
      <w:proofErr w:type="spellEnd"/>
      <w:r w:rsidRPr="003A3CA7">
        <w:rPr>
          <w:color w:val="000000"/>
        </w:rPr>
        <w:t xml:space="preserve"> </w:t>
      </w:r>
      <w:proofErr w:type="spellStart"/>
      <w:r w:rsidRPr="00CD0D5E">
        <w:rPr>
          <w:i/>
          <w:iCs/>
          <w:color w:val="000000"/>
        </w:rPr>
        <w:t>paradaton</w:t>
      </w:r>
      <w:proofErr w:type="spellEnd"/>
      <w:r w:rsidRPr="003A3CA7">
        <w:rPr>
          <w:color w:val="000000"/>
        </w:rPr>
        <w:t xml:space="preserve"> </w:t>
      </w:r>
      <w:proofErr w:type="spellStart"/>
      <w:r w:rsidRPr="003A3CA7">
        <w:rPr>
          <w:color w:val="000000"/>
        </w:rPr>
        <w:t>ini</w:t>
      </w:r>
      <w:proofErr w:type="spellEnd"/>
      <w:r w:rsidRPr="003A3CA7">
        <w:rPr>
          <w:color w:val="000000"/>
        </w:rPr>
        <w:t xml:space="preserve"> </w:t>
      </w:r>
      <w:proofErr w:type="spellStart"/>
      <w:r w:rsidRPr="003A3CA7">
        <w:rPr>
          <w:color w:val="000000"/>
        </w:rPr>
        <w:t>diperlukan</w:t>
      </w:r>
      <w:proofErr w:type="spellEnd"/>
      <w:r w:rsidRPr="003A3CA7">
        <w:rPr>
          <w:color w:val="000000"/>
        </w:rPr>
        <w:t xml:space="preserve"> </w:t>
      </w:r>
      <w:proofErr w:type="spellStart"/>
      <w:r w:rsidRPr="003A3CA7">
        <w:rPr>
          <w:color w:val="000000"/>
        </w:rPr>
        <w:t>sumber</w:t>
      </w:r>
      <w:proofErr w:type="spellEnd"/>
      <w:r w:rsidRPr="003A3CA7">
        <w:rPr>
          <w:color w:val="000000"/>
          <w:lang w:val="id-ID"/>
        </w:rPr>
        <w:t xml:space="preserve"> </w:t>
      </w:r>
      <w:proofErr w:type="spellStart"/>
      <w:r w:rsidRPr="003A3CA7">
        <w:rPr>
          <w:color w:val="000000"/>
        </w:rPr>
        <w:t>daya</w:t>
      </w:r>
      <w:proofErr w:type="spellEnd"/>
      <w:r w:rsidRPr="003A3CA7">
        <w:rPr>
          <w:color w:val="000000"/>
        </w:rPr>
        <w:t xml:space="preserve"> </w:t>
      </w:r>
      <w:proofErr w:type="spellStart"/>
      <w:r w:rsidRPr="003A3CA7">
        <w:rPr>
          <w:color w:val="000000"/>
        </w:rPr>
        <w:t>manusia</w:t>
      </w:r>
      <w:proofErr w:type="spellEnd"/>
      <w:r w:rsidRPr="003A3CA7">
        <w:rPr>
          <w:color w:val="000000"/>
        </w:rPr>
        <w:t xml:space="preserve"> yang </w:t>
      </w:r>
      <w:proofErr w:type="spellStart"/>
      <w:r w:rsidRPr="003A3CA7">
        <w:rPr>
          <w:color w:val="000000"/>
        </w:rPr>
        <w:t>handal</w:t>
      </w:r>
      <w:proofErr w:type="spellEnd"/>
      <w:r w:rsidRPr="003A3CA7">
        <w:rPr>
          <w:color w:val="000000"/>
        </w:rPr>
        <w:t xml:space="preserve"> yang </w:t>
      </w:r>
      <w:proofErr w:type="spellStart"/>
      <w:r w:rsidRPr="003A3CA7">
        <w:rPr>
          <w:color w:val="000000"/>
        </w:rPr>
        <w:t>memiliki</w:t>
      </w:r>
      <w:proofErr w:type="spellEnd"/>
      <w:r w:rsidRPr="003A3CA7">
        <w:rPr>
          <w:color w:val="000000"/>
        </w:rPr>
        <w:t xml:space="preserve"> </w:t>
      </w:r>
      <w:proofErr w:type="spellStart"/>
      <w:r w:rsidRPr="003A3CA7">
        <w:rPr>
          <w:color w:val="000000"/>
        </w:rPr>
        <w:t>karakter</w:t>
      </w:r>
      <w:proofErr w:type="spellEnd"/>
      <w:r w:rsidRPr="003A3CA7">
        <w:rPr>
          <w:color w:val="000000"/>
        </w:rPr>
        <w:t xml:space="preserve"> </w:t>
      </w:r>
      <w:proofErr w:type="spellStart"/>
      <w:r w:rsidRPr="003A3CA7">
        <w:rPr>
          <w:color w:val="000000"/>
        </w:rPr>
        <w:t>sadar</w:t>
      </w:r>
      <w:proofErr w:type="spellEnd"/>
      <w:r w:rsidRPr="003A3CA7">
        <w:rPr>
          <w:color w:val="000000"/>
        </w:rPr>
        <w:t xml:space="preserve"> </w:t>
      </w:r>
      <w:proofErr w:type="spellStart"/>
      <w:r w:rsidRPr="003A3CA7">
        <w:rPr>
          <w:color w:val="000000"/>
        </w:rPr>
        <w:t>wisata</w:t>
      </w:r>
      <w:proofErr w:type="spellEnd"/>
      <w:r w:rsidRPr="003A3CA7">
        <w:rPr>
          <w:color w:val="000000"/>
        </w:rPr>
        <w:t xml:space="preserve"> dan yang </w:t>
      </w:r>
      <w:proofErr w:type="spellStart"/>
      <w:r w:rsidRPr="003A3CA7">
        <w:rPr>
          <w:color w:val="000000"/>
        </w:rPr>
        <w:t>mampu</w:t>
      </w:r>
      <w:proofErr w:type="spellEnd"/>
      <w:r w:rsidRPr="003A3CA7">
        <w:rPr>
          <w:color w:val="000000"/>
        </w:rPr>
        <w:t xml:space="preserve"> </w:t>
      </w:r>
      <w:proofErr w:type="spellStart"/>
      <w:r w:rsidRPr="003A3CA7">
        <w:rPr>
          <w:color w:val="000000"/>
        </w:rPr>
        <w:t>menginternalisasi</w:t>
      </w:r>
      <w:proofErr w:type="spellEnd"/>
      <w:r w:rsidRPr="003A3CA7">
        <w:rPr>
          <w:color w:val="000000"/>
        </w:rPr>
        <w:t xml:space="preserve"> </w:t>
      </w:r>
      <w:proofErr w:type="spellStart"/>
      <w:r w:rsidRPr="003A3CA7">
        <w:rPr>
          <w:color w:val="000000"/>
        </w:rPr>
        <w:t>edukasi</w:t>
      </w:r>
      <w:proofErr w:type="spellEnd"/>
      <w:r w:rsidRPr="003A3CA7">
        <w:rPr>
          <w:color w:val="000000"/>
        </w:rPr>
        <w:t xml:space="preserve"> </w:t>
      </w:r>
      <w:proofErr w:type="spellStart"/>
      <w:r w:rsidRPr="003A3CA7">
        <w:rPr>
          <w:color w:val="000000"/>
        </w:rPr>
        <w:t>Sapta</w:t>
      </w:r>
      <w:proofErr w:type="spellEnd"/>
      <w:r w:rsidRPr="003A3CA7">
        <w:rPr>
          <w:color w:val="000000"/>
        </w:rPr>
        <w:t xml:space="preserve"> </w:t>
      </w:r>
      <w:proofErr w:type="spellStart"/>
      <w:r w:rsidRPr="003A3CA7">
        <w:rPr>
          <w:color w:val="000000"/>
        </w:rPr>
        <w:t>Pesona</w:t>
      </w:r>
      <w:proofErr w:type="spellEnd"/>
      <w:r w:rsidRPr="003A3CA7">
        <w:rPr>
          <w:color w:val="000000"/>
        </w:rPr>
        <w:t xml:space="preserve">. </w:t>
      </w:r>
      <w:proofErr w:type="spellStart"/>
      <w:r w:rsidRPr="003A3CA7">
        <w:rPr>
          <w:color w:val="000000"/>
        </w:rPr>
        <w:t>E</w:t>
      </w:r>
      <w:r w:rsidRPr="003A3CA7">
        <w:t>dukasi</w:t>
      </w:r>
      <w:proofErr w:type="spellEnd"/>
      <w:r w:rsidRPr="003A3CA7">
        <w:t xml:space="preserve"> </w:t>
      </w:r>
      <w:proofErr w:type="spellStart"/>
      <w:r w:rsidRPr="003A3CA7">
        <w:t>sadar</w:t>
      </w:r>
      <w:proofErr w:type="spellEnd"/>
      <w:r w:rsidRPr="003A3CA7">
        <w:t xml:space="preserve"> </w:t>
      </w:r>
      <w:proofErr w:type="spellStart"/>
      <w:r w:rsidRPr="003A3CA7">
        <w:t>wisata</w:t>
      </w:r>
      <w:proofErr w:type="spellEnd"/>
      <w:r w:rsidRPr="003A3CA7">
        <w:t xml:space="preserve"> </w:t>
      </w:r>
      <w:proofErr w:type="spellStart"/>
      <w:r w:rsidRPr="003A3CA7">
        <w:t>akan</w:t>
      </w:r>
      <w:proofErr w:type="spellEnd"/>
      <w:r w:rsidRPr="003A3CA7">
        <w:t xml:space="preserve"> </w:t>
      </w:r>
      <w:proofErr w:type="spellStart"/>
      <w:r w:rsidRPr="003A3CA7">
        <w:t>dapat</w:t>
      </w:r>
      <w:proofErr w:type="spellEnd"/>
      <w:r w:rsidRPr="003A3CA7">
        <w:t xml:space="preserve"> </w:t>
      </w:r>
      <w:proofErr w:type="spellStart"/>
      <w:r w:rsidRPr="003A3CA7">
        <w:t>menepis</w:t>
      </w:r>
      <w:proofErr w:type="spellEnd"/>
      <w:r w:rsidRPr="003A3CA7">
        <w:t xml:space="preserve"> </w:t>
      </w:r>
      <w:proofErr w:type="spellStart"/>
      <w:r w:rsidRPr="003A3CA7">
        <w:t>stereotipe</w:t>
      </w:r>
      <w:proofErr w:type="spellEnd"/>
      <w:r w:rsidRPr="003A3CA7">
        <w:t xml:space="preserve"> </w:t>
      </w:r>
      <w:proofErr w:type="spellStart"/>
      <w:r w:rsidRPr="003A3CA7">
        <w:t>terhadap</w:t>
      </w:r>
      <w:proofErr w:type="spellEnd"/>
      <w:r w:rsidRPr="003A3CA7">
        <w:t xml:space="preserve"> </w:t>
      </w:r>
      <w:proofErr w:type="spellStart"/>
      <w:r w:rsidRPr="003A3CA7">
        <w:t>masyarakat</w:t>
      </w:r>
      <w:proofErr w:type="spellEnd"/>
      <w:r w:rsidRPr="003A3CA7">
        <w:t xml:space="preserve"> Batak yang </w:t>
      </w:r>
      <w:proofErr w:type="spellStart"/>
      <w:r w:rsidRPr="003A3CA7">
        <w:t>terdengar</w:t>
      </w:r>
      <w:proofErr w:type="spellEnd"/>
      <w:r w:rsidRPr="003A3CA7">
        <w:t xml:space="preserve"> </w:t>
      </w:r>
      <w:proofErr w:type="spellStart"/>
      <w:r w:rsidRPr="003A3CA7">
        <w:t>selama</w:t>
      </w:r>
      <w:proofErr w:type="spellEnd"/>
      <w:r w:rsidRPr="003A3CA7">
        <w:t xml:space="preserve"> </w:t>
      </w:r>
      <w:proofErr w:type="spellStart"/>
      <w:r w:rsidRPr="003A3CA7">
        <w:t>ini</w:t>
      </w:r>
      <w:proofErr w:type="spellEnd"/>
      <w:r w:rsidRPr="003A3CA7">
        <w:t xml:space="preserve">, </w:t>
      </w:r>
      <w:proofErr w:type="spellStart"/>
      <w:r w:rsidRPr="003A3CA7">
        <w:t>bahwa</w:t>
      </w:r>
      <w:proofErr w:type="spellEnd"/>
      <w:r w:rsidRPr="003A3CA7">
        <w:t xml:space="preserve"> </w:t>
      </w:r>
      <w:proofErr w:type="spellStart"/>
      <w:r w:rsidRPr="003A3CA7">
        <w:t>sebagai</w:t>
      </w:r>
      <w:proofErr w:type="spellEnd"/>
      <w:r w:rsidRPr="003A3CA7">
        <w:t xml:space="preserve"> “</w:t>
      </w:r>
      <w:proofErr w:type="spellStart"/>
      <w:r w:rsidRPr="003A3CA7">
        <w:t>anak</w:t>
      </w:r>
      <w:proofErr w:type="spellEnd"/>
      <w:r w:rsidRPr="003A3CA7">
        <w:t xml:space="preserve"> dan </w:t>
      </w:r>
      <w:proofErr w:type="spellStart"/>
      <w:r w:rsidRPr="003A3CA7">
        <w:t>boru</w:t>
      </w:r>
      <w:proofErr w:type="spellEnd"/>
      <w:r w:rsidRPr="003A3CA7">
        <w:t xml:space="preserve"> raja” </w:t>
      </w:r>
      <w:proofErr w:type="spellStart"/>
      <w:r w:rsidRPr="003A3CA7">
        <w:t>lantas</w:t>
      </w:r>
      <w:proofErr w:type="spellEnd"/>
      <w:r w:rsidRPr="003A3CA7">
        <w:t xml:space="preserve"> </w:t>
      </w:r>
      <w:proofErr w:type="spellStart"/>
      <w:r w:rsidRPr="003A3CA7">
        <w:t>karakternya</w:t>
      </w:r>
      <w:proofErr w:type="spellEnd"/>
      <w:r w:rsidRPr="003A3CA7">
        <w:t xml:space="preserve"> </w:t>
      </w:r>
      <w:proofErr w:type="spellStart"/>
      <w:r w:rsidRPr="003A3CA7">
        <w:t>tidak</w:t>
      </w:r>
      <w:proofErr w:type="spellEnd"/>
      <w:r w:rsidRPr="003A3CA7">
        <w:t xml:space="preserve"> </w:t>
      </w:r>
      <w:proofErr w:type="spellStart"/>
      <w:r w:rsidRPr="003A3CA7">
        <w:t>sesuai</w:t>
      </w:r>
      <w:proofErr w:type="spellEnd"/>
      <w:r w:rsidRPr="003A3CA7">
        <w:t xml:space="preserve"> </w:t>
      </w:r>
      <w:proofErr w:type="spellStart"/>
      <w:r w:rsidRPr="003A3CA7">
        <w:t>untuk</w:t>
      </w:r>
      <w:proofErr w:type="spellEnd"/>
      <w:r w:rsidRPr="003A3CA7">
        <w:t xml:space="preserve"> </w:t>
      </w:r>
      <w:proofErr w:type="spellStart"/>
      <w:r w:rsidRPr="003A3CA7">
        <w:t>memberikan</w:t>
      </w:r>
      <w:proofErr w:type="spellEnd"/>
      <w:r w:rsidRPr="003A3CA7">
        <w:t xml:space="preserve"> </w:t>
      </w:r>
      <w:proofErr w:type="spellStart"/>
      <w:r w:rsidRPr="003A3CA7">
        <w:t>pelayanan</w:t>
      </w:r>
      <w:proofErr w:type="spellEnd"/>
      <w:r w:rsidRPr="003A3CA7">
        <w:t xml:space="preserve"> </w:t>
      </w:r>
      <w:proofErr w:type="spellStart"/>
      <w:r w:rsidRPr="003A3CA7">
        <w:t>dalam</w:t>
      </w:r>
      <w:proofErr w:type="spellEnd"/>
      <w:r w:rsidRPr="003A3CA7">
        <w:t xml:space="preserve"> </w:t>
      </w:r>
      <w:proofErr w:type="spellStart"/>
      <w:r w:rsidRPr="003A3CA7">
        <w:t>sektor</w:t>
      </w:r>
      <w:proofErr w:type="spellEnd"/>
      <w:r w:rsidRPr="003A3CA7">
        <w:t xml:space="preserve"> </w:t>
      </w:r>
      <w:proofErr w:type="spellStart"/>
      <w:r w:rsidRPr="003A3CA7">
        <w:t>kepariwisataan</w:t>
      </w:r>
      <w:proofErr w:type="spellEnd"/>
      <w:r w:rsidRPr="003A3CA7">
        <w:t xml:space="preserve">. </w:t>
      </w:r>
      <w:proofErr w:type="spellStart"/>
      <w:r w:rsidRPr="003A3CA7">
        <w:t>Menggiatkan</w:t>
      </w:r>
      <w:proofErr w:type="spellEnd"/>
      <w:r w:rsidRPr="003A3CA7">
        <w:t xml:space="preserve"> </w:t>
      </w:r>
      <w:proofErr w:type="spellStart"/>
      <w:r w:rsidRPr="003A3CA7">
        <w:t>upaya</w:t>
      </w:r>
      <w:proofErr w:type="spellEnd"/>
      <w:r w:rsidRPr="003A3CA7">
        <w:t xml:space="preserve"> </w:t>
      </w:r>
      <w:proofErr w:type="spellStart"/>
      <w:r w:rsidRPr="003A3CA7">
        <w:t>sadar</w:t>
      </w:r>
      <w:proofErr w:type="spellEnd"/>
      <w:r w:rsidRPr="003A3CA7">
        <w:t xml:space="preserve"> </w:t>
      </w:r>
      <w:proofErr w:type="spellStart"/>
      <w:r w:rsidRPr="003A3CA7">
        <w:t>wisata</w:t>
      </w:r>
      <w:proofErr w:type="spellEnd"/>
      <w:r w:rsidRPr="003A3CA7">
        <w:t xml:space="preserve"> </w:t>
      </w:r>
      <w:proofErr w:type="spellStart"/>
      <w:r w:rsidRPr="003A3CA7">
        <w:t>akan</w:t>
      </w:r>
      <w:proofErr w:type="spellEnd"/>
      <w:r w:rsidRPr="003A3CA7">
        <w:t xml:space="preserve"> </w:t>
      </w:r>
      <w:proofErr w:type="spellStart"/>
      <w:r w:rsidRPr="003A3CA7">
        <w:t>mendorong</w:t>
      </w:r>
      <w:proofErr w:type="spellEnd"/>
      <w:r w:rsidRPr="003A3CA7">
        <w:t xml:space="preserve"> </w:t>
      </w:r>
      <w:proofErr w:type="spellStart"/>
      <w:r w:rsidRPr="003A3CA7">
        <w:t>terwujudnya</w:t>
      </w:r>
      <w:proofErr w:type="spellEnd"/>
      <w:r w:rsidRPr="003A3CA7">
        <w:t xml:space="preserve"> </w:t>
      </w:r>
      <w:proofErr w:type="spellStart"/>
      <w:r w:rsidRPr="003A3CA7">
        <w:t>Sapta</w:t>
      </w:r>
      <w:proofErr w:type="spellEnd"/>
      <w:r w:rsidRPr="003A3CA7">
        <w:t xml:space="preserve"> </w:t>
      </w:r>
      <w:proofErr w:type="spellStart"/>
      <w:r w:rsidRPr="003A3CA7">
        <w:t>Pesona</w:t>
      </w:r>
      <w:proofErr w:type="spellEnd"/>
      <w:r w:rsidRPr="003A3CA7">
        <w:t xml:space="preserve"> yang </w:t>
      </w:r>
      <w:proofErr w:type="spellStart"/>
      <w:r w:rsidRPr="003A3CA7">
        <w:t>meliputi</w:t>
      </w:r>
      <w:proofErr w:type="spellEnd"/>
      <w:r w:rsidRPr="003A3CA7">
        <w:t xml:space="preserve"> </w:t>
      </w:r>
      <w:proofErr w:type="spellStart"/>
      <w:r w:rsidRPr="003A3CA7">
        <w:t>unsur-unsur</w:t>
      </w:r>
      <w:proofErr w:type="spellEnd"/>
      <w:r w:rsidRPr="003A3CA7">
        <w:t xml:space="preserve">; </w:t>
      </w:r>
      <w:proofErr w:type="spellStart"/>
      <w:r w:rsidRPr="003A3CA7">
        <w:t>aman</w:t>
      </w:r>
      <w:proofErr w:type="spellEnd"/>
      <w:r w:rsidRPr="003A3CA7">
        <w:t xml:space="preserve">, </w:t>
      </w:r>
      <w:proofErr w:type="spellStart"/>
      <w:r w:rsidRPr="003A3CA7">
        <w:t>tertib</w:t>
      </w:r>
      <w:proofErr w:type="spellEnd"/>
      <w:r w:rsidRPr="003A3CA7">
        <w:t xml:space="preserve">, </w:t>
      </w:r>
      <w:proofErr w:type="spellStart"/>
      <w:r w:rsidRPr="003A3CA7">
        <w:t>bersih</w:t>
      </w:r>
      <w:proofErr w:type="spellEnd"/>
      <w:r w:rsidRPr="003A3CA7">
        <w:t xml:space="preserve">, </w:t>
      </w:r>
      <w:proofErr w:type="spellStart"/>
      <w:r w:rsidRPr="003A3CA7">
        <w:t>sejuk</w:t>
      </w:r>
      <w:proofErr w:type="spellEnd"/>
      <w:r w:rsidRPr="003A3CA7">
        <w:t xml:space="preserve">, </w:t>
      </w:r>
      <w:proofErr w:type="spellStart"/>
      <w:r w:rsidRPr="003A3CA7">
        <w:t>indah</w:t>
      </w:r>
      <w:proofErr w:type="spellEnd"/>
      <w:r w:rsidRPr="003A3CA7">
        <w:t xml:space="preserve">, </w:t>
      </w:r>
      <w:proofErr w:type="spellStart"/>
      <w:r w:rsidRPr="003A3CA7">
        <w:t>ramah-tamah</w:t>
      </w:r>
      <w:proofErr w:type="spellEnd"/>
      <w:r w:rsidRPr="003A3CA7">
        <w:t xml:space="preserve">, dan </w:t>
      </w:r>
      <w:proofErr w:type="spellStart"/>
      <w:r w:rsidRPr="003A3CA7">
        <w:t>kenangan</w:t>
      </w:r>
      <w:proofErr w:type="spellEnd"/>
      <w:r w:rsidRPr="003A3CA7">
        <w:t xml:space="preserve"> </w:t>
      </w:r>
      <w:proofErr w:type="spellStart"/>
      <w:r w:rsidRPr="003A3CA7">
        <w:t>ini</w:t>
      </w:r>
      <w:proofErr w:type="spellEnd"/>
      <w:r w:rsidRPr="003A3CA7">
        <w:t xml:space="preserve"> </w:t>
      </w:r>
      <w:proofErr w:type="spellStart"/>
      <w:r w:rsidRPr="003A3CA7">
        <w:t>merupakan</w:t>
      </w:r>
      <w:proofErr w:type="spellEnd"/>
      <w:r w:rsidRPr="003A3CA7">
        <w:t xml:space="preserve"> </w:t>
      </w:r>
      <w:proofErr w:type="spellStart"/>
      <w:r w:rsidRPr="003A3CA7">
        <w:t>materi</w:t>
      </w:r>
      <w:proofErr w:type="spellEnd"/>
      <w:r w:rsidRPr="003A3CA7">
        <w:t xml:space="preserve"> yang </w:t>
      </w:r>
      <w:proofErr w:type="spellStart"/>
      <w:r w:rsidRPr="003A3CA7">
        <w:t>dapat</w:t>
      </w:r>
      <w:proofErr w:type="spellEnd"/>
      <w:r w:rsidRPr="003A3CA7">
        <w:t xml:space="preserve"> </w:t>
      </w:r>
      <w:proofErr w:type="spellStart"/>
      <w:r w:rsidRPr="003A3CA7">
        <w:t>mengedukasi</w:t>
      </w:r>
      <w:proofErr w:type="spellEnd"/>
      <w:r w:rsidRPr="003A3CA7">
        <w:t xml:space="preserve"> </w:t>
      </w:r>
      <w:proofErr w:type="spellStart"/>
      <w:r w:rsidRPr="003A3CA7">
        <w:t>daerah</w:t>
      </w:r>
      <w:proofErr w:type="spellEnd"/>
      <w:r w:rsidRPr="003A3CA7">
        <w:t xml:space="preserve"> </w:t>
      </w:r>
      <w:proofErr w:type="spellStart"/>
      <w:r w:rsidRPr="003A3CA7">
        <w:t>wisata</w:t>
      </w:r>
      <w:proofErr w:type="spellEnd"/>
      <w:r w:rsidRPr="003A3CA7">
        <w:t xml:space="preserve"> </w:t>
      </w:r>
      <w:proofErr w:type="spellStart"/>
      <w:r w:rsidRPr="003A3CA7">
        <w:t>untuk</w:t>
      </w:r>
      <w:proofErr w:type="spellEnd"/>
      <w:r w:rsidRPr="003A3CA7">
        <w:t xml:space="preserve"> </w:t>
      </w:r>
      <w:proofErr w:type="spellStart"/>
      <w:r w:rsidRPr="003A3CA7">
        <w:t>membuat</w:t>
      </w:r>
      <w:proofErr w:type="spellEnd"/>
      <w:r w:rsidRPr="003A3CA7">
        <w:t xml:space="preserve"> </w:t>
      </w:r>
      <w:proofErr w:type="spellStart"/>
      <w:r w:rsidRPr="003A3CA7">
        <w:t>wisatawan</w:t>
      </w:r>
      <w:proofErr w:type="spellEnd"/>
      <w:r w:rsidRPr="003A3CA7">
        <w:t xml:space="preserve"> </w:t>
      </w:r>
      <w:proofErr w:type="spellStart"/>
      <w:r w:rsidRPr="003A3CA7">
        <w:t>merasa</w:t>
      </w:r>
      <w:proofErr w:type="spellEnd"/>
      <w:r w:rsidRPr="003A3CA7">
        <w:t xml:space="preserve"> </w:t>
      </w:r>
      <w:proofErr w:type="spellStart"/>
      <w:r w:rsidRPr="003A3CA7">
        <w:t>nyaman</w:t>
      </w:r>
      <w:proofErr w:type="spellEnd"/>
      <w:r w:rsidRPr="003A3CA7">
        <w:t xml:space="preserve"> dan </w:t>
      </w:r>
      <w:proofErr w:type="spellStart"/>
      <w:r w:rsidRPr="003A3CA7">
        <w:t>ingin</w:t>
      </w:r>
      <w:proofErr w:type="spellEnd"/>
      <w:r w:rsidRPr="003A3CA7">
        <w:t xml:space="preserve"> </w:t>
      </w:r>
      <w:proofErr w:type="spellStart"/>
      <w:r w:rsidRPr="003A3CA7">
        <w:t>datang</w:t>
      </w:r>
      <w:proofErr w:type="spellEnd"/>
      <w:r w:rsidRPr="003A3CA7">
        <w:t xml:space="preserve"> </w:t>
      </w:r>
      <w:proofErr w:type="spellStart"/>
      <w:r w:rsidRPr="003A3CA7">
        <w:t>kembali</w:t>
      </w:r>
      <w:proofErr w:type="spellEnd"/>
      <w:r w:rsidRPr="003A3CA7">
        <w:t xml:space="preserve"> </w:t>
      </w:r>
      <w:proofErr w:type="spellStart"/>
      <w:r w:rsidRPr="003A3CA7">
        <w:t>untuk</w:t>
      </w:r>
      <w:proofErr w:type="spellEnd"/>
      <w:r w:rsidRPr="003A3CA7">
        <w:t xml:space="preserve"> </w:t>
      </w:r>
      <w:proofErr w:type="spellStart"/>
      <w:r w:rsidRPr="003A3CA7">
        <w:t>mengunjungi</w:t>
      </w:r>
      <w:proofErr w:type="spellEnd"/>
      <w:r w:rsidRPr="003A3CA7">
        <w:t xml:space="preserve"> </w:t>
      </w:r>
      <w:proofErr w:type="spellStart"/>
      <w:r w:rsidRPr="003A3CA7">
        <w:t>lagi</w:t>
      </w:r>
      <w:proofErr w:type="spellEnd"/>
      <w:r w:rsidRPr="003A3CA7">
        <w:t xml:space="preserve"> </w:t>
      </w:r>
      <w:proofErr w:type="spellStart"/>
      <w:r w:rsidRPr="003A3CA7">
        <w:t>tempat-tempat</w:t>
      </w:r>
      <w:proofErr w:type="spellEnd"/>
      <w:r w:rsidRPr="003A3CA7">
        <w:t xml:space="preserve"> </w:t>
      </w:r>
      <w:proofErr w:type="spellStart"/>
      <w:r w:rsidRPr="003A3CA7">
        <w:t>wisata</w:t>
      </w:r>
      <w:proofErr w:type="spellEnd"/>
      <w:r w:rsidRPr="003A3CA7">
        <w:t xml:space="preserve"> yang </w:t>
      </w:r>
      <w:proofErr w:type="spellStart"/>
      <w:r w:rsidRPr="003A3CA7">
        <w:t>ada</w:t>
      </w:r>
      <w:proofErr w:type="spellEnd"/>
      <w:r w:rsidRPr="003A3CA7">
        <w:t>.</w:t>
      </w:r>
      <w:r w:rsidRPr="004B599A">
        <w:t xml:space="preserve"> </w:t>
      </w:r>
    </w:p>
    <w:p w14:paraId="13103562" w14:textId="7D586B1A" w:rsidR="00F65CAC" w:rsidRPr="00F65CAC" w:rsidRDefault="00F65CAC" w:rsidP="0011035F">
      <w:pPr>
        <w:spacing w:after="240" w:line="360" w:lineRule="auto"/>
        <w:ind w:firstLine="720"/>
        <w:jc w:val="both"/>
      </w:pPr>
      <w:r>
        <w:t xml:space="preserve">Masyarakat di </w:t>
      </w:r>
      <w:proofErr w:type="spellStart"/>
      <w:r>
        <w:t>sekitar</w:t>
      </w:r>
      <w:proofErr w:type="spellEnd"/>
      <w:r>
        <w:t xml:space="preserve"> Tao </w:t>
      </w:r>
      <w:proofErr w:type="spellStart"/>
      <w:r>
        <w:t>Silaban</w:t>
      </w:r>
      <w:proofErr w:type="spellEnd"/>
      <w:r>
        <w:t xml:space="preserve"> </w:t>
      </w:r>
      <w:proofErr w:type="spellStart"/>
      <w:r>
        <w:t>mayoritas</w:t>
      </w:r>
      <w:proofErr w:type="spellEnd"/>
      <w:r>
        <w:t xml:space="preserve"> </w:t>
      </w:r>
      <w:proofErr w:type="spellStart"/>
      <w:r>
        <w:t>bermarga</w:t>
      </w:r>
      <w:proofErr w:type="spellEnd"/>
      <w:r>
        <w:t xml:space="preserve"> </w:t>
      </w:r>
      <w:proofErr w:type="spellStart"/>
      <w:r>
        <w:t>Silaban</w:t>
      </w:r>
      <w:proofErr w:type="spellEnd"/>
      <w:r>
        <w:t xml:space="preserve">. </w:t>
      </w:r>
      <w:proofErr w:type="spellStart"/>
      <w:r>
        <w:t>Warga</w:t>
      </w:r>
      <w:proofErr w:type="spellEnd"/>
      <w:r>
        <w:t xml:space="preserve"> </w:t>
      </w:r>
      <w:proofErr w:type="spellStart"/>
      <w:r>
        <w:t>setempat</w:t>
      </w:r>
      <w:proofErr w:type="spellEnd"/>
      <w:r>
        <w:t xml:space="preserve"> yang </w:t>
      </w:r>
      <w:proofErr w:type="spellStart"/>
      <w:r>
        <w:t>bukan</w:t>
      </w:r>
      <w:proofErr w:type="spellEnd"/>
      <w:r>
        <w:t xml:space="preserve"> </w:t>
      </w:r>
      <w:proofErr w:type="spellStart"/>
      <w:r>
        <w:t>bermarga</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jalinan</w:t>
      </w:r>
      <w:proofErr w:type="spellEnd"/>
      <w:r>
        <w:t xml:space="preserve"> </w:t>
      </w:r>
      <w:proofErr w:type="spellStart"/>
      <w:r>
        <w:t>kekerabatan</w:t>
      </w:r>
      <w:proofErr w:type="spellEnd"/>
      <w:r>
        <w:t xml:space="preserve"> </w:t>
      </w:r>
      <w:proofErr w:type="spellStart"/>
      <w:r>
        <w:t>melalui</w:t>
      </w:r>
      <w:proofErr w:type="spellEnd"/>
      <w:r>
        <w:t xml:space="preserve"> </w:t>
      </w:r>
      <w:proofErr w:type="spellStart"/>
      <w:r>
        <w:t>perkawinan</w:t>
      </w:r>
      <w:proofErr w:type="spellEnd"/>
      <w:r>
        <w:t xml:space="preserve"> </w:t>
      </w:r>
      <w:proofErr w:type="spellStart"/>
      <w:r>
        <w:t>sehingga</w:t>
      </w:r>
      <w:proofErr w:type="spellEnd"/>
      <w:r>
        <w:t xml:space="preserve"> </w:t>
      </w:r>
      <w:proofErr w:type="spellStart"/>
      <w:r>
        <w:t>terangkul</w:t>
      </w:r>
      <w:proofErr w:type="spellEnd"/>
      <w:r>
        <w:t xml:space="preserve"> </w:t>
      </w:r>
      <w:proofErr w:type="spellStart"/>
      <w:r>
        <w:t>dalam</w:t>
      </w:r>
      <w:proofErr w:type="spellEnd"/>
      <w:r>
        <w:t xml:space="preserve"> </w:t>
      </w:r>
      <w:proofErr w:type="spellStart"/>
      <w:r>
        <w:t>ssistem</w:t>
      </w:r>
      <w:proofErr w:type="spellEnd"/>
      <w:r>
        <w:t xml:space="preserve"> </w:t>
      </w:r>
      <w:proofErr w:type="spellStart"/>
      <w:r>
        <w:rPr>
          <w:i/>
          <w:iCs/>
        </w:rPr>
        <w:t>dalihan</w:t>
      </w:r>
      <w:proofErr w:type="spellEnd"/>
      <w:r>
        <w:rPr>
          <w:i/>
          <w:iCs/>
        </w:rPr>
        <w:t xml:space="preserve"> </w:t>
      </w:r>
      <w:proofErr w:type="spellStart"/>
      <w:r>
        <w:rPr>
          <w:i/>
          <w:iCs/>
        </w:rPr>
        <w:t>na</w:t>
      </w:r>
      <w:proofErr w:type="spellEnd"/>
      <w:r>
        <w:rPr>
          <w:i/>
          <w:iCs/>
        </w:rPr>
        <w:t xml:space="preserve"> tolu </w:t>
      </w:r>
      <w:r>
        <w:t xml:space="preserve">yang </w:t>
      </w:r>
      <w:proofErr w:type="spellStart"/>
      <w:r>
        <w:t>erat</w:t>
      </w:r>
      <w:proofErr w:type="spellEnd"/>
      <w:r>
        <w:t xml:space="preserve">. </w:t>
      </w:r>
      <w:r w:rsidR="00894A47">
        <w:t xml:space="preserve">Status </w:t>
      </w:r>
      <w:proofErr w:type="spellStart"/>
      <w:r w:rsidR="00894A47">
        <w:t>kepemilikan</w:t>
      </w:r>
      <w:proofErr w:type="spellEnd"/>
      <w:r w:rsidR="00894A47">
        <w:t xml:space="preserve"> </w:t>
      </w:r>
      <w:proofErr w:type="spellStart"/>
      <w:r w:rsidR="00894A47">
        <w:t>tanah</w:t>
      </w:r>
      <w:proofErr w:type="spellEnd"/>
      <w:r w:rsidR="00894A47">
        <w:t xml:space="preserve"> juga </w:t>
      </w:r>
      <w:proofErr w:type="spellStart"/>
      <w:r w:rsidR="00894A47">
        <w:t>didominasi</w:t>
      </w:r>
      <w:proofErr w:type="spellEnd"/>
      <w:r w:rsidR="00894A47">
        <w:t xml:space="preserve"> oleh </w:t>
      </w:r>
      <w:proofErr w:type="spellStart"/>
      <w:r w:rsidR="00894A47">
        <w:t>bermarga</w:t>
      </w:r>
      <w:proofErr w:type="spellEnd"/>
      <w:r w:rsidR="00894A47">
        <w:t xml:space="preserve"> </w:t>
      </w:r>
      <w:proofErr w:type="spellStart"/>
      <w:r w:rsidR="00894A47">
        <w:t>Silaban</w:t>
      </w:r>
      <w:proofErr w:type="spellEnd"/>
      <w:r w:rsidR="00894A47">
        <w:t xml:space="preserve">. </w:t>
      </w:r>
      <w:proofErr w:type="spellStart"/>
      <w:r w:rsidR="00894A47">
        <w:t>Menurut</w:t>
      </w:r>
      <w:proofErr w:type="spellEnd"/>
      <w:r w:rsidR="00894A47">
        <w:t xml:space="preserve"> </w:t>
      </w:r>
      <w:proofErr w:type="spellStart"/>
      <w:r w:rsidR="00894A47">
        <w:t>tradisi</w:t>
      </w:r>
      <w:proofErr w:type="spellEnd"/>
      <w:r w:rsidR="00894A47">
        <w:t xml:space="preserve">, </w:t>
      </w:r>
      <w:proofErr w:type="spellStart"/>
      <w:r w:rsidR="00894A47">
        <w:t>tanah</w:t>
      </w:r>
      <w:proofErr w:type="spellEnd"/>
      <w:r w:rsidR="00894A47">
        <w:t xml:space="preserve"> </w:t>
      </w:r>
      <w:proofErr w:type="spellStart"/>
      <w:r w:rsidR="00894A47">
        <w:t>akan</w:t>
      </w:r>
      <w:proofErr w:type="spellEnd"/>
      <w:r w:rsidR="00894A47">
        <w:t xml:space="preserve"> </w:t>
      </w:r>
      <w:proofErr w:type="spellStart"/>
      <w:r w:rsidR="00894A47">
        <w:t>diwariskan</w:t>
      </w:r>
      <w:proofErr w:type="spellEnd"/>
      <w:r w:rsidR="00894A47">
        <w:t xml:space="preserve"> </w:t>
      </w:r>
      <w:proofErr w:type="spellStart"/>
      <w:r w:rsidR="00894A47">
        <w:t>kepada</w:t>
      </w:r>
      <w:proofErr w:type="spellEnd"/>
      <w:r w:rsidR="00894A47">
        <w:t xml:space="preserve"> </w:t>
      </w:r>
      <w:proofErr w:type="spellStart"/>
      <w:r w:rsidR="00894A47">
        <w:t>anak</w:t>
      </w:r>
      <w:proofErr w:type="spellEnd"/>
      <w:r w:rsidR="00894A47">
        <w:t xml:space="preserve"> (</w:t>
      </w:r>
      <w:proofErr w:type="spellStart"/>
      <w:r w:rsidR="00894A47">
        <w:t>keturunan</w:t>
      </w:r>
      <w:proofErr w:type="spellEnd"/>
      <w:r w:rsidR="00894A47">
        <w:t xml:space="preserve"> </w:t>
      </w:r>
      <w:proofErr w:type="spellStart"/>
      <w:r w:rsidR="00894A47">
        <w:t>laki-laki</w:t>
      </w:r>
      <w:proofErr w:type="spellEnd"/>
      <w:r w:rsidR="00894A47">
        <w:t xml:space="preserve">, </w:t>
      </w:r>
      <w:proofErr w:type="spellStart"/>
      <w:r w:rsidR="00894A47">
        <w:t>pewaris</w:t>
      </w:r>
      <w:proofErr w:type="spellEnd"/>
      <w:r w:rsidR="00894A47">
        <w:t xml:space="preserve"> </w:t>
      </w:r>
      <w:proofErr w:type="spellStart"/>
      <w:r w:rsidR="00894A47">
        <w:t>marga</w:t>
      </w:r>
      <w:proofErr w:type="spellEnd"/>
      <w:r w:rsidR="00894A47">
        <w:t xml:space="preserve">) </w:t>
      </w:r>
      <w:proofErr w:type="spellStart"/>
      <w:r w:rsidR="00894A47">
        <w:t>sembari</w:t>
      </w:r>
      <w:proofErr w:type="spellEnd"/>
      <w:r w:rsidR="00894A47">
        <w:t xml:space="preserve"> </w:t>
      </w:r>
      <w:proofErr w:type="spellStart"/>
      <w:r w:rsidR="00894A47">
        <w:t>diberikan</w:t>
      </w:r>
      <w:proofErr w:type="spellEnd"/>
      <w:r w:rsidR="00894A47">
        <w:t xml:space="preserve"> </w:t>
      </w:r>
      <w:proofErr w:type="spellStart"/>
      <w:r w:rsidR="00894A47">
        <w:t>kepercayaan</w:t>
      </w:r>
      <w:proofErr w:type="spellEnd"/>
      <w:r w:rsidR="00894A47">
        <w:t xml:space="preserve"> dan </w:t>
      </w:r>
      <w:proofErr w:type="spellStart"/>
      <w:r w:rsidR="00894A47">
        <w:t>tanggung</w:t>
      </w:r>
      <w:proofErr w:type="spellEnd"/>
      <w:r w:rsidR="00894A47">
        <w:t xml:space="preserve"> </w:t>
      </w:r>
      <w:proofErr w:type="spellStart"/>
      <w:r w:rsidR="00894A47">
        <w:t>jawab</w:t>
      </w:r>
      <w:proofErr w:type="spellEnd"/>
      <w:r w:rsidR="00894A47">
        <w:t xml:space="preserve"> </w:t>
      </w:r>
      <w:proofErr w:type="spellStart"/>
      <w:r w:rsidR="00894A47">
        <w:t>untuk</w:t>
      </w:r>
      <w:proofErr w:type="spellEnd"/>
      <w:r w:rsidR="00894A47">
        <w:t xml:space="preserve"> </w:t>
      </w:r>
      <w:proofErr w:type="spellStart"/>
      <w:r w:rsidR="00894A47">
        <w:t>memelihara</w:t>
      </w:r>
      <w:proofErr w:type="spellEnd"/>
      <w:r w:rsidR="00894A47">
        <w:t xml:space="preserve"> dan </w:t>
      </w:r>
      <w:proofErr w:type="spellStart"/>
      <w:r w:rsidR="00894A47">
        <w:t>mengusahakannya</w:t>
      </w:r>
      <w:proofErr w:type="spellEnd"/>
      <w:r w:rsidR="00894A47">
        <w:t xml:space="preserve"> </w:t>
      </w:r>
      <w:proofErr w:type="spellStart"/>
      <w:r w:rsidR="00894A47">
        <w:t>untuk</w:t>
      </w:r>
      <w:proofErr w:type="spellEnd"/>
      <w:r w:rsidR="00894A47">
        <w:t xml:space="preserve"> </w:t>
      </w:r>
      <w:proofErr w:type="spellStart"/>
      <w:r w:rsidR="00894A47">
        <w:t>kesejahteraan</w:t>
      </w:r>
      <w:proofErr w:type="spellEnd"/>
      <w:r w:rsidR="00894A47">
        <w:t xml:space="preserve"> </w:t>
      </w:r>
      <w:proofErr w:type="spellStart"/>
      <w:r w:rsidR="00894A47">
        <w:t>keluarga</w:t>
      </w:r>
      <w:proofErr w:type="spellEnd"/>
      <w:r w:rsidR="00894A47">
        <w:t xml:space="preserve">. </w:t>
      </w:r>
      <w:r w:rsidR="00985A56">
        <w:t xml:space="preserve">Masyarakat di </w:t>
      </w:r>
      <w:proofErr w:type="spellStart"/>
      <w:r w:rsidR="00985A56">
        <w:t>sekitaran</w:t>
      </w:r>
      <w:proofErr w:type="spellEnd"/>
      <w:r w:rsidR="00985A56">
        <w:t xml:space="preserve"> Tao </w:t>
      </w:r>
      <w:proofErr w:type="spellStart"/>
      <w:r w:rsidR="00985A56">
        <w:t>Silaban</w:t>
      </w:r>
      <w:proofErr w:type="spellEnd"/>
      <w:r w:rsidR="00985A56">
        <w:t xml:space="preserve"> </w:t>
      </w:r>
      <w:proofErr w:type="spellStart"/>
      <w:r w:rsidR="00985A56">
        <w:t>memiliki</w:t>
      </w:r>
      <w:proofErr w:type="spellEnd"/>
      <w:r w:rsidR="00985A56">
        <w:t xml:space="preserve"> </w:t>
      </w:r>
      <w:proofErr w:type="spellStart"/>
      <w:r w:rsidR="00985A56">
        <w:t>kesepakatan</w:t>
      </w:r>
      <w:proofErr w:type="spellEnd"/>
      <w:r w:rsidR="00985A56">
        <w:t xml:space="preserve"> </w:t>
      </w:r>
      <w:proofErr w:type="spellStart"/>
      <w:r w:rsidR="00985A56">
        <w:t>untuk</w:t>
      </w:r>
      <w:proofErr w:type="spellEnd"/>
      <w:r w:rsidR="00985A56">
        <w:t xml:space="preserve"> </w:t>
      </w:r>
      <w:proofErr w:type="spellStart"/>
      <w:r w:rsidR="00985A56">
        <w:t>tidak</w:t>
      </w:r>
      <w:proofErr w:type="spellEnd"/>
      <w:r w:rsidR="00985A56">
        <w:t xml:space="preserve"> </w:t>
      </w:r>
      <w:proofErr w:type="spellStart"/>
      <w:r w:rsidR="00985A56">
        <w:t>menjual</w:t>
      </w:r>
      <w:proofErr w:type="spellEnd"/>
      <w:r w:rsidR="00985A56">
        <w:t xml:space="preserve"> </w:t>
      </w:r>
      <w:proofErr w:type="spellStart"/>
      <w:r w:rsidR="00985A56">
        <w:t>tanah</w:t>
      </w:r>
      <w:proofErr w:type="spellEnd"/>
      <w:r w:rsidR="00985A56">
        <w:t xml:space="preserve"> </w:t>
      </w:r>
      <w:proofErr w:type="spellStart"/>
      <w:r w:rsidR="00985A56">
        <w:t>kepada</w:t>
      </w:r>
      <w:proofErr w:type="spellEnd"/>
      <w:r w:rsidR="00985A56">
        <w:t xml:space="preserve"> orang lain </w:t>
      </w:r>
      <w:r w:rsidR="00985A56">
        <w:lastRenderedPageBreak/>
        <w:t xml:space="preserve">(di </w:t>
      </w:r>
      <w:proofErr w:type="spellStart"/>
      <w:r w:rsidR="00985A56">
        <w:t>luar</w:t>
      </w:r>
      <w:proofErr w:type="spellEnd"/>
      <w:r w:rsidR="00985A56">
        <w:t xml:space="preserve"> </w:t>
      </w:r>
      <w:proofErr w:type="spellStart"/>
      <w:r w:rsidR="00985A56">
        <w:t>masyarakat</w:t>
      </w:r>
      <w:proofErr w:type="spellEnd"/>
      <w:r w:rsidR="00985A56">
        <w:t xml:space="preserve"> dan </w:t>
      </w:r>
      <w:proofErr w:type="spellStart"/>
      <w:r w:rsidR="00985A56">
        <w:t>marga</w:t>
      </w:r>
      <w:proofErr w:type="spellEnd"/>
      <w:r w:rsidR="00985A56">
        <w:t xml:space="preserve"> </w:t>
      </w:r>
      <w:proofErr w:type="spellStart"/>
      <w:r w:rsidR="00985A56">
        <w:t>Silaban</w:t>
      </w:r>
      <w:proofErr w:type="spellEnd"/>
      <w:r w:rsidR="00985A56">
        <w:t>).</w:t>
      </w:r>
      <w:r w:rsidR="00940545">
        <w:t xml:space="preserve"> </w:t>
      </w:r>
      <w:proofErr w:type="spellStart"/>
      <w:r w:rsidR="00940545">
        <w:t>Kesepakatan</w:t>
      </w:r>
      <w:proofErr w:type="spellEnd"/>
      <w:r w:rsidR="00940545">
        <w:t xml:space="preserve"> </w:t>
      </w:r>
      <w:proofErr w:type="spellStart"/>
      <w:r w:rsidR="00940545">
        <w:t>itu</w:t>
      </w:r>
      <w:proofErr w:type="spellEnd"/>
      <w:r w:rsidR="00940545">
        <w:t xml:space="preserve"> </w:t>
      </w:r>
      <w:proofErr w:type="spellStart"/>
      <w:r w:rsidR="00940545">
        <w:t>dimaksud</w:t>
      </w:r>
      <w:proofErr w:type="spellEnd"/>
      <w:r w:rsidR="00940545">
        <w:t xml:space="preserve"> </w:t>
      </w:r>
      <w:proofErr w:type="spellStart"/>
      <w:r w:rsidR="00940545">
        <w:t>untuk</w:t>
      </w:r>
      <w:proofErr w:type="spellEnd"/>
      <w:r w:rsidR="00940545">
        <w:t xml:space="preserve"> </w:t>
      </w:r>
      <w:proofErr w:type="spellStart"/>
      <w:r w:rsidR="00940545">
        <w:t>melindungi</w:t>
      </w:r>
      <w:proofErr w:type="spellEnd"/>
      <w:r w:rsidR="00940545">
        <w:t xml:space="preserve"> </w:t>
      </w:r>
      <w:proofErr w:type="spellStart"/>
      <w:r w:rsidR="00940545">
        <w:t>kelestarian</w:t>
      </w:r>
      <w:proofErr w:type="spellEnd"/>
      <w:r w:rsidR="00940545">
        <w:t xml:space="preserve"> </w:t>
      </w:r>
      <w:proofErr w:type="spellStart"/>
      <w:r w:rsidR="00940545">
        <w:t>alam</w:t>
      </w:r>
      <w:proofErr w:type="spellEnd"/>
      <w:r w:rsidR="00940545">
        <w:t xml:space="preserve"> dan </w:t>
      </w:r>
      <w:proofErr w:type="spellStart"/>
      <w:r w:rsidR="00940545">
        <w:t>keharmonisan</w:t>
      </w:r>
      <w:proofErr w:type="spellEnd"/>
      <w:r w:rsidR="00940545">
        <w:t xml:space="preserve"> </w:t>
      </w:r>
      <w:proofErr w:type="spellStart"/>
      <w:r w:rsidR="00940545">
        <w:t>kehidupan</w:t>
      </w:r>
      <w:proofErr w:type="spellEnd"/>
      <w:r w:rsidR="00940545">
        <w:t xml:space="preserve"> di </w:t>
      </w:r>
      <w:proofErr w:type="spellStart"/>
      <w:r w:rsidR="00940545">
        <w:t>sekitar</w:t>
      </w:r>
      <w:proofErr w:type="spellEnd"/>
      <w:r w:rsidR="00940545">
        <w:t xml:space="preserve"> Tao </w:t>
      </w:r>
      <w:proofErr w:type="spellStart"/>
      <w:r w:rsidR="00940545">
        <w:t>Silaban</w:t>
      </w:r>
      <w:proofErr w:type="spellEnd"/>
      <w:r w:rsidR="00940545">
        <w:t>.</w:t>
      </w:r>
    </w:p>
    <w:p w14:paraId="4AE91875" w14:textId="0416B9A5" w:rsidR="00D60137" w:rsidRDefault="00D60137" w:rsidP="00D60137">
      <w:pPr>
        <w:widowControl w:val="0"/>
        <w:autoSpaceDE w:val="0"/>
        <w:autoSpaceDN w:val="0"/>
        <w:adjustRightInd w:val="0"/>
        <w:spacing w:after="240" w:line="360" w:lineRule="auto"/>
        <w:ind w:firstLine="720"/>
        <w:jc w:val="both"/>
        <w:rPr>
          <w:color w:val="000000"/>
        </w:rPr>
      </w:pPr>
      <w:proofErr w:type="spellStart"/>
      <w:r w:rsidRPr="004B599A">
        <w:rPr>
          <w:color w:val="000000"/>
        </w:rPr>
        <w:t>Tradisi</w:t>
      </w:r>
      <w:proofErr w:type="spellEnd"/>
      <w:r w:rsidRPr="004B599A">
        <w:rPr>
          <w:color w:val="000000"/>
        </w:rPr>
        <w:t xml:space="preserve"> </w:t>
      </w:r>
      <w:proofErr w:type="spellStart"/>
      <w:r w:rsidRPr="004B599A">
        <w:rPr>
          <w:color w:val="000000"/>
        </w:rPr>
        <w:t>budaya</w:t>
      </w:r>
      <w:proofErr w:type="spellEnd"/>
      <w:r w:rsidRPr="004B599A">
        <w:rPr>
          <w:color w:val="000000"/>
        </w:rPr>
        <w:t xml:space="preserve"> </w:t>
      </w:r>
      <w:proofErr w:type="spellStart"/>
      <w:r w:rsidRPr="004B599A">
        <w:rPr>
          <w:color w:val="000000"/>
        </w:rPr>
        <w:t>atau</w:t>
      </w:r>
      <w:proofErr w:type="spellEnd"/>
      <w:r w:rsidRPr="004B599A">
        <w:rPr>
          <w:color w:val="000000"/>
        </w:rPr>
        <w:t xml:space="preserve"> </w:t>
      </w:r>
      <w:proofErr w:type="spellStart"/>
      <w:r w:rsidRPr="004B599A">
        <w:rPr>
          <w:color w:val="000000"/>
        </w:rPr>
        <w:t>tradisi</w:t>
      </w:r>
      <w:proofErr w:type="spellEnd"/>
      <w:r w:rsidRPr="004B599A">
        <w:rPr>
          <w:color w:val="000000"/>
        </w:rPr>
        <w:t xml:space="preserve"> </w:t>
      </w:r>
      <w:proofErr w:type="spellStart"/>
      <w:r w:rsidRPr="004B599A">
        <w:rPr>
          <w:color w:val="000000"/>
        </w:rPr>
        <w:t>lisan</w:t>
      </w:r>
      <w:proofErr w:type="spellEnd"/>
      <w:r w:rsidRPr="004B599A">
        <w:rPr>
          <w:color w:val="000000"/>
        </w:rPr>
        <w:t xml:space="preserve"> </w:t>
      </w:r>
      <w:proofErr w:type="spellStart"/>
      <w:r w:rsidRPr="004B599A">
        <w:rPr>
          <w:color w:val="000000"/>
        </w:rPr>
        <w:t>merupakan</w:t>
      </w:r>
      <w:proofErr w:type="spellEnd"/>
      <w:r w:rsidRPr="004B599A">
        <w:rPr>
          <w:color w:val="000000"/>
        </w:rPr>
        <w:t xml:space="preserve"> </w:t>
      </w:r>
      <w:proofErr w:type="spellStart"/>
      <w:r w:rsidRPr="004B599A">
        <w:rPr>
          <w:color w:val="000000"/>
        </w:rPr>
        <w:t>sumber</w:t>
      </w:r>
      <w:proofErr w:type="spellEnd"/>
      <w:r w:rsidRPr="004B599A">
        <w:rPr>
          <w:color w:val="000000"/>
        </w:rPr>
        <w:t xml:space="preserve"> </w:t>
      </w:r>
      <w:proofErr w:type="spellStart"/>
      <w:r w:rsidRPr="004B599A">
        <w:rPr>
          <w:color w:val="000000"/>
        </w:rPr>
        <w:t>kearifan</w:t>
      </w:r>
      <w:proofErr w:type="spellEnd"/>
      <w:r w:rsidRPr="004B599A">
        <w:rPr>
          <w:color w:val="000000"/>
        </w:rPr>
        <w:t xml:space="preserve"> </w:t>
      </w:r>
      <w:proofErr w:type="spellStart"/>
      <w:r w:rsidRPr="004B599A">
        <w:rPr>
          <w:color w:val="000000"/>
        </w:rPr>
        <w:t>lokal</w:t>
      </w:r>
      <w:proofErr w:type="spellEnd"/>
      <w:r w:rsidRPr="004B599A">
        <w:rPr>
          <w:color w:val="000000"/>
        </w:rPr>
        <w:t xml:space="preserve"> yang </w:t>
      </w:r>
      <w:proofErr w:type="spellStart"/>
      <w:r w:rsidRPr="004B599A">
        <w:rPr>
          <w:color w:val="000000"/>
        </w:rPr>
        <w:t>nilai</w:t>
      </w:r>
      <w:proofErr w:type="spellEnd"/>
      <w:r w:rsidRPr="004B599A">
        <w:rPr>
          <w:color w:val="000000"/>
        </w:rPr>
        <w:t xml:space="preserve"> dan </w:t>
      </w:r>
      <w:proofErr w:type="spellStart"/>
      <w:r w:rsidRPr="004B599A">
        <w:rPr>
          <w:color w:val="000000"/>
        </w:rPr>
        <w:t>norma</w:t>
      </w:r>
      <w:proofErr w:type="spellEnd"/>
      <w:r w:rsidRPr="004B599A">
        <w:rPr>
          <w:color w:val="000000"/>
        </w:rPr>
        <w:t xml:space="preserve"> </w:t>
      </w:r>
      <w:proofErr w:type="spellStart"/>
      <w:r w:rsidRPr="004B599A">
        <w:rPr>
          <w:color w:val="000000"/>
        </w:rPr>
        <w:t>budaya</w:t>
      </w:r>
      <w:proofErr w:type="spellEnd"/>
      <w:r w:rsidRPr="004B599A">
        <w:rPr>
          <w:color w:val="000000"/>
        </w:rPr>
        <w:t xml:space="preserve"> yang </w:t>
      </w:r>
      <w:proofErr w:type="spellStart"/>
      <w:r w:rsidRPr="004B599A">
        <w:rPr>
          <w:color w:val="000000"/>
        </w:rPr>
        <w:t>berlaku</w:t>
      </w:r>
      <w:proofErr w:type="spellEnd"/>
      <w:r w:rsidRPr="004B599A">
        <w:rPr>
          <w:color w:val="000000"/>
        </w:rPr>
        <w:t xml:space="preserve"> </w:t>
      </w:r>
      <w:proofErr w:type="spellStart"/>
      <w:r w:rsidRPr="004B599A">
        <w:rPr>
          <w:color w:val="000000"/>
        </w:rPr>
        <w:t>dalam</w:t>
      </w:r>
      <w:proofErr w:type="spellEnd"/>
      <w:r w:rsidRPr="004B599A">
        <w:rPr>
          <w:color w:val="000000"/>
        </w:rPr>
        <w:t xml:space="preserve"> </w:t>
      </w:r>
      <w:proofErr w:type="spellStart"/>
      <w:r w:rsidRPr="004B599A">
        <w:rPr>
          <w:color w:val="000000"/>
        </w:rPr>
        <w:t>menata</w:t>
      </w:r>
      <w:proofErr w:type="spellEnd"/>
      <w:r w:rsidRPr="004B599A">
        <w:rPr>
          <w:color w:val="000000"/>
        </w:rPr>
        <w:t xml:space="preserve"> </w:t>
      </w:r>
      <w:proofErr w:type="spellStart"/>
      <w:r w:rsidRPr="004B599A">
        <w:rPr>
          <w:color w:val="000000"/>
        </w:rPr>
        <w:t>kehidupan</w:t>
      </w:r>
      <w:proofErr w:type="spellEnd"/>
      <w:r w:rsidRPr="004B599A">
        <w:rPr>
          <w:color w:val="000000"/>
        </w:rPr>
        <w:t xml:space="preserve"> </w:t>
      </w:r>
      <w:proofErr w:type="spellStart"/>
      <w:r w:rsidRPr="004B599A">
        <w:rPr>
          <w:color w:val="000000"/>
        </w:rPr>
        <w:t>masyarakat</w:t>
      </w:r>
      <w:proofErr w:type="spellEnd"/>
      <w:r w:rsidRPr="004B599A">
        <w:rPr>
          <w:color w:val="000000"/>
        </w:rPr>
        <w:t xml:space="preserve">. Nilai dan </w:t>
      </w:r>
      <w:proofErr w:type="spellStart"/>
      <w:r w:rsidRPr="004B599A">
        <w:rPr>
          <w:color w:val="000000"/>
        </w:rPr>
        <w:t>norma</w:t>
      </w:r>
      <w:proofErr w:type="spellEnd"/>
      <w:r w:rsidRPr="004B599A">
        <w:rPr>
          <w:color w:val="000000"/>
        </w:rPr>
        <w:t xml:space="preserve"> </w:t>
      </w:r>
      <w:proofErr w:type="spellStart"/>
      <w:r w:rsidRPr="004B599A">
        <w:rPr>
          <w:color w:val="000000"/>
        </w:rPr>
        <w:t>tersebut</w:t>
      </w:r>
      <w:proofErr w:type="spellEnd"/>
      <w:r w:rsidRPr="004B599A">
        <w:rPr>
          <w:color w:val="000000"/>
        </w:rPr>
        <w:t xml:space="preserve"> </w:t>
      </w:r>
      <w:proofErr w:type="spellStart"/>
      <w:r w:rsidRPr="004B599A">
        <w:rPr>
          <w:color w:val="000000"/>
        </w:rPr>
        <w:t>diyakini</w:t>
      </w:r>
      <w:proofErr w:type="spellEnd"/>
      <w:r w:rsidRPr="004B599A">
        <w:rPr>
          <w:color w:val="000000"/>
        </w:rPr>
        <w:t xml:space="preserve"> </w:t>
      </w:r>
      <w:proofErr w:type="spellStart"/>
      <w:r w:rsidRPr="004B599A">
        <w:rPr>
          <w:color w:val="000000"/>
        </w:rPr>
        <w:t>kebenarannya</w:t>
      </w:r>
      <w:proofErr w:type="spellEnd"/>
      <w:r w:rsidRPr="004B599A">
        <w:rPr>
          <w:color w:val="000000"/>
        </w:rPr>
        <w:t xml:space="preserve"> </w:t>
      </w:r>
      <w:proofErr w:type="spellStart"/>
      <w:r w:rsidRPr="004B599A">
        <w:rPr>
          <w:color w:val="000000"/>
        </w:rPr>
        <w:t>menjadi</w:t>
      </w:r>
      <w:proofErr w:type="spellEnd"/>
      <w:r w:rsidRPr="004B599A">
        <w:rPr>
          <w:color w:val="000000"/>
        </w:rPr>
        <w:t xml:space="preserve"> </w:t>
      </w:r>
      <w:proofErr w:type="spellStart"/>
      <w:r w:rsidRPr="004B599A">
        <w:rPr>
          <w:color w:val="000000"/>
        </w:rPr>
        <w:t>acuan</w:t>
      </w:r>
      <w:proofErr w:type="spellEnd"/>
      <w:r w:rsidRPr="004B599A">
        <w:rPr>
          <w:color w:val="000000"/>
        </w:rPr>
        <w:t xml:space="preserve"> </w:t>
      </w:r>
      <w:proofErr w:type="spellStart"/>
      <w:r w:rsidRPr="004B599A">
        <w:rPr>
          <w:color w:val="000000"/>
        </w:rPr>
        <w:t>dalam</w:t>
      </w:r>
      <w:proofErr w:type="spellEnd"/>
      <w:r w:rsidRPr="004B599A">
        <w:rPr>
          <w:color w:val="000000"/>
        </w:rPr>
        <w:t xml:space="preserve"> </w:t>
      </w:r>
      <w:proofErr w:type="spellStart"/>
      <w:r w:rsidRPr="004B599A">
        <w:rPr>
          <w:color w:val="000000"/>
        </w:rPr>
        <w:t>bertingkah</w:t>
      </w:r>
      <w:proofErr w:type="spellEnd"/>
      <w:r w:rsidRPr="004B599A">
        <w:rPr>
          <w:color w:val="000000"/>
        </w:rPr>
        <w:t xml:space="preserve"> </w:t>
      </w:r>
      <w:proofErr w:type="spellStart"/>
      <w:r w:rsidRPr="004B599A">
        <w:rPr>
          <w:color w:val="000000"/>
        </w:rPr>
        <w:t>laku</w:t>
      </w:r>
      <w:proofErr w:type="spellEnd"/>
      <w:r w:rsidRPr="004B599A">
        <w:rPr>
          <w:color w:val="000000"/>
        </w:rPr>
        <w:t xml:space="preserve"> </w:t>
      </w:r>
      <w:proofErr w:type="spellStart"/>
      <w:r w:rsidRPr="004B599A">
        <w:rPr>
          <w:color w:val="000000"/>
        </w:rPr>
        <w:t>sehari-hari</w:t>
      </w:r>
      <w:proofErr w:type="spellEnd"/>
      <w:r w:rsidRPr="004B599A">
        <w:rPr>
          <w:color w:val="000000"/>
        </w:rPr>
        <w:t xml:space="preserve"> </w:t>
      </w:r>
      <w:proofErr w:type="spellStart"/>
      <w:r w:rsidRPr="004B599A">
        <w:rPr>
          <w:color w:val="000000"/>
        </w:rPr>
        <w:t>masyarakat</w:t>
      </w:r>
      <w:proofErr w:type="spellEnd"/>
      <w:r w:rsidRPr="004B599A">
        <w:rPr>
          <w:color w:val="000000"/>
        </w:rPr>
        <w:t xml:space="preserve"> </w:t>
      </w:r>
      <w:proofErr w:type="spellStart"/>
      <w:r w:rsidRPr="004B599A">
        <w:rPr>
          <w:color w:val="000000"/>
        </w:rPr>
        <w:t>setempat</w:t>
      </w:r>
      <w:proofErr w:type="spellEnd"/>
      <w:r w:rsidRPr="004B599A">
        <w:rPr>
          <w:color w:val="000000"/>
        </w:rPr>
        <w:t xml:space="preserve">. </w:t>
      </w:r>
      <w:proofErr w:type="spellStart"/>
      <w:r w:rsidRPr="004B599A">
        <w:rPr>
          <w:color w:val="000000"/>
        </w:rPr>
        <w:t>Membangun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w:t>
      </w:r>
      <w:proofErr w:type="spellStart"/>
      <w:r w:rsidRPr="004B599A">
        <w:rPr>
          <w:color w:val="000000"/>
        </w:rPr>
        <w:t>sadar</w:t>
      </w:r>
      <w:proofErr w:type="spellEnd"/>
      <w:r w:rsidRPr="004B599A">
        <w:rPr>
          <w:color w:val="000000"/>
        </w:rPr>
        <w:t xml:space="preserve"> </w:t>
      </w:r>
      <w:proofErr w:type="spellStart"/>
      <w:r w:rsidRPr="004B599A">
        <w:rPr>
          <w:color w:val="000000"/>
        </w:rPr>
        <w:t>wisata</w:t>
      </w:r>
      <w:proofErr w:type="spellEnd"/>
      <w:r w:rsidRPr="004B599A">
        <w:rPr>
          <w:color w:val="000000"/>
        </w:rPr>
        <w:t xml:space="preserve"> </w:t>
      </w:r>
      <w:proofErr w:type="spellStart"/>
      <w:r w:rsidRPr="004B599A">
        <w:rPr>
          <w:color w:val="000000"/>
        </w:rPr>
        <w:t>menjadi</w:t>
      </w:r>
      <w:proofErr w:type="spellEnd"/>
      <w:r w:rsidRPr="004B599A">
        <w:rPr>
          <w:color w:val="000000"/>
        </w:rPr>
        <w:t xml:space="preserve"> </w:t>
      </w:r>
      <w:proofErr w:type="spellStart"/>
      <w:r w:rsidRPr="004B599A">
        <w:rPr>
          <w:color w:val="000000"/>
        </w:rPr>
        <w:t>hal</w:t>
      </w:r>
      <w:proofErr w:type="spellEnd"/>
      <w:r w:rsidRPr="004B599A">
        <w:rPr>
          <w:color w:val="000000"/>
        </w:rPr>
        <w:t xml:space="preserve"> </w:t>
      </w:r>
      <w:proofErr w:type="spellStart"/>
      <w:r w:rsidRPr="004B599A">
        <w:rPr>
          <w:color w:val="000000"/>
        </w:rPr>
        <w:t>penting</w:t>
      </w:r>
      <w:proofErr w:type="spellEnd"/>
      <w:r w:rsidRPr="004B599A">
        <w:rPr>
          <w:color w:val="000000"/>
        </w:rPr>
        <w:t xml:space="preserve"> </w:t>
      </w:r>
      <w:proofErr w:type="spellStart"/>
      <w:r w:rsidRPr="004B599A">
        <w:rPr>
          <w:color w:val="000000"/>
        </w:rPr>
        <w:t>dalam</w:t>
      </w:r>
      <w:proofErr w:type="spellEnd"/>
      <w:r w:rsidRPr="004B599A">
        <w:rPr>
          <w:color w:val="000000"/>
        </w:rPr>
        <w:t xml:space="preserve"> </w:t>
      </w:r>
      <w:proofErr w:type="spellStart"/>
      <w:r w:rsidRPr="004B599A">
        <w:rPr>
          <w:color w:val="000000"/>
        </w:rPr>
        <w:t>pembangunan</w:t>
      </w:r>
      <w:proofErr w:type="spellEnd"/>
      <w:r w:rsidRPr="004B599A">
        <w:rPr>
          <w:color w:val="000000"/>
        </w:rPr>
        <w:t xml:space="preserve"> </w:t>
      </w:r>
      <w:proofErr w:type="spellStart"/>
      <w:r w:rsidRPr="004B599A">
        <w:rPr>
          <w:color w:val="000000"/>
        </w:rPr>
        <w:t>pariwisata</w:t>
      </w:r>
      <w:proofErr w:type="spellEnd"/>
      <w:r w:rsidRPr="004B599A">
        <w:rPr>
          <w:color w:val="000000"/>
        </w:rPr>
        <w:t xml:space="preserve"> yang </w:t>
      </w:r>
      <w:proofErr w:type="spellStart"/>
      <w:r w:rsidRPr="004B599A">
        <w:rPr>
          <w:color w:val="000000"/>
        </w:rPr>
        <w:t>dilakukan</w:t>
      </w:r>
      <w:proofErr w:type="spellEnd"/>
      <w:r w:rsidRPr="004B599A">
        <w:rPr>
          <w:color w:val="000000"/>
        </w:rPr>
        <w:t xml:space="preserve"> oleh </w:t>
      </w:r>
      <w:proofErr w:type="spellStart"/>
      <w:r w:rsidRPr="004B599A">
        <w:rPr>
          <w:color w:val="000000"/>
        </w:rPr>
        <w:t>pemerintah</w:t>
      </w:r>
      <w:proofErr w:type="spellEnd"/>
      <w:r w:rsidRPr="004B599A">
        <w:rPr>
          <w:color w:val="000000"/>
        </w:rPr>
        <w:t xml:space="preserve"> </w:t>
      </w:r>
      <w:proofErr w:type="spellStart"/>
      <w:r w:rsidRPr="004B599A">
        <w:rPr>
          <w:color w:val="000000"/>
        </w:rPr>
        <w:t>pusat</w:t>
      </w:r>
      <w:proofErr w:type="spellEnd"/>
      <w:r w:rsidRPr="004B599A">
        <w:rPr>
          <w:color w:val="000000"/>
        </w:rPr>
        <w:t xml:space="preserve"> dan </w:t>
      </w:r>
      <w:proofErr w:type="spellStart"/>
      <w:r w:rsidRPr="004B599A">
        <w:rPr>
          <w:color w:val="000000"/>
        </w:rPr>
        <w:t>pemerintah</w:t>
      </w:r>
      <w:proofErr w:type="spellEnd"/>
      <w:r w:rsidRPr="004B599A">
        <w:rPr>
          <w:color w:val="000000"/>
        </w:rPr>
        <w:t xml:space="preserve"> </w:t>
      </w:r>
      <w:proofErr w:type="spellStart"/>
      <w:r w:rsidRPr="004B599A">
        <w:rPr>
          <w:color w:val="000000"/>
        </w:rPr>
        <w:t>daerah</w:t>
      </w:r>
      <w:proofErr w:type="spellEnd"/>
      <w:r w:rsidRPr="004B599A">
        <w:rPr>
          <w:color w:val="000000"/>
        </w:rPr>
        <w:t xml:space="preserve"> di </w:t>
      </w:r>
      <w:proofErr w:type="spellStart"/>
      <w:r w:rsidRPr="004B599A">
        <w:rPr>
          <w:color w:val="000000"/>
        </w:rPr>
        <w:t>berbagai</w:t>
      </w:r>
      <w:proofErr w:type="spellEnd"/>
      <w:r w:rsidRPr="004B599A">
        <w:rPr>
          <w:color w:val="000000"/>
        </w:rPr>
        <w:t xml:space="preserve"> </w:t>
      </w:r>
      <w:proofErr w:type="spellStart"/>
      <w:r w:rsidRPr="004B599A">
        <w:rPr>
          <w:color w:val="000000"/>
        </w:rPr>
        <w:t>provinsi</w:t>
      </w:r>
      <w:proofErr w:type="spellEnd"/>
      <w:r w:rsidRPr="004B599A">
        <w:rPr>
          <w:color w:val="000000"/>
        </w:rPr>
        <w:t xml:space="preserve">, </w:t>
      </w:r>
      <w:proofErr w:type="spellStart"/>
      <w:r w:rsidRPr="004B599A">
        <w:rPr>
          <w:color w:val="000000"/>
        </w:rPr>
        <w:t>harus</w:t>
      </w:r>
      <w:proofErr w:type="spellEnd"/>
      <w:r w:rsidRPr="004B599A">
        <w:rPr>
          <w:color w:val="000000"/>
        </w:rPr>
        <w:t xml:space="preserve"> </w:t>
      </w:r>
      <w:proofErr w:type="spellStart"/>
      <w:r w:rsidRPr="004B599A">
        <w:rPr>
          <w:color w:val="000000"/>
        </w:rPr>
        <w:t>dibangun</w:t>
      </w:r>
      <w:proofErr w:type="spellEnd"/>
      <w:r w:rsidRPr="004B599A">
        <w:rPr>
          <w:color w:val="000000"/>
        </w:rPr>
        <w:t xml:space="preserve"> </w:t>
      </w:r>
      <w:proofErr w:type="spellStart"/>
      <w:r w:rsidRPr="004B599A">
        <w:rPr>
          <w:color w:val="000000"/>
        </w:rPr>
        <w:t>bersama-sama</w:t>
      </w:r>
      <w:proofErr w:type="spellEnd"/>
      <w:r w:rsidRPr="004B599A">
        <w:rPr>
          <w:color w:val="000000"/>
        </w:rPr>
        <w:t xml:space="preserve"> </w:t>
      </w:r>
      <w:proofErr w:type="spellStart"/>
      <w:r w:rsidRPr="004B599A">
        <w:rPr>
          <w:color w:val="000000"/>
        </w:rPr>
        <w:t>dengan</w:t>
      </w:r>
      <w:proofErr w:type="spellEnd"/>
      <w:r w:rsidRPr="004B599A">
        <w:rPr>
          <w:color w:val="000000"/>
        </w:rPr>
        <w:t xml:space="preserve"> </w:t>
      </w:r>
      <w:proofErr w:type="spellStart"/>
      <w:r w:rsidRPr="004B599A">
        <w:rPr>
          <w:color w:val="000000"/>
        </w:rPr>
        <w:t>masyarakatnya</w:t>
      </w:r>
      <w:proofErr w:type="spellEnd"/>
      <w:r w:rsidRPr="004B599A">
        <w:rPr>
          <w:color w:val="000000"/>
        </w:rPr>
        <w:t xml:space="preserve">. Pada </w:t>
      </w:r>
      <w:proofErr w:type="spellStart"/>
      <w:r w:rsidRPr="004B599A">
        <w:rPr>
          <w:color w:val="000000"/>
        </w:rPr>
        <w:t>intinya</w:t>
      </w:r>
      <w:proofErr w:type="spellEnd"/>
      <w:r w:rsidRPr="004B599A">
        <w:rPr>
          <w:color w:val="000000"/>
        </w:rPr>
        <w:t xml:space="preserve"> </w:t>
      </w:r>
      <w:proofErr w:type="spellStart"/>
      <w:r w:rsidRPr="004B599A">
        <w:rPr>
          <w:color w:val="000000"/>
        </w:rPr>
        <w:t>masyarakat</w:t>
      </w:r>
      <w:proofErr w:type="spellEnd"/>
      <w:r w:rsidRPr="004B599A">
        <w:rPr>
          <w:color w:val="000000"/>
        </w:rPr>
        <w:t xml:space="preserve"> </w:t>
      </w:r>
      <w:proofErr w:type="spellStart"/>
      <w:r w:rsidRPr="004B599A">
        <w:rPr>
          <w:color w:val="000000"/>
        </w:rPr>
        <w:t>lokal</w:t>
      </w:r>
      <w:proofErr w:type="spellEnd"/>
      <w:r w:rsidRPr="004B599A">
        <w:rPr>
          <w:color w:val="000000"/>
        </w:rPr>
        <w:t xml:space="preserve"> dan </w:t>
      </w:r>
      <w:proofErr w:type="spellStart"/>
      <w:r w:rsidRPr="004B599A">
        <w:rPr>
          <w:color w:val="000000"/>
        </w:rPr>
        <w:t>pelaku</w:t>
      </w:r>
      <w:proofErr w:type="spellEnd"/>
      <w:r w:rsidRPr="004B599A">
        <w:rPr>
          <w:color w:val="000000"/>
        </w:rPr>
        <w:t xml:space="preserve"> </w:t>
      </w:r>
      <w:proofErr w:type="spellStart"/>
      <w:r w:rsidRPr="004B599A">
        <w:rPr>
          <w:color w:val="000000"/>
        </w:rPr>
        <w:t>usaha</w:t>
      </w:r>
      <w:proofErr w:type="spellEnd"/>
      <w:r w:rsidRPr="004B599A">
        <w:rPr>
          <w:color w:val="000000"/>
        </w:rPr>
        <w:t xml:space="preserve"> </w:t>
      </w:r>
      <w:proofErr w:type="spellStart"/>
      <w:r w:rsidRPr="004B599A">
        <w:rPr>
          <w:color w:val="000000"/>
        </w:rPr>
        <w:t>pariwisata</w:t>
      </w:r>
      <w:proofErr w:type="spellEnd"/>
      <w:r w:rsidRPr="004B599A">
        <w:rPr>
          <w:color w:val="000000"/>
        </w:rPr>
        <w:t xml:space="preserve"> yang </w:t>
      </w:r>
      <w:proofErr w:type="spellStart"/>
      <w:r w:rsidRPr="004B599A">
        <w:rPr>
          <w:color w:val="000000"/>
        </w:rPr>
        <w:t>menjadi</w:t>
      </w:r>
      <w:proofErr w:type="spellEnd"/>
      <w:r w:rsidRPr="004B599A">
        <w:rPr>
          <w:color w:val="000000"/>
        </w:rPr>
        <w:t xml:space="preserve"> </w:t>
      </w:r>
      <w:proofErr w:type="spellStart"/>
      <w:r w:rsidRPr="004B599A">
        <w:rPr>
          <w:color w:val="000000"/>
        </w:rPr>
        <w:t>ujung</w:t>
      </w:r>
      <w:proofErr w:type="spellEnd"/>
      <w:r w:rsidRPr="004B599A">
        <w:rPr>
          <w:color w:val="000000"/>
        </w:rPr>
        <w:t xml:space="preserve"> </w:t>
      </w:r>
      <w:proofErr w:type="spellStart"/>
      <w:r w:rsidRPr="004B599A">
        <w:rPr>
          <w:color w:val="000000"/>
        </w:rPr>
        <w:t>tombak</w:t>
      </w:r>
      <w:proofErr w:type="spellEnd"/>
      <w:r w:rsidRPr="004B599A">
        <w:rPr>
          <w:color w:val="000000"/>
        </w:rPr>
        <w:t xml:space="preserve"> di </w:t>
      </w:r>
      <w:proofErr w:type="spellStart"/>
      <w:r w:rsidRPr="004B599A">
        <w:rPr>
          <w:color w:val="000000"/>
        </w:rPr>
        <w:t>destinasi</w:t>
      </w:r>
      <w:proofErr w:type="spellEnd"/>
      <w:r w:rsidRPr="004B599A">
        <w:rPr>
          <w:color w:val="000000"/>
        </w:rPr>
        <w:t xml:space="preserve"> </w:t>
      </w:r>
      <w:proofErr w:type="spellStart"/>
      <w:r w:rsidRPr="004B599A">
        <w:rPr>
          <w:color w:val="000000"/>
        </w:rPr>
        <w:t>tetapi</w:t>
      </w:r>
      <w:proofErr w:type="spellEnd"/>
      <w:r w:rsidRPr="004B599A">
        <w:rPr>
          <w:color w:val="000000"/>
        </w:rPr>
        <w:t xml:space="preserve"> </w:t>
      </w:r>
      <w:proofErr w:type="spellStart"/>
      <w:r w:rsidRPr="004B599A">
        <w:rPr>
          <w:color w:val="000000"/>
        </w:rPr>
        <w:t>selama</w:t>
      </w:r>
      <w:proofErr w:type="spellEnd"/>
      <w:r w:rsidRPr="004B599A">
        <w:rPr>
          <w:color w:val="000000"/>
        </w:rPr>
        <w:t xml:space="preserve"> </w:t>
      </w:r>
      <w:proofErr w:type="spellStart"/>
      <w:r w:rsidRPr="004B599A">
        <w:rPr>
          <w:color w:val="000000"/>
        </w:rPr>
        <w:t>masyarakatnya</w:t>
      </w:r>
      <w:proofErr w:type="spellEnd"/>
      <w:r w:rsidRPr="004B599A">
        <w:rPr>
          <w:color w:val="000000"/>
        </w:rPr>
        <w:t xml:space="preserve"> </w:t>
      </w:r>
      <w:proofErr w:type="spellStart"/>
      <w:r w:rsidRPr="004B599A">
        <w:rPr>
          <w:color w:val="000000"/>
        </w:rPr>
        <w:t>atau</w:t>
      </w:r>
      <w:proofErr w:type="spellEnd"/>
      <w:r w:rsidRPr="004B599A">
        <w:rPr>
          <w:color w:val="000000"/>
        </w:rPr>
        <w:t xml:space="preserve"> </w:t>
      </w:r>
      <w:proofErr w:type="spellStart"/>
      <w:r w:rsidRPr="004B599A">
        <w:rPr>
          <w:color w:val="000000"/>
        </w:rPr>
        <w:t>pemerintah</w:t>
      </w:r>
      <w:proofErr w:type="spellEnd"/>
      <w:r w:rsidRPr="004B599A">
        <w:rPr>
          <w:color w:val="000000"/>
        </w:rPr>
        <w:t xml:space="preserve"> </w:t>
      </w:r>
      <w:proofErr w:type="spellStart"/>
      <w:r w:rsidRPr="004B599A">
        <w:rPr>
          <w:color w:val="000000"/>
        </w:rPr>
        <w:t>daerahnya</w:t>
      </w:r>
      <w:proofErr w:type="spellEnd"/>
      <w:r w:rsidRPr="004B599A">
        <w:rPr>
          <w:color w:val="000000"/>
        </w:rPr>
        <w:t xml:space="preserve"> </w:t>
      </w:r>
      <w:proofErr w:type="spellStart"/>
      <w:r w:rsidRPr="004B599A">
        <w:rPr>
          <w:color w:val="000000"/>
        </w:rPr>
        <w:t>belum</w:t>
      </w:r>
      <w:proofErr w:type="spellEnd"/>
      <w:r w:rsidRPr="004B599A">
        <w:rPr>
          <w:color w:val="000000"/>
        </w:rPr>
        <w:t xml:space="preserve"> </w:t>
      </w:r>
      <w:proofErr w:type="spellStart"/>
      <w:r w:rsidRPr="004B599A">
        <w:rPr>
          <w:color w:val="000000"/>
        </w:rPr>
        <w:t>sinergi</w:t>
      </w:r>
      <w:proofErr w:type="spellEnd"/>
      <w:r w:rsidRPr="004B599A">
        <w:rPr>
          <w:color w:val="000000"/>
        </w:rPr>
        <w:t xml:space="preserve">, </w:t>
      </w:r>
      <w:proofErr w:type="spellStart"/>
      <w:r w:rsidRPr="004B599A">
        <w:rPr>
          <w:color w:val="000000"/>
        </w:rPr>
        <w:t>maka</w:t>
      </w:r>
      <w:proofErr w:type="spellEnd"/>
      <w:r w:rsidRPr="004B599A">
        <w:rPr>
          <w:color w:val="000000"/>
        </w:rPr>
        <w:t xml:space="preserve"> </w:t>
      </w:r>
      <w:proofErr w:type="spellStart"/>
      <w:r w:rsidRPr="004B599A">
        <w:rPr>
          <w:color w:val="000000"/>
        </w:rPr>
        <w:t>semua</w:t>
      </w:r>
      <w:proofErr w:type="spellEnd"/>
      <w:r w:rsidRPr="004B599A">
        <w:rPr>
          <w:color w:val="000000"/>
        </w:rPr>
        <w:t xml:space="preserve"> </w:t>
      </w:r>
      <w:proofErr w:type="spellStart"/>
      <w:r w:rsidRPr="004B599A">
        <w:rPr>
          <w:color w:val="000000"/>
        </w:rPr>
        <w:t>pencapaian</w:t>
      </w:r>
      <w:proofErr w:type="spellEnd"/>
      <w:r w:rsidRPr="004B599A">
        <w:rPr>
          <w:color w:val="000000"/>
        </w:rPr>
        <w:t xml:space="preserve"> </w:t>
      </w:r>
      <w:proofErr w:type="spellStart"/>
      <w:r w:rsidRPr="004B599A">
        <w:rPr>
          <w:color w:val="000000"/>
        </w:rPr>
        <w:t>pembangunan</w:t>
      </w:r>
      <w:proofErr w:type="spellEnd"/>
      <w:r w:rsidRPr="004B599A">
        <w:rPr>
          <w:color w:val="000000"/>
        </w:rPr>
        <w:t xml:space="preserve"> </w:t>
      </w:r>
      <w:proofErr w:type="spellStart"/>
      <w:r w:rsidRPr="004B599A">
        <w:rPr>
          <w:color w:val="000000"/>
        </w:rPr>
        <w:t>itu</w:t>
      </w:r>
      <w:proofErr w:type="spellEnd"/>
      <w:r w:rsidRPr="004B599A">
        <w:rPr>
          <w:color w:val="000000"/>
        </w:rPr>
        <w:t xml:space="preserve"> </w:t>
      </w:r>
      <w:proofErr w:type="spellStart"/>
      <w:r w:rsidRPr="004B599A">
        <w:rPr>
          <w:color w:val="000000"/>
        </w:rPr>
        <w:t>belum</w:t>
      </w:r>
      <w:proofErr w:type="spellEnd"/>
      <w:r w:rsidRPr="004B599A">
        <w:rPr>
          <w:color w:val="000000"/>
        </w:rPr>
        <w:t xml:space="preserve"> </w:t>
      </w:r>
      <w:proofErr w:type="spellStart"/>
      <w:r w:rsidRPr="004B599A">
        <w:rPr>
          <w:color w:val="000000"/>
        </w:rPr>
        <w:t>maksimal</w:t>
      </w:r>
      <w:proofErr w:type="spellEnd"/>
      <w:r w:rsidRPr="004B599A">
        <w:rPr>
          <w:color w:val="000000"/>
        </w:rPr>
        <w:t xml:space="preserve">. </w:t>
      </w:r>
      <w:proofErr w:type="spellStart"/>
      <w:r>
        <w:rPr>
          <w:color w:val="000000"/>
        </w:rPr>
        <w:t>Sadar</w:t>
      </w:r>
      <w:proofErr w:type="spellEnd"/>
      <w:r>
        <w:rPr>
          <w:color w:val="000000"/>
        </w:rPr>
        <w:t xml:space="preserve"> </w:t>
      </w:r>
      <w:proofErr w:type="spellStart"/>
      <w:r>
        <w:rPr>
          <w:color w:val="000000"/>
        </w:rPr>
        <w:t>w</w:t>
      </w:r>
      <w:r w:rsidRPr="004B599A">
        <w:rPr>
          <w:color w:val="000000"/>
        </w:rPr>
        <w:t>isata</w:t>
      </w:r>
      <w:proofErr w:type="spellEnd"/>
      <w:r w:rsidRPr="004B599A">
        <w:rPr>
          <w:color w:val="000000"/>
        </w:rPr>
        <w:t xml:space="preserve"> </w:t>
      </w:r>
      <w:proofErr w:type="spellStart"/>
      <w:r w:rsidRPr="004B599A">
        <w:rPr>
          <w:color w:val="000000"/>
        </w:rPr>
        <w:t>merupakan</w:t>
      </w:r>
      <w:proofErr w:type="spellEnd"/>
      <w:r w:rsidRPr="004B599A">
        <w:rPr>
          <w:color w:val="000000"/>
        </w:rPr>
        <w:t xml:space="preserve"> program </w:t>
      </w:r>
      <w:proofErr w:type="spellStart"/>
      <w:r w:rsidRPr="004B599A">
        <w:rPr>
          <w:color w:val="000000"/>
        </w:rPr>
        <w:t>penyuluhan</w:t>
      </w:r>
      <w:proofErr w:type="spellEnd"/>
      <w:r w:rsidRPr="004B599A">
        <w:rPr>
          <w:color w:val="000000"/>
        </w:rPr>
        <w:t xml:space="preserve"> </w:t>
      </w:r>
      <w:proofErr w:type="spellStart"/>
      <w:r w:rsidRPr="004B599A">
        <w:rPr>
          <w:color w:val="000000"/>
        </w:rPr>
        <w:t>dari</w:t>
      </w:r>
      <w:proofErr w:type="spellEnd"/>
      <w:r w:rsidRPr="004B599A">
        <w:rPr>
          <w:color w:val="000000"/>
        </w:rPr>
        <w:t xml:space="preserve"> </w:t>
      </w:r>
      <w:proofErr w:type="spellStart"/>
      <w:r w:rsidRPr="004B599A">
        <w:rPr>
          <w:color w:val="000000"/>
        </w:rPr>
        <w:t>kementerian</w:t>
      </w:r>
      <w:proofErr w:type="spellEnd"/>
      <w:r w:rsidRPr="004B599A">
        <w:rPr>
          <w:color w:val="000000"/>
        </w:rPr>
        <w:t xml:space="preserve"> </w:t>
      </w:r>
      <w:proofErr w:type="spellStart"/>
      <w:r w:rsidRPr="004B599A">
        <w:rPr>
          <w:color w:val="000000"/>
        </w:rPr>
        <w:t>pariwisata</w:t>
      </w:r>
      <w:proofErr w:type="spellEnd"/>
      <w:r w:rsidRPr="004B599A">
        <w:rPr>
          <w:color w:val="000000"/>
        </w:rPr>
        <w:t xml:space="preserve"> yang </w:t>
      </w:r>
      <w:proofErr w:type="spellStart"/>
      <w:r w:rsidRPr="004B599A">
        <w:rPr>
          <w:color w:val="000000"/>
        </w:rPr>
        <w:t>diberikan</w:t>
      </w:r>
      <w:proofErr w:type="spellEnd"/>
      <w:r w:rsidRPr="004B599A">
        <w:rPr>
          <w:color w:val="000000"/>
        </w:rPr>
        <w:t xml:space="preserve"> </w:t>
      </w:r>
      <w:proofErr w:type="spellStart"/>
      <w:r w:rsidRPr="004B599A">
        <w:rPr>
          <w:color w:val="000000"/>
        </w:rPr>
        <w:t>kepada</w:t>
      </w:r>
      <w:proofErr w:type="spellEnd"/>
      <w:r w:rsidRPr="004B599A">
        <w:rPr>
          <w:color w:val="000000"/>
        </w:rPr>
        <w:t xml:space="preserve"> </w:t>
      </w:r>
      <w:proofErr w:type="spellStart"/>
      <w:r w:rsidRPr="004B599A">
        <w:rPr>
          <w:color w:val="000000"/>
        </w:rPr>
        <w:t>pelaku</w:t>
      </w:r>
      <w:proofErr w:type="spellEnd"/>
      <w:r w:rsidRPr="004B599A">
        <w:rPr>
          <w:color w:val="000000"/>
        </w:rPr>
        <w:t xml:space="preserve"> </w:t>
      </w:r>
      <w:proofErr w:type="spellStart"/>
      <w:r w:rsidRPr="004B599A">
        <w:rPr>
          <w:color w:val="000000"/>
        </w:rPr>
        <w:t>usaha</w:t>
      </w:r>
      <w:proofErr w:type="spellEnd"/>
      <w:r w:rsidRPr="004B599A">
        <w:rPr>
          <w:color w:val="000000"/>
        </w:rPr>
        <w:t xml:space="preserve"> </w:t>
      </w:r>
      <w:proofErr w:type="spellStart"/>
      <w:r w:rsidRPr="004B599A">
        <w:rPr>
          <w:color w:val="000000"/>
        </w:rPr>
        <w:t>pariwisata</w:t>
      </w:r>
      <w:proofErr w:type="spellEnd"/>
      <w:r w:rsidRPr="004B599A">
        <w:rPr>
          <w:color w:val="000000"/>
        </w:rPr>
        <w:t xml:space="preserve"> dan </w:t>
      </w:r>
      <w:proofErr w:type="spellStart"/>
      <w:r w:rsidRPr="004B599A">
        <w:rPr>
          <w:color w:val="000000"/>
        </w:rPr>
        <w:t>masyarakat</w:t>
      </w:r>
      <w:proofErr w:type="spellEnd"/>
      <w:r w:rsidRPr="004B599A">
        <w:rPr>
          <w:color w:val="000000"/>
        </w:rPr>
        <w:t xml:space="preserve"> </w:t>
      </w:r>
      <w:proofErr w:type="spellStart"/>
      <w:r w:rsidRPr="004B599A">
        <w:rPr>
          <w:color w:val="000000"/>
        </w:rPr>
        <w:t>didestinasi</w:t>
      </w:r>
      <w:proofErr w:type="spellEnd"/>
      <w:r w:rsidRPr="004B599A">
        <w:rPr>
          <w:color w:val="000000"/>
        </w:rPr>
        <w:t xml:space="preserve"> yang </w:t>
      </w:r>
      <w:proofErr w:type="spellStart"/>
      <w:r w:rsidR="00ED1CEB">
        <w:rPr>
          <w:color w:val="000000"/>
        </w:rPr>
        <w:t>b</w:t>
      </w:r>
      <w:r w:rsidRPr="004B599A">
        <w:rPr>
          <w:color w:val="000000"/>
        </w:rPr>
        <w:t>ertujuan</w:t>
      </w:r>
      <w:proofErr w:type="spellEnd"/>
      <w:r w:rsidRPr="004B599A">
        <w:rPr>
          <w:color w:val="000000"/>
        </w:rPr>
        <w:t xml:space="preserve"> </w:t>
      </w:r>
      <w:proofErr w:type="spellStart"/>
      <w:r w:rsidRPr="004B599A">
        <w:rPr>
          <w:color w:val="000000"/>
        </w:rPr>
        <w:t>untuk</w:t>
      </w:r>
      <w:proofErr w:type="spellEnd"/>
      <w:r w:rsidRPr="004B599A">
        <w:rPr>
          <w:color w:val="000000"/>
        </w:rPr>
        <w:t xml:space="preserve"> </w:t>
      </w:r>
      <w:proofErr w:type="spellStart"/>
      <w:r w:rsidRPr="004B599A">
        <w:rPr>
          <w:color w:val="000000"/>
        </w:rPr>
        <w:t>meningkatkan</w:t>
      </w:r>
      <w:proofErr w:type="spellEnd"/>
      <w:r w:rsidRPr="004B599A">
        <w:rPr>
          <w:color w:val="000000"/>
        </w:rPr>
        <w:t xml:space="preserve"> </w:t>
      </w:r>
      <w:proofErr w:type="spellStart"/>
      <w:r w:rsidRPr="004B599A">
        <w:rPr>
          <w:color w:val="000000"/>
        </w:rPr>
        <w:t>pelayanan</w:t>
      </w:r>
      <w:proofErr w:type="spellEnd"/>
      <w:r w:rsidRPr="004B599A">
        <w:rPr>
          <w:color w:val="000000"/>
        </w:rPr>
        <w:t xml:space="preserve"> dan </w:t>
      </w:r>
      <w:proofErr w:type="spellStart"/>
      <w:r w:rsidRPr="004B599A">
        <w:rPr>
          <w:color w:val="000000"/>
        </w:rPr>
        <w:t>kenyaman</w:t>
      </w:r>
      <w:proofErr w:type="spellEnd"/>
      <w:r w:rsidRPr="004B599A">
        <w:rPr>
          <w:color w:val="000000"/>
        </w:rPr>
        <w:t xml:space="preserve"> </w:t>
      </w:r>
      <w:proofErr w:type="spellStart"/>
      <w:r w:rsidRPr="004B599A">
        <w:rPr>
          <w:color w:val="000000"/>
        </w:rPr>
        <w:t>wisatawan</w:t>
      </w:r>
      <w:proofErr w:type="spellEnd"/>
      <w:r w:rsidRPr="004B599A">
        <w:rPr>
          <w:color w:val="000000"/>
        </w:rPr>
        <w:t xml:space="preserve"> </w:t>
      </w:r>
      <w:proofErr w:type="spellStart"/>
      <w:r w:rsidRPr="004B599A">
        <w:rPr>
          <w:color w:val="000000"/>
        </w:rPr>
        <w:t>ketika</w:t>
      </w:r>
      <w:proofErr w:type="spellEnd"/>
      <w:r w:rsidRPr="004B599A">
        <w:rPr>
          <w:color w:val="000000"/>
        </w:rPr>
        <w:t xml:space="preserve"> </w:t>
      </w:r>
      <w:proofErr w:type="spellStart"/>
      <w:r w:rsidRPr="004B599A">
        <w:rPr>
          <w:color w:val="000000"/>
        </w:rPr>
        <w:t>berkunjung</w:t>
      </w:r>
      <w:proofErr w:type="spellEnd"/>
      <w:r w:rsidRPr="004B599A">
        <w:rPr>
          <w:color w:val="000000"/>
        </w:rPr>
        <w:t xml:space="preserve"> di </w:t>
      </w:r>
      <w:proofErr w:type="spellStart"/>
      <w:r w:rsidRPr="004B599A">
        <w:rPr>
          <w:color w:val="000000"/>
        </w:rPr>
        <w:t>destinasi</w:t>
      </w:r>
      <w:proofErr w:type="spellEnd"/>
      <w:r w:rsidRPr="004B599A">
        <w:rPr>
          <w:color w:val="000000"/>
        </w:rPr>
        <w:t>.</w:t>
      </w:r>
      <w:r>
        <w:rPr>
          <w:color w:val="000000"/>
        </w:rPr>
        <w:t xml:space="preserve"> </w:t>
      </w:r>
    </w:p>
    <w:p w14:paraId="6B5C26A1" w14:textId="27306632" w:rsidR="00D60137" w:rsidRDefault="00D60137" w:rsidP="00D60137">
      <w:pPr>
        <w:widowControl w:val="0"/>
        <w:autoSpaceDE w:val="0"/>
        <w:autoSpaceDN w:val="0"/>
        <w:adjustRightInd w:val="0"/>
        <w:spacing w:after="240" w:line="360" w:lineRule="auto"/>
        <w:ind w:firstLine="720"/>
        <w:jc w:val="both"/>
        <w:rPr>
          <w:color w:val="000000" w:themeColor="text1"/>
        </w:rPr>
      </w:pPr>
      <w:r w:rsidRPr="004B599A">
        <w:t xml:space="preserve">Di </w:t>
      </w:r>
      <w:proofErr w:type="spellStart"/>
      <w:r w:rsidRPr="004B599A">
        <w:t>samping</w:t>
      </w:r>
      <w:proofErr w:type="spellEnd"/>
      <w:r w:rsidRPr="004B599A">
        <w:t xml:space="preserve"> </w:t>
      </w:r>
      <w:proofErr w:type="spellStart"/>
      <w:r w:rsidRPr="004B599A">
        <w:t>itu</w:t>
      </w:r>
      <w:proofErr w:type="spellEnd"/>
      <w:r w:rsidRPr="004B599A">
        <w:t xml:space="preserve">, </w:t>
      </w:r>
      <w:proofErr w:type="spellStart"/>
      <w:r w:rsidRPr="004B599A">
        <w:t>penting</w:t>
      </w:r>
      <w:proofErr w:type="spellEnd"/>
      <w:r w:rsidRPr="004B599A">
        <w:t xml:space="preserve"> juga </w:t>
      </w:r>
      <w:proofErr w:type="spellStart"/>
      <w:r w:rsidRPr="004B599A">
        <w:t>ditambah</w:t>
      </w:r>
      <w:proofErr w:type="spellEnd"/>
      <w:r w:rsidRPr="004B599A">
        <w:t xml:space="preserve"> </w:t>
      </w:r>
      <w:proofErr w:type="spellStart"/>
      <w:r w:rsidRPr="004B599A">
        <w:t>materi</w:t>
      </w:r>
      <w:proofErr w:type="spellEnd"/>
      <w:r w:rsidRPr="004B599A">
        <w:t xml:space="preserve"> yang </w:t>
      </w:r>
      <w:proofErr w:type="spellStart"/>
      <w:r w:rsidRPr="004B599A">
        <w:t>berpegang</w:t>
      </w:r>
      <w:proofErr w:type="spellEnd"/>
      <w:r w:rsidRPr="004B599A">
        <w:t xml:space="preserve"> pada </w:t>
      </w:r>
      <w:proofErr w:type="spellStart"/>
      <w:r w:rsidRPr="004B599A">
        <w:t>prinsip</w:t>
      </w:r>
      <w:proofErr w:type="spellEnd"/>
      <w:r w:rsidRPr="004B599A">
        <w:t xml:space="preserve"> </w:t>
      </w:r>
      <w:proofErr w:type="spellStart"/>
      <w:r w:rsidRPr="004B599A">
        <w:t>kearifan</w:t>
      </w:r>
      <w:proofErr w:type="spellEnd"/>
      <w:r w:rsidRPr="004B599A">
        <w:t xml:space="preserve"> </w:t>
      </w:r>
      <w:proofErr w:type="spellStart"/>
      <w:r w:rsidRPr="004B599A">
        <w:t>lokal</w:t>
      </w:r>
      <w:proofErr w:type="spellEnd"/>
      <w:r w:rsidRPr="004B599A">
        <w:t xml:space="preserve"> dan </w:t>
      </w:r>
      <w:proofErr w:type="spellStart"/>
      <w:r w:rsidRPr="004B599A">
        <w:t>nilai</w:t>
      </w:r>
      <w:proofErr w:type="spellEnd"/>
      <w:r w:rsidRPr="004B599A">
        <w:t xml:space="preserve"> </w:t>
      </w:r>
      <w:proofErr w:type="spellStart"/>
      <w:r w:rsidRPr="004B599A">
        <w:t>adat</w:t>
      </w:r>
      <w:proofErr w:type="spellEnd"/>
      <w:r w:rsidRPr="004B599A">
        <w:t xml:space="preserve"> </w:t>
      </w:r>
      <w:proofErr w:type="spellStart"/>
      <w:r w:rsidRPr="004B599A">
        <w:t>istiadat</w:t>
      </w:r>
      <w:proofErr w:type="spellEnd"/>
      <w:r w:rsidRPr="004B599A">
        <w:t xml:space="preserve"> </w:t>
      </w:r>
      <w:proofErr w:type="spellStart"/>
      <w:r w:rsidRPr="004B599A">
        <w:t>masyarakat</w:t>
      </w:r>
      <w:proofErr w:type="spellEnd"/>
      <w:r w:rsidRPr="004B599A">
        <w:t xml:space="preserve"> </w:t>
      </w:r>
      <w:proofErr w:type="spellStart"/>
      <w:r w:rsidRPr="004B599A">
        <w:t>setempat</w:t>
      </w:r>
      <w:proofErr w:type="spellEnd"/>
      <w:r w:rsidRPr="004B599A">
        <w:t xml:space="preserve">. </w:t>
      </w:r>
      <w:proofErr w:type="spellStart"/>
      <w:r w:rsidRPr="004B599A">
        <w:t>Misalnya</w:t>
      </w:r>
      <w:proofErr w:type="spellEnd"/>
      <w:r w:rsidRPr="004B599A">
        <w:t xml:space="preserve"> </w:t>
      </w:r>
      <w:proofErr w:type="spellStart"/>
      <w:r w:rsidRPr="004B599A">
        <w:t>masyarakat</w:t>
      </w:r>
      <w:proofErr w:type="spellEnd"/>
      <w:r w:rsidRPr="004B599A">
        <w:t xml:space="preserve"> </w:t>
      </w:r>
      <w:proofErr w:type="spellStart"/>
      <w:r w:rsidRPr="004B599A">
        <w:t>memegang</w:t>
      </w:r>
      <w:proofErr w:type="spellEnd"/>
      <w:r w:rsidRPr="004B599A">
        <w:t xml:space="preserve"> </w:t>
      </w:r>
      <w:proofErr w:type="spellStart"/>
      <w:r w:rsidRPr="004B599A">
        <w:t>nilai</w:t>
      </w:r>
      <w:proofErr w:type="spellEnd"/>
      <w:r w:rsidRPr="004B599A">
        <w:t xml:space="preserve"> </w:t>
      </w:r>
      <w:proofErr w:type="spellStart"/>
      <w:r w:rsidRPr="004B599A">
        <w:t>bahwa</w:t>
      </w:r>
      <w:proofErr w:type="spellEnd"/>
      <w:r w:rsidRPr="004B599A">
        <w:t xml:space="preserve"> </w:t>
      </w:r>
      <w:proofErr w:type="spellStart"/>
      <w:r w:rsidRPr="004B599A">
        <w:t>kawasan</w:t>
      </w:r>
      <w:proofErr w:type="spellEnd"/>
      <w:r w:rsidRPr="004B599A">
        <w:t xml:space="preserve"> Tao </w:t>
      </w:r>
      <w:proofErr w:type="spellStart"/>
      <w:r w:rsidRPr="004B599A">
        <w:t>Silaban</w:t>
      </w:r>
      <w:proofErr w:type="spellEnd"/>
      <w:r w:rsidRPr="004B599A">
        <w:t xml:space="preserve"> </w:t>
      </w:r>
      <w:proofErr w:type="spellStart"/>
      <w:r w:rsidRPr="004B599A">
        <w:t>adalah</w:t>
      </w:r>
      <w:proofErr w:type="spellEnd"/>
      <w:r w:rsidRPr="004B599A">
        <w:t xml:space="preserve"> </w:t>
      </w:r>
      <w:proofErr w:type="spellStart"/>
      <w:r w:rsidRPr="004B599A">
        <w:t>tempat</w:t>
      </w:r>
      <w:proofErr w:type="spellEnd"/>
      <w:r w:rsidRPr="004B599A">
        <w:t xml:space="preserve"> yang </w:t>
      </w:r>
      <w:proofErr w:type="spellStart"/>
      <w:r w:rsidRPr="004B599A">
        <w:t>keramat</w:t>
      </w:r>
      <w:proofErr w:type="spellEnd"/>
      <w:r w:rsidRPr="004B599A">
        <w:t xml:space="preserve"> dan </w:t>
      </w:r>
      <w:proofErr w:type="spellStart"/>
      <w:r w:rsidRPr="004B599A">
        <w:t>harus</w:t>
      </w:r>
      <w:proofErr w:type="spellEnd"/>
      <w:r w:rsidRPr="004B599A">
        <w:t xml:space="preserve"> </w:t>
      </w:r>
      <w:proofErr w:type="spellStart"/>
      <w:r w:rsidRPr="004B599A">
        <w:t>diperlakukan</w:t>
      </w:r>
      <w:proofErr w:type="spellEnd"/>
      <w:r w:rsidRPr="004B599A">
        <w:t xml:space="preserve"> </w:t>
      </w:r>
      <w:proofErr w:type="spellStart"/>
      <w:r w:rsidRPr="004B599A">
        <w:t>secara</w:t>
      </w:r>
      <w:proofErr w:type="spellEnd"/>
      <w:r w:rsidRPr="004B599A">
        <w:t xml:space="preserve"> </w:t>
      </w:r>
      <w:proofErr w:type="spellStart"/>
      <w:r w:rsidRPr="004B599A">
        <w:t>hormat</w:t>
      </w:r>
      <w:proofErr w:type="spellEnd"/>
      <w:r w:rsidRPr="004B599A">
        <w:t xml:space="preserve"> dan </w:t>
      </w:r>
      <w:proofErr w:type="spellStart"/>
      <w:r w:rsidRPr="004B599A">
        <w:t>santun</w:t>
      </w:r>
      <w:proofErr w:type="spellEnd"/>
      <w:r w:rsidRPr="004B599A">
        <w:t xml:space="preserve">. </w:t>
      </w:r>
      <w:proofErr w:type="spellStart"/>
      <w:r>
        <w:t>Seperti</w:t>
      </w:r>
      <w:proofErr w:type="spellEnd"/>
      <w:r>
        <w:t xml:space="preserve"> </w:t>
      </w:r>
      <w:proofErr w:type="spellStart"/>
      <w:r>
        <w:t>jangan</w:t>
      </w:r>
      <w:proofErr w:type="spellEnd"/>
      <w:r>
        <w:t xml:space="preserve"> </w:t>
      </w:r>
      <w:proofErr w:type="spellStart"/>
      <w:r>
        <w:t>mengucapkan</w:t>
      </w:r>
      <w:proofErr w:type="spellEnd"/>
      <w:r>
        <w:t xml:space="preserve"> kata </w:t>
      </w:r>
      <w:proofErr w:type="spellStart"/>
      <w:r>
        <w:t>kotor</w:t>
      </w:r>
      <w:proofErr w:type="spellEnd"/>
      <w:r>
        <w:t xml:space="preserve"> </w:t>
      </w:r>
      <w:proofErr w:type="spellStart"/>
      <w:r>
        <w:t>atau</w:t>
      </w:r>
      <w:proofErr w:type="spellEnd"/>
      <w:r>
        <w:t xml:space="preserve"> “</w:t>
      </w:r>
      <w:proofErr w:type="spellStart"/>
      <w:r>
        <w:t>airnya</w:t>
      </w:r>
      <w:proofErr w:type="spellEnd"/>
      <w:r>
        <w:t xml:space="preserve"> </w:t>
      </w:r>
      <w:proofErr w:type="spellStart"/>
      <w:r>
        <w:t>kotor</w:t>
      </w:r>
      <w:proofErr w:type="spellEnd"/>
      <w:r>
        <w:t xml:space="preserve">” </w:t>
      </w:r>
      <w:proofErr w:type="spellStart"/>
      <w:r>
        <w:t>sehingga</w:t>
      </w:r>
      <w:proofErr w:type="spellEnd"/>
      <w:r>
        <w:t xml:space="preserve"> </w:t>
      </w:r>
      <w:proofErr w:type="spellStart"/>
      <w:r>
        <w:t>nanti</w:t>
      </w:r>
      <w:proofErr w:type="spellEnd"/>
      <w:r>
        <w:t xml:space="preserve"> </w:t>
      </w:r>
      <w:proofErr w:type="spellStart"/>
      <w:r>
        <w:t>akan</w:t>
      </w:r>
      <w:proofErr w:type="spellEnd"/>
      <w:r>
        <w:t xml:space="preserve"> </w:t>
      </w:r>
      <w:proofErr w:type="spellStart"/>
      <w:r>
        <w:t>menimbulkan</w:t>
      </w:r>
      <w:proofErr w:type="spellEnd"/>
      <w:r>
        <w:t xml:space="preserve"> </w:t>
      </w:r>
      <w:proofErr w:type="spellStart"/>
      <w:r>
        <w:t>petaka</w:t>
      </w:r>
      <w:proofErr w:type="spellEnd"/>
      <w:r>
        <w:t xml:space="preserve"> </w:t>
      </w:r>
      <w:proofErr w:type="spellStart"/>
      <w:r>
        <w:t>bagi</w:t>
      </w:r>
      <w:proofErr w:type="spellEnd"/>
      <w:r>
        <w:t xml:space="preserve"> yang </w:t>
      </w:r>
      <w:proofErr w:type="spellStart"/>
      <w:r>
        <w:t>mengucapkan</w:t>
      </w:r>
      <w:proofErr w:type="spellEnd"/>
      <w:r>
        <w:t xml:space="preserve">, </w:t>
      </w:r>
      <w:r w:rsidRPr="004B599A">
        <w:t xml:space="preserve">Lalu pada </w:t>
      </w:r>
      <w:proofErr w:type="spellStart"/>
      <w:r w:rsidRPr="004B599A">
        <w:t>masyarakat</w:t>
      </w:r>
      <w:proofErr w:type="spellEnd"/>
      <w:r w:rsidRPr="004B599A">
        <w:t xml:space="preserve"> </w:t>
      </w:r>
      <w:proofErr w:type="spellStart"/>
      <w:r w:rsidRPr="004B599A">
        <w:t>berlaku</w:t>
      </w:r>
      <w:proofErr w:type="spellEnd"/>
      <w:r w:rsidRPr="004B599A">
        <w:t xml:space="preserve"> </w:t>
      </w:r>
      <w:proofErr w:type="spellStart"/>
      <w:r w:rsidRPr="004B599A">
        <w:t>tradisi</w:t>
      </w:r>
      <w:proofErr w:type="spellEnd"/>
      <w:r w:rsidRPr="004B599A">
        <w:t xml:space="preserve"> yang </w:t>
      </w:r>
      <w:proofErr w:type="spellStart"/>
      <w:r w:rsidRPr="004B599A">
        <w:t>memuliakan</w:t>
      </w:r>
      <w:proofErr w:type="spellEnd"/>
      <w:r w:rsidRPr="004B599A">
        <w:t xml:space="preserve"> </w:t>
      </w:r>
      <w:proofErr w:type="spellStart"/>
      <w:r w:rsidRPr="004B599A">
        <w:t>alam</w:t>
      </w:r>
      <w:proofErr w:type="spellEnd"/>
      <w:r w:rsidRPr="004B599A">
        <w:t xml:space="preserve">, </w:t>
      </w:r>
      <w:proofErr w:type="spellStart"/>
      <w:r w:rsidRPr="004B599A">
        <w:t>yaitu</w:t>
      </w:r>
      <w:proofErr w:type="spellEnd"/>
      <w:r w:rsidRPr="004B599A">
        <w:t xml:space="preserve"> </w:t>
      </w:r>
      <w:proofErr w:type="spellStart"/>
      <w:r w:rsidRPr="004B599A">
        <w:t>memelihara</w:t>
      </w:r>
      <w:proofErr w:type="spellEnd"/>
      <w:r w:rsidRPr="004B599A">
        <w:t xml:space="preserve"> </w:t>
      </w:r>
      <w:proofErr w:type="spellStart"/>
      <w:r w:rsidRPr="004B599A">
        <w:t>kebersihan</w:t>
      </w:r>
      <w:proofErr w:type="spellEnd"/>
      <w:r w:rsidRPr="004B599A">
        <w:t xml:space="preserve"> air </w:t>
      </w:r>
      <w:proofErr w:type="spellStart"/>
      <w:r w:rsidRPr="004B599A">
        <w:t>sebagai</w:t>
      </w:r>
      <w:proofErr w:type="spellEnd"/>
      <w:r w:rsidRPr="004B599A">
        <w:t xml:space="preserve"> air </w:t>
      </w:r>
      <w:proofErr w:type="spellStart"/>
      <w:r w:rsidRPr="004B599A">
        <w:t>untuk</w:t>
      </w:r>
      <w:proofErr w:type="spellEnd"/>
      <w:r w:rsidRPr="004B599A">
        <w:t xml:space="preserve"> </w:t>
      </w:r>
      <w:proofErr w:type="spellStart"/>
      <w:r w:rsidRPr="004B599A">
        <w:t>kehidupan</w:t>
      </w:r>
      <w:proofErr w:type="spellEnd"/>
      <w:r w:rsidRPr="004B599A">
        <w:t xml:space="preserve">. </w:t>
      </w:r>
      <w:proofErr w:type="spellStart"/>
      <w:r w:rsidRPr="004B599A">
        <w:t>Sehingga</w:t>
      </w:r>
      <w:proofErr w:type="spellEnd"/>
      <w:r w:rsidRPr="004B599A">
        <w:t xml:space="preserve"> </w:t>
      </w:r>
      <w:proofErr w:type="spellStart"/>
      <w:r w:rsidRPr="004B599A">
        <w:t>kelestarian</w:t>
      </w:r>
      <w:proofErr w:type="spellEnd"/>
      <w:r w:rsidRPr="004B599A">
        <w:t xml:space="preserve"> </w:t>
      </w:r>
      <w:proofErr w:type="spellStart"/>
      <w:r w:rsidRPr="004B599A">
        <w:t>alam</w:t>
      </w:r>
      <w:proofErr w:type="spellEnd"/>
      <w:r w:rsidRPr="004B599A">
        <w:t xml:space="preserve"> Tao </w:t>
      </w:r>
      <w:proofErr w:type="spellStart"/>
      <w:r w:rsidRPr="004B599A">
        <w:t>Silaban</w:t>
      </w:r>
      <w:proofErr w:type="spellEnd"/>
      <w:r w:rsidRPr="004B599A">
        <w:t xml:space="preserve"> </w:t>
      </w:r>
      <w:proofErr w:type="spellStart"/>
      <w:r w:rsidRPr="004B599A">
        <w:t>adalah</w:t>
      </w:r>
      <w:proofErr w:type="spellEnd"/>
      <w:r w:rsidRPr="004B599A">
        <w:t xml:space="preserve"> </w:t>
      </w:r>
      <w:proofErr w:type="spellStart"/>
      <w:r w:rsidRPr="004B599A">
        <w:t>suatu</w:t>
      </w:r>
      <w:proofErr w:type="spellEnd"/>
      <w:r w:rsidRPr="004B599A">
        <w:t xml:space="preserve"> </w:t>
      </w:r>
      <w:proofErr w:type="spellStart"/>
      <w:r w:rsidRPr="004B599A">
        <w:t>keniscayaan</w:t>
      </w:r>
      <w:proofErr w:type="spellEnd"/>
      <w:r w:rsidRPr="004B599A">
        <w:t xml:space="preserve"> di </w:t>
      </w:r>
      <w:proofErr w:type="spellStart"/>
      <w:r w:rsidRPr="004B599A">
        <w:t>samping</w:t>
      </w:r>
      <w:proofErr w:type="spellEnd"/>
      <w:r w:rsidRPr="004B599A">
        <w:t xml:space="preserve"> </w:t>
      </w:r>
      <w:proofErr w:type="spellStart"/>
      <w:r w:rsidRPr="004B599A">
        <w:t>pemanfaatannya</w:t>
      </w:r>
      <w:proofErr w:type="spellEnd"/>
      <w:r w:rsidRPr="004B599A">
        <w:t xml:space="preserve"> </w:t>
      </w:r>
      <w:proofErr w:type="spellStart"/>
      <w:r w:rsidRPr="004B599A">
        <w:t>sebagai</w:t>
      </w:r>
      <w:proofErr w:type="spellEnd"/>
      <w:r w:rsidRPr="004B599A">
        <w:t xml:space="preserve"> </w:t>
      </w:r>
      <w:proofErr w:type="spellStart"/>
      <w:r w:rsidRPr="004B599A">
        <w:t>destinasi</w:t>
      </w:r>
      <w:proofErr w:type="spellEnd"/>
      <w:r w:rsidRPr="004B599A">
        <w:t xml:space="preserve"> </w:t>
      </w:r>
      <w:proofErr w:type="spellStart"/>
      <w:r w:rsidRPr="004B599A">
        <w:t>wisata</w:t>
      </w:r>
      <w:proofErr w:type="spellEnd"/>
      <w:r w:rsidRPr="004B599A">
        <w:t>.</w:t>
      </w:r>
      <w: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petuah</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kata </w:t>
      </w:r>
      <w:proofErr w:type="spellStart"/>
      <w:r>
        <w:rPr>
          <w:color w:val="000000" w:themeColor="text1"/>
        </w:rPr>
        <w:t>bijak</w:t>
      </w:r>
      <w:proofErr w:type="spellEnd"/>
      <w:r>
        <w:rPr>
          <w:color w:val="000000" w:themeColor="text1"/>
        </w:rPr>
        <w:t xml:space="preserve"> Batak juga </w:t>
      </w:r>
      <w:proofErr w:type="spellStart"/>
      <w:r>
        <w:rPr>
          <w:color w:val="000000" w:themeColor="text1"/>
        </w:rPr>
        <w:t>memiliki</w:t>
      </w:r>
      <w:proofErr w:type="spellEnd"/>
      <w:r>
        <w:rPr>
          <w:color w:val="000000" w:themeColor="text1"/>
        </w:rPr>
        <w:t xml:space="preserve"> arti yang </w:t>
      </w:r>
      <w:proofErr w:type="spellStart"/>
      <w:r>
        <w:rPr>
          <w:color w:val="000000" w:themeColor="text1"/>
        </w:rPr>
        <w:t>khusus</w:t>
      </w:r>
      <w:proofErr w:type="spellEnd"/>
      <w:r>
        <w:rPr>
          <w:color w:val="000000" w:themeColor="text1"/>
        </w:rPr>
        <w:t xml:space="preserve"> </w:t>
      </w:r>
      <w:proofErr w:type="spellStart"/>
      <w:r>
        <w:rPr>
          <w:color w:val="000000" w:themeColor="text1"/>
        </w:rPr>
        <w:t>menjadikan</w:t>
      </w:r>
      <w:proofErr w:type="spellEnd"/>
      <w:r>
        <w:rPr>
          <w:color w:val="000000" w:themeColor="text1"/>
        </w:rPr>
        <w:t xml:space="preserve"> </w:t>
      </w:r>
      <w:proofErr w:type="spellStart"/>
      <w:r>
        <w:rPr>
          <w:color w:val="000000" w:themeColor="text1"/>
        </w:rPr>
        <w:t>prinsip</w:t>
      </w:r>
      <w:proofErr w:type="spellEnd"/>
      <w:r>
        <w:rPr>
          <w:color w:val="000000" w:themeColor="text1"/>
        </w:rPr>
        <w:t xml:space="preserve"> </w:t>
      </w:r>
      <w:proofErr w:type="spellStart"/>
      <w:r>
        <w:rPr>
          <w:color w:val="000000" w:themeColor="text1"/>
        </w:rPr>
        <w:t>kearifan</w:t>
      </w:r>
      <w:proofErr w:type="spellEnd"/>
      <w:r>
        <w:rPr>
          <w:color w:val="000000" w:themeColor="text1"/>
        </w:rPr>
        <w:t xml:space="preserve"> </w:t>
      </w:r>
      <w:proofErr w:type="spellStart"/>
      <w:r>
        <w:rPr>
          <w:color w:val="000000" w:themeColor="text1"/>
        </w:rPr>
        <w:t>lokal</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daerah</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proofErr w:type="gramStart"/>
      <w:r>
        <w:rPr>
          <w:color w:val="000000" w:themeColor="text1"/>
        </w:rPr>
        <w:t>seperti</w:t>
      </w:r>
      <w:proofErr w:type="spellEnd"/>
      <w:r>
        <w:rPr>
          <w:color w:val="000000" w:themeColor="text1"/>
        </w:rPr>
        <w:t xml:space="preserve"> :</w:t>
      </w:r>
      <w:proofErr w:type="gramEnd"/>
      <w:r>
        <w:rPr>
          <w:color w:val="000000" w:themeColor="text1"/>
        </w:rPr>
        <w:t xml:space="preserve"> “</w:t>
      </w:r>
      <w:proofErr w:type="spellStart"/>
      <w:r w:rsidRPr="008838C2">
        <w:rPr>
          <w:rFonts w:eastAsia="Times New Roman"/>
          <w:i/>
          <w:iCs/>
          <w:color w:val="000000" w:themeColor="text1"/>
          <w:shd w:val="clear" w:color="auto" w:fill="FFFFFF"/>
        </w:rPr>
        <w:t>Tumagon</w:t>
      </w:r>
      <w:proofErr w:type="spellEnd"/>
      <w:r w:rsidRPr="008838C2">
        <w:rPr>
          <w:rFonts w:eastAsia="Times New Roman"/>
          <w:i/>
          <w:iCs/>
          <w:color w:val="000000" w:themeColor="text1"/>
          <w:shd w:val="clear" w:color="auto" w:fill="FFFFFF"/>
        </w:rPr>
        <w:t xml:space="preserve"> </w:t>
      </w:r>
      <w:proofErr w:type="spellStart"/>
      <w:r w:rsidRPr="008838C2">
        <w:rPr>
          <w:rFonts w:eastAsia="Times New Roman"/>
          <w:i/>
          <w:iCs/>
          <w:color w:val="000000" w:themeColor="text1"/>
          <w:shd w:val="clear" w:color="auto" w:fill="FFFFFF"/>
        </w:rPr>
        <w:t>mangolu</w:t>
      </w:r>
      <w:proofErr w:type="spellEnd"/>
      <w:r w:rsidRPr="008838C2">
        <w:rPr>
          <w:rFonts w:eastAsia="Times New Roman"/>
          <w:i/>
          <w:iCs/>
          <w:color w:val="000000" w:themeColor="text1"/>
          <w:shd w:val="clear" w:color="auto" w:fill="FFFFFF"/>
        </w:rPr>
        <w:t xml:space="preserve"> </w:t>
      </w:r>
      <w:proofErr w:type="spellStart"/>
      <w:r w:rsidRPr="008838C2">
        <w:rPr>
          <w:rFonts w:eastAsia="Times New Roman"/>
          <w:i/>
          <w:iCs/>
          <w:color w:val="000000" w:themeColor="text1"/>
          <w:shd w:val="clear" w:color="auto" w:fill="FFFFFF"/>
        </w:rPr>
        <w:t>pogos</w:t>
      </w:r>
      <w:proofErr w:type="spellEnd"/>
      <w:r w:rsidRPr="008838C2">
        <w:rPr>
          <w:rFonts w:eastAsia="Times New Roman"/>
          <w:i/>
          <w:iCs/>
          <w:color w:val="000000" w:themeColor="text1"/>
          <w:shd w:val="clear" w:color="auto" w:fill="FFFFFF"/>
        </w:rPr>
        <w:t xml:space="preserve"> ale </w:t>
      </w:r>
      <w:proofErr w:type="spellStart"/>
      <w:r w:rsidRPr="008838C2">
        <w:rPr>
          <w:rFonts w:eastAsia="Times New Roman"/>
          <w:i/>
          <w:iCs/>
          <w:color w:val="000000" w:themeColor="text1"/>
          <w:shd w:val="clear" w:color="auto" w:fill="FFFFFF"/>
        </w:rPr>
        <w:t>dihormati</w:t>
      </w:r>
      <w:proofErr w:type="spellEnd"/>
      <w:r w:rsidRPr="008838C2">
        <w:rPr>
          <w:rFonts w:eastAsia="Times New Roman"/>
          <w:i/>
          <w:iCs/>
          <w:color w:val="000000" w:themeColor="text1"/>
          <w:shd w:val="clear" w:color="auto" w:fill="FFFFFF"/>
        </w:rPr>
        <w:t xml:space="preserve"> </w:t>
      </w:r>
      <w:proofErr w:type="spellStart"/>
      <w:r w:rsidRPr="008838C2">
        <w:rPr>
          <w:rFonts w:eastAsia="Times New Roman"/>
          <w:i/>
          <w:iCs/>
          <w:color w:val="000000" w:themeColor="text1"/>
          <w:shd w:val="clear" w:color="auto" w:fill="FFFFFF"/>
        </w:rPr>
        <w:t>dari</w:t>
      </w:r>
      <w:proofErr w:type="spellEnd"/>
      <w:r w:rsidRPr="008838C2">
        <w:rPr>
          <w:rFonts w:eastAsia="Times New Roman"/>
          <w:i/>
          <w:iCs/>
          <w:color w:val="000000" w:themeColor="text1"/>
          <w:shd w:val="clear" w:color="auto" w:fill="FFFFFF"/>
        </w:rPr>
        <w:t xml:space="preserve"> pada </w:t>
      </w:r>
      <w:proofErr w:type="spellStart"/>
      <w:r w:rsidRPr="008838C2">
        <w:rPr>
          <w:rFonts w:eastAsia="Times New Roman"/>
          <w:i/>
          <w:iCs/>
          <w:color w:val="000000" w:themeColor="text1"/>
          <w:shd w:val="clear" w:color="auto" w:fill="FFFFFF"/>
        </w:rPr>
        <w:t>mamora</w:t>
      </w:r>
      <w:proofErr w:type="spellEnd"/>
      <w:r w:rsidRPr="008838C2">
        <w:rPr>
          <w:rFonts w:eastAsia="Times New Roman"/>
          <w:i/>
          <w:iCs/>
          <w:color w:val="000000" w:themeColor="text1"/>
          <w:shd w:val="clear" w:color="auto" w:fill="FFFFFF"/>
        </w:rPr>
        <w:t xml:space="preserve"> alai </w:t>
      </w:r>
      <w:proofErr w:type="spellStart"/>
      <w:r w:rsidRPr="008838C2">
        <w:rPr>
          <w:rFonts w:eastAsia="Times New Roman"/>
          <w:i/>
          <w:iCs/>
          <w:color w:val="000000" w:themeColor="text1"/>
          <w:shd w:val="clear" w:color="auto" w:fill="FFFFFF"/>
        </w:rPr>
        <w:t>tarhina</w:t>
      </w:r>
      <w:proofErr w:type="spellEnd"/>
      <w:r w:rsidR="000006C7">
        <w:rPr>
          <w:rFonts w:eastAsia="Times New Roman"/>
          <w:color w:val="000000" w:themeColor="text1"/>
          <w:shd w:val="clear" w:color="auto" w:fill="FFFFFF"/>
        </w:rPr>
        <w:t>.”</w:t>
      </w:r>
      <w:r>
        <w:rPr>
          <w:color w:val="000000" w:themeColor="text1"/>
        </w:rPr>
        <w:t xml:space="preserve"> </w:t>
      </w:r>
      <w:proofErr w:type="spellStart"/>
      <w:r w:rsidRPr="008838C2">
        <w:rPr>
          <w:rStyle w:val="Strong"/>
          <w:rFonts w:eastAsia="Times New Roman"/>
          <w:b w:val="0"/>
          <w:color w:val="000000" w:themeColor="text1"/>
          <w:shd w:val="clear" w:color="auto" w:fill="FFFFFF"/>
        </w:rPr>
        <w:t>Artinya</w:t>
      </w:r>
      <w:proofErr w:type="spellEnd"/>
      <w:r w:rsidRPr="008838C2">
        <w:rPr>
          <w:rFonts w:eastAsia="Times New Roman"/>
          <w:b/>
          <w:color w:val="000000" w:themeColor="text1"/>
          <w:shd w:val="clear" w:color="auto" w:fill="FFFFFF"/>
        </w:rPr>
        <w:t xml:space="preserve"> : </w:t>
      </w:r>
      <w:proofErr w:type="spellStart"/>
      <w:r w:rsidRPr="008838C2">
        <w:rPr>
          <w:rFonts w:eastAsia="Times New Roman"/>
          <w:color w:val="000000" w:themeColor="text1"/>
          <w:shd w:val="clear" w:color="auto" w:fill="FFFFFF"/>
        </w:rPr>
        <w:t>Lebih</w:t>
      </w:r>
      <w:proofErr w:type="spellEnd"/>
      <w:r w:rsidRPr="008838C2">
        <w:rPr>
          <w:rFonts w:eastAsia="Times New Roman"/>
          <w:color w:val="000000" w:themeColor="text1"/>
          <w:shd w:val="clear" w:color="auto" w:fill="FFFFFF"/>
        </w:rPr>
        <w:t xml:space="preserve"> </w:t>
      </w:r>
      <w:proofErr w:type="spellStart"/>
      <w:r w:rsidRPr="008838C2">
        <w:rPr>
          <w:rFonts w:eastAsia="Times New Roman"/>
          <w:color w:val="000000" w:themeColor="text1"/>
          <w:shd w:val="clear" w:color="auto" w:fill="FFFFFF"/>
        </w:rPr>
        <w:t>baik</w:t>
      </w:r>
      <w:proofErr w:type="spellEnd"/>
      <w:r w:rsidRPr="008838C2">
        <w:rPr>
          <w:rFonts w:eastAsia="Times New Roman"/>
          <w:color w:val="000000" w:themeColor="text1"/>
          <w:shd w:val="clear" w:color="auto" w:fill="FFFFFF"/>
        </w:rPr>
        <w:t xml:space="preserve"> </w:t>
      </w:r>
      <w:proofErr w:type="spellStart"/>
      <w:r w:rsidRPr="008838C2">
        <w:rPr>
          <w:rFonts w:eastAsia="Times New Roman"/>
          <w:color w:val="000000" w:themeColor="text1"/>
          <w:shd w:val="clear" w:color="auto" w:fill="FFFFFF"/>
        </w:rPr>
        <w:t>hidup</w:t>
      </w:r>
      <w:proofErr w:type="spellEnd"/>
      <w:r w:rsidRPr="008838C2">
        <w:rPr>
          <w:rFonts w:eastAsia="Times New Roman"/>
          <w:color w:val="000000" w:themeColor="text1"/>
          <w:shd w:val="clear" w:color="auto" w:fill="FFFFFF"/>
        </w:rPr>
        <w:t xml:space="preserve"> miskin </w:t>
      </w:r>
      <w:proofErr w:type="spellStart"/>
      <w:r w:rsidRPr="008838C2">
        <w:rPr>
          <w:rFonts w:eastAsia="Times New Roman"/>
          <w:color w:val="000000" w:themeColor="text1"/>
          <w:shd w:val="clear" w:color="auto" w:fill="FFFFFF"/>
        </w:rPr>
        <w:t>tetapi</w:t>
      </w:r>
      <w:proofErr w:type="spellEnd"/>
      <w:r w:rsidRPr="008838C2">
        <w:rPr>
          <w:rFonts w:eastAsia="Times New Roman"/>
          <w:color w:val="000000" w:themeColor="text1"/>
          <w:shd w:val="clear" w:color="auto" w:fill="FFFFFF"/>
        </w:rPr>
        <w:t xml:space="preserve"> </w:t>
      </w:r>
      <w:proofErr w:type="spellStart"/>
      <w:r w:rsidRPr="008838C2">
        <w:rPr>
          <w:rFonts w:eastAsia="Times New Roman"/>
          <w:color w:val="000000" w:themeColor="text1"/>
          <w:shd w:val="clear" w:color="auto" w:fill="FFFFFF"/>
        </w:rPr>
        <w:t>terhomat</w:t>
      </w:r>
      <w:proofErr w:type="spellEnd"/>
      <w:r w:rsidRPr="008838C2">
        <w:rPr>
          <w:rFonts w:eastAsia="Times New Roman"/>
          <w:color w:val="000000" w:themeColor="text1"/>
          <w:shd w:val="clear" w:color="auto" w:fill="FFFFFF"/>
        </w:rPr>
        <w:t xml:space="preserve"> </w:t>
      </w:r>
      <w:proofErr w:type="spellStart"/>
      <w:r w:rsidRPr="008838C2">
        <w:rPr>
          <w:rFonts w:eastAsia="Times New Roman"/>
          <w:color w:val="000000" w:themeColor="text1"/>
          <w:shd w:val="clear" w:color="auto" w:fill="FFFFFF"/>
        </w:rPr>
        <w:t>dari</w:t>
      </w:r>
      <w:proofErr w:type="spellEnd"/>
      <w:r w:rsidRPr="008838C2">
        <w:rPr>
          <w:rFonts w:eastAsia="Times New Roman"/>
          <w:color w:val="000000" w:themeColor="text1"/>
          <w:shd w:val="clear" w:color="auto" w:fill="FFFFFF"/>
        </w:rPr>
        <w:t xml:space="preserve"> pada kaya </w:t>
      </w:r>
      <w:proofErr w:type="spellStart"/>
      <w:r w:rsidRPr="008838C2">
        <w:rPr>
          <w:rFonts w:eastAsia="Times New Roman"/>
          <w:color w:val="000000" w:themeColor="text1"/>
          <w:shd w:val="clear" w:color="auto" w:fill="FFFFFF"/>
        </w:rPr>
        <w:t>tetapi</w:t>
      </w:r>
      <w:proofErr w:type="spellEnd"/>
      <w:r w:rsidRPr="008838C2">
        <w:rPr>
          <w:rFonts w:eastAsia="Times New Roman"/>
          <w:color w:val="000000" w:themeColor="text1"/>
          <w:shd w:val="clear" w:color="auto" w:fill="FFFFFF"/>
        </w:rPr>
        <w:t xml:space="preserve"> </w:t>
      </w:r>
      <w:proofErr w:type="spellStart"/>
      <w:r w:rsidRPr="008838C2">
        <w:rPr>
          <w:rFonts w:eastAsia="Times New Roman"/>
          <w:color w:val="000000" w:themeColor="text1"/>
          <w:shd w:val="clear" w:color="auto" w:fill="FFFFFF"/>
        </w:rPr>
        <w:t>terhina</w:t>
      </w:r>
      <w:proofErr w:type="spellEnd"/>
      <w:r w:rsidRPr="008838C2">
        <w:rPr>
          <w:rFonts w:eastAsia="Times New Roman"/>
          <w:color w:val="000000" w:themeColor="text1"/>
          <w:shd w:val="clear" w:color="auto" w:fill="FFFFFF"/>
        </w:rPr>
        <w:t>.</w:t>
      </w:r>
      <w:r>
        <w:rPr>
          <w:color w:val="000000" w:themeColor="text1"/>
        </w:rPr>
        <w:t xml:space="preserve"> </w:t>
      </w:r>
      <w:proofErr w:type="spellStart"/>
      <w:r>
        <w:rPr>
          <w:color w:val="000000" w:themeColor="text1"/>
        </w:rPr>
        <w:t>Begitu</w:t>
      </w:r>
      <w:proofErr w:type="spellEnd"/>
      <w:r>
        <w:rPr>
          <w:color w:val="000000" w:themeColor="text1"/>
        </w:rPr>
        <w:t xml:space="preserve"> juga </w:t>
      </w:r>
      <w:proofErr w:type="spellStart"/>
      <w:r>
        <w:rPr>
          <w:color w:val="000000" w:themeColor="text1"/>
        </w:rPr>
        <w:t>dengan</w:t>
      </w:r>
      <w:proofErr w:type="spellEnd"/>
      <w:r>
        <w:rPr>
          <w:color w:val="000000" w:themeColor="text1"/>
        </w:rPr>
        <w:t xml:space="preserve"> “</w:t>
      </w:r>
      <w:proofErr w:type="spellStart"/>
      <w:r>
        <w:rPr>
          <w:i/>
          <w:iCs/>
          <w:color w:val="000000" w:themeColor="text1"/>
        </w:rPr>
        <w:t>Risi</w:t>
      </w:r>
      <w:proofErr w:type="spellEnd"/>
      <w:r>
        <w:rPr>
          <w:i/>
          <w:iCs/>
          <w:color w:val="000000" w:themeColor="text1"/>
        </w:rPr>
        <w:t xml:space="preserve"> </w:t>
      </w:r>
      <w:proofErr w:type="spellStart"/>
      <w:r>
        <w:rPr>
          <w:i/>
          <w:iCs/>
          <w:color w:val="000000" w:themeColor="text1"/>
        </w:rPr>
        <w:t>risi</w:t>
      </w:r>
      <w:proofErr w:type="spellEnd"/>
      <w:r>
        <w:rPr>
          <w:i/>
          <w:iCs/>
          <w:color w:val="000000" w:themeColor="text1"/>
        </w:rPr>
        <w:t xml:space="preserve"> </w:t>
      </w:r>
      <w:proofErr w:type="spellStart"/>
      <w:r>
        <w:rPr>
          <w:i/>
          <w:iCs/>
          <w:color w:val="000000" w:themeColor="text1"/>
        </w:rPr>
        <w:t>hata</w:t>
      </w:r>
      <w:proofErr w:type="spellEnd"/>
      <w:r>
        <w:rPr>
          <w:i/>
          <w:iCs/>
          <w:color w:val="000000" w:themeColor="text1"/>
        </w:rPr>
        <w:t xml:space="preserve"> </w:t>
      </w:r>
      <w:proofErr w:type="spellStart"/>
      <w:r>
        <w:rPr>
          <w:i/>
          <w:iCs/>
          <w:color w:val="000000" w:themeColor="text1"/>
        </w:rPr>
        <w:t>ni</w:t>
      </w:r>
      <w:proofErr w:type="spellEnd"/>
      <w:r>
        <w:rPr>
          <w:i/>
          <w:iCs/>
          <w:color w:val="000000" w:themeColor="text1"/>
        </w:rPr>
        <w:t xml:space="preserve"> </w:t>
      </w:r>
      <w:proofErr w:type="spellStart"/>
      <w:r>
        <w:rPr>
          <w:i/>
          <w:iCs/>
          <w:color w:val="000000" w:themeColor="text1"/>
        </w:rPr>
        <w:t>jolma</w:t>
      </w:r>
      <w:proofErr w:type="spellEnd"/>
      <w:r w:rsidRPr="008838C2">
        <w:rPr>
          <w:i/>
          <w:iCs/>
          <w:color w:val="000000" w:themeColor="text1"/>
        </w:rPr>
        <w:t xml:space="preserve">, </w:t>
      </w:r>
      <w:proofErr w:type="spellStart"/>
      <w:r w:rsidRPr="008838C2">
        <w:rPr>
          <w:i/>
          <w:iCs/>
          <w:color w:val="000000" w:themeColor="text1"/>
        </w:rPr>
        <w:t>lamot</w:t>
      </w:r>
      <w:proofErr w:type="spellEnd"/>
      <w:r w:rsidRPr="008838C2">
        <w:rPr>
          <w:i/>
          <w:iCs/>
          <w:color w:val="000000" w:themeColor="text1"/>
        </w:rPr>
        <w:t xml:space="preserve"> </w:t>
      </w:r>
      <w:proofErr w:type="spellStart"/>
      <w:r w:rsidRPr="008838C2">
        <w:rPr>
          <w:i/>
          <w:iCs/>
          <w:color w:val="000000" w:themeColor="text1"/>
        </w:rPr>
        <w:t>lamot</w:t>
      </w:r>
      <w:proofErr w:type="spellEnd"/>
      <w:r w:rsidRPr="008838C2">
        <w:rPr>
          <w:i/>
          <w:iCs/>
          <w:color w:val="000000" w:themeColor="text1"/>
        </w:rPr>
        <w:t xml:space="preserve"> </w:t>
      </w:r>
      <w:proofErr w:type="spellStart"/>
      <w:r w:rsidRPr="008838C2">
        <w:rPr>
          <w:i/>
          <w:iCs/>
          <w:color w:val="000000" w:themeColor="text1"/>
        </w:rPr>
        <w:t>hata</w:t>
      </w:r>
      <w:proofErr w:type="spellEnd"/>
      <w:r w:rsidRPr="008838C2">
        <w:rPr>
          <w:i/>
          <w:iCs/>
          <w:color w:val="000000" w:themeColor="text1"/>
        </w:rPr>
        <w:t xml:space="preserve"> </w:t>
      </w:r>
      <w:proofErr w:type="spellStart"/>
      <w:r w:rsidRPr="008838C2">
        <w:rPr>
          <w:i/>
          <w:iCs/>
          <w:color w:val="000000" w:themeColor="text1"/>
        </w:rPr>
        <w:t>nibegu</w:t>
      </w:r>
      <w:proofErr w:type="spellEnd"/>
      <w:r w:rsidRPr="008838C2">
        <w:rPr>
          <w:i/>
          <w:iCs/>
          <w:color w:val="000000" w:themeColor="text1"/>
        </w:rPr>
        <w:t xml:space="preserve">, </w:t>
      </w:r>
      <w:proofErr w:type="spellStart"/>
      <w:r w:rsidRPr="008838C2">
        <w:rPr>
          <w:i/>
          <w:iCs/>
          <w:color w:val="000000" w:themeColor="text1"/>
        </w:rPr>
        <w:t>dibahen</w:t>
      </w:r>
      <w:proofErr w:type="spellEnd"/>
      <w:r w:rsidRPr="008838C2">
        <w:rPr>
          <w:i/>
          <w:iCs/>
          <w:color w:val="000000" w:themeColor="text1"/>
        </w:rPr>
        <w:t xml:space="preserve"> </w:t>
      </w:r>
      <w:proofErr w:type="spellStart"/>
      <w:r w:rsidRPr="008838C2">
        <w:rPr>
          <w:i/>
          <w:iCs/>
          <w:color w:val="000000" w:themeColor="text1"/>
        </w:rPr>
        <w:t>i</w:t>
      </w:r>
      <w:proofErr w:type="spellEnd"/>
      <w:r w:rsidRPr="008838C2">
        <w:rPr>
          <w:i/>
          <w:iCs/>
          <w:color w:val="000000" w:themeColor="text1"/>
        </w:rPr>
        <w:t xml:space="preserve"> </w:t>
      </w:r>
      <w:proofErr w:type="spellStart"/>
      <w:r w:rsidRPr="008838C2">
        <w:rPr>
          <w:i/>
          <w:iCs/>
          <w:color w:val="000000" w:themeColor="text1"/>
        </w:rPr>
        <w:t>unang</w:t>
      </w:r>
      <w:proofErr w:type="spellEnd"/>
      <w:r w:rsidRPr="008838C2">
        <w:rPr>
          <w:i/>
          <w:iCs/>
          <w:color w:val="000000" w:themeColor="text1"/>
        </w:rPr>
        <w:t xml:space="preserve"> </w:t>
      </w:r>
      <w:proofErr w:type="spellStart"/>
      <w:r w:rsidRPr="008838C2">
        <w:rPr>
          <w:i/>
          <w:iCs/>
          <w:color w:val="000000" w:themeColor="text1"/>
        </w:rPr>
        <w:t>maho</w:t>
      </w:r>
      <w:proofErr w:type="spellEnd"/>
      <w:r w:rsidRPr="008838C2">
        <w:rPr>
          <w:i/>
          <w:iCs/>
          <w:color w:val="000000" w:themeColor="text1"/>
        </w:rPr>
        <w:t xml:space="preserve"> </w:t>
      </w:r>
      <w:proofErr w:type="spellStart"/>
      <w:r w:rsidRPr="008838C2">
        <w:rPr>
          <w:i/>
          <w:iCs/>
          <w:color w:val="000000" w:themeColor="text1"/>
        </w:rPr>
        <w:t>makkaporseai</w:t>
      </w:r>
      <w:proofErr w:type="spellEnd"/>
      <w:r w:rsidRPr="008838C2">
        <w:rPr>
          <w:i/>
          <w:iCs/>
          <w:color w:val="000000" w:themeColor="text1"/>
        </w:rPr>
        <w:t xml:space="preserve"> </w:t>
      </w:r>
      <w:proofErr w:type="spellStart"/>
      <w:r w:rsidRPr="008838C2">
        <w:rPr>
          <w:i/>
          <w:iCs/>
          <w:color w:val="000000" w:themeColor="text1"/>
        </w:rPr>
        <w:t>hata</w:t>
      </w:r>
      <w:proofErr w:type="spellEnd"/>
      <w:r w:rsidRPr="008838C2">
        <w:rPr>
          <w:i/>
          <w:iCs/>
          <w:color w:val="000000" w:themeColor="text1"/>
        </w:rPr>
        <w:t xml:space="preserve"> </w:t>
      </w:r>
      <w:proofErr w:type="spellStart"/>
      <w:r w:rsidRPr="008838C2">
        <w:rPr>
          <w:i/>
          <w:iCs/>
          <w:color w:val="000000" w:themeColor="text1"/>
        </w:rPr>
        <w:t>ni</w:t>
      </w:r>
      <w:proofErr w:type="spellEnd"/>
      <w:r w:rsidRPr="008838C2">
        <w:rPr>
          <w:i/>
          <w:iCs/>
          <w:color w:val="000000" w:themeColor="text1"/>
        </w:rPr>
        <w:t xml:space="preserve"> </w:t>
      </w:r>
      <w:proofErr w:type="spellStart"/>
      <w:r w:rsidRPr="008838C2">
        <w:rPr>
          <w:i/>
          <w:iCs/>
          <w:color w:val="000000" w:themeColor="text1"/>
        </w:rPr>
        <w:t>jolma</w:t>
      </w:r>
      <w:proofErr w:type="spellEnd"/>
      <w:r w:rsidRPr="008838C2">
        <w:rPr>
          <w:i/>
          <w:iCs/>
          <w:color w:val="000000" w:themeColor="text1"/>
        </w:rPr>
        <w:t xml:space="preserve"> </w:t>
      </w:r>
      <w:proofErr w:type="spellStart"/>
      <w:r w:rsidRPr="008838C2">
        <w:rPr>
          <w:i/>
          <w:iCs/>
          <w:color w:val="000000" w:themeColor="text1"/>
        </w:rPr>
        <w:t>na</w:t>
      </w:r>
      <w:proofErr w:type="spellEnd"/>
      <w:r w:rsidRPr="008838C2">
        <w:rPr>
          <w:i/>
          <w:iCs/>
          <w:color w:val="000000" w:themeColor="text1"/>
        </w:rPr>
        <w:t xml:space="preserve"> </w:t>
      </w:r>
      <w:proofErr w:type="spellStart"/>
      <w:r w:rsidRPr="008838C2">
        <w:rPr>
          <w:i/>
          <w:iCs/>
          <w:color w:val="000000" w:themeColor="text1"/>
        </w:rPr>
        <w:t>tabo</w:t>
      </w:r>
      <w:proofErr w:type="spellEnd"/>
      <w:r w:rsidRPr="008838C2">
        <w:rPr>
          <w:i/>
          <w:iCs/>
          <w:color w:val="000000" w:themeColor="text1"/>
        </w:rPr>
        <w:t xml:space="preserve"> </w:t>
      </w:r>
      <w:proofErr w:type="spellStart"/>
      <w:r w:rsidRPr="008838C2">
        <w:rPr>
          <w:i/>
          <w:iCs/>
          <w:color w:val="000000" w:themeColor="text1"/>
        </w:rPr>
        <w:t>dibege</w:t>
      </w:r>
      <w:proofErr w:type="spellEnd"/>
      <w:r w:rsidRPr="008838C2">
        <w:rPr>
          <w:i/>
          <w:iCs/>
          <w:color w:val="000000" w:themeColor="text1"/>
        </w:rPr>
        <w:t xml:space="preserve"> </w:t>
      </w:r>
      <w:proofErr w:type="spellStart"/>
      <w:r w:rsidRPr="008838C2">
        <w:rPr>
          <w:i/>
          <w:iCs/>
          <w:color w:val="000000" w:themeColor="text1"/>
        </w:rPr>
        <w:t>ni</w:t>
      </w:r>
      <w:proofErr w:type="spellEnd"/>
      <w:r w:rsidRPr="008838C2">
        <w:rPr>
          <w:i/>
          <w:iCs/>
          <w:color w:val="000000" w:themeColor="text1"/>
        </w:rPr>
        <w:t xml:space="preserve"> </w:t>
      </w:r>
      <w:proofErr w:type="spellStart"/>
      <w:r w:rsidRPr="008838C2">
        <w:rPr>
          <w:i/>
          <w:iCs/>
          <w:color w:val="000000" w:themeColor="text1"/>
        </w:rPr>
        <w:t>pinggol</w:t>
      </w:r>
      <w:proofErr w:type="spellEnd"/>
      <w:r>
        <w:rPr>
          <w:i/>
          <w:iCs/>
          <w:color w:val="000000" w:themeColor="text1"/>
        </w:rPr>
        <w:t>”</w:t>
      </w:r>
      <w:r>
        <w:rPr>
          <w:color w:val="000000" w:themeColor="text1"/>
        </w:rPr>
        <w:t xml:space="preserve"> yang </w:t>
      </w:r>
      <w:proofErr w:type="spellStart"/>
      <w:r>
        <w:rPr>
          <w:color w:val="000000" w:themeColor="text1"/>
        </w:rPr>
        <w:t>memiliki</w:t>
      </w:r>
      <w:proofErr w:type="spellEnd"/>
      <w:r>
        <w:rPr>
          <w:color w:val="000000" w:themeColor="text1"/>
        </w:rPr>
        <w:t xml:space="preserve"> </w:t>
      </w:r>
      <w:r w:rsidR="00F4611C">
        <w:rPr>
          <w:bCs/>
          <w:color w:val="000000" w:themeColor="text1"/>
        </w:rPr>
        <w:t>a</w:t>
      </w:r>
      <w:r>
        <w:rPr>
          <w:bCs/>
          <w:color w:val="000000" w:themeColor="text1"/>
        </w:rPr>
        <w:t>rti</w:t>
      </w:r>
      <w:r w:rsidRPr="008838C2">
        <w:rPr>
          <w:color w:val="000000" w:themeColor="text1"/>
        </w:rPr>
        <w:t xml:space="preserve">: </w:t>
      </w:r>
      <w:proofErr w:type="spellStart"/>
      <w:r w:rsidRPr="008838C2">
        <w:rPr>
          <w:color w:val="000000" w:themeColor="text1"/>
        </w:rPr>
        <w:t>Ucapan</w:t>
      </w:r>
      <w:proofErr w:type="spellEnd"/>
      <w:r w:rsidRPr="008838C2">
        <w:rPr>
          <w:color w:val="000000" w:themeColor="text1"/>
        </w:rPr>
        <w:t xml:space="preserve"> </w:t>
      </w:r>
      <w:proofErr w:type="spellStart"/>
      <w:r w:rsidRPr="008838C2">
        <w:rPr>
          <w:color w:val="000000" w:themeColor="text1"/>
        </w:rPr>
        <w:t>manusia</w:t>
      </w:r>
      <w:proofErr w:type="spellEnd"/>
      <w:r w:rsidRPr="008838C2">
        <w:rPr>
          <w:color w:val="000000" w:themeColor="text1"/>
        </w:rPr>
        <w:t xml:space="preserve"> </w:t>
      </w:r>
      <w:proofErr w:type="spellStart"/>
      <w:r w:rsidRPr="008838C2">
        <w:rPr>
          <w:color w:val="000000" w:themeColor="text1"/>
        </w:rPr>
        <w:t>kasar</w:t>
      </w:r>
      <w:proofErr w:type="spellEnd"/>
      <w:r w:rsidRPr="008838C2">
        <w:rPr>
          <w:color w:val="000000" w:themeColor="text1"/>
        </w:rPr>
        <w:t xml:space="preserve"> </w:t>
      </w:r>
      <w:proofErr w:type="spellStart"/>
      <w:r w:rsidRPr="008838C2">
        <w:rPr>
          <w:color w:val="000000" w:themeColor="text1"/>
        </w:rPr>
        <w:t>tetapi</w:t>
      </w:r>
      <w:proofErr w:type="spellEnd"/>
      <w:r w:rsidRPr="008838C2">
        <w:rPr>
          <w:color w:val="000000" w:themeColor="text1"/>
        </w:rPr>
        <w:t xml:space="preserve"> </w:t>
      </w:r>
      <w:proofErr w:type="spellStart"/>
      <w:r w:rsidRPr="008838C2">
        <w:rPr>
          <w:color w:val="000000" w:themeColor="text1"/>
        </w:rPr>
        <w:t>ucapan</w:t>
      </w:r>
      <w:proofErr w:type="spellEnd"/>
      <w:r w:rsidRPr="008838C2">
        <w:rPr>
          <w:color w:val="000000" w:themeColor="text1"/>
        </w:rPr>
        <w:t xml:space="preserve"> </w:t>
      </w:r>
      <w:proofErr w:type="spellStart"/>
      <w:r w:rsidRPr="008838C2">
        <w:rPr>
          <w:color w:val="000000" w:themeColor="text1"/>
        </w:rPr>
        <w:t>setan</w:t>
      </w:r>
      <w:proofErr w:type="spellEnd"/>
      <w:r w:rsidRPr="008838C2">
        <w:rPr>
          <w:color w:val="000000" w:themeColor="text1"/>
        </w:rPr>
        <w:t xml:space="preserve"> </w:t>
      </w:r>
      <w:proofErr w:type="spellStart"/>
      <w:r w:rsidRPr="008838C2">
        <w:rPr>
          <w:color w:val="000000" w:themeColor="text1"/>
        </w:rPr>
        <w:t>begitu</w:t>
      </w:r>
      <w:proofErr w:type="spellEnd"/>
      <w:r w:rsidRPr="008838C2">
        <w:rPr>
          <w:color w:val="000000" w:themeColor="text1"/>
        </w:rPr>
        <w:t xml:space="preserve"> </w:t>
      </w:r>
      <w:proofErr w:type="spellStart"/>
      <w:r w:rsidRPr="008838C2">
        <w:rPr>
          <w:color w:val="000000" w:themeColor="text1"/>
        </w:rPr>
        <w:t>lembut</w:t>
      </w:r>
      <w:proofErr w:type="spellEnd"/>
      <w:r w:rsidRPr="008838C2">
        <w:rPr>
          <w:color w:val="000000" w:themeColor="text1"/>
        </w:rPr>
        <w:t xml:space="preserve">, </w:t>
      </w:r>
      <w:proofErr w:type="spellStart"/>
      <w:r w:rsidRPr="008838C2">
        <w:rPr>
          <w:color w:val="000000" w:themeColor="text1"/>
        </w:rPr>
        <w:t>maka</w:t>
      </w:r>
      <w:proofErr w:type="spellEnd"/>
      <w:r w:rsidRPr="008838C2">
        <w:rPr>
          <w:color w:val="000000" w:themeColor="text1"/>
        </w:rPr>
        <w:t xml:space="preserve"> </w:t>
      </w:r>
      <w:proofErr w:type="spellStart"/>
      <w:r w:rsidRPr="008838C2">
        <w:rPr>
          <w:color w:val="000000" w:themeColor="text1"/>
        </w:rPr>
        <w:t>dari</w:t>
      </w:r>
      <w:proofErr w:type="spellEnd"/>
      <w:r w:rsidRPr="008838C2">
        <w:rPr>
          <w:color w:val="000000" w:themeColor="text1"/>
        </w:rPr>
        <w:t xml:space="preserve"> </w:t>
      </w:r>
      <w:proofErr w:type="spellStart"/>
      <w:r w:rsidRPr="008838C2">
        <w:rPr>
          <w:color w:val="000000" w:themeColor="text1"/>
        </w:rPr>
        <w:t>itu</w:t>
      </w:r>
      <w:proofErr w:type="spellEnd"/>
      <w:r w:rsidRPr="008838C2">
        <w:rPr>
          <w:color w:val="000000" w:themeColor="text1"/>
        </w:rPr>
        <w:t xml:space="preserve"> </w:t>
      </w:r>
      <w:proofErr w:type="spellStart"/>
      <w:r w:rsidRPr="008838C2">
        <w:rPr>
          <w:color w:val="000000" w:themeColor="text1"/>
        </w:rPr>
        <w:t>jangan</w:t>
      </w:r>
      <w:proofErr w:type="spellEnd"/>
      <w:r w:rsidRPr="008838C2">
        <w:rPr>
          <w:color w:val="000000" w:themeColor="text1"/>
        </w:rPr>
        <w:t xml:space="preserve"> </w:t>
      </w:r>
      <w:proofErr w:type="spellStart"/>
      <w:r w:rsidRPr="008838C2">
        <w:rPr>
          <w:color w:val="000000" w:themeColor="text1"/>
        </w:rPr>
        <w:t>kita</w:t>
      </w:r>
      <w:proofErr w:type="spellEnd"/>
      <w:r w:rsidRPr="008838C2">
        <w:rPr>
          <w:color w:val="000000" w:themeColor="text1"/>
        </w:rPr>
        <w:t xml:space="preserve"> </w:t>
      </w:r>
      <w:proofErr w:type="spellStart"/>
      <w:r w:rsidRPr="008838C2">
        <w:rPr>
          <w:color w:val="000000" w:themeColor="text1"/>
        </w:rPr>
        <w:t>percaya</w:t>
      </w:r>
      <w:proofErr w:type="spellEnd"/>
      <w:r w:rsidRPr="008838C2">
        <w:rPr>
          <w:color w:val="000000" w:themeColor="text1"/>
        </w:rPr>
        <w:t xml:space="preserve"> </w:t>
      </w:r>
      <w:proofErr w:type="spellStart"/>
      <w:r w:rsidRPr="008838C2">
        <w:rPr>
          <w:color w:val="000000" w:themeColor="text1"/>
        </w:rPr>
        <w:t>dengan</w:t>
      </w:r>
      <w:proofErr w:type="spellEnd"/>
      <w:r w:rsidRPr="008838C2">
        <w:rPr>
          <w:color w:val="000000" w:themeColor="text1"/>
        </w:rPr>
        <w:t xml:space="preserve"> </w:t>
      </w:r>
      <w:proofErr w:type="spellStart"/>
      <w:r w:rsidRPr="008838C2">
        <w:rPr>
          <w:color w:val="000000" w:themeColor="text1"/>
        </w:rPr>
        <w:t>omongon</w:t>
      </w:r>
      <w:proofErr w:type="spellEnd"/>
      <w:r w:rsidRPr="008838C2">
        <w:rPr>
          <w:color w:val="000000" w:themeColor="text1"/>
        </w:rPr>
        <w:t xml:space="preserve"> yang </w:t>
      </w:r>
      <w:proofErr w:type="spellStart"/>
      <w:r w:rsidRPr="008838C2">
        <w:rPr>
          <w:color w:val="000000" w:themeColor="text1"/>
        </w:rPr>
        <w:t>hanya</w:t>
      </w:r>
      <w:proofErr w:type="spellEnd"/>
      <w:r w:rsidRPr="008838C2">
        <w:rPr>
          <w:color w:val="000000" w:themeColor="text1"/>
        </w:rPr>
        <w:t xml:space="preserve"> </w:t>
      </w:r>
      <w:proofErr w:type="spellStart"/>
      <w:r w:rsidRPr="008838C2">
        <w:rPr>
          <w:color w:val="000000" w:themeColor="text1"/>
        </w:rPr>
        <w:t>enak</w:t>
      </w:r>
      <w:proofErr w:type="spellEnd"/>
      <w:r w:rsidRPr="008838C2">
        <w:rPr>
          <w:color w:val="000000" w:themeColor="text1"/>
        </w:rPr>
        <w:t xml:space="preserve"> </w:t>
      </w:r>
      <w:proofErr w:type="spellStart"/>
      <w:r w:rsidRPr="008838C2">
        <w:rPr>
          <w:color w:val="000000" w:themeColor="text1"/>
        </w:rPr>
        <w:t>didengar</w:t>
      </w:r>
      <w:proofErr w:type="spellEnd"/>
      <w:r w:rsidRPr="008838C2">
        <w:rPr>
          <w:color w:val="000000" w:themeColor="text1"/>
        </w:rPr>
        <w:t xml:space="preserve"> </w:t>
      </w:r>
      <w:proofErr w:type="spellStart"/>
      <w:r w:rsidRPr="008838C2">
        <w:rPr>
          <w:color w:val="000000" w:themeColor="text1"/>
        </w:rPr>
        <w:t>telinga</w:t>
      </w:r>
      <w:proofErr w:type="spellEnd"/>
      <w:r w:rsidRPr="008838C2">
        <w:rPr>
          <w:color w:val="000000" w:themeColor="text1"/>
        </w:rPr>
        <w:t>.</w:t>
      </w:r>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tanpa</w:t>
      </w:r>
      <w:proofErr w:type="spellEnd"/>
      <w:r>
        <w:rPr>
          <w:color w:val="000000" w:themeColor="text1"/>
        </w:rPr>
        <w:t xml:space="preserve"> </w:t>
      </w:r>
      <w:proofErr w:type="spellStart"/>
      <w:r>
        <w:rPr>
          <w:color w:val="000000" w:themeColor="text1"/>
        </w:rPr>
        <w:t>disadari</w:t>
      </w:r>
      <w:proofErr w:type="spellEnd"/>
      <w:r>
        <w:rPr>
          <w:color w:val="000000" w:themeColor="text1"/>
        </w:rPr>
        <w:t xml:space="preserve"> </w:t>
      </w:r>
      <w:proofErr w:type="spellStart"/>
      <w:r>
        <w:rPr>
          <w:color w:val="000000" w:themeColor="text1"/>
        </w:rPr>
        <w:t>petuah-petuah</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juga </w:t>
      </w:r>
      <w:proofErr w:type="spellStart"/>
      <w:r>
        <w:rPr>
          <w:color w:val="000000" w:themeColor="text1"/>
        </w:rPr>
        <w:t>mempengaruhi</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pelayanan</w:t>
      </w:r>
      <w:proofErr w:type="spellEnd"/>
      <w:r>
        <w:rPr>
          <w:color w:val="000000" w:themeColor="text1"/>
        </w:rPr>
        <w:t xml:space="preserve"> yang </w:t>
      </w:r>
      <w:proofErr w:type="spellStart"/>
      <w:r>
        <w:rPr>
          <w:color w:val="000000" w:themeColor="text1"/>
        </w:rPr>
        <w:t>lemah</w:t>
      </w:r>
      <w:proofErr w:type="spellEnd"/>
      <w:r>
        <w:rPr>
          <w:color w:val="000000" w:themeColor="text1"/>
        </w:rPr>
        <w:t xml:space="preserve"> </w:t>
      </w:r>
      <w:proofErr w:type="spellStart"/>
      <w:r>
        <w:rPr>
          <w:color w:val="000000" w:themeColor="text1"/>
        </w:rPr>
        <w:t>lembut</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masyarakat</w:t>
      </w:r>
      <w:proofErr w:type="spellEnd"/>
      <w:r>
        <w:rPr>
          <w:color w:val="000000" w:themeColor="text1"/>
        </w:rPr>
        <w:t xml:space="preserve"> </w:t>
      </w:r>
      <w:proofErr w:type="spellStart"/>
      <w:r>
        <w:rPr>
          <w:color w:val="000000" w:themeColor="text1"/>
        </w:rPr>
        <w:t>sekitar</w:t>
      </w:r>
      <w:proofErr w:type="spellEnd"/>
      <w:r>
        <w:rPr>
          <w:color w:val="000000" w:themeColor="text1"/>
        </w:rPr>
        <w:t>.</w:t>
      </w:r>
    </w:p>
    <w:p w14:paraId="6C1A6031" w14:textId="77777777" w:rsidR="00D60137" w:rsidRPr="008838C2" w:rsidRDefault="00D60137" w:rsidP="0011035F">
      <w:pPr>
        <w:spacing w:after="240" w:line="360" w:lineRule="auto"/>
        <w:ind w:firstLine="720"/>
        <w:jc w:val="both"/>
      </w:pPr>
    </w:p>
    <w:p w14:paraId="6229CD01" w14:textId="5505A0AF" w:rsidR="007417D8" w:rsidRPr="00AE7CD2" w:rsidRDefault="00A10667" w:rsidP="00D20712">
      <w:pPr>
        <w:spacing w:line="360" w:lineRule="auto"/>
        <w:ind w:firstLine="720"/>
        <w:jc w:val="both"/>
      </w:pPr>
      <w:proofErr w:type="spellStart"/>
      <w:r w:rsidRPr="004B599A">
        <w:lastRenderedPageBreak/>
        <w:t>Edukasi</w:t>
      </w:r>
      <w:proofErr w:type="spellEnd"/>
      <w:r w:rsidRPr="004B599A">
        <w:t xml:space="preserve"> </w:t>
      </w:r>
      <w:proofErr w:type="spellStart"/>
      <w:r w:rsidR="00FF6EE5">
        <w:t>karakter</w:t>
      </w:r>
      <w:proofErr w:type="spellEnd"/>
      <w:r w:rsidR="00FF6EE5">
        <w:t xml:space="preserve"> </w:t>
      </w:r>
      <w:proofErr w:type="spellStart"/>
      <w:r w:rsidR="00FF6EE5">
        <w:t>masyarakat</w:t>
      </w:r>
      <w:proofErr w:type="spellEnd"/>
      <w:r w:rsidR="00FF6EE5">
        <w:t xml:space="preserve"> </w:t>
      </w:r>
      <w:proofErr w:type="spellStart"/>
      <w:r w:rsidR="00FF6EE5">
        <w:t>sadar</w:t>
      </w:r>
      <w:proofErr w:type="spellEnd"/>
      <w:r w:rsidR="00FF6EE5">
        <w:t xml:space="preserve"> </w:t>
      </w:r>
      <w:proofErr w:type="spellStart"/>
      <w:r w:rsidR="00FF6EE5">
        <w:t>wisata</w:t>
      </w:r>
      <w:proofErr w:type="spellEnd"/>
      <w:r w:rsidR="00FF6EE5">
        <w:t xml:space="preserve"> </w:t>
      </w:r>
      <w:proofErr w:type="spellStart"/>
      <w:r w:rsidR="00FF6EE5">
        <w:t>secara</w:t>
      </w:r>
      <w:proofErr w:type="spellEnd"/>
      <w:r w:rsidR="00FF6EE5">
        <w:t xml:space="preserve"> </w:t>
      </w:r>
      <w:proofErr w:type="spellStart"/>
      <w:r w:rsidRPr="004B599A">
        <w:t>efektif</w:t>
      </w:r>
      <w:proofErr w:type="spellEnd"/>
      <w:r w:rsidRPr="004B599A">
        <w:t xml:space="preserve"> </w:t>
      </w:r>
      <w:r w:rsidR="00FF6EE5">
        <w:t>juga</w:t>
      </w:r>
      <w:r w:rsidRPr="004B599A">
        <w:t xml:space="preserve"> </w:t>
      </w:r>
      <w:proofErr w:type="spellStart"/>
      <w:r w:rsidRPr="004B599A">
        <w:t>dilakukan</w:t>
      </w:r>
      <w:proofErr w:type="spellEnd"/>
      <w:r w:rsidRPr="004B599A">
        <w:t xml:space="preserve"> di wilayah Tao </w:t>
      </w:r>
      <w:proofErr w:type="spellStart"/>
      <w:r w:rsidRPr="004B599A">
        <w:t>Silaban</w:t>
      </w:r>
      <w:proofErr w:type="spellEnd"/>
      <w:r w:rsidRPr="004B599A">
        <w:t xml:space="preserve"> </w:t>
      </w:r>
      <w:proofErr w:type="spellStart"/>
      <w:r w:rsidRPr="004B599A">
        <w:t>yaitu</w:t>
      </w:r>
      <w:proofErr w:type="spellEnd"/>
      <w:r w:rsidRPr="004B599A">
        <w:t xml:space="preserve"> </w:t>
      </w:r>
      <w:proofErr w:type="spellStart"/>
      <w:r w:rsidRPr="004B599A">
        <w:t>melalui</w:t>
      </w:r>
      <w:proofErr w:type="spellEnd"/>
      <w:r w:rsidRPr="004B599A">
        <w:t xml:space="preserve"> </w:t>
      </w:r>
      <w:proofErr w:type="spellStart"/>
      <w:r w:rsidRPr="004B599A">
        <w:t>peran</w:t>
      </w:r>
      <w:proofErr w:type="spellEnd"/>
      <w:r w:rsidRPr="004B599A">
        <w:t xml:space="preserve"> </w:t>
      </w:r>
      <w:proofErr w:type="spellStart"/>
      <w:r w:rsidRPr="004B599A">
        <w:t>sekolah</w:t>
      </w:r>
      <w:proofErr w:type="spellEnd"/>
      <w:r w:rsidRPr="004B599A">
        <w:t xml:space="preserve">. </w:t>
      </w:r>
      <w:proofErr w:type="spellStart"/>
      <w:r w:rsidRPr="004B599A">
        <w:t>Terdapat</w:t>
      </w:r>
      <w:proofErr w:type="spellEnd"/>
      <w:r w:rsidRPr="004B599A">
        <w:t xml:space="preserve"> </w:t>
      </w:r>
      <w:proofErr w:type="spellStart"/>
      <w:r w:rsidRPr="004B599A">
        <w:t>dua</w:t>
      </w:r>
      <w:proofErr w:type="spellEnd"/>
      <w:r w:rsidRPr="004B599A">
        <w:t xml:space="preserve"> </w:t>
      </w:r>
      <w:proofErr w:type="spellStart"/>
      <w:r w:rsidRPr="004B599A">
        <w:t>sekolah</w:t>
      </w:r>
      <w:proofErr w:type="spellEnd"/>
      <w:r w:rsidRPr="004B599A">
        <w:t xml:space="preserve"> </w:t>
      </w:r>
      <w:proofErr w:type="spellStart"/>
      <w:r w:rsidRPr="004B599A">
        <w:t>yaitu</w:t>
      </w:r>
      <w:proofErr w:type="spellEnd"/>
      <w:r w:rsidRPr="004B599A">
        <w:t xml:space="preserve"> SD Negeri </w:t>
      </w:r>
      <w:r w:rsidRPr="004B599A">
        <w:rPr>
          <w:color w:val="333333"/>
          <w:shd w:val="clear" w:color="auto" w:fill="FFFFFF"/>
        </w:rPr>
        <w:t xml:space="preserve">173315 </w:t>
      </w:r>
      <w:proofErr w:type="spellStart"/>
      <w:r w:rsidRPr="004B599A">
        <w:rPr>
          <w:color w:val="333333"/>
          <w:shd w:val="clear" w:color="auto" w:fill="FFFFFF"/>
        </w:rPr>
        <w:t>Silaban</w:t>
      </w:r>
      <w:proofErr w:type="spellEnd"/>
      <w:r w:rsidRPr="004B599A">
        <w:rPr>
          <w:color w:val="333333"/>
          <w:shd w:val="clear" w:color="auto" w:fill="FFFFFF"/>
        </w:rPr>
        <w:t xml:space="preserve"> </w:t>
      </w:r>
      <w:r w:rsidRPr="004B599A">
        <w:t xml:space="preserve">dan SMP Negeri 4 </w:t>
      </w:r>
      <w:proofErr w:type="spellStart"/>
      <w:r w:rsidRPr="004B599A">
        <w:t>Lintongnihuta</w:t>
      </w:r>
      <w:proofErr w:type="spellEnd"/>
      <w:r w:rsidRPr="004B599A">
        <w:t xml:space="preserve"> </w:t>
      </w:r>
      <w:proofErr w:type="spellStart"/>
      <w:r w:rsidRPr="004B599A">
        <w:t>serta</w:t>
      </w:r>
      <w:proofErr w:type="spellEnd"/>
      <w:r w:rsidRPr="004B599A">
        <w:t xml:space="preserve"> SMA Negeri 2 </w:t>
      </w:r>
      <w:proofErr w:type="spellStart"/>
      <w:r w:rsidRPr="004B599A">
        <w:t>Lintongnihuta</w:t>
      </w:r>
      <w:proofErr w:type="spellEnd"/>
      <w:r w:rsidRPr="004B599A">
        <w:t xml:space="preserve">.  </w:t>
      </w:r>
      <w:proofErr w:type="spellStart"/>
      <w:r w:rsidRPr="004B599A">
        <w:t>Ketiga</w:t>
      </w:r>
      <w:proofErr w:type="spellEnd"/>
      <w:r w:rsidRPr="004B599A">
        <w:t xml:space="preserve"> </w:t>
      </w:r>
      <w:proofErr w:type="spellStart"/>
      <w:r w:rsidRPr="004B599A">
        <w:t>sekolah</w:t>
      </w:r>
      <w:proofErr w:type="spellEnd"/>
      <w:r w:rsidRPr="004B599A">
        <w:t xml:space="preserve"> </w:t>
      </w:r>
      <w:proofErr w:type="spellStart"/>
      <w:r w:rsidRPr="004B599A">
        <w:t>tersebut</w:t>
      </w:r>
      <w:proofErr w:type="spellEnd"/>
      <w:r w:rsidRPr="004B599A">
        <w:t xml:space="preserve"> </w:t>
      </w:r>
      <w:proofErr w:type="spellStart"/>
      <w:r w:rsidRPr="004B599A">
        <w:t>memiliki</w:t>
      </w:r>
      <w:proofErr w:type="spellEnd"/>
      <w:r w:rsidRPr="004B599A">
        <w:t xml:space="preserve"> </w:t>
      </w:r>
      <w:proofErr w:type="spellStart"/>
      <w:r w:rsidRPr="004B599A">
        <w:t>siswa</w:t>
      </w:r>
      <w:proofErr w:type="spellEnd"/>
      <w:r w:rsidRPr="004B599A">
        <w:t xml:space="preserve"> yang </w:t>
      </w:r>
      <w:proofErr w:type="spellStart"/>
      <w:r w:rsidRPr="004B599A">
        <w:t>berasal</w:t>
      </w:r>
      <w:proofErr w:type="spellEnd"/>
      <w:r w:rsidRPr="004B599A">
        <w:t xml:space="preserve"> </w:t>
      </w:r>
      <w:proofErr w:type="spellStart"/>
      <w:r w:rsidRPr="004B599A">
        <w:t>dari</w:t>
      </w:r>
      <w:proofErr w:type="spellEnd"/>
      <w:r w:rsidRPr="004B599A">
        <w:t xml:space="preserve"> </w:t>
      </w:r>
      <w:proofErr w:type="spellStart"/>
      <w:r w:rsidRPr="004B599A">
        <w:t>Desa</w:t>
      </w:r>
      <w:proofErr w:type="spellEnd"/>
      <w:r w:rsidRPr="004B599A">
        <w:t xml:space="preserve"> </w:t>
      </w:r>
      <w:proofErr w:type="spellStart"/>
      <w:r w:rsidRPr="004B599A">
        <w:t>Siponjot</w:t>
      </w:r>
      <w:proofErr w:type="spellEnd"/>
      <w:r w:rsidRPr="004B599A">
        <w:t xml:space="preserve"> dan </w:t>
      </w:r>
      <w:proofErr w:type="spellStart"/>
      <w:r w:rsidRPr="004B599A">
        <w:t>sekit</w:t>
      </w:r>
      <w:r w:rsidR="008838C2">
        <w:t>ar</w:t>
      </w:r>
      <w:proofErr w:type="spellEnd"/>
      <w:r w:rsidR="008838C2">
        <w:t xml:space="preserve"> Tao </w:t>
      </w:r>
      <w:proofErr w:type="spellStart"/>
      <w:r w:rsidR="008838C2">
        <w:t>Silaban</w:t>
      </w:r>
      <w:proofErr w:type="spellEnd"/>
      <w:r w:rsidR="008838C2">
        <w:t xml:space="preserve">. Peran </w:t>
      </w:r>
      <w:proofErr w:type="spellStart"/>
      <w:r w:rsidR="008838C2">
        <w:t>sekolah</w:t>
      </w:r>
      <w:proofErr w:type="spellEnd"/>
      <w:r w:rsidR="008838C2">
        <w:t xml:space="preserve"> </w:t>
      </w:r>
      <w:proofErr w:type="spellStart"/>
      <w:r w:rsidRPr="004B599A">
        <w:t>sebagaimana</w:t>
      </w:r>
      <w:proofErr w:type="spellEnd"/>
      <w:r w:rsidRPr="004B599A">
        <w:t xml:space="preserve"> yang </w:t>
      </w:r>
      <w:proofErr w:type="spellStart"/>
      <w:r w:rsidRPr="004B599A">
        <w:t>pernah</w:t>
      </w:r>
      <w:proofErr w:type="spellEnd"/>
      <w:r w:rsidRPr="004B599A">
        <w:t xml:space="preserve"> </w:t>
      </w:r>
      <w:proofErr w:type="spellStart"/>
      <w:r w:rsidRPr="004B599A">
        <w:t>dilakukan</w:t>
      </w:r>
      <w:proofErr w:type="spellEnd"/>
      <w:r w:rsidRPr="004B599A">
        <w:t xml:space="preserve">, </w:t>
      </w:r>
      <w:proofErr w:type="spellStart"/>
      <w:r w:rsidRPr="004B599A">
        <w:t>yaitu</w:t>
      </w:r>
      <w:proofErr w:type="spellEnd"/>
      <w:r w:rsidRPr="004B599A">
        <w:t xml:space="preserve"> </w:t>
      </w:r>
      <w:proofErr w:type="spellStart"/>
      <w:r w:rsidRPr="004B599A">
        <w:t>mengerahkan</w:t>
      </w:r>
      <w:proofErr w:type="spellEnd"/>
      <w:r w:rsidRPr="004B599A">
        <w:t xml:space="preserve"> </w:t>
      </w:r>
      <w:proofErr w:type="spellStart"/>
      <w:r w:rsidRPr="004B599A">
        <w:t>siswanya</w:t>
      </w:r>
      <w:proofErr w:type="spellEnd"/>
      <w:r w:rsidRPr="004B599A">
        <w:t xml:space="preserve"> di </w:t>
      </w:r>
      <w:proofErr w:type="spellStart"/>
      <w:r w:rsidRPr="004B599A">
        <w:t>bawah</w:t>
      </w:r>
      <w:proofErr w:type="spellEnd"/>
      <w:r w:rsidRPr="004B599A">
        <w:t xml:space="preserve"> </w:t>
      </w:r>
      <w:proofErr w:type="spellStart"/>
      <w:r w:rsidRPr="004B599A">
        <w:t>bimbingan</w:t>
      </w:r>
      <w:proofErr w:type="spellEnd"/>
      <w:r w:rsidRPr="004B599A">
        <w:t xml:space="preserve"> guru </w:t>
      </w:r>
      <w:proofErr w:type="spellStart"/>
      <w:r w:rsidRPr="004B599A">
        <w:t>untuk</w:t>
      </w:r>
      <w:proofErr w:type="spellEnd"/>
      <w:r w:rsidRPr="004B599A">
        <w:t xml:space="preserve"> </w:t>
      </w:r>
      <w:proofErr w:type="spellStart"/>
      <w:r w:rsidRPr="004B599A">
        <w:t>melakukan</w:t>
      </w:r>
      <w:proofErr w:type="spellEnd"/>
      <w:r w:rsidRPr="004B599A">
        <w:t xml:space="preserve"> </w:t>
      </w:r>
      <w:proofErr w:type="spellStart"/>
      <w:r w:rsidR="00FF6EE5">
        <w:t>kerja</w:t>
      </w:r>
      <w:proofErr w:type="spellEnd"/>
      <w:r w:rsidR="00FF6EE5">
        <w:t xml:space="preserve"> </w:t>
      </w:r>
      <w:proofErr w:type="spellStart"/>
      <w:r w:rsidR="00FF6EE5">
        <w:t>bakti</w:t>
      </w:r>
      <w:proofErr w:type="spellEnd"/>
      <w:r w:rsidR="00FF6EE5">
        <w:t xml:space="preserve"> </w:t>
      </w:r>
      <w:proofErr w:type="spellStart"/>
      <w:r w:rsidRPr="004B599A">
        <w:t>kebersihan</w:t>
      </w:r>
      <w:proofErr w:type="spellEnd"/>
      <w:r w:rsidRPr="004B599A">
        <w:t xml:space="preserve"> di </w:t>
      </w:r>
      <w:proofErr w:type="spellStart"/>
      <w:r w:rsidRPr="004B599A">
        <w:t>tepi</w:t>
      </w:r>
      <w:proofErr w:type="spellEnd"/>
      <w:r w:rsidRPr="004B599A">
        <w:t xml:space="preserve"> Tao </w:t>
      </w:r>
      <w:proofErr w:type="spellStart"/>
      <w:r w:rsidRPr="004B599A">
        <w:t>Silaban</w:t>
      </w:r>
      <w:proofErr w:type="spellEnd"/>
      <w:r w:rsidRPr="004B599A">
        <w:t xml:space="preserve">. </w:t>
      </w:r>
    </w:p>
    <w:p w14:paraId="02E7B2F8" w14:textId="77777777" w:rsidR="008838C2" w:rsidRDefault="008838C2" w:rsidP="00D20712">
      <w:pPr>
        <w:spacing w:line="360" w:lineRule="auto"/>
        <w:jc w:val="center"/>
        <w:rPr>
          <w:color w:val="000000"/>
        </w:rPr>
      </w:pPr>
    </w:p>
    <w:p w14:paraId="6F5F987D" w14:textId="21872C4C" w:rsidR="008F30CD" w:rsidRPr="004B599A" w:rsidRDefault="008F30CD" w:rsidP="00D20712">
      <w:pPr>
        <w:spacing w:line="360" w:lineRule="auto"/>
        <w:jc w:val="center"/>
        <w:rPr>
          <w:b/>
          <w:lang w:val="id-ID"/>
        </w:rPr>
      </w:pPr>
      <w:r w:rsidRPr="004B599A">
        <w:rPr>
          <w:b/>
          <w:lang w:val="id-ID"/>
        </w:rPr>
        <w:t xml:space="preserve">KESIMPULAN </w:t>
      </w:r>
    </w:p>
    <w:p w14:paraId="15DC5428" w14:textId="04BFE6FA" w:rsidR="008838C2" w:rsidRDefault="008838C2" w:rsidP="009F3A4F">
      <w:pPr>
        <w:widowControl w:val="0"/>
        <w:autoSpaceDE w:val="0"/>
        <w:autoSpaceDN w:val="0"/>
        <w:adjustRightInd w:val="0"/>
        <w:spacing w:after="240" w:line="360" w:lineRule="auto"/>
        <w:ind w:firstLine="720"/>
        <w:jc w:val="both"/>
        <w:rPr>
          <w:rFonts w:eastAsia="Times New Roman"/>
        </w:rPr>
      </w:pPr>
      <w:proofErr w:type="spellStart"/>
      <w:r w:rsidRPr="004B599A">
        <w:rPr>
          <w:color w:val="000000"/>
        </w:rPr>
        <w:t>Sejak</w:t>
      </w:r>
      <w:proofErr w:type="spellEnd"/>
      <w:r w:rsidRPr="004B599A">
        <w:rPr>
          <w:color w:val="000000"/>
        </w:rPr>
        <w:t xml:space="preserve"> </w:t>
      </w:r>
      <w:proofErr w:type="spellStart"/>
      <w:r w:rsidRPr="004B599A">
        <w:rPr>
          <w:color w:val="000000"/>
        </w:rPr>
        <w:t>awal</w:t>
      </w:r>
      <w:proofErr w:type="spellEnd"/>
      <w:r w:rsidRPr="004B599A">
        <w:rPr>
          <w:color w:val="000000"/>
        </w:rPr>
        <w:t xml:space="preserve"> </w:t>
      </w:r>
      <w:proofErr w:type="spellStart"/>
      <w:r w:rsidRPr="004B599A">
        <w:rPr>
          <w:color w:val="000000"/>
        </w:rPr>
        <w:t>munculnya</w:t>
      </w:r>
      <w:proofErr w:type="spellEnd"/>
      <w:r w:rsidRPr="004B599A">
        <w:rPr>
          <w:color w:val="000000"/>
        </w:rPr>
        <w:t xml:space="preserve"> </w:t>
      </w:r>
      <w:proofErr w:type="spellStart"/>
      <w:r w:rsidR="005D6022">
        <w:rPr>
          <w:color w:val="000000"/>
        </w:rPr>
        <w:t>Sadar</w:t>
      </w:r>
      <w:proofErr w:type="spellEnd"/>
      <w:r w:rsidR="005D6022">
        <w:rPr>
          <w:color w:val="000000"/>
        </w:rPr>
        <w:t xml:space="preserve"> </w:t>
      </w:r>
      <w:proofErr w:type="spellStart"/>
      <w:r w:rsidR="005D6022">
        <w:rPr>
          <w:color w:val="000000"/>
        </w:rPr>
        <w:t>Wisata</w:t>
      </w:r>
      <w:proofErr w:type="spellEnd"/>
      <w:r w:rsidR="005D6022">
        <w:rPr>
          <w:color w:val="000000"/>
        </w:rPr>
        <w:t xml:space="preserve"> dan </w:t>
      </w:r>
      <w:proofErr w:type="spellStart"/>
      <w:r w:rsidR="005D6022">
        <w:rPr>
          <w:color w:val="000000"/>
        </w:rPr>
        <w:t>Sapta</w:t>
      </w:r>
      <w:proofErr w:type="spellEnd"/>
      <w:r w:rsidR="005D6022">
        <w:rPr>
          <w:color w:val="000000"/>
        </w:rPr>
        <w:t xml:space="preserve"> </w:t>
      </w:r>
      <w:proofErr w:type="spellStart"/>
      <w:r w:rsidR="005D6022">
        <w:rPr>
          <w:color w:val="000000"/>
        </w:rPr>
        <w:t>Pesona</w:t>
      </w:r>
      <w:proofErr w:type="spellEnd"/>
      <w:r w:rsidR="005D6022">
        <w:rPr>
          <w:color w:val="000000"/>
        </w:rPr>
        <w:t xml:space="preserve"> (</w:t>
      </w:r>
      <w:r w:rsidRPr="004B599A">
        <w:rPr>
          <w:color w:val="000000"/>
        </w:rPr>
        <w:t>SWSP</w:t>
      </w:r>
      <w:r w:rsidR="005D6022">
        <w:rPr>
          <w:color w:val="000000"/>
        </w:rPr>
        <w:t>)</w:t>
      </w:r>
      <w:r w:rsidRPr="004B599A">
        <w:rPr>
          <w:color w:val="000000"/>
        </w:rPr>
        <w:t xml:space="preserve"> pada </w:t>
      </w:r>
      <w:proofErr w:type="spellStart"/>
      <w:r w:rsidRPr="004B599A">
        <w:rPr>
          <w:color w:val="000000"/>
        </w:rPr>
        <w:t>tahun</w:t>
      </w:r>
      <w:proofErr w:type="spellEnd"/>
      <w:r w:rsidRPr="004B599A">
        <w:rPr>
          <w:color w:val="000000"/>
        </w:rPr>
        <w:t xml:space="preserve"> 1990 </w:t>
      </w:r>
      <w:proofErr w:type="spellStart"/>
      <w:r w:rsidRPr="004B599A">
        <w:rPr>
          <w:color w:val="000000"/>
        </w:rPr>
        <w:t>hingga</w:t>
      </w:r>
      <w:proofErr w:type="spellEnd"/>
      <w:r w:rsidRPr="004B599A">
        <w:rPr>
          <w:color w:val="000000"/>
        </w:rPr>
        <w:t xml:space="preserve"> </w:t>
      </w:r>
      <w:proofErr w:type="spellStart"/>
      <w:r w:rsidRPr="004B599A">
        <w:rPr>
          <w:color w:val="000000"/>
        </w:rPr>
        <w:t>tahun</w:t>
      </w:r>
      <w:proofErr w:type="spellEnd"/>
      <w:r w:rsidRPr="004B599A">
        <w:rPr>
          <w:color w:val="000000"/>
        </w:rPr>
        <w:t xml:space="preserve"> 2015, </w:t>
      </w:r>
      <w:proofErr w:type="spellStart"/>
      <w:r w:rsidRPr="004B599A">
        <w:rPr>
          <w:color w:val="000000"/>
        </w:rPr>
        <w:t>pendekatan</w:t>
      </w:r>
      <w:proofErr w:type="spellEnd"/>
      <w:r w:rsidRPr="004B599A">
        <w:rPr>
          <w:color w:val="000000"/>
        </w:rPr>
        <w:t xml:space="preserve"> yang </w:t>
      </w:r>
      <w:proofErr w:type="spellStart"/>
      <w:r w:rsidRPr="004B599A">
        <w:rPr>
          <w:color w:val="000000"/>
        </w:rPr>
        <w:t>dilakukan</w:t>
      </w:r>
      <w:proofErr w:type="spellEnd"/>
      <w:r w:rsidRPr="004B599A">
        <w:rPr>
          <w:color w:val="000000"/>
        </w:rPr>
        <w:t xml:space="preserve"> </w:t>
      </w:r>
      <w:proofErr w:type="spellStart"/>
      <w:r w:rsidRPr="004B599A">
        <w:rPr>
          <w:color w:val="000000"/>
        </w:rPr>
        <w:t>kepada</w:t>
      </w:r>
      <w:proofErr w:type="spellEnd"/>
      <w:r w:rsidRPr="004B599A">
        <w:rPr>
          <w:color w:val="000000"/>
        </w:rPr>
        <w:t xml:space="preserve"> </w:t>
      </w:r>
      <w:proofErr w:type="spellStart"/>
      <w:r w:rsidRPr="004B599A">
        <w:rPr>
          <w:color w:val="000000"/>
        </w:rPr>
        <w:t>pelaku</w:t>
      </w:r>
      <w:proofErr w:type="spellEnd"/>
      <w:r w:rsidRPr="004B599A">
        <w:rPr>
          <w:color w:val="000000"/>
        </w:rPr>
        <w:t xml:space="preserve"> </w:t>
      </w:r>
      <w:proofErr w:type="spellStart"/>
      <w:r w:rsidRPr="004B599A">
        <w:rPr>
          <w:color w:val="000000"/>
        </w:rPr>
        <w:t>usaha</w:t>
      </w:r>
      <w:proofErr w:type="spellEnd"/>
      <w:r w:rsidRPr="004B599A">
        <w:rPr>
          <w:color w:val="000000"/>
        </w:rPr>
        <w:t xml:space="preserve"> </w:t>
      </w:r>
      <w:proofErr w:type="spellStart"/>
      <w:r w:rsidRPr="004B599A">
        <w:rPr>
          <w:color w:val="000000"/>
        </w:rPr>
        <w:t>pariwisata</w:t>
      </w:r>
      <w:proofErr w:type="spellEnd"/>
      <w:r w:rsidRPr="004B599A">
        <w:rPr>
          <w:color w:val="000000"/>
        </w:rPr>
        <w:t xml:space="preserve"> dan </w:t>
      </w:r>
      <w:proofErr w:type="spellStart"/>
      <w:r w:rsidRPr="004B599A">
        <w:rPr>
          <w:color w:val="000000"/>
        </w:rPr>
        <w:t>masyarakat</w:t>
      </w:r>
      <w:proofErr w:type="spellEnd"/>
      <w:r w:rsidRPr="004B599A">
        <w:rPr>
          <w:color w:val="000000"/>
        </w:rPr>
        <w:t xml:space="preserve"> di</w:t>
      </w:r>
      <w:r w:rsidR="00D60137">
        <w:rPr>
          <w:color w:val="000000"/>
        </w:rPr>
        <w:t xml:space="preserve"> </w:t>
      </w:r>
      <w:proofErr w:type="spellStart"/>
      <w:r w:rsidRPr="004B599A">
        <w:rPr>
          <w:color w:val="000000"/>
        </w:rPr>
        <w:t>destinasi</w:t>
      </w:r>
      <w:proofErr w:type="spellEnd"/>
      <w:r w:rsidRPr="004B599A">
        <w:rPr>
          <w:color w:val="000000"/>
        </w:rPr>
        <w:t xml:space="preserve"> </w:t>
      </w:r>
      <w:proofErr w:type="spellStart"/>
      <w:r w:rsidRPr="004B599A">
        <w:rPr>
          <w:color w:val="000000"/>
        </w:rPr>
        <w:t>adalah</w:t>
      </w:r>
      <w:proofErr w:type="spellEnd"/>
      <w:r w:rsidRPr="004B599A">
        <w:rPr>
          <w:color w:val="000000"/>
        </w:rPr>
        <w:t xml:space="preserve"> </w:t>
      </w:r>
      <w:proofErr w:type="spellStart"/>
      <w:r w:rsidRPr="004B599A">
        <w:rPr>
          <w:color w:val="000000"/>
        </w:rPr>
        <w:t>dengan</w:t>
      </w:r>
      <w:proofErr w:type="spellEnd"/>
      <w:r w:rsidRPr="004B599A">
        <w:rPr>
          <w:color w:val="000000"/>
        </w:rPr>
        <w:t xml:space="preserve"> </w:t>
      </w:r>
      <w:proofErr w:type="spellStart"/>
      <w:r w:rsidRPr="004B599A">
        <w:rPr>
          <w:color w:val="000000"/>
        </w:rPr>
        <w:t>penyuluhan</w:t>
      </w:r>
      <w:proofErr w:type="spellEnd"/>
      <w:r w:rsidRPr="004B599A">
        <w:rPr>
          <w:color w:val="000000"/>
        </w:rPr>
        <w:t xml:space="preserve"> </w:t>
      </w:r>
      <w:proofErr w:type="spellStart"/>
      <w:r w:rsidRPr="004B599A">
        <w:rPr>
          <w:color w:val="000000"/>
        </w:rPr>
        <w:t>saja</w:t>
      </w:r>
      <w:proofErr w:type="spellEnd"/>
      <w:r w:rsidRPr="004B599A">
        <w:rPr>
          <w:color w:val="000000"/>
        </w:rPr>
        <w:t xml:space="preserve"> (</w:t>
      </w:r>
      <w:proofErr w:type="spellStart"/>
      <w:r w:rsidRPr="004B599A">
        <w:rPr>
          <w:color w:val="000000"/>
        </w:rPr>
        <w:t>Witrianto</w:t>
      </w:r>
      <w:proofErr w:type="spellEnd"/>
      <w:r w:rsidRPr="004B599A">
        <w:rPr>
          <w:color w:val="000000"/>
        </w:rPr>
        <w:t>, et.al. 2010).</w:t>
      </w:r>
      <w:r>
        <w:rPr>
          <w:color w:val="000000"/>
        </w:rPr>
        <w:t xml:space="preserve"> </w:t>
      </w:r>
      <w:proofErr w:type="spellStart"/>
      <w:r>
        <w:rPr>
          <w:color w:val="000000"/>
        </w:rPr>
        <w:t>Walaupun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Sadar</w:t>
      </w:r>
      <w:proofErr w:type="spellEnd"/>
      <w:r>
        <w:rPr>
          <w:color w:val="000000"/>
        </w:rPr>
        <w:t xml:space="preserve"> </w:t>
      </w:r>
      <w:proofErr w:type="spellStart"/>
      <w:r>
        <w:rPr>
          <w:color w:val="000000"/>
        </w:rPr>
        <w:t>Wisata</w:t>
      </w:r>
      <w:proofErr w:type="spellEnd"/>
      <w:r>
        <w:rPr>
          <w:color w:val="000000"/>
        </w:rPr>
        <w:t xml:space="preserve"> </w:t>
      </w:r>
      <w:proofErr w:type="spellStart"/>
      <w:r>
        <w:rPr>
          <w:color w:val="000000"/>
        </w:rPr>
        <w:t>sudah</w:t>
      </w:r>
      <w:proofErr w:type="spellEnd"/>
      <w:r>
        <w:rPr>
          <w:color w:val="000000"/>
        </w:rPr>
        <w:t xml:space="preserve"> </w:t>
      </w:r>
      <w:proofErr w:type="spellStart"/>
      <w:r>
        <w:rPr>
          <w:color w:val="000000"/>
        </w:rPr>
        <w:t>dibangun</w:t>
      </w:r>
      <w:proofErr w:type="spellEnd"/>
      <w:r>
        <w:rPr>
          <w:color w:val="000000"/>
        </w:rPr>
        <w:t xml:space="preserve"> </w:t>
      </w:r>
      <w:proofErr w:type="spellStart"/>
      <w:r>
        <w:rPr>
          <w:color w:val="000000"/>
        </w:rPr>
        <w:t>sejak</w:t>
      </w:r>
      <w:proofErr w:type="spellEnd"/>
      <w:r>
        <w:rPr>
          <w:color w:val="000000"/>
        </w:rPr>
        <w:t xml:space="preserve"> </w:t>
      </w:r>
      <w:proofErr w:type="spellStart"/>
      <w:r>
        <w:rPr>
          <w:color w:val="000000"/>
        </w:rPr>
        <w:t>tahun</w:t>
      </w:r>
      <w:proofErr w:type="spellEnd"/>
      <w:r>
        <w:rPr>
          <w:color w:val="000000"/>
        </w:rPr>
        <w:t xml:space="preserve"> 1990</w:t>
      </w:r>
      <w:r w:rsidR="003B02DE">
        <w:rPr>
          <w:color w:val="000000"/>
        </w:rPr>
        <w:t>-an</w:t>
      </w:r>
      <w:r>
        <w:rPr>
          <w:color w:val="000000"/>
        </w:rPr>
        <w:t xml:space="preserve">, </w:t>
      </w:r>
      <w:proofErr w:type="spellStart"/>
      <w:r w:rsidRPr="004B599A">
        <w:rPr>
          <w:color w:val="000000"/>
        </w:rPr>
        <w:t>hingga</w:t>
      </w:r>
      <w:proofErr w:type="spellEnd"/>
      <w:r w:rsidRPr="004B599A">
        <w:rPr>
          <w:color w:val="000000"/>
        </w:rPr>
        <w:t xml:space="preserve"> </w:t>
      </w:r>
      <w:proofErr w:type="spellStart"/>
      <w:r w:rsidRPr="004B599A">
        <w:rPr>
          <w:color w:val="000000"/>
        </w:rPr>
        <w:t>kini</w:t>
      </w:r>
      <w:proofErr w:type="spellEnd"/>
      <w:r w:rsidRPr="004B599A">
        <w:rPr>
          <w:color w:val="000000"/>
        </w:rPr>
        <w:t xml:space="preserve"> </w:t>
      </w:r>
      <w:proofErr w:type="spellStart"/>
      <w:r w:rsidRPr="004B599A">
        <w:rPr>
          <w:color w:val="000000"/>
        </w:rPr>
        <w:t>masih</w:t>
      </w:r>
      <w:proofErr w:type="spellEnd"/>
      <w:r w:rsidRPr="004B599A">
        <w:rPr>
          <w:color w:val="000000"/>
        </w:rPr>
        <w:t xml:space="preserve"> </w:t>
      </w:r>
      <w:proofErr w:type="spellStart"/>
      <w:r w:rsidRPr="004B599A">
        <w:rPr>
          <w:color w:val="000000"/>
        </w:rPr>
        <w:t>banyak</w:t>
      </w:r>
      <w:proofErr w:type="spellEnd"/>
      <w:r w:rsidRPr="004B599A">
        <w:rPr>
          <w:color w:val="000000"/>
        </w:rPr>
        <w:t xml:space="preserve"> </w:t>
      </w:r>
      <w:proofErr w:type="spellStart"/>
      <w:r w:rsidRPr="004B599A">
        <w:rPr>
          <w:color w:val="000000"/>
        </w:rPr>
        <w:t>masyarakat</w:t>
      </w:r>
      <w:proofErr w:type="spellEnd"/>
      <w:r w:rsidRPr="004B599A">
        <w:rPr>
          <w:color w:val="000000"/>
        </w:rPr>
        <w:t xml:space="preserve"> di</w:t>
      </w:r>
      <w:r>
        <w:rPr>
          <w:color w:val="000000"/>
          <w:lang w:val="id-ID"/>
        </w:rPr>
        <w:t xml:space="preserve"> </w:t>
      </w:r>
      <w:proofErr w:type="spellStart"/>
      <w:r w:rsidRPr="004B599A">
        <w:rPr>
          <w:color w:val="000000"/>
        </w:rPr>
        <w:t>sekitaran</w:t>
      </w:r>
      <w:proofErr w:type="spellEnd"/>
      <w:r w:rsidRPr="004B599A">
        <w:rPr>
          <w:color w:val="000000"/>
        </w:rPr>
        <w:t xml:space="preserve"> Tao </w:t>
      </w:r>
      <w:proofErr w:type="spellStart"/>
      <w:r w:rsidRPr="004B599A">
        <w:rPr>
          <w:color w:val="000000"/>
        </w:rPr>
        <w:t>Silaban</w:t>
      </w:r>
      <w:proofErr w:type="spellEnd"/>
      <w:r w:rsidRPr="004B599A">
        <w:rPr>
          <w:color w:val="000000"/>
        </w:rPr>
        <w:t xml:space="preserve"> yang </w:t>
      </w:r>
      <w:proofErr w:type="spellStart"/>
      <w:r w:rsidRPr="004B599A">
        <w:rPr>
          <w:color w:val="000000"/>
        </w:rPr>
        <w:t>belum</w:t>
      </w:r>
      <w:proofErr w:type="spellEnd"/>
      <w:r w:rsidRPr="004B599A">
        <w:rPr>
          <w:color w:val="000000"/>
        </w:rPr>
        <w:t xml:space="preserve"> </w:t>
      </w:r>
      <w:proofErr w:type="spellStart"/>
      <w:r w:rsidRPr="004B599A">
        <w:rPr>
          <w:color w:val="000000"/>
        </w:rPr>
        <w:t>mengetahui</w:t>
      </w:r>
      <w:proofErr w:type="spellEnd"/>
      <w:r w:rsidRPr="004B599A">
        <w:rPr>
          <w:color w:val="000000"/>
        </w:rPr>
        <w:t xml:space="preserve"> </w:t>
      </w:r>
      <w:proofErr w:type="spellStart"/>
      <w:r w:rsidRPr="004B599A">
        <w:rPr>
          <w:color w:val="000000"/>
        </w:rPr>
        <w:t>adanya</w:t>
      </w:r>
      <w:proofErr w:type="spellEnd"/>
      <w:r w:rsidRPr="004B599A">
        <w:rPr>
          <w:color w:val="000000"/>
        </w:rPr>
        <w:t xml:space="preserve"> program </w:t>
      </w:r>
      <w:proofErr w:type="spellStart"/>
      <w:r w:rsidRPr="004B599A">
        <w:rPr>
          <w:color w:val="000000"/>
        </w:rPr>
        <w:t>pemerintah</w:t>
      </w:r>
      <w:proofErr w:type="spellEnd"/>
      <w:r w:rsidRPr="004B599A">
        <w:rPr>
          <w:color w:val="000000"/>
        </w:rPr>
        <w:t xml:space="preserve"> </w:t>
      </w:r>
      <w:proofErr w:type="spellStart"/>
      <w:r w:rsidRPr="004B599A">
        <w:rPr>
          <w:color w:val="000000"/>
        </w:rPr>
        <w:t>tersebut</w:t>
      </w:r>
      <w:proofErr w:type="spellEnd"/>
      <w:r w:rsidRPr="004B599A">
        <w:rPr>
          <w:color w:val="000000"/>
        </w:rPr>
        <w:t>.</w:t>
      </w:r>
      <w:r>
        <w:rPr>
          <w:color w:val="000000"/>
          <w:lang w:val="id-ID"/>
        </w:rPr>
        <w:t xml:space="preserve"> </w:t>
      </w:r>
      <w:proofErr w:type="spellStart"/>
      <w:r w:rsidRPr="004B599A">
        <w:rPr>
          <w:color w:val="000000"/>
        </w:rPr>
        <w:t>Beberapa</w:t>
      </w:r>
      <w:proofErr w:type="spellEnd"/>
      <w:r w:rsidRPr="004B599A">
        <w:rPr>
          <w:color w:val="000000"/>
        </w:rPr>
        <w:t xml:space="preserve"> </w:t>
      </w:r>
      <w:proofErr w:type="spellStart"/>
      <w:r w:rsidRPr="004B599A">
        <w:rPr>
          <w:color w:val="000000"/>
        </w:rPr>
        <w:t>kasat</w:t>
      </w:r>
      <w:proofErr w:type="spellEnd"/>
      <w:r w:rsidRPr="004B599A">
        <w:rPr>
          <w:color w:val="000000"/>
        </w:rPr>
        <w:t xml:space="preserve"> </w:t>
      </w:r>
      <w:proofErr w:type="spellStart"/>
      <w:r w:rsidRPr="004B599A">
        <w:rPr>
          <w:color w:val="000000"/>
        </w:rPr>
        <w:t>mata</w:t>
      </w:r>
      <w:proofErr w:type="spellEnd"/>
      <w:r w:rsidRPr="004B599A">
        <w:rPr>
          <w:color w:val="000000"/>
        </w:rPr>
        <w:t xml:space="preserve"> </w:t>
      </w:r>
      <w:proofErr w:type="spellStart"/>
      <w:r w:rsidRPr="004B599A">
        <w:rPr>
          <w:color w:val="000000"/>
        </w:rPr>
        <w:t>terlihat</w:t>
      </w:r>
      <w:proofErr w:type="spellEnd"/>
      <w:r w:rsidRPr="004B599A">
        <w:rPr>
          <w:color w:val="000000"/>
        </w:rPr>
        <w:t xml:space="preserve"> </w:t>
      </w:r>
      <w:proofErr w:type="spellStart"/>
      <w:r w:rsidRPr="004B599A">
        <w:rPr>
          <w:color w:val="000000"/>
        </w:rPr>
        <w:t>hal</w:t>
      </w:r>
      <w:proofErr w:type="spellEnd"/>
      <w:r w:rsidRPr="004B599A">
        <w:rPr>
          <w:color w:val="000000"/>
        </w:rPr>
        <w:t xml:space="preserve"> yang </w:t>
      </w:r>
      <w:proofErr w:type="spellStart"/>
      <w:r w:rsidRPr="004B599A">
        <w:rPr>
          <w:color w:val="000000"/>
        </w:rPr>
        <w:t>masih</w:t>
      </w:r>
      <w:proofErr w:type="spellEnd"/>
      <w:r w:rsidRPr="004B599A">
        <w:rPr>
          <w:color w:val="000000"/>
        </w:rPr>
        <w:t xml:space="preserve"> </w:t>
      </w:r>
      <w:proofErr w:type="spellStart"/>
      <w:r w:rsidRPr="004B599A">
        <w:rPr>
          <w:color w:val="000000"/>
        </w:rPr>
        <w:t>kurang</w:t>
      </w:r>
      <w:proofErr w:type="spellEnd"/>
      <w:r w:rsidRPr="004B599A">
        <w:rPr>
          <w:color w:val="000000"/>
        </w:rPr>
        <w:t xml:space="preserve"> </w:t>
      </w:r>
      <w:proofErr w:type="spellStart"/>
      <w:r w:rsidRPr="004B599A">
        <w:rPr>
          <w:color w:val="000000"/>
        </w:rPr>
        <w:t>seperti</w:t>
      </w:r>
      <w:proofErr w:type="spellEnd"/>
      <w:r w:rsidRPr="004B599A">
        <w:rPr>
          <w:color w:val="000000"/>
        </w:rPr>
        <w:t xml:space="preserve"> </w:t>
      </w:r>
      <w:proofErr w:type="spellStart"/>
      <w:r w:rsidRPr="004B599A">
        <w:rPr>
          <w:color w:val="000000"/>
        </w:rPr>
        <w:t>ketujuh</w:t>
      </w:r>
      <w:proofErr w:type="spellEnd"/>
      <w:r w:rsidRPr="004B599A">
        <w:rPr>
          <w:color w:val="000000"/>
        </w:rPr>
        <w:t xml:space="preserve"> </w:t>
      </w:r>
      <w:proofErr w:type="spellStart"/>
      <w:r w:rsidRPr="004B599A">
        <w:rPr>
          <w:color w:val="000000"/>
        </w:rPr>
        <w:t>pokok</w:t>
      </w:r>
      <w:proofErr w:type="spellEnd"/>
      <w:r w:rsidRPr="004B599A">
        <w:rPr>
          <w:color w:val="000000"/>
        </w:rPr>
        <w:t xml:space="preserve"> </w:t>
      </w:r>
      <w:r>
        <w:rPr>
          <w:color w:val="000000"/>
          <w:lang w:val="id-ID"/>
        </w:rPr>
        <w:t>S</w:t>
      </w:r>
      <w:proofErr w:type="spellStart"/>
      <w:r w:rsidRPr="004B599A">
        <w:rPr>
          <w:color w:val="000000"/>
        </w:rPr>
        <w:t>apta</w:t>
      </w:r>
      <w:proofErr w:type="spellEnd"/>
      <w:r w:rsidRPr="004B599A">
        <w:rPr>
          <w:color w:val="000000"/>
        </w:rPr>
        <w:t xml:space="preserve"> </w:t>
      </w:r>
      <w:r>
        <w:rPr>
          <w:color w:val="000000"/>
          <w:lang w:val="id-ID"/>
        </w:rPr>
        <w:t>P</w:t>
      </w:r>
      <w:proofErr w:type="spellStart"/>
      <w:r w:rsidRPr="004B599A">
        <w:rPr>
          <w:color w:val="000000"/>
        </w:rPr>
        <w:t>esona</w:t>
      </w:r>
      <w:proofErr w:type="spellEnd"/>
      <w:r w:rsidRPr="004B599A">
        <w:rPr>
          <w:color w:val="000000"/>
        </w:rPr>
        <w:t xml:space="preserve"> </w:t>
      </w:r>
      <w:proofErr w:type="spellStart"/>
      <w:r w:rsidRPr="004B599A">
        <w:rPr>
          <w:color w:val="000000"/>
        </w:rPr>
        <w:t>yaitu</w:t>
      </w:r>
      <w:proofErr w:type="spellEnd"/>
      <w:r w:rsidRPr="004B599A">
        <w:rPr>
          <w:color w:val="000000"/>
        </w:rPr>
        <w:t xml:space="preserve">: </w:t>
      </w:r>
      <w:proofErr w:type="spellStart"/>
      <w:r w:rsidRPr="004B599A">
        <w:rPr>
          <w:color w:val="000000"/>
        </w:rPr>
        <w:t>keamanan</w:t>
      </w:r>
      <w:proofErr w:type="spellEnd"/>
      <w:r w:rsidRPr="004B599A">
        <w:rPr>
          <w:color w:val="000000"/>
        </w:rPr>
        <w:t xml:space="preserve">, </w:t>
      </w:r>
      <w:proofErr w:type="spellStart"/>
      <w:r w:rsidRPr="004B599A">
        <w:rPr>
          <w:color w:val="000000"/>
        </w:rPr>
        <w:t>ketertiban</w:t>
      </w:r>
      <w:proofErr w:type="spellEnd"/>
      <w:r w:rsidRPr="004B599A">
        <w:rPr>
          <w:color w:val="000000"/>
        </w:rPr>
        <w:t xml:space="preserve">, </w:t>
      </w:r>
      <w:proofErr w:type="spellStart"/>
      <w:r w:rsidRPr="004B599A">
        <w:rPr>
          <w:color w:val="000000"/>
        </w:rPr>
        <w:t>kebersihan</w:t>
      </w:r>
      <w:proofErr w:type="spellEnd"/>
      <w:r w:rsidRPr="004B599A">
        <w:rPr>
          <w:color w:val="000000"/>
        </w:rPr>
        <w:t xml:space="preserve">, </w:t>
      </w:r>
      <w:proofErr w:type="spellStart"/>
      <w:r w:rsidRPr="004B599A">
        <w:rPr>
          <w:color w:val="000000"/>
        </w:rPr>
        <w:t>kesejukan</w:t>
      </w:r>
      <w:proofErr w:type="spellEnd"/>
      <w:r w:rsidRPr="004B599A">
        <w:rPr>
          <w:color w:val="000000"/>
        </w:rPr>
        <w:t xml:space="preserve">, </w:t>
      </w:r>
      <w:proofErr w:type="spellStart"/>
      <w:r w:rsidRPr="004B599A">
        <w:rPr>
          <w:color w:val="000000"/>
        </w:rPr>
        <w:t>keindahan</w:t>
      </w:r>
      <w:proofErr w:type="spellEnd"/>
      <w:r w:rsidRPr="004B599A">
        <w:rPr>
          <w:color w:val="000000"/>
        </w:rPr>
        <w:t xml:space="preserve">, </w:t>
      </w:r>
      <w:proofErr w:type="spellStart"/>
      <w:r w:rsidRPr="004B599A">
        <w:rPr>
          <w:color w:val="000000"/>
        </w:rPr>
        <w:t>keramah-tamahan</w:t>
      </w:r>
      <w:proofErr w:type="spellEnd"/>
      <w:r w:rsidRPr="004B599A">
        <w:rPr>
          <w:color w:val="000000"/>
        </w:rPr>
        <w:t xml:space="preserve">, dan </w:t>
      </w:r>
      <w:proofErr w:type="spellStart"/>
      <w:r w:rsidRPr="004B599A">
        <w:rPr>
          <w:color w:val="000000"/>
        </w:rPr>
        <w:t>kenangan</w:t>
      </w:r>
      <w:proofErr w:type="spellEnd"/>
      <w:r>
        <w:rPr>
          <w:rFonts w:eastAsia="Times New Roman"/>
        </w:rPr>
        <w:t xml:space="preserve">, </w:t>
      </w:r>
      <w:proofErr w:type="spellStart"/>
      <w:r>
        <w:rPr>
          <w:rFonts w:eastAsia="Times New Roman"/>
        </w:rPr>
        <w:t>beruntung</w:t>
      </w:r>
      <w:proofErr w:type="spellEnd"/>
      <w:r>
        <w:rPr>
          <w:rFonts w:eastAsia="Times New Roman"/>
        </w:rPr>
        <w:t xml:space="preserve"> Tao </w:t>
      </w:r>
      <w:proofErr w:type="spellStart"/>
      <w:r>
        <w:rPr>
          <w:rFonts w:eastAsia="Times New Roman"/>
        </w:rPr>
        <w:t>Silaban</w:t>
      </w:r>
      <w:proofErr w:type="spellEnd"/>
      <w:r>
        <w:rPr>
          <w:rFonts w:eastAsia="Times New Roman"/>
        </w:rPr>
        <w:t xml:space="preserve"> </w:t>
      </w:r>
      <w:proofErr w:type="spellStart"/>
      <w:r>
        <w:rPr>
          <w:rFonts w:eastAsia="Times New Roman"/>
        </w:rPr>
        <w:t>sudah</w:t>
      </w:r>
      <w:proofErr w:type="spellEnd"/>
      <w:r>
        <w:rPr>
          <w:rFonts w:eastAsia="Times New Roman"/>
        </w:rPr>
        <w:t xml:space="preserve"> </w:t>
      </w:r>
      <w:proofErr w:type="spellStart"/>
      <w:r>
        <w:rPr>
          <w:rFonts w:eastAsia="Times New Roman"/>
        </w:rPr>
        <w:t>memiliki</w:t>
      </w:r>
      <w:proofErr w:type="spellEnd"/>
      <w:r>
        <w:rPr>
          <w:rFonts w:eastAsia="Times New Roman"/>
        </w:rPr>
        <w:t xml:space="preserve"> 3 </w:t>
      </w:r>
      <w:proofErr w:type="spellStart"/>
      <w:r>
        <w:rPr>
          <w:rFonts w:eastAsia="Times New Roman"/>
        </w:rPr>
        <w:t>dari</w:t>
      </w:r>
      <w:proofErr w:type="spellEnd"/>
      <w:r>
        <w:rPr>
          <w:rFonts w:eastAsia="Times New Roman"/>
        </w:rPr>
        <w:t xml:space="preserve"> </w:t>
      </w:r>
      <w:proofErr w:type="spellStart"/>
      <w:r>
        <w:rPr>
          <w:rFonts w:eastAsia="Times New Roman"/>
        </w:rPr>
        <w:t>unsur</w:t>
      </w:r>
      <w:proofErr w:type="spellEnd"/>
      <w:r>
        <w:rPr>
          <w:rFonts w:eastAsia="Times New Roman"/>
        </w:rPr>
        <w:t xml:space="preserve"> </w:t>
      </w:r>
      <w:proofErr w:type="spellStart"/>
      <w:r>
        <w:rPr>
          <w:rFonts w:eastAsia="Times New Roman"/>
        </w:rPr>
        <w:t>sadar</w:t>
      </w:r>
      <w:proofErr w:type="spellEnd"/>
      <w:r>
        <w:rPr>
          <w:rFonts w:eastAsia="Times New Roman"/>
        </w:rPr>
        <w:t xml:space="preserve"> </w:t>
      </w:r>
      <w:proofErr w:type="spellStart"/>
      <w:r>
        <w:rPr>
          <w:rFonts w:eastAsia="Times New Roman"/>
        </w:rPr>
        <w:t>wisata</w:t>
      </w:r>
      <w:proofErr w:type="spellEnd"/>
      <w:r>
        <w:rPr>
          <w:rFonts w:eastAsia="Times New Roman"/>
        </w:rPr>
        <w:t xml:space="preserve"> </w:t>
      </w:r>
      <w:proofErr w:type="spellStart"/>
      <w:r>
        <w:rPr>
          <w:rFonts w:eastAsia="Times New Roman"/>
        </w:rPr>
        <w:t>tersebut</w:t>
      </w:r>
      <w:proofErr w:type="spellEnd"/>
      <w:r>
        <w:rPr>
          <w:rFonts w:eastAsia="Times New Roman"/>
        </w:rPr>
        <w:t xml:space="preserve">, </w:t>
      </w:r>
      <w:proofErr w:type="spellStart"/>
      <w:r>
        <w:rPr>
          <w:rFonts w:eastAsia="Times New Roman"/>
        </w:rPr>
        <w:t>peneliti</w:t>
      </w:r>
      <w:proofErr w:type="spellEnd"/>
      <w:r>
        <w:rPr>
          <w:rFonts w:eastAsia="Times New Roman"/>
        </w:rPr>
        <w:t xml:space="preserve"> </w:t>
      </w:r>
      <w:proofErr w:type="spellStart"/>
      <w:r>
        <w:rPr>
          <w:rFonts w:eastAsia="Times New Roman"/>
        </w:rPr>
        <w:t>melihat</w:t>
      </w:r>
      <w:proofErr w:type="spellEnd"/>
      <w:r>
        <w:rPr>
          <w:rFonts w:eastAsia="Times New Roman"/>
        </w:rPr>
        <w:t xml:space="preserve"> </w:t>
      </w:r>
      <w:proofErr w:type="spellStart"/>
      <w:r>
        <w:rPr>
          <w:rFonts w:eastAsia="Times New Roman"/>
        </w:rPr>
        <w:t>adanya</w:t>
      </w:r>
      <w:proofErr w:type="spellEnd"/>
      <w:r>
        <w:rPr>
          <w:rFonts w:eastAsia="Times New Roman"/>
        </w:rPr>
        <w:t xml:space="preserve"> </w:t>
      </w:r>
      <w:proofErr w:type="spellStart"/>
      <w:r>
        <w:rPr>
          <w:rFonts w:eastAsia="Times New Roman"/>
        </w:rPr>
        <w:t>Sumber</w:t>
      </w:r>
      <w:proofErr w:type="spellEnd"/>
      <w:r>
        <w:rPr>
          <w:rFonts w:eastAsia="Times New Roman"/>
        </w:rPr>
        <w:t xml:space="preserve"> </w:t>
      </w:r>
      <w:proofErr w:type="spellStart"/>
      <w:r>
        <w:rPr>
          <w:rFonts w:eastAsia="Times New Roman"/>
        </w:rPr>
        <w:t>daya</w:t>
      </w:r>
      <w:proofErr w:type="spellEnd"/>
      <w:r>
        <w:rPr>
          <w:rFonts w:eastAsia="Times New Roman"/>
        </w:rPr>
        <w:t xml:space="preserve"> </w:t>
      </w:r>
      <w:proofErr w:type="spellStart"/>
      <w:r>
        <w:rPr>
          <w:rFonts w:eastAsia="Times New Roman"/>
        </w:rPr>
        <w:t>alam</w:t>
      </w:r>
      <w:proofErr w:type="spellEnd"/>
      <w:r>
        <w:rPr>
          <w:rFonts w:eastAsia="Times New Roman"/>
        </w:rPr>
        <w:t xml:space="preserve"> </w:t>
      </w:r>
      <w:proofErr w:type="spellStart"/>
      <w:proofErr w:type="gramStart"/>
      <w:r>
        <w:rPr>
          <w:rFonts w:eastAsia="Times New Roman"/>
        </w:rPr>
        <w:t>yaitu</w:t>
      </w:r>
      <w:proofErr w:type="spellEnd"/>
      <w:r>
        <w:rPr>
          <w:rFonts w:eastAsia="Times New Roman"/>
        </w:rPr>
        <w:t xml:space="preserve"> :</w:t>
      </w:r>
      <w:proofErr w:type="gramEnd"/>
      <w:r>
        <w:rPr>
          <w:rFonts w:eastAsia="Times New Roman"/>
        </w:rPr>
        <w:t xml:space="preserve"> </w:t>
      </w:r>
      <w:proofErr w:type="spellStart"/>
      <w:r>
        <w:rPr>
          <w:rFonts w:eastAsia="Times New Roman"/>
        </w:rPr>
        <w:t>Kesejukan</w:t>
      </w:r>
      <w:proofErr w:type="spellEnd"/>
      <w:r>
        <w:rPr>
          <w:rFonts w:eastAsia="Times New Roman"/>
        </w:rPr>
        <w:t xml:space="preserve">, </w:t>
      </w:r>
      <w:proofErr w:type="spellStart"/>
      <w:r>
        <w:rPr>
          <w:rFonts w:eastAsia="Times New Roman"/>
        </w:rPr>
        <w:t>keindahan</w:t>
      </w:r>
      <w:proofErr w:type="spellEnd"/>
      <w:r>
        <w:rPr>
          <w:rFonts w:eastAsia="Times New Roman"/>
        </w:rPr>
        <w:t xml:space="preserve"> dan </w:t>
      </w:r>
      <w:proofErr w:type="spellStart"/>
      <w:r>
        <w:rPr>
          <w:rFonts w:eastAsia="Times New Roman"/>
        </w:rPr>
        <w:t>Kenangan</w:t>
      </w:r>
      <w:proofErr w:type="spellEnd"/>
      <w:r>
        <w:rPr>
          <w:rFonts w:eastAsia="Times New Roman"/>
        </w:rPr>
        <w:t xml:space="preserve"> yang </w:t>
      </w:r>
      <w:proofErr w:type="spellStart"/>
      <w:r>
        <w:rPr>
          <w:rFonts w:eastAsia="Times New Roman"/>
        </w:rPr>
        <w:t>menjadi</w:t>
      </w:r>
      <w:proofErr w:type="spellEnd"/>
      <w:r>
        <w:rPr>
          <w:rFonts w:eastAsia="Times New Roman"/>
        </w:rPr>
        <w:t xml:space="preserve"> modal </w:t>
      </w:r>
      <w:proofErr w:type="spellStart"/>
      <w:r>
        <w:rPr>
          <w:rFonts w:eastAsia="Times New Roman"/>
        </w:rPr>
        <w:t>dari</w:t>
      </w:r>
      <w:proofErr w:type="spellEnd"/>
      <w:r>
        <w:rPr>
          <w:rFonts w:eastAsia="Times New Roman"/>
        </w:rPr>
        <w:t xml:space="preserve"> Tao </w:t>
      </w:r>
      <w:proofErr w:type="spellStart"/>
      <w:r>
        <w:rPr>
          <w:rFonts w:eastAsia="Times New Roman"/>
        </w:rPr>
        <w:t>Silaban</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menjadi</w:t>
      </w:r>
      <w:proofErr w:type="spellEnd"/>
      <w:r>
        <w:rPr>
          <w:rFonts w:eastAsia="Times New Roman"/>
        </w:rPr>
        <w:t xml:space="preserve"> salah </w:t>
      </w:r>
      <w:proofErr w:type="spellStart"/>
      <w:r>
        <w:rPr>
          <w:rFonts w:eastAsia="Times New Roman"/>
        </w:rPr>
        <w:t>satu</w:t>
      </w:r>
      <w:proofErr w:type="spellEnd"/>
      <w:r>
        <w:rPr>
          <w:rFonts w:eastAsia="Times New Roman"/>
        </w:rPr>
        <w:t xml:space="preserve"> </w:t>
      </w:r>
      <w:proofErr w:type="spellStart"/>
      <w:r>
        <w:rPr>
          <w:rFonts w:eastAsia="Times New Roman"/>
        </w:rPr>
        <w:t>Destinasi</w:t>
      </w:r>
      <w:proofErr w:type="spellEnd"/>
      <w:r>
        <w:rPr>
          <w:rFonts w:eastAsia="Times New Roman"/>
        </w:rPr>
        <w:t xml:space="preserve"> </w:t>
      </w:r>
      <w:proofErr w:type="spellStart"/>
      <w:r>
        <w:rPr>
          <w:rFonts w:eastAsia="Times New Roman"/>
        </w:rPr>
        <w:t>pariwisata</w:t>
      </w:r>
      <w:proofErr w:type="spellEnd"/>
      <w:r>
        <w:rPr>
          <w:rFonts w:eastAsia="Times New Roman"/>
        </w:rPr>
        <w:t xml:space="preserve"> favorite di </w:t>
      </w:r>
      <w:proofErr w:type="spellStart"/>
      <w:r>
        <w:rPr>
          <w:rFonts w:eastAsia="Times New Roman"/>
        </w:rPr>
        <w:t>kabupaten</w:t>
      </w:r>
      <w:proofErr w:type="spellEnd"/>
      <w:r>
        <w:rPr>
          <w:rFonts w:eastAsia="Times New Roman"/>
        </w:rPr>
        <w:t xml:space="preserve"> </w:t>
      </w:r>
      <w:proofErr w:type="spellStart"/>
      <w:r>
        <w:rPr>
          <w:rFonts w:eastAsia="Times New Roman"/>
        </w:rPr>
        <w:t>Humbang</w:t>
      </w:r>
      <w:proofErr w:type="spellEnd"/>
      <w:r>
        <w:rPr>
          <w:rFonts w:eastAsia="Times New Roman"/>
        </w:rPr>
        <w:t xml:space="preserve"> </w:t>
      </w:r>
      <w:proofErr w:type="spellStart"/>
      <w:r>
        <w:rPr>
          <w:rFonts w:eastAsia="Times New Roman"/>
        </w:rPr>
        <w:t>Hasundutan</w:t>
      </w:r>
      <w:proofErr w:type="spellEnd"/>
      <w:r>
        <w:rPr>
          <w:rFonts w:eastAsia="Times New Roman"/>
        </w:rPr>
        <w:t xml:space="preserve">. </w:t>
      </w:r>
    </w:p>
    <w:p w14:paraId="6E0D78B3" w14:textId="1DB0CB73" w:rsidR="008838C2" w:rsidRPr="008838C2" w:rsidRDefault="008838C2" w:rsidP="00D20712">
      <w:pPr>
        <w:spacing w:line="360" w:lineRule="auto"/>
        <w:ind w:firstLine="720"/>
        <w:jc w:val="both"/>
      </w:pPr>
      <w:r w:rsidRPr="004B599A">
        <w:t xml:space="preserve">Model </w:t>
      </w:r>
      <w:proofErr w:type="spellStart"/>
      <w:r w:rsidRPr="004B599A">
        <w:t>penyuluhan</w:t>
      </w:r>
      <w:proofErr w:type="spellEnd"/>
      <w:r w:rsidRPr="004B599A">
        <w:t xml:space="preserve"> yang </w:t>
      </w:r>
      <w:proofErr w:type="spellStart"/>
      <w:r w:rsidRPr="004B599A">
        <w:t>dapat</w:t>
      </w:r>
      <w:proofErr w:type="spellEnd"/>
      <w:r w:rsidRPr="004B599A">
        <w:t xml:space="preserve"> </w:t>
      </w:r>
      <w:proofErr w:type="spellStart"/>
      <w:r w:rsidRPr="004B599A">
        <w:t>dilakukan</w:t>
      </w:r>
      <w:proofErr w:type="spellEnd"/>
      <w:r w:rsidRPr="004B599A">
        <w:t xml:space="preserve"> </w:t>
      </w:r>
      <w:proofErr w:type="spellStart"/>
      <w:r w:rsidRPr="004B599A">
        <w:t>kepada</w:t>
      </w:r>
      <w:proofErr w:type="spellEnd"/>
      <w:r w:rsidRPr="004B599A">
        <w:t xml:space="preserve"> </w:t>
      </w:r>
      <w:proofErr w:type="spellStart"/>
      <w:r w:rsidRPr="004B599A">
        <w:t>masyarakat</w:t>
      </w:r>
      <w:proofErr w:type="spellEnd"/>
      <w:r w:rsidRPr="004B599A">
        <w:t xml:space="preserve"> Tao </w:t>
      </w:r>
      <w:proofErr w:type="spellStart"/>
      <w:r w:rsidRPr="004B599A">
        <w:t>Silaban</w:t>
      </w:r>
      <w:proofErr w:type="spellEnd"/>
      <w:r w:rsidRPr="004B599A">
        <w:t xml:space="preserve"> </w:t>
      </w:r>
      <w:proofErr w:type="spellStart"/>
      <w:r w:rsidRPr="004B599A">
        <w:t>yaitu</w:t>
      </w:r>
      <w:proofErr w:type="spellEnd"/>
      <w:r w:rsidRPr="004B599A">
        <w:t xml:space="preserve"> </w:t>
      </w:r>
      <w:proofErr w:type="spellStart"/>
      <w:r w:rsidRPr="004B599A">
        <w:t>dengan</w:t>
      </w:r>
      <w:proofErr w:type="spellEnd"/>
      <w:r w:rsidRPr="004B599A">
        <w:t xml:space="preserve"> model </w:t>
      </w:r>
      <w:proofErr w:type="spellStart"/>
      <w:r w:rsidRPr="004B599A">
        <w:t>partisipasi</w:t>
      </w:r>
      <w:proofErr w:type="spellEnd"/>
      <w:r w:rsidRPr="004B599A">
        <w:t xml:space="preserve">. </w:t>
      </w:r>
      <w:proofErr w:type="spellStart"/>
      <w:r w:rsidRPr="004B599A">
        <w:t>Beberapa</w:t>
      </w:r>
      <w:proofErr w:type="spellEnd"/>
      <w:r w:rsidRPr="004B599A">
        <w:t xml:space="preserve"> </w:t>
      </w:r>
      <w:proofErr w:type="spellStart"/>
      <w:r w:rsidRPr="004B599A">
        <w:t>masyarakat</w:t>
      </w:r>
      <w:proofErr w:type="spellEnd"/>
      <w:r w:rsidRPr="004B599A">
        <w:t xml:space="preserve"> yang </w:t>
      </w:r>
      <w:proofErr w:type="spellStart"/>
      <w:r w:rsidRPr="004B599A">
        <w:t>memiliki</w:t>
      </w:r>
      <w:proofErr w:type="spellEnd"/>
      <w:r w:rsidRPr="004B599A">
        <w:t xml:space="preserve"> interest </w:t>
      </w:r>
      <w:proofErr w:type="spellStart"/>
      <w:r w:rsidRPr="004B599A">
        <w:t>untuk</w:t>
      </w:r>
      <w:proofErr w:type="spellEnd"/>
      <w:r w:rsidRPr="004B599A">
        <w:t xml:space="preserve"> </w:t>
      </w:r>
      <w:proofErr w:type="spellStart"/>
      <w:r w:rsidRPr="004B599A">
        <w:t>menjadi</w:t>
      </w:r>
      <w:proofErr w:type="spellEnd"/>
      <w:r w:rsidRPr="004B599A">
        <w:t xml:space="preserve"> </w:t>
      </w:r>
      <w:proofErr w:type="spellStart"/>
      <w:r w:rsidRPr="004B599A">
        <w:t>pelaku-pelaku</w:t>
      </w:r>
      <w:proofErr w:type="spellEnd"/>
      <w:r w:rsidRPr="004B599A">
        <w:t xml:space="preserve"> </w:t>
      </w:r>
      <w:proofErr w:type="spellStart"/>
      <w:r w:rsidRPr="004B599A">
        <w:t>wisata</w:t>
      </w:r>
      <w:proofErr w:type="spellEnd"/>
      <w:r w:rsidRPr="004B599A">
        <w:t xml:space="preserve"> di Tao </w:t>
      </w:r>
      <w:proofErr w:type="spellStart"/>
      <w:r w:rsidRPr="004B599A">
        <w:t>Silaban</w:t>
      </w:r>
      <w:proofErr w:type="spellEnd"/>
      <w:r w:rsidRPr="004B599A">
        <w:t xml:space="preserve"> </w:t>
      </w:r>
      <w:proofErr w:type="spellStart"/>
      <w:r w:rsidRPr="004B599A">
        <w:t>dikumpulkan</w:t>
      </w:r>
      <w:proofErr w:type="spellEnd"/>
      <w:r w:rsidRPr="004B599A">
        <w:t xml:space="preserve"> dan </w:t>
      </w:r>
      <w:proofErr w:type="spellStart"/>
      <w:r w:rsidRPr="004B599A">
        <w:t>dilakukan</w:t>
      </w:r>
      <w:proofErr w:type="spellEnd"/>
      <w:r w:rsidRPr="004B599A">
        <w:t xml:space="preserve"> </w:t>
      </w:r>
      <w:proofErr w:type="spellStart"/>
      <w:r w:rsidRPr="004B599A">
        <w:t>diskusi</w:t>
      </w:r>
      <w:proofErr w:type="spellEnd"/>
      <w:r w:rsidRPr="004B599A">
        <w:t xml:space="preserve">. </w:t>
      </w:r>
      <w:proofErr w:type="spellStart"/>
      <w:r w:rsidRPr="004B599A">
        <w:t>Setiap</w:t>
      </w:r>
      <w:proofErr w:type="spellEnd"/>
      <w:r w:rsidRPr="004B599A">
        <w:t xml:space="preserve"> </w:t>
      </w:r>
      <w:proofErr w:type="spellStart"/>
      <w:r w:rsidRPr="004B599A">
        <w:t>peserta</w:t>
      </w:r>
      <w:proofErr w:type="spellEnd"/>
      <w:r w:rsidRPr="004B599A">
        <w:t xml:space="preserve"> </w:t>
      </w:r>
      <w:proofErr w:type="spellStart"/>
      <w:r w:rsidRPr="004B599A">
        <w:t>difasilitasi</w:t>
      </w:r>
      <w:proofErr w:type="spellEnd"/>
      <w:r w:rsidRPr="004B599A">
        <w:t xml:space="preserve"> dan </w:t>
      </w:r>
      <w:proofErr w:type="spellStart"/>
      <w:r w:rsidRPr="004B599A">
        <w:t>diberi</w:t>
      </w:r>
      <w:proofErr w:type="spellEnd"/>
      <w:r w:rsidRPr="004B599A">
        <w:t xml:space="preserve"> </w:t>
      </w:r>
      <w:proofErr w:type="spellStart"/>
      <w:r w:rsidRPr="004B599A">
        <w:t>ruang</w:t>
      </w:r>
      <w:proofErr w:type="spellEnd"/>
      <w:r w:rsidRPr="004B599A">
        <w:t xml:space="preserve"> </w:t>
      </w:r>
      <w:proofErr w:type="spellStart"/>
      <w:r w:rsidRPr="004B599A">
        <w:t>untuk</w:t>
      </w:r>
      <w:proofErr w:type="spellEnd"/>
      <w:r w:rsidRPr="004B599A">
        <w:t xml:space="preserve"> </w:t>
      </w:r>
      <w:proofErr w:type="spellStart"/>
      <w:r w:rsidRPr="004B599A">
        <w:t>mengemukakan</w:t>
      </w:r>
      <w:proofErr w:type="spellEnd"/>
      <w:r w:rsidRPr="004B599A">
        <w:t xml:space="preserve"> ide </w:t>
      </w:r>
      <w:proofErr w:type="spellStart"/>
      <w:r w:rsidRPr="004B599A">
        <w:t>serta</w:t>
      </w:r>
      <w:proofErr w:type="spellEnd"/>
      <w:r w:rsidRPr="004B599A">
        <w:t xml:space="preserve"> </w:t>
      </w:r>
      <w:proofErr w:type="spellStart"/>
      <w:r w:rsidRPr="004B599A">
        <w:t>gagasannya</w:t>
      </w:r>
      <w:proofErr w:type="spellEnd"/>
      <w:r w:rsidRPr="004B599A">
        <w:t xml:space="preserve">. </w:t>
      </w:r>
      <w:proofErr w:type="spellStart"/>
      <w:r w:rsidRPr="004B599A">
        <w:t>Kemudian</w:t>
      </w:r>
      <w:proofErr w:type="spellEnd"/>
      <w:r w:rsidRPr="004B599A">
        <w:t xml:space="preserve"> </w:t>
      </w:r>
      <w:proofErr w:type="spellStart"/>
      <w:r w:rsidRPr="004B599A">
        <w:t>dilakukan</w:t>
      </w:r>
      <w:proofErr w:type="spellEnd"/>
      <w:r w:rsidRPr="004B599A">
        <w:t xml:space="preserve"> </w:t>
      </w:r>
      <w:proofErr w:type="spellStart"/>
      <w:r w:rsidRPr="004B599A">
        <w:t>rencana</w:t>
      </w:r>
      <w:proofErr w:type="spellEnd"/>
      <w:r w:rsidRPr="004B599A">
        <w:t xml:space="preserve"> </w:t>
      </w:r>
      <w:proofErr w:type="spellStart"/>
      <w:r w:rsidRPr="004B599A">
        <w:t>tindak</w:t>
      </w:r>
      <w:proofErr w:type="spellEnd"/>
      <w:r w:rsidRPr="004B599A">
        <w:t xml:space="preserve"> </w:t>
      </w:r>
      <w:proofErr w:type="spellStart"/>
      <w:r w:rsidRPr="004B599A">
        <w:t>lanjut</w:t>
      </w:r>
      <w:proofErr w:type="spellEnd"/>
      <w:r w:rsidRPr="004B599A">
        <w:t xml:space="preserve"> </w:t>
      </w:r>
      <w:proofErr w:type="spellStart"/>
      <w:r w:rsidRPr="004B599A">
        <w:t>atas</w:t>
      </w:r>
      <w:proofErr w:type="spellEnd"/>
      <w:r w:rsidRPr="004B599A">
        <w:t xml:space="preserve"> </w:t>
      </w:r>
      <w:proofErr w:type="spellStart"/>
      <w:r w:rsidRPr="004B599A">
        <w:t>hasil</w:t>
      </w:r>
      <w:proofErr w:type="spellEnd"/>
      <w:r w:rsidRPr="004B599A">
        <w:t xml:space="preserve"> </w:t>
      </w:r>
      <w:proofErr w:type="spellStart"/>
      <w:r w:rsidRPr="004B599A">
        <w:t>diskusi</w:t>
      </w:r>
      <w:proofErr w:type="spellEnd"/>
      <w:r w:rsidRPr="004B599A">
        <w:t xml:space="preserve">. Tenaga </w:t>
      </w:r>
      <w:proofErr w:type="spellStart"/>
      <w:r w:rsidRPr="004B599A">
        <w:t>pendamping</w:t>
      </w:r>
      <w:proofErr w:type="spellEnd"/>
      <w:r w:rsidRPr="004B599A">
        <w:t xml:space="preserve"> </w:t>
      </w:r>
      <w:proofErr w:type="spellStart"/>
      <w:r w:rsidRPr="004B599A">
        <w:t>dari</w:t>
      </w:r>
      <w:proofErr w:type="spellEnd"/>
      <w:r w:rsidRPr="004B599A">
        <w:t xml:space="preserve"> </w:t>
      </w:r>
      <w:proofErr w:type="spellStart"/>
      <w:r w:rsidRPr="004B599A">
        <w:t>pihak</w:t>
      </w:r>
      <w:proofErr w:type="spellEnd"/>
      <w:r w:rsidRPr="004B599A">
        <w:t xml:space="preserve"> </w:t>
      </w:r>
      <w:proofErr w:type="spellStart"/>
      <w:r w:rsidRPr="004B599A">
        <w:t>kampus</w:t>
      </w:r>
      <w:proofErr w:type="spellEnd"/>
      <w:r w:rsidRPr="004B599A">
        <w:t xml:space="preserve"> dan </w:t>
      </w:r>
      <w:proofErr w:type="spellStart"/>
      <w:r w:rsidRPr="004B599A">
        <w:t>perangkat</w:t>
      </w:r>
      <w:proofErr w:type="spellEnd"/>
      <w:r w:rsidRPr="004B599A">
        <w:t xml:space="preserve"> </w:t>
      </w:r>
      <w:proofErr w:type="spellStart"/>
      <w:r w:rsidRPr="004B599A">
        <w:t>desa</w:t>
      </w:r>
      <w:proofErr w:type="spellEnd"/>
      <w:r w:rsidRPr="004B599A">
        <w:t xml:space="preserve"> </w:t>
      </w:r>
      <w:proofErr w:type="spellStart"/>
      <w:r w:rsidRPr="004B599A">
        <w:t>dapat</w:t>
      </w:r>
      <w:proofErr w:type="spellEnd"/>
      <w:r w:rsidRPr="004B599A">
        <w:t xml:space="preserve"> </w:t>
      </w:r>
      <w:proofErr w:type="spellStart"/>
      <w:r w:rsidRPr="004B599A">
        <w:t>memoderasi</w:t>
      </w:r>
      <w:proofErr w:type="spellEnd"/>
      <w:r w:rsidRPr="004B599A">
        <w:t xml:space="preserve"> </w:t>
      </w:r>
      <w:proofErr w:type="spellStart"/>
      <w:r w:rsidRPr="004B599A">
        <w:t>diskusi</w:t>
      </w:r>
      <w:proofErr w:type="spellEnd"/>
      <w:r w:rsidRPr="004B599A">
        <w:t xml:space="preserve">. Cara </w:t>
      </w:r>
      <w:proofErr w:type="spellStart"/>
      <w:r w:rsidRPr="004B599A">
        <w:t>ini</w:t>
      </w:r>
      <w:proofErr w:type="spellEnd"/>
      <w:r w:rsidRPr="004B599A">
        <w:t xml:space="preserve"> </w:t>
      </w:r>
      <w:proofErr w:type="spellStart"/>
      <w:r w:rsidRPr="004B599A">
        <w:t>dipandang</w:t>
      </w:r>
      <w:proofErr w:type="spellEnd"/>
      <w:r w:rsidRPr="004B599A">
        <w:t xml:space="preserve"> </w:t>
      </w:r>
      <w:proofErr w:type="spellStart"/>
      <w:r w:rsidRPr="004B599A">
        <w:t>lebih</w:t>
      </w:r>
      <w:proofErr w:type="spellEnd"/>
      <w:r w:rsidRPr="004B599A">
        <w:t xml:space="preserve"> </w:t>
      </w:r>
      <w:proofErr w:type="spellStart"/>
      <w:r w:rsidRPr="004B599A">
        <w:t>intens</w:t>
      </w:r>
      <w:proofErr w:type="spellEnd"/>
      <w:r w:rsidRPr="004B599A">
        <w:t xml:space="preserve"> </w:t>
      </w:r>
      <w:proofErr w:type="spellStart"/>
      <w:r w:rsidRPr="004B599A">
        <w:t>untuk</w:t>
      </w:r>
      <w:proofErr w:type="spellEnd"/>
      <w:r w:rsidRPr="004B599A">
        <w:t xml:space="preserve"> </w:t>
      </w:r>
      <w:proofErr w:type="spellStart"/>
      <w:r w:rsidRPr="004B599A">
        <w:t>menyampaikan</w:t>
      </w:r>
      <w:proofErr w:type="spellEnd"/>
      <w:r w:rsidRPr="004B599A">
        <w:t xml:space="preserve"> </w:t>
      </w:r>
      <w:proofErr w:type="spellStart"/>
      <w:r w:rsidRPr="004B599A">
        <w:t>materi</w:t>
      </w:r>
      <w:proofErr w:type="spellEnd"/>
      <w:r w:rsidRPr="004B599A">
        <w:t xml:space="preserve"> </w:t>
      </w:r>
      <w:proofErr w:type="spellStart"/>
      <w:r w:rsidRPr="004B599A">
        <w:t>edukasi</w:t>
      </w:r>
      <w:proofErr w:type="spellEnd"/>
      <w:r w:rsidRPr="004B599A">
        <w:t xml:space="preserve"> </w:t>
      </w:r>
      <w:proofErr w:type="spellStart"/>
      <w:r w:rsidRPr="004B599A">
        <w:t>sadar</w:t>
      </w:r>
      <w:proofErr w:type="spellEnd"/>
      <w:r w:rsidRPr="004B599A">
        <w:t xml:space="preserve"> </w:t>
      </w:r>
      <w:proofErr w:type="spellStart"/>
      <w:r w:rsidRPr="004B599A">
        <w:t>wisata</w:t>
      </w:r>
      <w:proofErr w:type="spellEnd"/>
      <w:r w:rsidRPr="004B599A">
        <w:t xml:space="preserve">. </w:t>
      </w:r>
    </w:p>
    <w:p w14:paraId="1F5264F8" w14:textId="3261FD75" w:rsidR="008838C2" w:rsidRPr="008838C2" w:rsidRDefault="008838C2" w:rsidP="00D20712">
      <w:pPr>
        <w:spacing w:line="360" w:lineRule="auto"/>
        <w:ind w:firstLine="720"/>
        <w:jc w:val="both"/>
      </w:pPr>
      <w:r w:rsidRPr="004B599A">
        <w:rPr>
          <w:color w:val="000000"/>
        </w:rPr>
        <w:t xml:space="preserve">Masyarakat Batak Toba </w:t>
      </w:r>
      <w:proofErr w:type="spellStart"/>
      <w:r w:rsidRPr="004B599A">
        <w:rPr>
          <w:color w:val="000000"/>
        </w:rPr>
        <w:t>akrab</w:t>
      </w:r>
      <w:proofErr w:type="spellEnd"/>
      <w:r w:rsidRPr="004B599A">
        <w:rPr>
          <w:color w:val="000000"/>
        </w:rPr>
        <w:t xml:space="preserve"> </w:t>
      </w:r>
      <w:proofErr w:type="spellStart"/>
      <w:r w:rsidRPr="004B599A">
        <w:rPr>
          <w:color w:val="000000"/>
        </w:rPr>
        <w:t>dengan</w:t>
      </w:r>
      <w:proofErr w:type="spellEnd"/>
      <w:r w:rsidRPr="004B599A">
        <w:rPr>
          <w:color w:val="000000"/>
        </w:rPr>
        <w:t xml:space="preserve"> </w:t>
      </w:r>
      <w:proofErr w:type="spellStart"/>
      <w:r w:rsidRPr="004B599A">
        <w:rPr>
          <w:color w:val="000000"/>
        </w:rPr>
        <w:t>simbol</w:t>
      </w:r>
      <w:proofErr w:type="spellEnd"/>
      <w:r w:rsidRPr="004B599A">
        <w:rPr>
          <w:color w:val="000000"/>
        </w:rPr>
        <w:t xml:space="preserve"> </w:t>
      </w:r>
      <w:proofErr w:type="spellStart"/>
      <w:r w:rsidRPr="004B599A">
        <w:rPr>
          <w:color w:val="000000"/>
        </w:rPr>
        <w:t>angka</w:t>
      </w:r>
      <w:proofErr w:type="spellEnd"/>
      <w:r w:rsidRPr="004B599A">
        <w:rPr>
          <w:color w:val="000000"/>
        </w:rPr>
        <w:t xml:space="preserve"> </w:t>
      </w:r>
      <w:proofErr w:type="spellStart"/>
      <w:r w:rsidRPr="004B599A">
        <w:rPr>
          <w:color w:val="000000"/>
        </w:rPr>
        <w:t>tiga</w:t>
      </w:r>
      <w:proofErr w:type="spellEnd"/>
      <w:r w:rsidRPr="004B599A">
        <w:rPr>
          <w:color w:val="000000"/>
        </w:rPr>
        <w:t xml:space="preserve"> dan “</w:t>
      </w:r>
      <w:proofErr w:type="spellStart"/>
      <w:r w:rsidRPr="004B599A">
        <w:rPr>
          <w:color w:val="000000"/>
        </w:rPr>
        <w:t>trinitas</w:t>
      </w:r>
      <w:proofErr w:type="spellEnd"/>
      <w:r w:rsidRPr="004B599A">
        <w:rPr>
          <w:color w:val="000000"/>
        </w:rPr>
        <w:t xml:space="preserve">” </w:t>
      </w:r>
      <w:proofErr w:type="spellStart"/>
      <w:r w:rsidRPr="004B599A">
        <w:rPr>
          <w:color w:val="000000"/>
        </w:rPr>
        <w:t>sangat</w:t>
      </w:r>
      <w:proofErr w:type="spellEnd"/>
      <w:r w:rsidRPr="004B599A">
        <w:rPr>
          <w:color w:val="000000"/>
        </w:rPr>
        <w:t xml:space="preserve"> </w:t>
      </w:r>
      <w:proofErr w:type="spellStart"/>
      <w:r w:rsidRPr="004B599A">
        <w:rPr>
          <w:color w:val="000000"/>
        </w:rPr>
        <w:t>kental</w:t>
      </w:r>
      <w:proofErr w:type="spellEnd"/>
      <w:r w:rsidRPr="004B599A">
        <w:rPr>
          <w:color w:val="000000"/>
        </w:rPr>
        <w:t xml:space="preserve"> </w:t>
      </w:r>
      <w:proofErr w:type="spellStart"/>
      <w:r w:rsidRPr="004B599A">
        <w:rPr>
          <w:color w:val="000000"/>
        </w:rPr>
        <w:t>mewarnai</w:t>
      </w:r>
      <w:proofErr w:type="spellEnd"/>
      <w:r w:rsidRPr="004B599A">
        <w:rPr>
          <w:color w:val="000000"/>
        </w:rPr>
        <w:t xml:space="preserve"> </w:t>
      </w:r>
      <w:proofErr w:type="spellStart"/>
      <w:r w:rsidRPr="004B599A">
        <w:rPr>
          <w:color w:val="000000"/>
        </w:rPr>
        <w:t>kehidupan</w:t>
      </w:r>
      <w:proofErr w:type="spellEnd"/>
      <w:r w:rsidRPr="004B599A">
        <w:rPr>
          <w:color w:val="000000"/>
        </w:rPr>
        <w:t xml:space="preserve"> </w:t>
      </w:r>
      <w:proofErr w:type="spellStart"/>
      <w:r w:rsidRPr="004B599A">
        <w:rPr>
          <w:color w:val="000000"/>
        </w:rPr>
        <w:t>keseharian</w:t>
      </w:r>
      <w:proofErr w:type="spellEnd"/>
      <w:r w:rsidRPr="004B599A">
        <w:rPr>
          <w:color w:val="000000"/>
        </w:rPr>
        <w:t xml:space="preserve"> </w:t>
      </w:r>
      <w:proofErr w:type="spellStart"/>
      <w:r w:rsidRPr="004B599A">
        <w:rPr>
          <w:color w:val="000000"/>
        </w:rPr>
        <w:t>mereka</w:t>
      </w:r>
      <w:proofErr w:type="spellEnd"/>
      <w:r w:rsidRPr="004B599A">
        <w:rPr>
          <w:color w:val="000000"/>
        </w:rPr>
        <w:t xml:space="preserve">. </w:t>
      </w:r>
      <w:proofErr w:type="spellStart"/>
      <w:r w:rsidRPr="004B599A">
        <w:rPr>
          <w:color w:val="000000"/>
        </w:rPr>
        <w:t>Bilangan</w:t>
      </w:r>
      <w:proofErr w:type="spellEnd"/>
      <w:r w:rsidRPr="004B599A">
        <w:rPr>
          <w:color w:val="000000"/>
        </w:rPr>
        <w:t xml:space="preserve"> </w:t>
      </w:r>
      <w:proofErr w:type="spellStart"/>
      <w:r w:rsidRPr="004B599A">
        <w:rPr>
          <w:color w:val="000000"/>
        </w:rPr>
        <w:t>memiliki</w:t>
      </w:r>
      <w:proofErr w:type="spellEnd"/>
      <w:r w:rsidRPr="004B599A">
        <w:rPr>
          <w:color w:val="000000"/>
        </w:rPr>
        <w:t xml:space="preserve"> </w:t>
      </w:r>
      <w:proofErr w:type="spellStart"/>
      <w:r w:rsidRPr="004B599A">
        <w:rPr>
          <w:color w:val="000000"/>
        </w:rPr>
        <w:t>makna</w:t>
      </w:r>
      <w:proofErr w:type="spellEnd"/>
      <w:r w:rsidRPr="004B599A">
        <w:rPr>
          <w:color w:val="000000"/>
        </w:rPr>
        <w:t xml:space="preserve"> </w:t>
      </w:r>
      <w:proofErr w:type="spellStart"/>
      <w:r w:rsidRPr="004B599A">
        <w:rPr>
          <w:color w:val="000000"/>
        </w:rPr>
        <w:t>tersendiri</w:t>
      </w:r>
      <w:proofErr w:type="spellEnd"/>
      <w:r w:rsidRPr="004B599A">
        <w:rPr>
          <w:color w:val="000000"/>
        </w:rPr>
        <w:t xml:space="preserve">, kaya dan </w:t>
      </w:r>
      <w:proofErr w:type="spellStart"/>
      <w:r w:rsidRPr="004B599A">
        <w:rPr>
          <w:color w:val="000000"/>
        </w:rPr>
        <w:t>mengandung</w:t>
      </w:r>
      <w:proofErr w:type="spellEnd"/>
      <w:r w:rsidRPr="004B599A">
        <w:rPr>
          <w:color w:val="000000"/>
        </w:rPr>
        <w:t xml:space="preserve"> </w:t>
      </w:r>
      <w:proofErr w:type="spellStart"/>
      <w:r w:rsidRPr="004B599A">
        <w:rPr>
          <w:color w:val="000000"/>
        </w:rPr>
        <w:t>unsur</w:t>
      </w:r>
      <w:proofErr w:type="spellEnd"/>
      <w:r w:rsidRPr="004B599A">
        <w:rPr>
          <w:color w:val="000000"/>
        </w:rPr>
        <w:t xml:space="preserve"> mitis-</w:t>
      </w:r>
      <w:proofErr w:type="spellStart"/>
      <w:r w:rsidRPr="004B599A">
        <w:rPr>
          <w:color w:val="000000"/>
        </w:rPr>
        <w:t>religius</w:t>
      </w:r>
      <w:proofErr w:type="spellEnd"/>
      <w:r w:rsidRPr="004B599A">
        <w:rPr>
          <w:color w:val="000000"/>
        </w:rPr>
        <w:t xml:space="preserve">. </w:t>
      </w:r>
      <w:proofErr w:type="spellStart"/>
      <w:r w:rsidRPr="004B599A">
        <w:t>Materi</w:t>
      </w:r>
      <w:proofErr w:type="spellEnd"/>
      <w:r w:rsidRPr="004B599A">
        <w:t xml:space="preserve"> </w:t>
      </w:r>
      <w:proofErr w:type="spellStart"/>
      <w:r w:rsidRPr="004B599A">
        <w:t>edukasi</w:t>
      </w:r>
      <w:proofErr w:type="spellEnd"/>
      <w:r w:rsidRPr="004B599A">
        <w:t xml:space="preserve"> </w:t>
      </w:r>
      <w:proofErr w:type="spellStart"/>
      <w:r w:rsidRPr="004B599A">
        <w:t>sadar</w:t>
      </w:r>
      <w:proofErr w:type="spellEnd"/>
      <w:r w:rsidRPr="004B599A">
        <w:t xml:space="preserve"> </w:t>
      </w:r>
      <w:proofErr w:type="spellStart"/>
      <w:r w:rsidRPr="004B599A">
        <w:t>wisata</w:t>
      </w:r>
      <w:proofErr w:type="spellEnd"/>
      <w:r w:rsidRPr="004B599A">
        <w:t xml:space="preserve"> yang </w:t>
      </w:r>
      <w:proofErr w:type="spellStart"/>
      <w:r w:rsidRPr="004B599A">
        <w:t>efektif</w:t>
      </w:r>
      <w:proofErr w:type="spellEnd"/>
      <w:r w:rsidRPr="004B599A">
        <w:t xml:space="preserve"> </w:t>
      </w:r>
      <w:proofErr w:type="spellStart"/>
      <w:r w:rsidRPr="004B599A">
        <w:t>untuk</w:t>
      </w:r>
      <w:proofErr w:type="spellEnd"/>
      <w:r w:rsidRPr="004B599A">
        <w:t xml:space="preserve"> </w:t>
      </w:r>
      <w:proofErr w:type="spellStart"/>
      <w:r w:rsidRPr="004B599A">
        <w:t>disosialisasikan</w:t>
      </w:r>
      <w:proofErr w:type="spellEnd"/>
      <w:r w:rsidRPr="004B599A">
        <w:t xml:space="preserve"> </w:t>
      </w:r>
      <w:proofErr w:type="spellStart"/>
      <w:r w:rsidRPr="004B599A">
        <w:t>kepada</w:t>
      </w:r>
      <w:proofErr w:type="spellEnd"/>
      <w:r w:rsidRPr="004B599A">
        <w:t xml:space="preserve"> </w:t>
      </w:r>
      <w:proofErr w:type="spellStart"/>
      <w:r w:rsidRPr="004B599A">
        <w:t>masyarakat</w:t>
      </w:r>
      <w:proofErr w:type="spellEnd"/>
      <w:r w:rsidRPr="004B599A">
        <w:t xml:space="preserve"> di </w:t>
      </w:r>
      <w:proofErr w:type="spellStart"/>
      <w:r w:rsidRPr="004B599A">
        <w:t>sekitar</w:t>
      </w:r>
      <w:proofErr w:type="spellEnd"/>
      <w:r w:rsidRPr="004B599A">
        <w:t xml:space="preserve"> Tao </w:t>
      </w:r>
      <w:proofErr w:type="spellStart"/>
      <w:r w:rsidRPr="004B599A">
        <w:t>Silaban</w:t>
      </w:r>
      <w:proofErr w:type="spellEnd"/>
      <w:r w:rsidRPr="004B599A">
        <w:t xml:space="preserve"> </w:t>
      </w:r>
      <w:proofErr w:type="spellStart"/>
      <w:r w:rsidRPr="004B599A">
        <w:t>dapat</w:t>
      </w:r>
      <w:proofErr w:type="spellEnd"/>
      <w:r w:rsidRPr="004B599A">
        <w:t xml:space="preserve"> </w:t>
      </w:r>
      <w:proofErr w:type="spellStart"/>
      <w:r w:rsidRPr="004B599A">
        <w:t>mengadopsi</w:t>
      </w:r>
      <w:proofErr w:type="spellEnd"/>
      <w:r w:rsidRPr="004B599A">
        <w:t xml:space="preserve"> </w:t>
      </w:r>
      <w:proofErr w:type="spellStart"/>
      <w:r w:rsidRPr="004B599A">
        <w:t>prinsip</w:t>
      </w:r>
      <w:proofErr w:type="spellEnd"/>
      <w:r w:rsidRPr="004B599A">
        <w:t xml:space="preserve"> </w:t>
      </w:r>
      <w:proofErr w:type="spellStart"/>
      <w:r w:rsidRPr="004B599A">
        <w:t>Sapta</w:t>
      </w:r>
      <w:proofErr w:type="spellEnd"/>
      <w:r w:rsidRPr="004B599A">
        <w:t xml:space="preserve"> </w:t>
      </w:r>
      <w:proofErr w:type="spellStart"/>
      <w:r w:rsidRPr="004B599A">
        <w:t>Pesona</w:t>
      </w:r>
      <w:proofErr w:type="spellEnd"/>
      <w:r w:rsidRPr="004B599A">
        <w:t xml:space="preserve">, </w:t>
      </w:r>
      <w:proofErr w:type="spellStart"/>
      <w:r w:rsidRPr="004B599A">
        <w:t>yaitu</w:t>
      </w:r>
      <w:proofErr w:type="spellEnd"/>
      <w:r w:rsidRPr="004B599A">
        <w:t xml:space="preserve"> </w:t>
      </w:r>
      <w:proofErr w:type="spellStart"/>
      <w:r w:rsidRPr="004B599A">
        <w:t>mencakup</w:t>
      </w:r>
      <w:proofErr w:type="spellEnd"/>
      <w:r w:rsidRPr="004B599A">
        <w:t xml:space="preserve"> </w:t>
      </w:r>
      <w:proofErr w:type="spellStart"/>
      <w:r w:rsidRPr="004B599A">
        <w:t>unsur</w:t>
      </w:r>
      <w:proofErr w:type="spellEnd"/>
      <w:r w:rsidRPr="004B599A">
        <w:t xml:space="preserve"> </w:t>
      </w:r>
      <w:proofErr w:type="spellStart"/>
      <w:r w:rsidRPr="004B599A">
        <w:t>keamanan</w:t>
      </w:r>
      <w:proofErr w:type="spellEnd"/>
      <w:r w:rsidRPr="004B599A">
        <w:t xml:space="preserve">, </w:t>
      </w:r>
      <w:proofErr w:type="spellStart"/>
      <w:r w:rsidRPr="004B599A">
        <w:t>ketertiban</w:t>
      </w:r>
      <w:proofErr w:type="spellEnd"/>
      <w:r w:rsidRPr="004B599A">
        <w:t xml:space="preserve">, </w:t>
      </w:r>
      <w:proofErr w:type="spellStart"/>
      <w:r w:rsidRPr="004B599A">
        <w:t>kebersihan</w:t>
      </w:r>
      <w:proofErr w:type="spellEnd"/>
      <w:r w:rsidRPr="004B599A">
        <w:t xml:space="preserve">, </w:t>
      </w:r>
      <w:proofErr w:type="spellStart"/>
      <w:r w:rsidRPr="004B599A">
        <w:t>kesejukan</w:t>
      </w:r>
      <w:proofErr w:type="spellEnd"/>
      <w:r w:rsidRPr="004B599A">
        <w:t xml:space="preserve">, </w:t>
      </w:r>
      <w:proofErr w:type="spellStart"/>
      <w:r w:rsidRPr="004B599A">
        <w:t>keindahan</w:t>
      </w:r>
      <w:proofErr w:type="spellEnd"/>
      <w:r w:rsidRPr="004B599A">
        <w:t xml:space="preserve">, </w:t>
      </w:r>
      <w:proofErr w:type="spellStart"/>
      <w:r w:rsidRPr="004B599A">
        <w:t>keramahtamahan</w:t>
      </w:r>
      <w:proofErr w:type="spellEnd"/>
      <w:r w:rsidRPr="004B599A">
        <w:t xml:space="preserve">, dan </w:t>
      </w:r>
      <w:proofErr w:type="spellStart"/>
      <w:r w:rsidRPr="004B599A">
        <w:t>kenangan</w:t>
      </w:r>
      <w:proofErr w:type="spellEnd"/>
      <w:r w:rsidRPr="004B599A">
        <w:t>.</w:t>
      </w:r>
      <w:r>
        <w:t xml:space="preserve"> </w:t>
      </w:r>
      <w:r w:rsidRPr="004B599A">
        <w:rPr>
          <w:color w:val="000000"/>
        </w:rPr>
        <w:t xml:space="preserve">Batak Toba </w:t>
      </w:r>
      <w:proofErr w:type="spellStart"/>
      <w:r w:rsidRPr="004B599A">
        <w:rPr>
          <w:color w:val="000000"/>
        </w:rPr>
        <w:t>mengandung</w:t>
      </w:r>
      <w:proofErr w:type="spellEnd"/>
      <w:r w:rsidRPr="004B599A">
        <w:rPr>
          <w:color w:val="000000"/>
        </w:rPr>
        <w:t xml:space="preserve"> </w:t>
      </w:r>
      <w:proofErr w:type="spellStart"/>
      <w:r w:rsidRPr="004B599A">
        <w:rPr>
          <w:color w:val="000000"/>
        </w:rPr>
        <w:t>nilai</w:t>
      </w:r>
      <w:proofErr w:type="spellEnd"/>
      <w:r w:rsidRPr="004B599A">
        <w:rPr>
          <w:color w:val="000000"/>
        </w:rPr>
        <w:t xml:space="preserve"> dan </w:t>
      </w:r>
      <w:proofErr w:type="spellStart"/>
      <w:r w:rsidRPr="004B599A">
        <w:rPr>
          <w:color w:val="000000"/>
        </w:rPr>
        <w:t>norma</w:t>
      </w:r>
      <w:proofErr w:type="spellEnd"/>
      <w:r w:rsidRPr="004B599A">
        <w:rPr>
          <w:color w:val="000000"/>
        </w:rPr>
        <w:t xml:space="preserve"> </w:t>
      </w:r>
      <w:proofErr w:type="spellStart"/>
      <w:r w:rsidRPr="004B599A">
        <w:rPr>
          <w:color w:val="000000"/>
        </w:rPr>
        <w:t>budaya</w:t>
      </w:r>
      <w:proofErr w:type="spellEnd"/>
      <w:r w:rsidRPr="004B599A">
        <w:rPr>
          <w:color w:val="000000"/>
        </w:rPr>
        <w:t xml:space="preserve"> yang </w:t>
      </w:r>
      <w:proofErr w:type="spellStart"/>
      <w:r w:rsidRPr="004B599A">
        <w:rPr>
          <w:color w:val="000000"/>
        </w:rPr>
        <w:t>menjadi</w:t>
      </w:r>
      <w:proofErr w:type="spellEnd"/>
      <w:r w:rsidRPr="004B599A">
        <w:rPr>
          <w:color w:val="000000"/>
        </w:rPr>
        <w:t xml:space="preserve"> </w:t>
      </w:r>
      <w:proofErr w:type="spellStart"/>
      <w:r w:rsidRPr="004B599A">
        <w:rPr>
          <w:color w:val="000000"/>
        </w:rPr>
        <w:t>pedoman</w:t>
      </w:r>
      <w:proofErr w:type="spellEnd"/>
      <w:r w:rsidRPr="004B599A">
        <w:rPr>
          <w:color w:val="000000"/>
        </w:rPr>
        <w:t xml:space="preserve"> </w:t>
      </w:r>
      <w:proofErr w:type="spellStart"/>
      <w:r w:rsidRPr="004B599A">
        <w:rPr>
          <w:color w:val="000000"/>
        </w:rPr>
        <w:t>masyarakat</w:t>
      </w:r>
      <w:proofErr w:type="spellEnd"/>
      <w:r w:rsidRPr="004B599A">
        <w:rPr>
          <w:color w:val="000000"/>
        </w:rPr>
        <w:t xml:space="preserve"> </w:t>
      </w:r>
      <w:proofErr w:type="spellStart"/>
      <w:r w:rsidRPr="004B599A">
        <w:rPr>
          <w:color w:val="000000"/>
        </w:rPr>
        <w:t>khususnya</w:t>
      </w:r>
      <w:proofErr w:type="spellEnd"/>
      <w:r w:rsidRPr="004B599A">
        <w:rPr>
          <w:color w:val="000000"/>
        </w:rPr>
        <w:t xml:space="preserve"> </w:t>
      </w:r>
      <w:proofErr w:type="spellStart"/>
      <w:r w:rsidRPr="004B599A">
        <w:rPr>
          <w:color w:val="000000"/>
        </w:rPr>
        <w:t>masyarakat</w:t>
      </w:r>
      <w:proofErr w:type="spellEnd"/>
      <w:r w:rsidRPr="004B599A">
        <w:rPr>
          <w:color w:val="000000"/>
        </w:rPr>
        <w:t xml:space="preserve"> Batak Toba </w:t>
      </w:r>
      <w:proofErr w:type="spellStart"/>
      <w:r w:rsidRPr="004B599A">
        <w:rPr>
          <w:color w:val="000000"/>
        </w:rPr>
        <w:t>dalam</w:t>
      </w:r>
      <w:proofErr w:type="spellEnd"/>
      <w:r w:rsidRPr="004B599A">
        <w:rPr>
          <w:color w:val="000000"/>
        </w:rPr>
        <w:t xml:space="preserve"> </w:t>
      </w:r>
      <w:proofErr w:type="spellStart"/>
      <w:r w:rsidRPr="004B599A">
        <w:rPr>
          <w:color w:val="000000"/>
        </w:rPr>
        <w:t>menjalani</w:t>
      </w:r>
      <w:proofErr w:type="spellEnd"/>
      <w:r w:rsidRPr="004B599A">
        <w:rPr>
          <w:color w:val="000000"/>
        </w:rPr>
        <w:t xml:space="preserve"> </w:t>
      </w:r>
      <w:proofErr w:type="spellStart"/>
      <w:r w:rsidRPr="004B599A">
        <w:rPr>
          <w:color w:val="000000"/>
        </w:rPr>
        <w:lastRenderedPageBreak/>
        <w:t>kehidupan</w:t>
      </w:r>
      <w:proofErr w:type="spellEnd"/>
      <w:r w:rsidRPr="004B599A">
        <w:rPr>
          <w:color w:val="000000"/>
        </w:rPr>
        <w:t xml:space="preserve"> </w:t>
      </w:r>
      <w:proofErr w:type="spellStart"/>
      <w:r w:rsidRPr="004B599A">
        <w:rPr>
          <w:color w:val="000000"/>
        </w:rPr>
        <w:t>sehari-hari</w:t>
      </w:r>
      <w:proofErr w:type="spellEnd"/>
      <w:r w:rsidRPr="004B599A">
        <w:rPr>
          <w:color w:val="000000"/>
        </w:rPr>
        <w:t xml:space="preserve">. Nilai dan </w:t>
      </w:r>
      <w:proofErr w:type="spellStart"/>
      <w:r w:rsidRPr="004B599A">
        <w:rPr>
          <w:color w:val="000000"/>
        </w:rPr>
        <w:t>norma</w:t>
      </w:r>
      <w:proofErr w:type="spellEnd"/>
      <w:r w:rsidRPr="004B599A">
        <w:rPr>
          <w:color w:val="000000"/>
        </w:rPr>
        <w:t xml:space="preserve"> </w:t>
      </w:r>
      <w:proofErr w:type="spellStart"/>
      <w:r w:rsidRPr="004B599A">
        <w:rPr>
          <w:color w:val="000000"/>
        </w:rPr>
        <w:t>budaya</w:t>
      </w:r>
      <w:proofErr w:type="spellEnd"/>
      <w:r w:rsidRPr="004B599A">
        <w:rPr>
          <w:color w:val="000000"/>
        </w:rPr>
        <w:t xml:space="preserve"> </w:t>
      </w:r>
      <w:proofErr w:type="spellStart"/>
      <w:r w:rsidRPr="004B599A">
        <w:rPr>
          <w:color w:val="000000"/>
        </w:rPr>
        <w:t>tersebut</w:t>
      </w:r>
      <w:proofErr w:type="spellEnd"/>
      <w:r w:rsidRPr="004B599A">
        <w:rPr>
          <w:color w:val="000000"/>
        </w:rPr>
        <w:t xml:space="preserve"> </w:t>
      </w:r>
      <w:proofErr w:type="spellStart"/>
      <w:r w:rsidRPr="004B599A">
        <w:rPr>
          <w:color w:val="000000"/>
        </w:rPr>
        <w:t>merupakan</w:t>
      </w:r>
      <w:proofErr w:type="spellEnd"/>
      <w:r w:rsidRPr="004B599A">
        <w:rPr>
          <w:color w:val="000000"/>
        </w:rPr>
        <w:t xml:space="preserve"> </w:t>
      </w:r>
      <w:proofErr w:type="spellStart"/>
      <w:r w:rsidRPr="004B599A">
        <w:rPr>
          <w:color w:val="000000"/>
        </w:rPr>
        <w:t>nilai</w:t>
      </w:r>
      <w:proofErr w:type="spellEnd"/>
      <w:r w:rsidRPr="004B599A">
        <w:rPr>
          <w:color w:val="000000"/>
        </w:rPr>
        <w:t xml:space="preserve"> dan </w:t>
      </w:r>
      <w:proofErr w:type="spellStart"/>
      <w:r w:rsidRPr="004B599A">
        <w:rPr>
          <w:color w:val="000000"/>
        </w:rPr>
        <w:t>norma</w:t>
      </w:r>
      <w:proofErr w:type="spellEnd"/>
      <w:r w:rsidRPr="004B599A">
        <w:rPr>
          <w:color w:val="000000"/>
        </w:rPr>
        <w:t xml:space="preserve"> yang </w:t>
      </w:r>
      <w:proofErr w:type="spellStart"/>
      <w:r w:rsidRPr="004B599A">
        <w:rPr>
          <w:color w:val="000000"/>
        </w:rPr>
        <w:t>dapat</w:t>
      </w:r>
      <w:proofErr w:type="spellEnd"/>
      <w:r w:rsidRPr="004B599A">
        <w:rPr>
          <w:color w:val="000000"/>
        </w:rPr>
        <w:t xml:space="preserve"> </w:t>
      </w:r>
      <w:proofErr w:type="spellStart"/>
      <w:r w:rsidRPr="004B599A">
        <w:rPr>
          <w:color w:val="000000"/>
        </w:rPr>
        <w:t>diterapkan</w:t>
      </w:r>
      <w:proofErr w:type="spellEnd"/>
      <w:r w:rsidRPr="004B599A">
        <w:rPr>
          <w:color w:val="000000"/>
        </w:rPr>
        <w:t xml:space="preserve"> </w:t>
      </w:r>
      <w:proofErr w:type="spellStart"/>
      <w:r w:rsidRPr="004B599A">
        <w:rPr>
          <w:color w:val="000000"/>
        </w:rPr>
        <w:t>dalam</w:t>
      </w:r>
      <w:proofErr w:type="spellEnd"/>
      <w:r w:rsidRPr="004B599A">
        <w:rPr>
          <w:color w:val="000000"/>
        </w:rPr>
        <w:t xml:space="preserve"> </w:t>
      </w:r>
      <w:proofErr w:type="spellStart"/>
      <w:r w:rsidRPr="004B599A">
        <w:rPr>
          <w:color w:val="000000"/>
        </w:rPr>
        <w:t>menata</w:t>
      </w:r>
      <w:proofErr w:type="spellEnd"/>
      <w:r w:rsidRPr="004B599A">
        <w:rPr>
          <w:color w:val="000000"/>
        </w:rPr>
        <w:t xml:space="preserve"> </w:t>
      </w:r>
      <w:proofErr w:type="spellStart"/>
      <w:r w:rsidRPr="004B599A">
        <w:rPr>
          <w:color w:val="000000"/>
        </w:rPr>
        <w:t>kehidupan</w:t>
      </w:r>
      <w:proofErr w:type="spellEnd"/>
      <w:r w:rsidRPr="004B599A">
        <w:rPr>
          <w:color w:val="000000"/>
        </w:rPr>
        <w:t xml:space="preserve"> </w:t>
      </w:r>
      <w:proofErr w:type="spellStart"/>
      <w:r w:rsidRPr="004B599A">
        <w:rPr>
          <w:color w:val="000000"/>
        </w:rPr>
        <w:t>sosial</w:t>
      </w:r>
      <w:proofErr w:type="spellEnd"/>
      <w:r w:rsidRPr="004B599A">
        <w:rPr>
          <w:color w:val="000000"/>
        </w:rPr>
        <w:t xml:space="preserve"> </w:t>
      </w:r>
      <w:proofErr w:type="spellStart"/>
      <w:r w:rsidRPr="004B599A">
        <w:rPr>
          <w:color w:val="000000"/>
        </w:rPr>
        <w:t>secara</w:t>
      </w:r>
      <w:proofErr w:type="spellEnd"/>
      <w:r w:rsidRPr="004B599A">
        <w:rPr>
          <w:color w:val="000000"/>
        </w:rPr>
        <w:t xml:space="preserve"> </w:t>
      </w:r>
      <w:proofErr w:type="spellStart"/>
      <w:r w:rsidRPr="004B599A">
        <w:rPr>
          <w:color w:val="000000"/>
        </w:rPr>
        <w:t>arif</w:t>
      </w:r>
      <w:proofErr w:type="spellEnd"/>
      <w:r w:rsidRPr="004B599A">
        <w:rPr>
          <w:color w:val="000000"/>
        </w:rPr>
        <w:t xml:space="preserve">. Nilai dan </w:t>
      </w:r>
      <w:proofErr w:type="spellStart"/>
      <w:r w:rsidRPr="004B599A">
        <w:rPr>
          <w:color w:val="000000"/>
        </w:rPr>
        <w:t>norma</w:t>
      </w:r>
      <w:proofErr w:type="spellEnd"/>
      <w:r w:rsidRPr="004B599A">
        <w:rPr>
          <w:color w:val="000000"/>
        </w:rPr>
        <w:t xml:space="preserve"> </w:t>
      </w:r>
      <w:proofErr w:type="spellStart"/>
      <w:r w:rsidRPr="004B599A">
        <w:rPr>
          <w:color w:val="000000"/>
        </w:rPr>
        <w:t>budaya</w:t>
      </w:r>
      <w:proofErr w:type="spellEnd"/>
      <w:r w:rsidRPr="004B599A">
        <w:rPr>
          <w:color w:val="000000"/>
        </w:rPr>
        <w:t xml:space="preserve"> </w:t>
      </w:r>
      <w:proofErr w:type="spellStart"/>
      <w:r w:rsidRPr="004B599A">
        <w:rPr>
          <w:color w:val="000000"/>
        </w:rPr>
        <w:t>tersebut</w:t>
      </w:r>
      <w:proofErr w:type="spellEnd"/>
      <w:r w:rsidRPr="004B599A">
        <w:rPr>
          <w:color w:val="000000"/>
        </w:rPr>
        <w:t xml:space="preserve"> </w:t>
      </w:r>
      <w:proofErr w:type="spellStart"/>
      <w:r w:rsidRPr="004B599A">
        <w:rPr>
          <w:color w:val="000000"/>
        </w:rPr>
        <w:t>merupakan</w:t>
      </w:r>
      <w:proofErr w:type="spellEnd"/>
      <w:r w:rsidRPr="004B599A">
        <w:rPr>
          <w:color w:val="000000"/>
        </w:rPr>
        <w:t xml:space="preserve"> </w:t>
      </w:r>
      <w:proofErr w:type="spellStart"/>
      <w:r w:rsidRPr="004B599A">
        <w:rPr>
          <w:color w:val="000000"/>
        </w:rPr>
        <w:t>kearifan</w:t>
      </w:r>
      <w:proofErr w:type="spellEnd"/>
      <w:r w:rsidRPr="004B599A">
        <w:rPr>
          <w:color w:val="000000"/>
        </w:rPr>
        <w:t xml:space="preserve"> </w:t>
      </w:r>
      <w:proofErr w:type="spellStart"/>
      <w:r w:rsidRPr="004B599A">
        <w:rPr>
          <w:color w:val="000000"/>
        </w:rPr>
        <w:t>lokal</w:t>
      </w:r>
      <w:proofErr w:type="spellEnd"/>
      <w:r w:rsidRPr="004B599A">
        <w:rPr>
          <w:color w:val="000000"/>
        </w:rPr>
        <w:t xml:space="preserve"> yang </w:t>
      </w:r>
      <w:proofErr w:type="spellStart"/>
      <w:r w:rsidRPr="004B599A">
        <w:rPr>
          <w:color w:val="000000"/>
        </w:rPr>
        <w:t>perlu</w:t>
      </w:r>
      <w:proofErr w:type="spellEnd"/>
      <w:r w:rsidRPr="004B599A">
        <w:rPr>
          <w:color w:val="000000"/>
        </w:rPr>
        <w:t xml:space="preserve"> </w:t>
      </w:r>
      <w:proofErr w:type="spellStart"/>
      <w:r w:rsidRPr="004B599A">
        <w:rPr>
          <w:color w:val="000000"/>
        </w:rPr>
        <w:t>dikaji</w:t>
      </w:r>
      <w:proofErr w:type="spellEnd"/>
      <w:r w:rsidRPr="004B599A">
        <w:rPr>
          <w:color w:val="000000"/>
        </w:rPr>
        <w:t xml:space="preserve"> </w:t>
      </w:r>
      <w:proofErr w:type="spellStart"/>
      <w:r w:rsidRPr="004B599A">
        <w:rPr>
          <w:color w:val="000000"/>
        </w:rPr>
        <w:t>secara</w:t>
      </w:r>
      <w:proofErr w:type="spellEnd"/>
      <w:r w:rsidRPr="004B599A">
        <w:rPr>
          <w:color w:val="000000"/>
        </w:rPr>
        <w:t xml:space="preserve"> </w:t>
      </w:r>
      <w:proofErr w:type="spellStart"/>
      <w:r w:rsidRPr="004B599A">
        <w:rPr>
          <w:color w:val="000000"/>
        </w:rPr>
        <w:t>mendalam</w:t>
      </w:r>
      <w:proofErr w:type="spellEnd"/>
      <w:r w:rsidRPr="004B599A">
        <w:rPr>
          <w:color w:val="000000"/>
        </w:rPr>
        <w:t xml:space="preserve">. </w:t>
      </w:r>
      <w:proofErr w:type="spellStart"/>
      <w:r w:rsidRPr="004B599A">
        <w:rPr>
          <w:color w:val="000000"/>
        </w:rPr>
        <w:t>Kearifan</w:t>
      </w:r>
      <w:proofErr w:type="spellEnd"/>
      <w:r w:rsidRPr="004B599A">
        <w:rPr>
          <w:color w:val="000000"/>
        </w:rPr>
        <w:t xml:space="preserve"> </w:t>
      </w:r>
      <w:proofErr w:type="spellStart"/>
      <w:r w:rsidRPr="004B599A">
        <w:rPr>
          <w:color w:val="000000"/>
        </w:rPr>
        <w:t>lokal</w:t>
      </w:r>
      <w:proofErr w:type="spellEnd"/>
      <w:r w:rsidRPr="004B599A">
        <w:rPr>
          <w:color w:val="000000"/>
        </w:rPr>
        <w:t xml:space="preserve"> </w:t>
      </w:r>
      <w:proofErr w:type="spellStart"/>
      <w:r w:rsidRPr="004B599A">
        <w:rPr>
          <w:color w:val="000000"/>
        </w:rPr>
        <w:t>itu</w:t>
      </w:r>
      <w:proofErr w:type="spellEnd"/>
      <w:r w:rsidRPr="004B599A">
        <w:rPr>
          <w:color w:val="000000"/>
        </w:rPr>
        <w:t xml:space="preserve"> </w:t>
      </w:r>
      <w:proofErr w:type="spellStart"/>
      <w:r w:rsidRPr="004B599A">
        <w:rPr>
          <w:color w:val="000000"/>
        </w:rPr>
        <w:t>harus</w:t>
      </w:r>
      <w:proofErr w:type="spellEnd"/>
      <w:r w:rsidRPr="004B599A">
        <w:rPr>
          <w:color w:val="000000"/>
        </w:rPr>
        <w:t xml:space="preserve"> </w:t>
      </w:r>
      <w:proofErr w:type="spellStart"/>
      <w:r w:rsidRPr="004B599A">
        <w:rPr>
          <w:color w:val="000000"/>
        </w:rPr>
        <w:t>dapat</w:t>
      </w:r>
      <w:proofErr w:type="spellEnd"/>
      <w:r w:rsidRPr="004B599A">
        <w:rPr>
          <w:color w:val="000000"/>
        </w:rPr>
        <w:t xml:space="preserve"> </w:t>
      </w:r>
      <w:proofErr w:type="spellStart"/>
      <w:r w:rsidRPr="004B599A">
        <w:rPr>
          <w:color w:val="000000"/>
        </w:rPr>
        <w:t>dimanfaatkan</w:t>
      </w:r>
      <w:proofErr w:type="spellEnd"/>
      <w:r w:rsidRPr="004B599A">
        <w:rPr>
          <w:color w:val="000000"/>
        </w:rPr>
        <w:t xml:space="preserve"> </w:t>
      </w:r>
      <w:proofErr w:type="spellStart"/>
      <w:r w:rsidRPr="004B599A">
        <w:rPr>
          <w:color w:val="000000"/>
        </w:rPr>
        <w:t>untuk</w:t>
      </w:r>
      <w:proofErr w:type="spellEnd"/>
      <w:r w:rsidRPr="004B599A">
        <w:rPr>
          <w:color w:val="000000"/>
        </w:rPr>
        <w:t xml:space="preserve"> </w:t>
      </w:r>
      <w:proofErr w:type="spellStart"/>
      <w:r w:rsidRPr="004B599A">
        <w:rPr>
          <w:color w:val="000000"/>
        </w:rPr>
        <w:t>membangun</w:t>
      </w:r>
      <w:proofErr w:type="spellEnd"/>
      <w:r w:rsidRPr="004B599A">
        <w:rPr>
          <w:color w:val="000000"/>
        </w:rPr>
        <w:t xml:space="preserve"> </w:t>
      </w:r>
      <w:proofErr w:type="spellStart"/>
      <w:r w:rsidRPr="004B599A">
        <w:rPr>
          <w:color w:val="000000"/>
        </w:rPr>
        <w:t>karakter</w:t>
      </w:r>
      <w:proofErr w:type="spellEnd"/>
      <w:r w:rsidRPr="004B599A">
        <w:rPr>
          <w:color w:val="000000"/>
        </w:rPr>
        <w:t xml:space="preserve"> dan </w:t>
      </w:r>
      <w:proofErr w:type="spellStart"/>
      <w:r w:rsidRPr="004B599A">
        <w:rPr>
          <w:color w:val="000000"/>
        </w:rPr>
        <w:t>identitas</w:t>
      </w:r>
      <w:proofErr w:type="spellEnd"/>
      <w:r w:rsidRPr="004B599A">
        <w:rPr>
          <w:color w:val="000000"/>
        </w:rPr>
        <w:t xml:space="preserve"> </w:t>
      </w:r>
      <w:proofErr w:type="spellStart"/>
      <w:r w:rsidRPr="004B599A">
        <w:rPr>
          <w:color w:val="000000"/>
        </w:rPr>
        <w:t>sumber</w:t>
      </w:r>
      <w:proofErr w:type="spellEnd"/>
      <w:r w:rsidRPr="004B599A">
        <w:rPr>
          <w:color w:val="000000"/>
        </w:rPr>
        <w:t xml:space="preserve"> </w:t>
      </w:r>
      <w:proofErr w:type="spellStart"/>
      <w:r w:rsidRPr="004B599A">
        <w:rPr>
          <w:color w:val="000000"/>
        </w:rPr>
        <w:t>daya</w:t>
      </w:r>
      <w:proofErr w:type="spellEnd"/>
      <w:r w:rsidRPr="004B599A">
        <w:rPr>
          <w:color w:val="000000"/>
        </w:rPr>
        <w:t xml:space="preserve"> </w:t>
      </w:r>
      <w:proofErr w:type="spellStart"/>
      <w:r w:rsidRPr="004B599A">
        <w:rPr>
          <w:color w:val="000000"/>
        </w:rPr>
        <w:t>manusia</w:t>
      </w:r>
      <w:proofErr w:type="spellEnd"/>
      <w:r w:rsidRPr="004B599A">
        <w:rPr>
          <w:color w:val="000000"/>
        </w:rPr>
        <w:t xml:space="preserve"> dan </w:t>
      </w:r>
      <w:proofErr w:type="spellStart"/>
      <w:r w:rsidRPr="004B599A">
        <w:rPr>
          <w:color w:val="000000"/>
        </w:rPr>
        <w:t>membangun</w:t>
      </w:r>
      <w:proofErr w:type="spellEnd"/>
      <w:r w:rsidRPr="004B599A">
        <w:rPr>
          <w:color w:val="000000"/>
        </w:rPr>
        <w:t xml:space="preserve"> </w:t>
      </w:r>
      <w:proofErr w:type="spellStart"/>
      <w:r w:rsidRPr="004B599A">
        <w:rPr>
          <w:color w:val="000000"/>
        </w:rPr>
        <w:t>bangsa</w:t>
      </w:r>
      <w:proofErr w:type="spellEnd"/>
      <w:r w:rsidRPr="004B599A">
        <w:rPr>
          <w:color w:val="000000"/>
        </w:rPr>
        <w:t xml:space="preserve"> </w:t>
      </w:r>
      <w:proofErr w:type="spellStart"/>
      <w:r w:rsidRPr="004B599A">
        <w:rPr>
          <w:color w:val="000000"/>
        </w:rPr>
        <w:t>ini</w:t>
      </w:r>
      <w:proofErr w:type="spellEnd"/>
      <w:r w:rsidRPr="004B599A">
        <w:rPr>
          <w:color w:val="000000"/>
        </w:rPr>
        <w:t xml:space="preserve">. </w:t>
      </w:r>
    </w:p>
    <w:p w14:paraId="1E9E7224" w14:textId="77777777" w:rsidR="00345880" w:rsidRDefault="00345880" w:rsidP="00D20712">
      <w:pPr>
        <w:widowControl w:val="0"/>
        <w:autoSpaceDE w:val="0"/>
        <w:autoSpaceDN w:val="0"/>
        <w:adjustRightInd w:val="0"/>
        <w:spacing w:after="240" w:line="360" w:lineRule="auto"/>
        <w:jc w:val="both"/>
        <w:rPr>
          <w:color w:val="000000"/>
        </w:rPr>
      </w:pPr>
    </w:p>
    <w:p w14:paraId="2279C33C" w14:textId="3443A113" w:rsidR="008838C2" w:rsidRDefault="008838C2" w:rsidP="00606D40">
      <w:pPr>
        <w:widowControl w:val="0"/>
        <w:autoSpaceDE w:val="0"/>
        <w:autoSpaceDN w:val="0"/>
        <w:adjustRightInd w:val="0"/>
        <w:spacing w:line="360" w:lineRule="auto"/>
        <w:jc w:val="center"/>
        <w:rPr>
          <w:b/>
          <w:color w:val="000000"/>
        </w:rPr>
      </w:pPr>
      <w:r w:rsidRPr="008838C2">
        <w:rPr>
          <w:b/>
          <w:color w:val="000000"/>
        </w:rPr>
        <w:t>SARAN</w:t>
      </w:r>
    </w:p>
    <w:p w14:paraId="7B534814" w14:textId="5E92F576" w:rsidR="008838C2" w:rsidRPr="004B599A" w:rsidRDefault="008838C2" w:rsidP="00D20712">
      <w:pPr>
        <w:spacing w:line="360" w:lineRule="auto"/>
        <w:ind w:firstLine="720"/>
        <w:jc w:val="both"/>
      </w:pPr>
      <w:proofErr w:type="spellStart"/>
      <w:r w:rsidRPr="004B599A">
        <w:t>Motivasi</w:t>
      </w:r>
      <w:proofErr w:type="spellEnd"/>
      <w:r w:rsidRPr="004B599A">
        <w:t xml:space="preserve"> dan </w:t>
      </w:r>
      <w:proofErr w:type="spellStart"/>
      <w:r w:rsidRPr="004B599A">
        <w:t>dukungan</w:t>
      </w:r>
      <w:proofErr w:type="spellEnd"/>
      <w:r w:rsidRPr="004B599A">
        <w:t xml:space="preserve"> yang </w:t>
      </w:r>
      <w:proofErr w:type="spellStart"/>
      <w:r w:rsidRPr="004B599A">
        <w:t>nyata</w:t>
      </w:r>
      <w:proofErr w:type="spellEnd"/>
      <w:r w:rsidRPr="004B599A">
        <w:t xml:space="preserve"> </w:t>
      </w:r>
      <w:proofErr w:type="spellStart"/>
      <w:r w:rsidRPr="004B599A">
        <w:t>untuk</w:t>
      </w:r>
      <w:proofErr w:type="spellEnd"/>
      <w:r w:rsidRPr="004B599A">
        <w:t xml:space="preserve"> </w:t>
      </w:r>
      <w:proofErr w:type="spellStart"/>
      <w:r w:rsidRPr="004B599A">
        <w:t>mewujudkan</w:t>
      </w:r>
      <w:proofErr w:type="spellEnd"/>
      <w:r w:rsidRPr="004B599A">
        <w:t xml:space="preserve"> Tao </w:t>
      </w:r>
      <w:proofErr w:type="spellStart"/>
      <w:r w:rsidRPr="004B599A">
        <w:t>Silaban</w:t>
      </w:r>
      <w:proofErr w:type="spellEnd"/>
      <w:r w:rsidRPr="004B599A">
        <w:t xml:space="preserve"> </w:t>
      </w:r>
      <w:proofErr w:type="spellStart"/>
      <w:r w:rsidRPr="004B599A">
        <w:t>menjadi</w:t>
      </w:r>
      <w:proofErr w:type="spellEnd"/>
      <w:r w:rsidRPr="004B599A">
        <w:t xml:space="preserve"> </w:t>
      </w:r>
      <w:proofErr w:type="spellStart"/>
      <w:r w:rsidRPr="004B599A">
        <w:t>destinasi</w:t>
      </w:r>
      <w:proofErr w:type="spellEnd"/>
      <w:r w:rsidRPr="004B599A">
        <w:t xml:space="preserve"> </w:t>
      </w:r>
      <w:proofErr w:type="spellStart"/>
      <w:r w:rsidRPr="004B599A">
        <w:t>wisata</w:t>
      </w:r>
      <w:proofErr w:type="spellEnd"/>
      <w:r w:rsidRPr="004B599A">
        <w:t xml:space="preserve"> </w:t>
      </w:r>
      <w:proofErr w:type="spellStart"/>
      <w:r w:rsidRPr="004B599A">
        <w:t>dapat</w:t>
      </w:r>
      <w:proofErr w:type="spellEnd"/>
      <w:r w:rsidRPr="004B599A">
        <w:t xml:space="preserve"> </w:t>
      </w:r>
      <w:proofErr w:type="spellStart"/>
      <w:r w:rsidRPr="004B599A">
        <w:t>dilakukan</w:t>
      </w:r>
      <w:proofErr w:type="spellEnd"/>
      <w:r w:rsidRPr="004B599A">
        <w:t xml:space="preserve"> oleh para </w:t>
      </w:r>
      <w:proofErr w:type="spellStart"/>
      <w:r w:rsidRPr="004B599A">
        <w:t>tokoh</w:t>
      </w:r>
      <w:proofErr w:type="spellEnd"/>
      <w:r w:rsidRPr="004B599A">
        <w:t xml:space="preserve"> </w:t>
      </w:r>
      <w:proofErr w:type="spellStart"/>
      <w:r w:rsidRPr="004B599A">
        <w:t>masyarakat</w:t>
      </w:r>
      <w:proofErr w:type="spellEnd"/>
      <w:r w:rsidRPr="004B599A">
        <w:t xml:space="preserve">, </w:t>
      </w:r>
      <w:proofErr w:type="spellStart"/>
      <w:r w:rsidRPr="004B599A">
        <w:t>pemerintah</w:t>
      </w:r>
      <w:proofErr w:type="spellEnd"/>
      <w:r w:rsidRPr="004B599A">
        <w:t xml:space="preserve"> </w:t>
      </w:r>
      <w:proofErr w:type="spellStart"/>
      <w:r w:rsidRPr="004B599A">
        <w:t>desa</w:t>
      </w:r>
      <w:proofErr w:type="spellEnd"/>
      <w:r w:rsidRPr="004B599A">
        <w:t xml:space="preserve">, </w:t>
      </w:r>
      <w:proofErr w:type="spellStart"/>
      <w:r w:rsidRPr="004B599A">
        <w:t>pemerintah</w:t>
      </w:r>
      <w:proofErr w:type="spellEnd"/>
      <w:r w:rsidRPr="004B599A">
        <w:t xml:space="preserve"> </w:t>
      </w:r>
      <w:proofErr w:type="spellStart"/>
      <w:r w:rsidRPr="004B599A">
        <w:t>daerah</w:t>
      </w:r>
      <w:proofErr w:type="spellEnd"/>
      <w:r w:rsidRPr="004B599A">
        <w:t xml:space="preserve">, </w:t>
      </w:r>
      <w:proofErr w:type="spellStart"/>
      <w:r w:rsidRPr="004B599A">
        <w:t>akademisi</w:t>
      </w:r>
      <w:proofErr w:type="spellEnd"/>
      <w:r w:rsidRPr="004B599A">
        <w:t xml:space="preserve">, </w:t>
      </w:r>
      <w:proofErr w:type="spellStart"/>
      <w:r w:rsidRPr="004B599A">
        <w:t>bahkan</w:t>
      </w:r>
      <w:proofErr w:type="spellEnd"/>
      <w:r w:rsidRPr="004B599A">
        <w:t xml:space="preserve"> </w:t>
      </w:r>
      <w:proofErr w:type="spellStart"/>
      <w:r w:rsidRPr="004B599A">
        <w:t>generasi</w:t>
      </w:r>
      <w:proofErr w:type="spellEnd"/>
      <w:r w:rsidRPr="004B599A">
        <w:t xml:space="preserve"> </w:t>
      </w:r>
      <w:proofErr w:type="spellStart"/>
      <w:r w:rsidRPr="004B599A">
        <w:t>dari</w:t>
      </w:r>
      <w:proofErr w:type="spellEnd"/>
      <w:r w:rsidRPr="004B599A">
        <w:t xml:space="preserve"> </w:t>
      </w:r>
      <w:proofErr w:type="spellStart"/>
      <w:r w:rsidRPr="004B599A">
        <w:t>desa</w:t>
      </w:r>
      <w:proofErr w:type="spellEnd"/>
      <w:r w:rsidRPr="004B599A">
        <w:t xml:space="preserve"> </w:t>
      </w:r>
      <w:proofErr w:type="spellStart"/>
      <w:r w:rsidRPr="004B599A">
        <w:t>Siponjot</w:t>
      </w:r>
      <w:proofErr w:type="spellEnd"/>
      <w:r w:rsidRPr="004B599A">
        <w:t xml:space="preserve"> yang </w:t>
      </w:r>
      <w:proofErr w:type="spellStart"/>
      <w:r w:rsidRPr="004B599A">
        <w:t>merantau</w:t>
      </w:r>
      <w:proofErr w:type="spellEnd"/>
      <w:r w:rsidRPr="004B599A">
        <w:t xml:space="preserve">. Para </w:t>
      </w:r>
      <w:proofErr w:type="spellStart"/>
      <w:r w:rsidRPr="004B599A">
        <w:t>tokoh</w:t>
      </w:r>
      <w:proofErr w:type="spellEnd"/>
      <w:r w:rsidRPr="004B599A">
        <w:t xml:space="preserve"> </w:t>
      </w:r>
      <w:proofErr w:type="spellStart"/>
      <w:r w:rsidRPr="004B599A">
        <w:t>masyarakat</w:t>
      </w:r>
      <w:proofErr w:type="spellEnd"/>
      <w:r w:rsidRPr="004B599A">
        <w:t xml:space="preserve"> </w:t>
      </w:r>
      <w:proofErr w:type="spellStart"/>
      <w:r w:rsidRPr="004B599A">
        <w:t>misalnya</w:t>
      </w:r>
      <w:proofErr w:type="spellEnd"/>
      <w:r w:rsidRPr="004B599A">
        <w:t xml:space="preserve">, </w:t>
      </w:r>
      <w:proofErr w:type="spellStart"/>
      <w:r w:rsidRPr="004B599A">
        <w:t>dapat</w:t>
      </w:r>
      <w:proofErr w:type="spellEnd"/>
      <w:r w:rsidRPr="004B599A">
        <w:t xml:space="preserve"> </w:t>
      </w:r>
      <w:proofErr w:type="spellStart"/>
      <w:r w:rsidRPr="004B599A">
        <w:t>memberi</w:t>
      </w:r>
      <w:proofErr w:type="spellEnd"/>
      <w:r w:rsidRPr="004B599A">
        <w:t xml:space="preserve"> </w:t>
      </w:r>
      <w:proofErr w:type="spellStart"/>
      <w:r w:rsidRPr="004B599A">
        <w:t>motivasi</w:t>
      </w:r>
      <w:proofErr w:type="spellEnd"/>
      <w:r w:rsidRPr="004B599A">
        <w:t xml:space="preserve"> </w:t>
      </w:r>
      <w:proofErr w:type="spellStart"/>
      <w:r w:rsidRPr="004B599A">
        <w:t>kepada</w:t>
      </w:r>
      <w:proofErr w:type="spellEnd"/>
      <w:r w:rsidRPr="004B599A">
        <w:t xml:space="preserve"> </w:t>
      </w:r>
      <w:proofErr w:type="spellStart"/>
      <w:r w:rsidRPr="004B599A">
        <w:t>masyarakat</w:t>
      </w:r>
      <w:proofErr w:type="spellEnd"/>
      <w:r w:rsidRPr="004B599A">
        <w:t xml:space="preserve"> yang </w:t>
      </w:r>
      <w:proofErr w:type="spellStart"/>
      <w:r w:rsidRPr="004B599A">
        <w:t>berkenan</w:t>
      </w:r>
      <w:proofErr w:type="spellEnd"/>
      <w:r w:rsidRPr="004B599A">
        <w:t xml:space="preserve"> </w:t>
      </w:r>
      <w:proofErr w:type="spellStart"/>
      <w:r w:rsidRPr="004B599A">
        <w:t>menjadi</w:t>
      </w:r>
      <w:proofErr w:type="spellEnd"/>
      <w:r w:rsidRPr="004B599A">
        <w:t xml:space="preserve"> </w:t>
      </w:r>
      <w:proofErr w:type="spellStart"/>
      <w:r w:rsidRPr="004B599A">
        <w:t>pelaku</w:t>
      </w:r>
      <w:proofErr w:type="spellEnd"/>
      <w:r w:rsidRPr="004B599A">
        <w:t xml:space="preserve"> </w:t>
      </w:r>
      <w:proofErr w:type="spellStart"/>
      <w:r w:rsidRPr="004B599A">
        <w:t>wisata</w:t>
      </w:r>
      <w:proofErr w:type="spellEnd"/>
      <w:r w:rsidRPr="004B599A">
        <w:t xml:space="preserve"> </w:t>
      </w:r>
      <w:proofErr w:type="spellStart"/>
      <w:r w:rsidRPr="004B599A">
        <w:t>dalam</w:t>
      </w:r>
      <w:proofErr w:type="spellEnd"/>
      <w:r w:rsidRPr="004B599A">
        <w:t xml:space="preserve"> </w:t>
      </w:r>
      <w:proofErr w:type="spellStart"/>
      <w:r w:rsidRPr="004B599A">
        <w:t>bentuk</w:t>
      </w:r>
      <w:proofErr w:type="spellEnd"/>
      <w:r w:rsidRPr="004B599A">
        <w:t xml:space="preserve"> </w:t>
      </w:r>
      <w:proofErr w:type="spellStart"/>
      <w:r w:rsidRPr="004B599A">
        <w:t>restu</w:t>
      </w:r>
      <w:proofErr w:type="spellEnd"/>
      <w:r w:rsidRPr="004B599A">
        <w:t xml:space="preserve"> </w:t>
      </w:r>
      <w:proofErr w:type="spellStart"/>
      <w:r w:rsidRPr="004B599A">
        <w:t>bahwa</w:t>
      </w:r>
      <w:proofErr w:type="spellEnd"/>
      <w:r w:rsidRPr="004B599A">
        <w:t xml:space="preserve"> wilayah Tao </w:t>
      </w:r>
      <w:proofErr w:type="spellStart"/>
      <w:r w:rsidRPr="004B599A">
        <w:t>Silaban</w:t>
      </w:r>
      <w:proofErr w:type="spellEnd"/>
      <w:r w:rsidRPr="004B599A">
        <w:t xml:space="preserve"> </w:t>
      </w:r>
      <w:proofErr w:type="spellStart"/>
      <w:r w:rsidRPr="004B599A">
        <w:t>terbuka</w:t>
      </w:r>
      <w:proofErr w:type="spellEnd"/>
      <w:r w:rsidRPr="004B599A">
        <w:t xml:space="preserve"> </w:t>
      </w:r>
      <w:proofErr w:type="spellStart"/>
      <w:r w:rsidRPr="004B599A">
        <w:t>untuk</w:t>
      </w:r>
      <w:proofErr w:type="spellEnd"/>
      <w:r w:rsidRPr="004B599A">
        <w:t xml:space="preserve"> </w:t>
      </w:r>
      <w:proofErr w:type="spellStart"/>
      <w:r w:rsidRPr="004B599A">
        <w:t>destinasi</w:t>
      </w:r>
      <w:proofErr w:type="spellEnd"/>
      <w:r w:rsidRPr="004B599A">
        <w:t xml:space="preserve"> </w:t>
      </w:r>
      <w:proofErr w:type="spellStart"/>
      <w:r w:rsidRPr="004B599A">
        <w:t>wisata</w:t>
      </w:r>
      <w:proofErr w:type="spellEnd"/>
      <w:r w:rsidRPr="004B599A">
        <w:t xml:space="preserve">. </w:t>
      </w:r>
      <w:proofErr w:type="spellStart"/>
      <w:r w:rsidRPr="004B599A">
        <w:t>Demikian</w:t>
      </w:r>
      <w:proofErr w:type="spellEnd"/>
      <w:r w:rsidRPr="004B599A">
        <w:t xml:space="preserve"> juga </w:t>
      </w:r>
      <w:proofErr w:type="spellStart"/>
      <w:r w:rsidRPr="004B599A">
        <w:t>pemerintah</w:t>
      </w:r>
      <w:proofErr w:type="spellEnd"/>
      <w:r w:rsidRPr="004B599A">
        <w:t xml:space="preserve"> </w:t>
      </w:r>
      <w:proofErr w:type="spellStart"/>
      <w:r w:rsidRPr="004B599A">
        <w:t>daerah</w:t>
      </w:r>
      <w:proofErr w:type="spellEnd"/>
      <w:r w:rsidRPr="004B599A">
        <w:t xml:space="preserve">, </w:t>
      </w:r>
      <w:proofErr w:type="spellStart"/>
      <w:r w:rsidRPr="004B599A">
        <w:t>dapat</w:t>
      </w:r>
      <w:proofErr w:type="spellEnd"/>
      <w:r w:rsidRPr="004B599A">
        <w:t xml:space="preserve"> juga </w:t>
      </w:r>
      <w:proofErr w:type="spellStart"/>
      <w:r w:rsidRPr="004B599A">
        <w:t>mendukung</w:t>
      </w:r>
      <w:proofErr w:type="spellEnd"/>
      <w:r w:rsidRPr="004B599A">
        <w:t xml:space="preserve"> </w:t>
      </w:r>
      <w:proofErr w:type="spellStart"/>
      <w:r w:rsidRPr="004B599A">
        <w:t>secara</w:t>
      </w:r>
      <w:proofErr w:type="spellEnd"/>
      <w:r w:rsidRPr="004B599A">
        <w:t xml:space="preserve"> program dan dana </w:t>
      </w:r>
      <w:proofErr w:type="spellStart"/>
      <w:r w:rsidRPr="004B599A">
        <w:t>mengingat</w:t>
      </w:r>
      <w:proofErr w:type="spellEnd"/>
      <w:r w:rsidRPr="004B599A">
        <w:t xml:space="preserve"> Tao </w:t>
      </w:r>
      <w:proofErr w:type="spellStart"/>
      <w:r w:rsidRPr="004B599A">
        <w:t>Silaban</w:t>
      </w:r>
      <w:proofErr w:type="spellEnd"/>
      <w:r w:rsidRPr="004B599A">
        <w:t xml:space="preserve"> </w:t>
      </w:r>
      <w:proofErr w:type="spellStart"/>
      <w:r w:rsidRPr="004B599A">
        <w:t>prospek</w:t>
      </w:r>
      <w:proofErr w:type="spellEnd"/>
      <w:r w:rsidRPr="004B599A">
        <w:t xml:space="preserve"> </w:t>
      </w:r>
      <w:proofErr w:type="spellStart"/>
      <w:r w:rsidRPr="004B599A">
        <w:t>untuk</w:t>
      </w:r>
      <w:proofErr w:type="spellEnd"/>
      <w:r w:rsidRPr="004B599A">
        <w:t xml:space="preserve"> </w:t>
      </w:r>
      <w:proofErr w:type="spellStart"/>
      <w:r w:rsidRPr="004B599A">
        <w:t>dijadikan</w:t>
      </w:r>
      <w:proofErr w:type="spellEnd"/>
      <w:r w:rsidRPr="004B599A">
        <w:t xml:space="preserve"> </w:t>
      </w:r>
      <w:proofErr w:type="spellStart"/>
      <w:r w:rsidRPr="004B599A">
        <w:t>destinasi</w:t>
      </w:r>
      <w:proofErr w:type="spellEnd"/>
      <w:r w:rsidRPr="004B599A">
        <w:t xml:space="preserve">. </w:t>
      </w:r>
      <w:proofErr w:type="spellStart"/>
      <w:r w:rsidRPr="004B599A">
        <w:t>Kalangan</w:t>
      </w:r>
      <w:proofErr w:type="spellEnd"/>
      <w:r w:rsidRPr="004B599A">
        <w:t xml:space="preserve"> </w:t>
      </w:r>
      <w:proofErr w:type="spellStart"/>
      <w:r w:rsidRPr="004B599A">
        <w:t>akademisi</w:t>
      </w:r>
      <w:proofErr w:type="spellEnd"/>
      <w:r w:rsidRPr="004B599A">
        <w:t xml:space="preserve"> </w:t>
      </w:r>
      <w:proofErr w:type="spellStart"/>
      <w:r w:rsidRPr="004B599A">
        <w:t>dapat</w:t>
      </w:r>
      <w:proofErr w:type="spellEnd"/>
      <w:r w:rsidRPr="004B599A">
        <w:t xml:space="preserve"> </w:t>
      </w:r>
      <w:proofErr w:type="spellStart"/>
      <w:r w:rsidRPr="004B599A">
        <w:t>mendampingi</w:t>
      </w:r>
      <w:proofErr w:type="spellEnd"/>
      <w:r w:rsidRPr="004B599A">
        <w:t xml:space="preserve"> dan </w:t>
      </w:r>
      <w:proofErr w:type="spellStart"/>
      <w:r w:rsidRPr="004B599A">
        <w:t>melakukan</w:t>
      </w:r>
      <w:proofErr w:type="spellEnd"/>
      <w:r w:rsidRPr="004B599A">
        <w:t xml:space="preserve"> </w:t>
      </w:r>
      <w:proofErr w:type="spellStart"/>
      <w:r w:rsidRPr="004B599A">
        <w:t>pembinaan</w:t>
      </w:r>
      <w:proofErr w:type="spellEnd"/>
      <w:r w:rsidRPr="004B599A">
        <w:t xml:space="preserve"> </w:t>
      </w:r>
      <w:proofErr w:type="spellStart"/>
      <w:r w:rsidRPr="004B599A">
        <w:t>secara</w:t>
      </w:r>
      <w:proofErr w:type="spellEnd"/>
      <w:r w:rsidRPr="004B599A">
        <w:t xml:space="preserve"> </w:t>
      </w:r>
      <w:proofErr w:type="spellStart"/>
      <w:r w:rsidRPr="004B599A">
        <w:t>teoritis</w:t>
      </w:r>
      <w:proofErr w:type="spellEnd"/>
      <w:r w:rsidRPr="004B599A">
        <w:t xml:space="preserve">, </w:t>
      </w:r>
      <w:proofErr w:type="spellStart"/>
      <w:r w:rsidRPr="004B599A">
        <w:t>teknis</w:t>
      </w:r>
      <w:proofErr w:type="spellEnd"/>
      <w:r w:rsidRPr="004B599A">
        <w:t xml:space="preserve">, dan </w:t>
      </w:r>
      <w:proofErr w:type="spellStart"/>
      <w:r w:rsidRPr="004B599A">
        <w:t>aksi</w:t>
      </w:r>
      <w:proofErr w:type="spellEnd"/>
      <w:r w:rsidRPr="004B599A">
        <w:t xml:space="preserve">. Adapun para </w:t>
      </w:r>
      <w:proofErr w:type="spellStart"/>
      <w:r w:rsidRPr="004B599A">
        <w:t>anak</w:t>
      </w:r>
      <w:proofErr w:type="spellEnd"/>
      <w:r w:rsidRPr="004B599A">
        <w:t xml:space="preserve"> </w:t>
      </w:r>
      <w:proofErr w:type="spellStart"/>
      <w:r w:rsidRPr="004B599A">
        <w:t>rantau</w:t>
      </w:r>
      <w:proofErr w:type="spellEnd"/>
      <w:r w:rsidRPr="004B599A">
        <w:t xml:space="preserve">, </w:t>
      </w:r>
      <w:proofErr w:type="spellStart"/>
      <w:r w:rsidRPr="004B599A">
        <w:t>dapat</w:t>
      </w:r>
      <w:proofErr w:type="spellEnd"/>
      <w:r w:rsidRPr="004B599A">
        <w:t xml:space="preserve"> </w:t>
      </w:r>
      <w:proofErr w:type="spellStart"/>
      <w:r w:rsidRPr="004B599A">
        <w:t>memotivasi</w:t>
      </w:r>
      <w:proofErr w:type="spellEnd"/>
      <w:r w:rsidRPr="004B599A">
        <w:t xml:space="preserve"> </w:t>
      </w:r>
      <w:proofErr w:type="spellStart"/>
      <w:r w:rsidRPr="004B599A">
        <w:t>masyarakat</w:t>
      </w:r>
      <w:proofErr w:type="spellEnd"/>
      <w:r w:rsidRPr="004B599A">
        <w:t xml:space="preserve"> </w:t>
      </w:r>
      <w:proofErr w:type="spellStart"/>
      <w:r w:rsidRPr="004B599A">
        <w:t>pelaku</w:t>
      </w:r>
      <w:proofErr w:type="spellEnd"/>
      <w:r w:rsidRPr="004B599A">
        <w:t xml:space="preserve"> </w:t>
      </w:r>
      <w:proofErr w:type="spellStart"/>
      <w:r w:rsidRPr="004B599A">
        <w:t>wisata</w:t>
      </w:r>
      <w:proofErr w:type="spellEnd"/>
      <w:r w:rsidRPr="004B599A">
        <w:t xml:space="preserve"> Tao </w:t>
      </w:r>
      <w:proofErr w:type="spellStart"/>
      <w:r w:rsidRPr="004B599A">
        <w:t>Silaban</w:t>
      </w:r>
      <w:proofErr w:type="spellEnd"/>
      <w:r w:rsidRPr="004B599A">
        <w:t xml:space="preserve"> </w:t>
      </w:r>
      <w:proofErr w:type="spellStart"/>
      <w:r w:rsidRPr="004B599A">
        <w:t>dalam</w:t>
      </w:r>
      <w:proofErr w:type="spellEnd"/>
      <w:r w:rsidRPr="004B599A">
        <w:t xml:space="preserve"> </w:t>
      </w:r>
      <w:proofErr w:type="spellStart"/>
      <w:r w:rsidRPr="004B599A">
        <w:t>tiap</w:t>
      </w:r>
      <w:proofErr w:type="spellEnd"/>
      <w:r w:rsidRPr="004B599A">
        <w:t xml:space="preserve"> </w:t>
      </w:r>
      <w:proofErr w:type="spellStart"/>
      <w:r w:rsidRPr="004B599A">
        <w:t>kunjungan</w:t>
      </w:r>
      <w:proofErr w:type="spellEnd"/>
      <w:r w:rsidRPr="004B599A">
        <w:t xml:space="preserve"> “</w:t>
      </w:r>
      <w:proofErr w:type="spellStart"/>
      <w:r w:rsidRPr="004B599A">
        <w:t>pulang</w:t>
      </w:r>
      <w:proofErr w:type="spellEnd"/>
      <w:r w:rsidRPr="004B599A">
        <w:t xml:space="preserve"> kampung” pada </w:t>
      </w:r>
      <w:proofErr w:type="spellStart"/>
      <w:r w:rsidRPr="004B599A">
        <w:t>momen</w:t>
      </w:r>
      <w:proofErr w:type="spellEnd"/>
      <w:r w:rsidRPr="004B599A">
        <w:t xml:space="preserve"> </w:t>
      </w:r>
      <w:proofErr w:type="spellStart"/>
      <w:r w:rsidRPr="004B599A">
        <w:t>libur</w:t>
      </w:r>
      <w:proofErr w:type="spellEnd"/>
      <w:r w:rsidRPr="004B599A">
        <w:t xml:space="preserve"> dan </w:t>
      </w:r>
      <w:proofErr w:type="spellStart"/>
      <w:r w:rsidRPr="004B599A">
        <w:t>akhir</w:t>
      </w:r>
      <w:proofErr w:type="spellEnd"/>
      <w:r w:rsidRPr="004B599A">
        <w:t xml:space="preserve"> </w:t>
      </w:r>
      <w:proofErr w:type="spellStart"/>
      <w:r w:rsidRPr="004B599A">
        <w:t>tahun</w:t>
      </w:r>
      <w:proofErr w:type="spellEnd"/>
      <w:r w:rsidRPr="004B599A">
        <w:t xml:space="preserve">. </w:t>
      </w:r>
      <w:proofErr w:type="spellStart"/>
      <w:r w:rsidR="00AF3054" w:rsidRPr="004B599A">
        <w:t>Untuk</w:t>
      </w:r>
      <w:proofErr w:type="spellEnd"/>
      <w:r w:rsidR="00AF3054" w:rsidRPr="004B599A">
        <w:t xml:space="preserve"> </w:t>
      </w:r>
      <w:proofErr w:type="spellStart"/>
      <w:r w:rsidR="00AF3054" w:rsidRPr="004B599A">
        <w:t>dapat</w:t>
      </w:r>
      <w:proofErr w:type="spellEnd"/>
      <w:r w:rsidR="00AF3054" w:rsidRPr="004B599A">
        <w:t xml:space="preserve"> </w:t>
      </w:r>
      <w:proofErr w:type="spellStart"/>
      <w:r w:rsidR="00AF3054" w:rsidRPr="004B599A">
        <w:t>menjalankan</w:t>
      </w:r>
      <w:proofErr w:type="spellEnd"/>
      <w:r w:rsidR="00AF3054" w:rsidRPr="004B599A">
        <w:t xml:space="preserve"> </w:t>
      </w:r>
      <w:proofErr w:type="spellStart"/>
      <w:r w:rsidR="00AF3054" w:rsidRPr="004B599A">
        <w:t>tujuan</w:t>
      </w:r>
      <w:proofErr w:type="spellEnd"/>
      <w:r w:rsidR="00AF3054" w:rsidRPr="004B599A">
        <w:t xml:space="preserve"> </w:t>
      </w:r>
      <w:proofErr w:type="spellStart"/>
      <w:r w:rsidR="00AF3054" w:rsidRPr="004B599A">
        <w:t>edukasi</w:t>
      </w:r>
      <w:proofErr w:type="spellEnd"/>
      <w:r w:rsidR="00AF3054" w:rsidRPr="004B599A">
        <w:t xml:space="preserve"> </w:t>
      </w:r>
      <w:proofErr w:type="spellStart"/>
      <w:r w:rsidR="00AF3054" w:rsidRPr="004B599A">
        <w:t>sadar</w:t>
      </w:r>
      <w:proofErr w:type="spellEnd"/>
      <w:r w:rsidR="00AF3054" w:rsidRPr="004B599A">
        <w:t xml:space="preserve"> </w:t>
      </w:r>
      <w:proofErr w:type="spellStart"/>
      <w:r w:rsidR="00AF3054" w:rsidRPr="004B599A">
        <w:t>wisata</w:t>
      </w:r>
      <w:proofErr w:type="spellEnd"/>
      <w:r w:rsidR="00AF3054" w:rsidRPr="004B599A">
        <w:t xml:space="preserve"> </w:t>
      </w:r>
      <w:proofErr w:type="spellStart"/>
      <w:r w:rsidR="00AF3054" w:rsidRPr="004B599A">
        <w:t>kepada</w:t>
      </w:r>
      <w:proofErr w:type="spellEnd"/>
      <w:r w:rsidR="00AF3054" w:rsidRPr="004B599A">
        <w:t xml:space="preserve"> </w:t>
      </w:r>
      <w:proofErr w:type="spellStart"/>
      <w:r w:rsidR="00AF3054" w:rsidRPr="004B599A">
        <w:t>masyarakat</w:t>
      </w:r>
      <w:proofErr w:type="spellEnd"/>
      <w:r w:rsidR="00AF3054" w:rsidRPr="004B599A">
        <w:t xml:space="preserve"> Tao </w:t>
      </w:r>
      <w:proofErr w:type="spellStart"/>
      <w:r w:rsidR="00AF3054" w:rsidRPr="004B599A">
        <w:t>Silaban</w:t>
      </w:r>
      <w:proofErr w:type="spellEnd"/>
      <w:r w:rsidR="00AF3054" w:rsidRPr="004B599A">
        <w:t xml:space="preserve">, </w:t>
      </w:r>
      <w:proofErr w:type="spellStart"/>
      <w:r w:rsidR="00AF3054" w:rsidRPr="004B599A">
        <w:t>kampus</w:t>
      </w:r>
      <w:proofErr w:type="spellEnd"/>
      <w:r w:rsidR="00AF3054" w:rsidRPr="004B599A">
        <w:t xml:space="preserve"> IAKN </w:t>
      </w:r>
      <w:proofErr w:type="spellStart"/>
      <w:r w:rsidR="00AF3054" w:rsidRPr="004B599A">
        <w:t>Tarutung</w:t>
      </w:r>
      <w:proofErr w:type="spellEnd"/>
      <w:r w:rsidR="00AF3054" w:rsidRPr="004B599A">
        <w:t xml:space="preserve"> </w:t>
      </w:r>
      <w:proofErr w:type="spellStart"/>
      <w:r w:rsidR="00AF3054" w:rsidRPr="004B599A">
        <w:t>dapat</w:t>
      </w:r>
      <w:proofErr w:type="spellEnd"/>
      <w:r w:rsidR="00AF3054" w:rsidRPr="004B599A">
        <w:t xml:space="preserve"> </w:t>
      </w:r>
      <w:proofErr w:type="spellStart"/>
      <w:r w:rsidR="00AF3054" w:rsidRPr="004B599A">
        <w:t>menjalin</w:t>
      </w:r>
      <w:proofErr w:type="spellEnd"/>
      <w:r w:rsidR="00AF3054" w:rsidRPr="004B599A">
        <w:t xml:space="preserve"> </w:t>
      </w:r>
      <w:proofErr w:type="spellStart"/>
      <w:r w:rsidR="00AF3054" w:rsidRPr="004B599A">
        <w:t>kerja</w:t>
      </w:r>
      <w:proofErr w:type="spellEnd"/>
      <w:r w:rsidR="00AF3054" w:rsidRPr="004B599A">
        <w:t xml:space="preserve"> </w:t>
      </w:r>
      <w:proofErr w:type="spellStart"/>
      <w:r w:rsidR="00AF3054" w:rsidRPr="004B599A">
        <w:t>sama</w:t>
      </w:r>
      <w:proofErr w:type="spellEnd"/>
      <w:r w:rsidR="00AF3054" w:rsidRPr="004B599A">
        <w:t xml:space="preserve"> </w:t>
      </w:r>
      <w:proofErr w:type="spellStart"/>
      <w:r w:rsidR="00AF3054" w:rsidRPr="004B599A">
        <w:t>dalam</w:t>
      </w:r>
      <w:proofErr w:type="spellEnd"/>
      <w:r w:rsidR="00AF3054" w:rsidRPr="004B599A">
        <w:t xml:space="preserve"> </w:t>
      </w:r>
      <w:proofErr w:type="spellStart"/>
      <w:r w:rsidR="00AF3054" w:rsidRPr="004B599A">
        <w:t>rangka</w:t>
      </w:r>
      <w:proofErr w:type="spellEnd"/>
      <w:r w:rsidR="00AF3054" w:rsidRPr="004B599A">
        <w:t xml:space="preserve"> </w:t>
      </w:r>
      <w:proofErr w:type="spellStart"/>
      <w:r w:rsidR="00AF3054" w:rsidRPr="004B599A">
        <w:t>melakukan</w:t>
      </w:r>
      <w:proofErr w:type="spellEnd"/>
      <w:r w:rsidR="00AF3054" w:rsidRPr="004B599A">
        <w:t xml:space="preserve"> </w:t>
      </w:r>
      <w:proofErr w:type="spellStart"/>
      <w:r w:rsidR="00AF3054" w:rsidRPr="004B599A">
        <w:t>pengabdian</w:t>
      </w:r>
      <w:proofErr w:type="spellEnd"/>
      <w:r w:rsidR="00AF3054" w:rsidRPr="004B599A">
        <w:t xml:space="preserve"> </w:t>
      </w:r>
      <w:proofErr w:type="spellStart"/>
      <w:r w:rsidR="00AF3054" w:rsidRPr="004B599A">
        <w:t>kepada</w:t>
      </w:r>
      <w:proofErr w:type="spellEnd"/>
      <w:r w:rsidR="00AF3054" w:rsidRPr="004B599A">
        <w:t xml:space="preserve"> </w:t>
      </w:r>
      <w:proofErr w:type="spellStart"/>
      <w:r w:rsidR="00AF3054" w:rsidRPr="004B599A">
        <w:t>masyarakat</w:t>
      </w:r>
      <w:proofErr w:type="spellEnd"/>
      <w:r w:rsidR="00AF3054" w:rsidRPr="004B599A">
        <w:t xml:space="preserve">. </w:t>
      </w:r>
      <w:proofErr w:type="spellStart"/>
      <w:r w:rsidR="00AF3054" w:rsidRPr="004B599A">
        <w:t>Sehingga</w:t>
      </w:r>
      <w:proofErr w:type="spellEnd"/>
      <w:r w:rsidR="00AF3054" w:rsidRPr="004B599A">
        <w:t xml:space="preserve"> </w:t>
      </w:r>
      <w:proofErr w:type="spellStart"/>
      <w:r w:rsidR="00AF3054" w:rsidRPr="004B599A">
        <w:t>melalui</w:t>
      </w:r>
      <w:proofErr w:type="spellEnd"/>
      <w:r w:rsidR="00AF3054" w:rsidRPr="004B599A">
        <w:t xml:space="preserve"> </w:t>
      </w:r>
      <w:proofErr w:type="spellStart"/>
      <w:r w:rsidR="00AF3054" w:rsidRPr="004B599A">
        <w:t>kerja</w:t>
      </w:r>
      <w:proofErr w:type="spellEnd"/>
      <w:r w:rsidR="00AF3054" w:rsidRPr="004B599A">
        <w:t xml:space="preserve"> </w:t>
      </w:r>
      <w:proofErr w:type="spellStart"/>
      <w:r w:rsidR="00AF3054" w:rsidRPr="004B599A">
        <w:t>sama</w:t>
      </w:r>
      <w:proofErr w:type="spellEnd"/>
      <w:r w:rsidR="00AF3054" w:rsidRPr="004B599A">
        <w:t xml:space="preserve"> </w:t>
      </w:r>
      <w:proofErr w:type="spellStart"/>
      <w:r w:rsidR="00AF3054" w:rsidRPr="004B599A">
        <w:t>tersebut</w:t>
      </w:r>
      <w:proofErr w:type="spellEnd"/>
      <w:r w:rsidR="00AF3054" w:rsidRPr="004B599A">
        <w:t xml:space="preserve">, </w:t>
      </w:r>
      <w:proofErr w:type="spellStart"/>
      <w:r w:rsidR="00AF3054" w:rsidRPr="004B599A">
        <w:t>dapat</w:t>
      </w:r>
      <w:proofErr w:type="spellEnd"/>
      <w:r w:rsidR="00AF3054" w:rsidRPr="004B599A">
        <w:t xml:space="preserve"> </w:t>
      </w:r>
      <w:proofErr w:type="spellStart"/>
      <w:r w:rsidR="00AF3054" w:rsidRPr="004B599A">
        <w:t>dikerahkan</w:t>
      </w:r>
      <w:proofErr w:type="spellEnd"/>
      <w:r w:rsidR="00AF3054" w:rsidRPr="004B599A">
        <w:t xml:space="preserve"> </w:t>
      </w:r>
      <w:proofErr w:type="spellStart"/>
      <w:r w:rsidR="00AF3054" w:rsidRPr="004B599A">
        <w:t>mahasiswa</w:t>
      </w:r>
      <w:proofErr w:type="spellEnd"/>
      <w:r w:rsidR="00AF3054" w:rsidRPr="004B599A">
        <w:t xml:space="preserve"> dan </w:t>
      </w:r>
      <w:proofErr w:type="spellStart"/>
      <w:r w:rsidR="00AF3054" w:rsidRPr="004B599A">
        <w:t>dosen</w:t>
      </w:r>
      <w:proofErr w:type="spellEnd"/>
      <w:r w:rsidR="00AF3054" w:rsidRPr="004B599A">
        <w:t xml:space="preserve"> </w:t>
      </w:r>
      <w:proofErr w:type="spellStart"/>
      <w:r w:rsidR="00AF3054" w:rsidRPr="004B599A">
        <w:t>pembimbing</w:t>
      </w:r>
      <w:proofErr w:type="spellEnd"/>
      <w:r w:rsidR="00AF3054" w:rsidRPr="004B599A">
        <w:t xml:space="preserve"> </w:t>
      </w:r>
      <w:proofErr w:type="spellStart"/>
      <w:r w:rsidR="00AF3054" w:rsidRPr="004B599A">
        <w:t>untuk</w:t>
      </w:r>
      <w:proofErr w:type="spellEnd"/>
      <w:r w:rsidR="00AF3054" w:rsidRPr="004B599A">
        <w:t xml:space="preserve"> </w:t>
      </w:r>
      <w:proofErr w:type="spellStart"/>
      <w:r w:rsidR="00AF3054" w:rsidRPr="004B599A">
        <w:t>melakukan</w:t>
      </w:r>
      <w:proofErr w:type="spellEnd"/>
      <w:r w:rsidR="00AF3054" w:rsidRPr="004B599A">
        <w:t xml:space="preserve"> </w:t>
      </w:r>
      <w:proofErr w:type="spellStart"/>
      <w:r w:rsidR="00AF3054" w:rsidRPr="004B599A">
        <w:t>sosialisasi</w:t>
      </w:r>
      <w:proofErr w:type="spellEnd"/>
      <w:r w:rsidR="00AF3054" w:rsidRPr="004B599A">
        <w:t xml:space="preserve"> </w:t>
      </w:r>
      <w:proofErr w:type="spellStart"/>
      <w:r w:rsidR="004C32EA">
        <w:t>langsung</w:t>
      </w:r>
      <w:proofErr w:type="spellEnd"/>
      <w:r w:rsidR="004C32EA">
        <w:t xml:space="preserve"> </w:t>
      </w:r>
      <w:proofErr w:type="spellStart"/>
      <w:r w:rsidR="004C32EA">
        <w:t>kepada</w:t>
      </w:r>
      <w:proofErr w:type="spellEnd"/>
      <w:r w:rsidR="004C32EA">
        <w:t xml:space="preserve"> </w:t>
      </w:r>
      <w:proofErr w:type="spellStart"/>
      <w:r w:rsidR="004C32EA">
        <w:t>masyarakat</w:t>
      </w:r>
      <w:proofErr w:type="spellEnd"/>
      <w:r w:rsidR="004C32EA">
        <w:t xml:space="preserve"> </w:t>
      </w:r>
      <w:proofErr w:type="spellStart"/>
      <w:r w:rsidR="004C32EA">
        <w:t>maupun</w:t>
      </w:r>
      <w:proofErr w:type="spellEnd"/>
      <w:r w:rsidR="004C32EA">
        <w:t xml:space="preserve"> </w:t>
      </w:r>
      <w:proofErr w:type="spellStart"/>
      <w:r w:rsidR="00AF3054" w:rsidRPr="004B599A">
        <w:t>ke</w:t>
      </w:r>
      <w:proofErr w:type="spellEnd"/>
      <w:r w:rsidR="00AF3054" w:rsidRPr="004B599A">
        <w:t xml:space="preserve"> </w:t>
      </w:r>
      <w:proofErr w:type="spellStart"/>
      <w:r w:rsidR="00AF3054" w:rsidRPr="004B599A">
        <w:t>sekolah-sekolah</w:t>
      </w:r>
      <w:proofErr w:type="spellEnd"/>
      <w:r w:rsidR="00AF3054" w:rsidRPr="004B599A">
        <w:t>.</w:t>
      </w:r>
    </w:p>
    <w:p w14:paraId="59BB23A5" w14:textId="77777777" w:rsidR="008838C2" w:rsidRPr="008838C2" w:rsidRDefault="008838C2" w:rsidP="008838C2">
      <w:pPr>
        <w:widowControl w:val="0"/>
        <w:autoSpaceDE w:val="0"/>
        <w:autoSpaceDN w:val="0"/>
        <w:adjustRightInd w:val="0"/>
        <w:spacing w:after="240" w:line="276" w:lineRule="auto"/>
        <w:jc w:val="center"/>
        <w:rPr>
          <w:b/>
          <w:color w:val="000000"/>
        </w:rPr>
      </w:pPr>
    </w:p>
    <w:p w14:paraId="3315906A" w14:textId="77777777" w:rsidR="001C6AE6" w:rsidRDefault="003C1043" w:rsidP="00F948F0">
      <w:pPr>
        <w:spacing w:line="276" w:lineRule="auto"/>
        <w:jc w:val="both"/>
        <w:rPr>
          <w:b/>
          <w:lang w:val="id-ID"/>
        </w:rPr>
      </w:pPr>
      <w:r>
        <w:rPr>
          <w:b/>
          <w:lang w:val="id-ID"/>
        </w:rPr>
        <w:t>DAFTAR PUSTAKA</w:t>
      </w:r>
    </w:p>
    <w:p w14:paraId="5D51FDF6" w14:textId="77777777" w:rsidR="00C244D7" w:rsidRDefault="00C244D7" w:rsidP="00F948F0">
      <w:pPr>
        <w:spacing w:line="276" w:lineRule="auto"/>
        <w:jc w:val="both"/>
        <w:rPr>
          <w:lang w:val="id-ID"/>
        </w:rPr>
      </w:pPr>
    </w:p>
    <w:p w14:paraId="2C9F821A" w14:textId="6E294A8A" w:rsidR="00436B81" w:rsidRDefault="00436B81" w:rsidP="009A3A3B">
      <w:pPr>
        <w:spacing w:after="240" w:line="276" w:lineRule="auto"/>
        <w:ind w:left="993" w:hanging="993"/>
        <w:jc w:val="both"/>
        <w:rPr>
          <w:color w:val="191919"/>
          <w:lang w:val="id-ID"/>
        </w:rPr>
      </w:pPr>
      <w:proofErr w:type="spellStart"/>
      <w:r>
        <w:rPr>
          <w:color w:val="191919"/>
          <w:lang w:val="id-ID"/>
        </w:rPr>
        <w:t>Armawi</w:t>
      </w:r>
      <w:proofErr w:type="spellEnd"/>
      <w:r>
        <w:rPr>
          <w:color w:val="191919"/>
          <w:lang w:val="id-ID"/>
        </w:rPr>
        <w:t xml:space="preserve">, </w:t>
      </w:r>
      <w:proofErr w:type="spellStart"/>
      <w:r>
        <w:rPr>
          <w:color w:val="191919"/>
          <w:lang w:val="id-ID"/>
        </w:rPr>
        <w:t>Armaidy</w:t>
      </w:r>
      <w:proofErr w:type="spellEnd"/>
      <w:r>
        <w:rPr>
          <w:color w:val="191919"/>
          <w:lang w:val="id-ID"/>
        </w:rPr>
        <w:t xml:space="preserve">. 2008. </w:t>
      </w:r>
      <w:r>
        <w:rPr>
          <w:i/>
          <w:color w:val="191919"/>
          <w:lang w:val="id-ID"/>
        </w:rPr>
        <w:t xml:space="preserve">Kearifan Lokal Batak Toba </w:t>
      </w:r>
      <w:proofErr w:type="spellStart"/>
      <w:r>
        <w:rPr>
          <w:i/>
          <w:color w:val="191919"/>
          <w:lang w:val="id-ID"/>
        </w:rPr>
        <w:t>Dalihan</w:t>
      </w:r>
      <w:proofErr w:type="spellEnd"/>
      <w:r>
        <w:rPr>
          <w:i/>
          <w:color w:val="191919"/>
          <w:lang w:val="id-ID"/>
        </w:rPr>
        <w:t xml:space="preserve"> </w:t>
      </w:r>
      <w:proofErr w:type="spellStart"/>
      <w:r>
        <w:rPr>
          <w:i/>
          <w:color w:val="191919"/>
          <w:lang w:val="id-ID"/>
        </w:rPr>
        <w:t>Natolu</w:t>
      </w:r>
      <w:proofErr w:type="spellEnd"/>
      <w:r>
        <w:rPr>
          <w:i/>
          <w:color w:val="191919"/>
          <w:lang w:val="id-ID"/>
        </w:rPr>
        <w:t xml:space="preserve"> dan </w:t>
      </w:r>
      <w:proofErr w:type="spellStart"/>
      <w:r>
        <w:rPr>
          <w:i/>
          <w:color w:val="191919"/>
          <w:lang w:val="id-ID"/>
        </w:rPr>
        <w:t>Good</w:t>
      </w:r>
      <w:proofErr w:type="spellEnd"/>
      <w:r>
        <w:rPr>
          <w:i/>
          <w:color w:val="191919"/>
          <w:lang w:val="id-ID"/>
        </w:rPr>
        <w:t xml:space="preserve"> </w:t>
      </w:r>
      <w:proofErr w:type="spellStart"/>
      <w:r>
        <w:rPr>
          <w:i/>
          <w:color w:val="191919"/>
          <w:lang w:val="id-ID"/>
        </w:rPr>
        <w:t>Governance</w:t>
      </w:r>
      <w:proofErr w:type="spellEnd"/>
      <w:r>
        <w:rPr>
          <w:i/>
          <w:color w:val="191919"/>
          <w:lang w:val="id-ID"/>
        </w:rPr>
        <w:t xml:space="preserve"> dalam Birokrasi Publik</w:t>
      </w:r>
      <w:r>
        <w:rPr>
          <w:color w:val="191919"/>
          <w:lang w:val="id-ID"/>
        </w:rPr>
        <w:t>. Universitas Gajah Mada: Jurnal Filsafat Vol. 18.</w:t>
      </w:r>
    </w:p>
    <w:p w14:paraId="24EF53BC" w14:textId="77777777" w:rsidR="00436B81" w:rsidRPr="00596E62" w:rsidRDefault="00436B81" w:rsidP="00436B81">
      <w:pPr>
        <w:spacing w:after="240" w:line="276" w:lineRule="auto"/>
        <w:ind w:left="993" w:hanging="993"/>
        <w:rPr>
          <w:color w:val="000000"/>
          <w:lang w:val="id-ID"/>
        </w:rPr>
      </w:pPr>
      <w:proofErr w:type="spellStart"/>
      <w:r>
        <w:t>Hariyanto</w:t>
      </w:r>
      <w:proofErr w:type="spellEnd"/>
      <w:r>
        <w:rPr>
          <w:lang w:val="id-ID"/>
        </w:rPr>
        <w:t xml:space="preserve">. </w:t>
      </w:r>
      <w:r w:rsidRPr="004B599A">
        <w:t>2017</w:t>
      </w:r>
      <w:r>
        <w:rPr>
          <w:lang w:val="id-ID"/>
        </w:rPr>
        <w:t xml:space="preserve">. </w:t>
      </w:r>
      <w:r w:rsidRPr="006F5330">
        <w:rPr>
          <w:i/>
          <w:lang w:val="id-ID"/>
        </w:rPr>
        <w:t>Membangun Karakter Sadar Wisata Masyarakat di Destinasi Melalui Kearifan Lokal Sunda</w:t>
      </w:r>
      <w:r>
        <w:rPr>
          <w:lang w:val="id-ID"/>
        </w:rPr>
        <w:t xml:space="preserve">. </w:t>
      </w:r>
      <w:r w:rsidRPr="006F5330">
        <w:rPr>
          <w:lang w:val="id-ID"/>
        </w:rPr>
        <w:t>https://ejournal.bsi.ac.id/ejurnal/index.php/jp/article/view/1830</w:t>
      </w:r>
    </w:p>
    <w:p w14:paraId="73D5491C" w14:textId="77777777" w:rsidR="0026544F" w:rsidRPr="00402D27" w:rsidRDefault="0026544F" w:rsidP="0026544F">
      <w:pPr>
        <w:spacing w:after="240" w:line="276" w:lineRule="auto"/>
        <w:ind w:left="993" w:hanging="993"/>
        <w:jc w:val="both"/>
        <w:rPr>
          <w:color w:val="000000"/>
          <w:lang w:val="id-ID"/>
        </w:rPr>
      </w:pPr>
      <w:proofErr w:type="spellStart"/>
      <w:r w:rsidRPr="004B599A">
        <w:rPr>
          <w:color w:val="000000"/>
        </w:rPr>
        <w:t>Lickona</w:t>
      </w:r>
      <w:proofErr w:type="spellEnd"/>
      <w:r>
        <w:rPr>
          <w:color w:val="000000"/>
        </w:rPr>
        <w:t xml:space="preserve">, Thomas. </w:t>
      </w:r>
      <w:r w:rsidRPr="004B599A">
        <w:rPr>
          <w:color w:val="000000"/>
        </w:rPr>
        <w:t>2014</w:t>
      </w:r>
      <w:r>
        <w:rPr>
          <w:color w:val="000000"/>
        </w:rPr>
        <w:t xml:space="preserve">. </w:t>
      </w:r>
      <w:r>
        <w:rPr>
          <w:i/>
          <w:iCs/>
          <w:color w:val="000000"/>
        </w:rPr>
        <w:t xml:space="preserve">Pendidikan </w:t>
      </w:r>
      <w:proofErr w:type="spellStart"/>
      <w:r>
        <w:rPr>
          <w:i/>
          <w:iCs/>
          <w:color w:val="000000"/>
        </w:rPr>
        <w:t>Karakter</w:t>
      </w:r>
      <w:proofErr w:type="spellEnd"/>
      <w:r>
        <w:rPr>
          <w:color w:val="000000"/>
        </w:rPr>
        <w:t xml:space="preserve">. </w:t>
      </w:r>
      <w:proofErr w:type="spellStart"/>
      <w:r>
        <w:rPr>
          <w:color w:val="000000"/>
        </w:rPr>
        <w:t>Penerjemah</w:t>
      </w:r>
      <w:proofErr w:type="spellEnd"/>
      <w:r>
        <w:rPr>
          <w:color w:val="000000"/>
        </w:rPr>
        <w:t xml:space="preserve"> Lita S. Bandung: Nusa Media</w:t>
      </w:r>
    </w:p>
    <w:p w14:paraId="5BAC2BDE" w14:textId="77777777" w:rsidR="0026544F" w:rsidRDefault="0026544F" w:rsidP="0026544F">
      <w:pPr>
        <w:spacing w:after="240" w:line="276" w:lineRule="auto"/>
        <w:ind w:left="993" w:hanging="993"/>
        <w:jc w:val="both"/>
        <w:rPr>
          <w:color w:val="191919"/>
          <w:lang w:val="id-ID"/>
        </w:rPr>
      </w:pPr>
      <w:r w:rsidRPr="00106692">
        <w:lastRenderedPageBreak/>
        <w:t xml:space="preserve">Putra, Nusa. 2011. </w:t>
      </w:r>
      <w:r w:rsidRPr="00264E5C">
        <w:rPr>
          <w:i/>
        </w:rPr>
        <w:t>Research and development Research and development: an introduction</w:t>
      </w:r>
      <w:r w:rsidRPr="000F1D20">
        <w:t>. Jakarta: Raja</w:t>
      </w:r>
      <w:r>
        <w:t xml:space="preserve"> </w:t>
      </w:r>
      <w:proofErr w:type="spellStart"/>
      <w:r w:rsidRPr="000F1D20">
        <w:t>grafindo</w:t>
      </w:r>
      <w:proofErr w:type="spellEnd"/>
      <w:r w:rsidRPr="000F1D20">
        <w:t xml:space="preserve"> </w:t>
      </w:r>
      <w:proofErr w:type="spellStart"/>
      <w:r w:rsidRPr="000F1D20">
        <w:t>Persada</w:t>
      </w:r>
      <w:proofErr w:type="spellEnd"/>
      <w:r w:rsidRPr="000F1D20">
        <w:t>.</w:t>
      </w:r>
      <w:r w:rsidRPr="004B599A">
        <w:rPr>
          <w:color w:val="191919"/>
        </w:rPr>
        <w:t xml:space="preserve"> </w:t>
      </w:r>
    </w:p>
    <w:p w14:paraId="34DF9D48" w14:textId="77777777" w:rsidR="00884FCE" w:rsidRPr="009E7A16" w:rsidRDefault="00884FCE" w:rsidP="00884FCE">
      <w:pPr>
        <w:spacing w:after="240" w:line="276" w:lineRule="auto"/>
        <w:ind w:left="993" w:hanging="993"/>
        <w:jc w:val="both"/>
        <w:rPr>
          <w:color w:val="000000"/>
          <w:lang w:val="id-ID"/>
        </w:rPr>
      </w:pPr>
      <w:r w:rsidRPr="004B599A">
        <w:rPr>
          <w:color w:val="000000"/>
        </w:rPr>
        <w:t>Ryan</w:t>
      </w:r>
      <w:r>
        <w:rPr>
          <w:color w:val="000000"/>
          <w:lang w:val="id-ID"/>
        </w:rPr>
        <w:t>, Kevin</w:t>
      </w:r>
      <w:r w:rsidRPr="004B599A">
        <w:rPr>
          <w:color w:val="000000"/>
        </w:rPr>
        <w:t xml:space="preserve"> &amp; Bohlin</w:t>
      </w:r>
      <w:r>
        <w:rPr>
          <w:color w:val="000000"/>
          <w:lang w:val="id-ID"/>
        </w:rPr>
        <w:t>, Karen E.</w:t>
      </w:r>
      <w:r w:rsidRPr="004B599A">
        <w:rPr>
          <w:color w:val="000000"/>
        </w:rPr>
        <w:t xml:space="preserve"> 1999</w:t>
      </w:r>
      <w:r>
        <w:rPr>
          <w:color w:val="000000"/>
          <w:lang w:val="id-ID"/>
        </w:rPr>
        <w:t xml:space="preserve">. </w:t>
      </w:r>
      <w:proofErr w:type="spellStart"/>
      <w:r w:rsidRPr="004D50DA">
        <w:rPr>
          <w:i/>
          <w:color w:val="000000"/>
          <w:lang w:val="id-ID"/>
        </w:rPr>
        <w:t>Building</w:t>
      </w:r>
      <w:proofErr w:type="spellEnd"/>
      <w:r w:rsidRPr="004D50DA">
        <w:rPr>
          <w:i/>
          <w:color w:val="000000"/>
          <w:lang w:val="id-ID"/>
        </w:rPr>
        <w:t xml:space="preserve"> </w:t>
      </w:r>
      <w:proofErr w:type="spellStart"/>
      <w:r w:rsidRPr="004D50DA">
        <w:rPr>
          <w:i/>
          <w:color w:val="000000"/>
          <w:lang w:val="id-ID"/>
        </w:rPr>
        <w:t>Character</w:t>
      </w:r>
      <w:proofErr w:type="spellEnd"/>
      <w:r w:rsidRPr="004D50DA">
        <w:rPr>
          <w:i/>
          <w:color w:val="000000"/>
          <w:lang w:val="id-ID"/>
        </w:rPr>
        <w:t xml:space="preserve"> in </w:t>
      </w:r>
      <w:proofErr w:type="spellStart"/>
      <w:r w:rsidRPr="004D50DA">
        <w:rPr>
          <w:i/>
          <w:color w:val="000000"/>
          <w:lang w:val="id-ID"/>
        </w:rPr>
        <w:t>Schools</w:t>
      </w:r>
      <w:proofErr w:type="spellEnd"/>
      <w:r w:rsidRPr="004D50DA">
        <w:rPr>
          <w:i/>
          <w:color w:val="000000"/>
          <w:lang w:val="id-ID"/>
        </w:rPr>
        <w:t xml:space="preserve">: </w:t>
      </w:r>
      <w:proofErr w:type="spellStart"/>
      <w:r w:rsidRPr="004D50DA">
        <w:rPr>
          <w:i/>
          <w:color w:val="000000"/>
          <w:lang w:val="id-ID"/>
        </w:rPr>
        <w:t>Practical</w:t>
      </w:r>
      <w:proofErr w:type="spellEnd"/>
      <w:r w:rsidRPr="004D50DA">
        <w:rPr>
          <w:i/>
          <w:color w:val="000000"/>
          <w:lang w:val="id-ID"/>
        </w:rPr>
        <w:t xml:space="preserve"> </w:t>
      </w:r>
      <w:proofErr w:type="spellStart"/>
      <w:r w:rsidRPr="004D50DA">
        <w:rPr>
          <w:i/>
          <w:color w:val="000000"/>
          <w:lang w:val="id-ID"/>
        </w:rPr>
        <w:t>Ways</w:t>
      </w:r>
      <w:proofErr w:type="spellEnd"/>
      <w:r w:rsidRPr="004D50DA">
        <w:rPr>
          <w:i/>
          <w:color w:val="000000"/>
          <w:lang w:val="id-ID"/>
        </w:rPr>
        <w:t xml:space="preserve"> </w:t>
      </w:r>
      <w:proofErr w:type="spellStart"/>
      <w:r w:rsidRPr="004D50DA">
        <w:rPr>
          <w:i/>
          <w:color w:val="000000"/>
          <w:lang w:val="id-ID"/>
        </w:rPr>
        <w:t>to</w:t>
      </w:r>
      <w:proofErr w:type="spellEnd"/>
      <w:r w:rsidRPr="004D50DA">
        <w:rPr>
          <w:i/>
          <w:color w:val="000000"/>
          <w:lang w:val="id-ID"/>
        </w:rPr>
        <w:t xml:space="preserve"> </w:t>
      </w:r>
      <w:proofErr w:type="spellStart"/>
      <w:r w:rsidRPr="004D50DA">
        <w:rPr>
          <w:i/>
          <w:color w:val="000000"/>
          <w:lang w:val="id-ID"/>
        </w:rPr>
        <w:t>Bring</w:t>
      </w:r>
      <w:proofErr w:type="spellEnd"/>
      <w:r w:rsidRPr="004D50DA">
        <w:rPr>
          <w:i/>
          <w:color w:val="000000"/>
          <w:lang w:val="id-ID"/>
        </w:rPr>
        <w:t xml:space="preserve"> Moral </w:t>
      </w:r>
      <w:proofErr w:type="spellStart"/>
      <w:r w:rsidRPr="004D50DA">
        <w:rPr>
          <w:i/>
          <w:color w:val="000000"/>
          <w:lang w:val="id-ID"/>
        </w:rPr>
        <w:t>Instruction</w:t>
      </w:r>
      <w:proofErr w:type="spellEnd"/>
      <w:r w:rsidRPr="004D50DA">
        <w:rPr>
          <w:i/>
          <w:color w:val="000000"/>
          <w:lang w:val="id-ID"/>
        </w:rPr>
        <w:t xml:space="preserve"> </w:t>
      </w:r>
      <w:proofErr w:type="spellStart"/>
      <w:r w:rsidRPr="004D50DA">
        <w:rPr>
          <w:i/>
          <w:color w:val="000000"/>
          <w:lang w:val="id-ID"/>
        </w:rPr>
        <w:t>to</w:t>
      </w:r>
      <w:proofErr w:type="spellEnd"/>
      <w:r w:rsidRPr="004D50DA">
        <w:rPr>
          <w:i/>
          <w:color w:val="000000"/>
          <w:lang w:val="id-ID"/>
        </w:rPr>
        <w:t xml:space="preserve"> Life</w:t>
      </w:r>
      <w:r w:rsidRPr="004D50DA">
        <w:rPr>
          <w:color w:val="000000"/>
          <w:lang w:val="id-ID"/>
        </w:rPr>
        <w:t xml:space="preserve">. San Francisco: </w:t>
      </w:r>
      <w:proofErr w:type="spellStart"/>
      <w:r w:rsidRPr="004D50DA">
        <w:rPr>
          <w:color w:val="000000"/>
          <w:lang w:val="id-ID"/>
        </w:rPr>
        <w:t>Jossey</w:t>
      </w:r>
      <w:proofErr w:type="spellEnd"/>
      <w:r w:rsidRPr="004D50DA">
        <w:rPr>
          <w:color w:val="000000"/>
          <w:lang w:val="id-ID"/>
        </w:rPr>
        <w:t xml:space="preserve"> </w:t>
      </w:r>
      <w:proofErr w:type="spellStart"/>
      <w:r w:rsidRPr="004D50DA">
        <w:rPr>
          <w:color w:val="000000"/>
          <w:lang w:val="id-ID"/>
        </w:rPr>
        <w:t>Bass</w:t>
      </w:r>
      <w:proofErr w:type="spellEnd"/>
      <w:r w:rsidRPr="004D50DA">
        <w:rPr>
          <w:color w:val="000000"/>
          <w:lang w:val="id-ID"/>
        </w:rPr>
        <w:t>.</w:t>
      </w:r>
    </w:p>
    <w:p w14:paraId="51A4DAF3" w14:textId="77777777" w:rsidR="00884FCE" w:rsidRPr="00475DE0" w:rsidRDefault="00884FCE" w:rsidP="00884FCE">
      <w:pPr>
        <w:spacing w:after="240" w:line="276" w:lineRule="auto"/>
        <w:ind w:left="993" w:hanging="993"/>
        <w:jc w:val="both"/>
        <w:rPr>
          <w:lang w:val="id-ID"/>
        </w:rPr>
      </w:pPr>
      <w:r>
        <w:rPr>
          <w:color w:val="191919"/>
          <w:lang w:val="id-ID"/>
        </w:rPr>
        <w:t xml:space="preserve">Sihombing, </w:t>
      </w:r>
      <w:proofErr w:type="spellStart"/>
      <w:r>
        <w:rPr>
          <w:color w:val="191919"/>
          <w:lang w:val="id-ID"/>
        </w:rPr>
        <w:t>Adison</w:t>
      </w:r>
      <w:proofErr w:type="spellEnd"/>
      <w:r>
        <w:rPr>
          <w:color w:val="191919"/>
          <w:lang w:val="id-ID"/>
        </w:rPr>
        <w:t xml:space="preserve"> Adrian. 2018. </w:t>
      </w:r>
      <w:r>
        <w:rPr>
          <w:i/>
          <w:color w:val="191919"/>
          <w:lang w:val="id-ID"/>
        </w:rPr>
        <w:t>Mengenal Budaya Batak Toba Melalui Falsafah “</w:t>
      </w:r>
      <w:proofErr w:type="spellStart"/>
      <w:r>
        <w:rPr>
          <w:i/>
          <w:color w:val="191919"/>
          <w:lang w:val="id-ID"/>
        </w:rPr>
        <w:t>Dalihan</w:t>
      </w:r>
      <w:proofErr w:type="spellEnd"/>
      <w:r>
        <w:rPr>
          <w:i/>
          <w:color w:val="191919"/>
          <w:lang w:val="id-ID"/>
        </w:rPr>
        <w:t xml:space="preserve"> Na </w:t>
      </w:r>
      <w:proofErr w:type="spellStart"/>
      <w:r>
        <w:rPr>
          <w:i/>
          <w:color w:val="191919"/>
          <w:lang w:val="id-ID"/>
        </w:rPr>
        <w:t>Tolu</w:t>
      </w:r>
      <w:proofErr w:type="spellEnd"/>
      <w:r>
        <w:rPr>
          <w:i/>
          <w:color w:val="191919"/>
          <w:lang w:val="id-ID"/>
        </w:rPr>
        <w:t>” Perspektif Kohesi dan Kerukunan (</w:t>
      </w:r>
      <w:proofErr w:type="spellStart"/>
      <w:r>
        <w:rPr>
          <w:i/>
          <w:color w:val="191919"/>
          <w:lang w:val="id-ID"/>
        </w:rPr>
        <w:t>Cohesion</w:t>
      </w:r>
      <w:proofErr w:type="spellEnd"/>
      <w:r>
        <w:rPr>
          <w:i/>
          <w:color w:val="191919"/>
          <w:lang w:val="id-ID"/>
        </w:rPr>
        <w:t xml:space="preserve"> </w:t>
      </w:r>
      <w:proofErr w:type="spellStart"/>
      <w:r>
        <w:rPr>
          <w:i/>
          <w:color w:val="191919"/>
          <w:lang w:val="id-ID"/>
        </w:rPr>
        <w:t>Perspectie</w:t>
      </w:r>
      <w:proofErr w:type="spellEnd"/>
      <w:r>
        <w:rPr>
          <w:i/>
          <w:color w:val="191919"/>
          <w:lang w:val="id-ID"/>
        </w:rPr>
        <w:t xml:space="preserve"> </w:t>
      </w:r>
      <w:proofErr w:type="spellStart"/>
      <w:r>
        <w:rPr>
          <w:i/>
          <w:color w:val="191919"/>
          <w:lang w:val="id-ID"/>
        </w:rPr>
        <w:t>and</w:t>
      </w:r>
      <w:proofErr w:type="spellEnd"/>
      <w:r>
        <w:rPr>
          <w:i/>
          <w:color w:val="191919"/>
          <w:lang w:val="id-ID"/>
        </w:rPr>
        <w:t xml:space="preserve"> </w:t>
      </w:r>
      <w:proofErr w:type="spellStart"/>
      <w:r>
        <w:rPr>
          <w:i/>
          <w:color w:val="191919"/>
          <w:lang w:val="id-ID"/>
        </w:rPr>
        <w:t>Harmony</w:t>
      </w:r>
      <w:proofErr w:type="spellEnd"/>
      <w:r>
        <w:rPr>
          <w:i/>
          <w:color w:val="191919"/>
          <w:lang w:val="id-ID"/>
        </w:rPr>
        <w:t>)</w:t>
      </w:r>
      <w:r>
        <w:rPr>
          <w:color w:val="191919"/>
          <w:lang w:val="id-ID"/>
        </w:rPr>
        <w:t xml:space="preserve">. </w:t>
      </w:r>
      <w:r w:rsidRPr="00AD00C9">
        <w:rPr>
          <w:color w:val="191919"/>
          <w:lang w:val="id-ID"/>
        </w:rPr>
        <w:t>Badan litbang dan Diklat Kementerian Agama RI</w:t>
      </w:r>
      <w:r>
        <w:rPr>
          <w:color w:val="191919"/>
          <w:lang w:val="id-ID"/>
        </w:rPr>
        <w:t xml:space="preserve">: Jurnal Lektur Keagamaan Vol. 16. </w:t>
      </w:r>
    </w:p>
    <w:p w14:paraId="3C7C475A" w14:textId="77777777" w:rsidR="008B2D09" w:rsidRDefault="008B2D09" w:rsidP="008B2D09">
      <w:pPr>
        <w:spacing w:after="240" w:line="276" w:lineRule="auto"/>
        <w:ind w:left="993" w:hanging="993"/>
        <w:jc w:val="both"/>
        <w:rPr>
          <w:iCs/>
          <w:color w:val="000000"/>
          <w:lang w:val="id-ID"/>
        </w:rPr>
      </w:pPr>
      <w:r w:rsidRPr="004B599A">
        <w:rPr>
          <w:i/>
          <w:iCs/>
          <w:color w:val="000000"/>
        </w:rPr>
        <w:t xml:space="preserve">The Travel &amp; T </w:t>
      </w:r>
      <w:proofErr w:type="spellStart"/>
      <w:r w:rsidRPr="004B599A">
        <w:rPr>
          <w:i/>
          <w:iCs/>
          <w:color w:val="000000"/>
        </w:rPr>
        <w:t>ourism</w:t>
      </w:r>
      <w:proofErr w:type="spellEnd"/>
      <w:r w:rsidRPr="004B599A">
        <w:rPr>
          <w:i/>
          <w:iCs/>
          <w:color w:val="000000"/>
        </w:rPr>
        <w:t xml:space="preserve"> Competitiveness Report 2013</w:t>
      </w:r>
    </w:p>
    <w:p w14:paraId="425C1961" w14:textId="77777777" w:rsidR="008B2D09" w:rsidRPr="00624D97" w:rsidRDefault="008B2D09" w:rsidP="008B2D09">
      <w:pPr>
        <w:spacing w:after="240" w:line="276" w:lineRule="auto"/>
        <w:ind w:left="993" w:hanging="993"/>
        <w:jc w:val="both"/>
        <w:rPr>
          <w:color w:val="000000"/>
          <w:lang w:val="id-ID"/>
        </w:rPr>
      </w:pPr>
      <w:proofErr w:type="spellStart"/>
      <w:r w:rsidRPr="0022484D">
        <w:rPr>
          <w:color w:val="000000"/>
        </w:rPr>
        <w:t>Undang-Undang</w:t>
      </w:r>
      <w:proofErr w:type="spellEnd"/>
      <w:r w:rsidRPr="0022484D">
        <w:rPr>
          <w:color w:val="000000"/>
        </w:rPr>
        <w:t xml:space="preserve"> </w:t>
      </w:r>
      <w:proofErr w:type="spellStart"/>
      <w:r w:rsidRPr="0022484D">
        <w:rPr>
          <w:color w:val="000000"/>
        </w:rPr>
        <w:t>Republik</w:t>
      </w:r>
      <w:proofErr w:type="spellEnd"/>
      <w:r w:rsidRPr="0022484D">
        <w:rPr>
          <w:color w:val="000000"/>
        </w:rPr>
        <w:t xml:space="preserve"> Indonesia </w:t>
      </w:r>
      <w:proofErr w:type="spellStart"/>
      <w:r w:rsidRPr="0022484D">
        <w:rPr>
          <w:color w:val="000000"/>
        </w:rPr>
        <w:t>Nomor</w:t>
      </w:r>
      <w:proofErr w:type="spellEnd"/>
      <w:r w:rsidRPr="0022484D">
        <w:rPr>
          <w:color w:val="000000"/>
        </w:rPr>
        <w:t xml:space="preserve"> 10 </w:t>
      </w:r>
      <w:proofErr w:type="spellStart"/>
      <w:r w:rsidRPr="0022484D">
        <w:rPr>
          <w:color w:val="000000"/>
        </w:rPr>
        <w:t>Tahun</w:t>
      </w:r>
      <w:proofErr w:type="spellEnd"/>
      <w:r w:rsidRPr="0022484D">
        <w:rPr>
          <w:color w:val="000000"/>
        </w:rPr>
        <w:t xml:space="preserve"> 2009</w:t>
      </w:r>
      <w:r>
        <w:rPr>
          <w:color w:val="000000"/>
          <w:lang w:val="id-ID"/>
        </w:rPr>
        <w:t xml:space="preserve"> tentang</w:t>
      </w:r>
      <w:r>
        <w:rPr>
          <w:color w:val="000000"/>
        </w:rPr>
        <w:t xml:space="preserve"> </w:t>
      </w:r>
      <w:proofErr w:type="spellStart"/>
      <w:r>
        <w:rPr>
          <w:color w:val="000000"/>
        </w:rPr>
        <w:t>Kepariwisataan</w:t>
      </w:r>
      <w:proofErr w:type="spellEnd"/>
      <w:r>
        <w:rPr>
          <w:color w:val="000000"/>
          <w:lang w:val="id-ID"/>
        </w:rPr>
        <w:t>.</w:t>
      </w:r>
    </w:p>
    <w:p w14:paraId="2D889CD6" w14:textId="0FCF207A" w:rsidR="00C244D7" w:rsidRPr="00F342C4" w:rsidRDefault="00C244D7" w:rsidP="009A3A3B">
      <w:pPr>
        <w:spacing w:after="240" w:line="276" w:lineRule="auto"/>
        <w:ind w:left="993" w:hanging="993"/>
        <w:jc w:val="both"/>
        <w:rPr>
          <w:color w:val="000000"/>
          <w:lang w:val="id-ID"/>
        </w:rPr>
      </w:pPr>
      <w:r w:rsidRPr="004B599A">
        <w:rPr>
          <w:color w:val="000000"/>
        </w:rPr>
        <w:t>U</w:t>
      </w:r>
      <w:proofErr w:type="spellStart"/>
      <w:r w:rsidR="00F342C4">
        <w:rPr>
          <w:color w:val="000000"/>
          <w:lang w:val="id-ID"/>
        </w:rPr>
        <w:t>ndang</w:t>
      </w:r>
      <w:proofErr w:type="spellEnd"/>
      <w:r w:rsidR="00F342C4">
        <w:rPr>
          <w:color w:val="000000"/>
          <w:lang w:val="id-ID"/>
        </w:rPr>
        <w:t>-Undang Republik Indonesia</w:t>
      </w:r>
      <w:r w:rsidRPr="004B599A">
        <w:rPr>
          <w:color w:val="000000"/>
        </w:rPr>
        <w:t xml:space="preserve"> No</w:t>
      </w:r>
      <w:proofErr w:type="spellStart"/>
      <w:r w:rsidR="00F342C4">
        <w:rPr>
          <w:color w:val="000000"/>
          <w:lang w:val="id-ID"/>
        </w:rPr>
        <w:t>mor</w:t>
      </w:r>
      <w:proofErr w:type="spellEnd"/>
      <w:r w:rsidRPr="004B599A">
        <w:rPr>
          <w:color w:val="000000"/>
        </w:rPr>
        <w:t xml:space="preserve"> 26 </w:t>
      </w:r>
      <w:proofErr w:type="spellStart"/>
      <w:r w:rsidRPr="004B599A">
        <w:rPr>
          <w:color w:val="000000"/>
        </w:rPr>
        <w:t>Tahun</w:t>
      </w:r>
      <w:proofErr w:type="spellEnd"/>
      <w:r w:rsidRPr="004B599A">
        <w:rPr>
          <w:color w:val="000000"/>
        </w:rPr>
        <w:t xml:space="preserve"> 2007</w:t>
      </w:r>
      <w:r w:rsidR="00F342C4">
        <w:rPr>
          <w:color w:val="000000"/>
          <w:lang w:val="id-ID"/>
        </w:rPr>
        <w:t xml:space="preserve"> tentang Penataan Ruang</w:t>
      </w:r>
      <w:r w:rsidR="00624D97">
        <w:rPr>
          <w:color w:val="000000"/>
          <w:lang w:val="id-ID"/>
        </w:rPr>
        <w:t>.</w:t>
      </w:r>
    </w:p>
    <w:p w14:paraId="228BDA69" w14:textId="77777777" w:rsidR="00CC44D2" w:rsidRPr="00E35125" w:rsidRDefault="009562BA" w:rsidP="009A3A3B">
      <w:pPr>
        <w:spacing w:after="240" w:line="276" w:lineRule="auto"/>
        <w:ind w:left="993" w:hanging="993"/>
        <w:jc w:val="both"/>
        <w:rPr>
          <w:color w:val="000000"/>
          <w:lang w:val="id-ID"/>
        </w:rPr>
      </w:pPr>
      <w:r>
        <w:rPr>
          <w:color w:val="000000"/>
        </w:rPr>
        <w:t>Wibowo</w:t>
      </w:r>
      <w:r>
        <w:rPr>
          <w:color w:val="000000"/>
          <w:lang w:val="id-ID"/>
        </w:rPr>
        <w:t xml:space="preserve"> &amp; </w:t>
      </w:r>
      <w:proofErr w:type="spellStart"/>
      <w:r w:rsidR="007B5D7A" w:rsidRPr="004B599A">
        <w:rPr>
          <w:color w:val="000000"/>
        </w:rPr>
        <w:t>Gunawan</w:t>
      </w:r>
      <w:proofErr w:type="spellEnd"/>
      <w:r w:rsidR="007B5D7A" w:rsidRPr="004B599A">
        <w:rPr>
          <w:color w:val="000000"/>
        </w:rPr>
        <w:t>. 2015</w:t>
      </w:r>
      <w:r w:rsidR="00E35125">
        <w:rPr>
          <w:color w:val="000000"/>
          <w:lang w:val="id-ID"/>
        </w:rPr>
        <w:t xml:space="preserve">. </w:t>
      </w:r>
      <w:r w:rsidR="00E35125" w:rsidRPr="00E35125">
        <w:rPr>
          <w:i/>
          <w:color w:val="000000"/>
          <w:lang w:val="id-ID"/>
        </w:rPr>
        <w:t>Pendidikan Karakter Berbasis Kearifan Lokal Di Sekolah</w:t>
      </w:r>
      <w:r w:rsidR="00E35125">
        <w:rPr>
          <w:color w:val="000000"/>
          <w:lang w:val="id-ID"/>
        </w:rPr>
        <w:t>.</w:t>
      </w:r>
      <w:r w:rsidR="00C22058">
        <w:rPr>
          <w:color w:val="000000"/>
          <w:lang w:val="id-ID"/>
        </w:rPr>
        <w:t xml:space="preserve"> Yogyakarta: Pustaka Pelajar.</w:t>
      </w:r>
    </w:p>
    <w:p w14:paraId="46771430" w14:textId="627F3C66" w:rsidR="00584EC7" w:rsidRDefault="00584EC7" w:rsidP="00E612BF">
      <w:pPr>
        <w:spacing w:after="240" w:line="276" w:lineRule="auto"/>
        <w:ind w:left="993" w:hanging="993"/>
        <w:jc w:val="both"/>
        <w:rPr>
          <w:color w:val="191919"/>
          <w:lang w:val="id-ID"/>
        </w:rPr>
      </w:pPr>
    </w:p>
    <w:sectPr w:rsidR="00584EC7" w:rsidSect="00FE6E34">
      <w:footerReference w:type="default" r:id="rId10"/>
      <w:pgSz w:w="11905" w:h="16837"/>
      <w:pgMar w:top="1440" w:right="144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5AFE2" w14:textId="77777777" w:rsidR="000E45D2" w:rsidRDefault="000E45D2" w:rsidP="00E713DF">
      <w:r>
        <w:separator/>
      </w:r>
    </w:p>
  </w:endnote>
  <w:endnote w:type="continuationSeparator" w:id="0">
    <w:p w14:paraId="5B1178FF" w14:textId="77777777" w:rsidR="000E45D2" w:rsidRDefault="000E45D2" w:rsidP="00E7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799922"/>
      <w:docPartObj>
        <w:docPartGallery w:val="Page Numbers (Bottom of Page)"/>
        <w:docPartUnique/>
      </w:docPartObj>
    </w:sdtPr>
    <w:sdtEndPr/>
    <w:sdtContent>
      <w:p w14:paraId="4B4F534F" w14:textId="77777777" w:rsidR="00E713DF" w:rsidRDefault="00610B34">
        <w:pPr>
          <w:pStyle w:val="Footer"/>
          <w:jc w:val="right"/>
        </w:pPr>
        <w:r>
          <w:fldChar w:fldCharType="begin"/>
        </w:r>
        <w:r w:rsidR="00523B2F">
          <w:instrText xml:space="preserve"> PAGE   \* MERGEFORMAT </w:instrText>
        </w:r>
        <w:r>
          <w:fldChar w:fldCharType="separate"/>
        </w:r>
        <w:r w:rsidR="008838C2">
          <w:rPr>
            <w:noProof/>
          </w:rPr>
          <w:t>11</w:t>
        </w:r>
        <w:r>
          <w:rPr>
            <w:noProof/>
          </w:rPr>
          <w:fldChar w:fldCharType="end"/>
        </w:r>
      </w:p>
    </w:sdtContent>
  </w:sdt>
  <w:p w14:paraId="3D3BD1FE" w14:textId="77777777" w:rsidR="00E713DF" w:rsidRDefault="00E7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6F270" w14:textId="77777777" w:rsidR="000E45D2" w:rsidRDefault="000E45D2" w:rsidP="00E713DF">
      <w:r>
        <w:separator/>
      </w:r>
    </w:p>
  </w:footnote>
  <w:footnote w:type="continuationSeparator" w:id="0">
    <w:p w14:paraId="794C6A43" w14:textId="77777777" w:rsidR="000E45D2" w:rsidRDefault="000E45D2" w:rsidP="00E7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50BD"/>
    <w:multiLevelType w:val="hybridMultilevel"/>
    <w:tmpl w:val="BA9EC1DA"/>
    <w:lvl w:ilvl="0" w:tplc="08EC82C2">
      <w:start w:val="1"/>
      <w:numFmt w:val="decimal"/>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A1740C3"/>
    <w:multiLevelType w:val="hybridMultilevel"/>
    <w:tmpl w:val="8C0875C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A477795"/>
    <w:multiLevelType w:val="hybridMultilevel"/>
    <w:tmpl w:val="5FC8D8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C26FCB"/>
    <w:multiLevelType w:val="hybridMultilevel"/>
    <w:tmpl w:val="07FEEFB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9B61477"/>
    <w:multiLevelType w:val="hybridMultilevel"/>
    <w:tmpl w:val="7026043E"/>
    <w:lvl w:ilvl="0" w:tplc="19BA6588">
      <w:start w:val="1"/>
      <w:numFmt w:val="decimal"/>
      <w:lvlText w:val="%1."/>
      <w:lvlJc w:val="left"/>
      <w:pPr>
        <w:ind w:left="1449" w:hanging="74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2B5262E"/>
    <w:multiLevelType w:val="hybridMultilevel"/>
    <w:tmpl w:val="F9A28338"/>
    <w:lvl w:ilvl="0" w:tplc="28A229D4">
      <w:start w:val="1"/>
      <w:numFmt w:val="lowerLetter"/>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24674050"/>
    <w:multiLevelType w:val="hybridMultilevel"/>
    <w:tmpl w:val="3FF6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3434D"/>
    <w:multiLevelType w:val="hybridMultilevel"/>
    <w:tmpl w:val="F084BBAE"/>
    <w:lvl w:ilvl="0" w:tplc="FD6819E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3A934D55"/>
    <w:multiLevelType w:val="hybridMultilevel"/>
    <w:tmpl w:val="E3DAB944"/>
    <w:lvl w:ilvl="0" w:tplc="28A229D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305C87"/>
    <w:multiLevelType w:val="multilevel"/>
    <w:tmpl w:val="E44E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74A55"/>
    <w:multiLevelType w:val="hybridMultilevel"/>
    <w:tmpl w:val="CFC44CBC"/>
    <w:lvl w:ilvl="0" w:tplc="6E74B0B6">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0B46AF"/>
    <w:multiLevelType w:val="hybridMultilevel"/>
    <w:tmpl w:val="2CF05494"/>
    <w:lvl w:ilvl="0" w:tplc="6F3244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59DF7A1A"/>
    <w:multiLevelType w:val="hybridMultilevel"/>
    <w:tmpl w:val="2CF05494"/>
    <w:lvl w:ilvl="0" w:tplc="6F3244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D297E45"/>
    <w:multiLevelType w:val="hybridMultilevel"/>
    <w:tmpl w:val="0770D2CC"/>
    <w:lvl w:ilvl="0" w:tplc="37FC17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6DD42283"/>
    <w:multiLevelType w:val="hybridMultilevel"/>
    <w:tmpl w:val="0F02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65C78"/>
    <w:multiLevelType w:val="hybridMultilevel"/>
    <w:tmpl w:val="7608B6D0"/>
    <w:lvl w:ilvl="0" w:tplc="EC7853B4">
      <w:start w:val="1"/>
      <w:numFmt w:val="decimal"/>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17B4508"/>
    <w:multiLevelType w:val="hybridMultilevel"/>
    <w:tmpl w:val="E54E7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26A30"/>
    <w:multiLevelType w:val="multilevel"/>
    <w:tmpl w:val="8092CF9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9461B"/>
    <w:multiLevelType w:val="hybridMultilevel"/>
    <w:tmpl w:val="80800FC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79AA3389"/>
    <w:multiLevelType w:val="hybridMultilevel"/>
    <w:tmpl w:val="8D28C690"/>
    <w:lvl w:ilvl="0" w:tplc="C00AE77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7BF066F4"/>
    <w:multiLevelType w:val="hybridMultilevel"/>
    <w:tmpl w:val="FA1CBD16"/>
    <w:lvl w:ilvl="0" w:tplc="28A229D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4"/>
  </w:num>
  <w:num w:numId="3">
    <w:abstractNumId w:val="14"/>
  </w:num>
  <w:num w:numId="4">
    <w:abstractNumId w:val="6"/>
  </w:num>
  <w:num w:numId="5">
    <w:abstractNumId w:val="17"/>
  </w:num>
  <w:num w:numId="6">
    <w:abstractNumId w:val="9"/>
  </w:num>
  <w:num w:numId="7">
    <w:abstractNumId w:val="18"/>
  </w:num>
  <w:num w:numId="8">
    <w:abstractNumId w:val="20"/>
  </w:num>
  <w:num w:numId="9">
    <w:abstractNumId w:val="5"/>
  </w:num>
  <w:num w:numId="10">
    <w:abstractNumId w:val="7"/>
  </w:num>
  <w:num w:numId="11">
    <w:abstractNumId w:val="13"/>
  </w:num>
  <w:num w:numId="12">
    <w:abstractNumId w:val="3"/>
  </w:num>
  <w:num w:numId="13">
    <w:abstractNumId w:val="1"/>
  </w:num>
  <w:num w:numId="14">
    <w:abstractNumId w:val="19"/>
  </w:num>
  <w:num w:numId="15">
    <w:abstractNumId w:val="8"/>
  </w:num>
  <w:num w:numId="16">
    <w:abstractNumId w:val="2"/>
  </w:num>
  <w:num w:numId="17">
    <w:abstractNumId w:val="12"/>
  </w:num>
  <w:num w:numId="18">
    <w:abstractNumId w:val="16"/>
  </w:num>
  <w:num w:numId="19">
    <w:abstractNumId w:val="11"/>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745C"/>
    <w:rsid w:val="000006C7"/>
    <w:rsid w:val="00002DC5"/>
    <w:rsid w:val="00011AEB"/>
    <w:rsid w:val="00012C36"/>
    <w:rsid w:val="000145D9"/>
    <w:rsid w:val="000173C8"/>
    <w:rsid w:val="000206B9"/>
    <w:rsid w:val="00023A5E"/>
    <w:rsid w:val="000266C3"/>
    <w:rsid w:val="00027218"/>
    <w:rsid w:val="00042DE4"/>
    <w:rsid w:val="00050D74"/>
    <w:rsid w:val="00052E2A"/>
    <w:rsid w:val="00056B9A"/>
    <w:rsid w:val="00057986"/>
    <w:rsid w:val="00060B97"/>
    <w:rsid w:val="00066A58"/>
    <w:rsid w:val="000709AF"/>
    <w:rsid w:val="0007471B"/>
    <w:rsid w:val="000806E1"/>
    <w:rsid w:val="00085D50"/>
    <w:rsid w:val="00092655"/>
    <w:rsid w:val="00097F2D"/>
    <w:rsid w:val="000A3212"/>
    <w:rsid w:val="000C1481"/>
    <w:rsid w:val="000C2B33"/>
    <w:rsid w:val="000D321A"/>
    <w:rsid w:val="000E0525"/>
    <w:rsid w:val="000E1477"/>
    <w:rsid w:val="000E45D2"/>
    <w:rsid w:val="000E792D"/>
    <w:rsid w:val="000F1C03"/>
    <w:rsid w:val="000F304E"/>
    <w:rsid w:val="001047FC"/>
    <w:rsid w:val="00106729"/>
    <w:rsid w:val="0011035F"/>
    <w:rsid w:val="001221E2"/>
    <w:rsid w:val="00126911"/>
    <w:rsid w:val="00133DBE"/>
    <w:rsid w:val="0013635C"/>
    <w:rsid w:val="0013749B"/>
    <w:rsid w:val="0014315B"/>
    <w:rsid w:val="00152258"/>
    <w:rsid w:val="00156800"/>
    <w:rsid w:val="00165A23"/>
    <w:rsid w:val="00166C03"/>
    <w:rsid w:val="00167D95"/>
    <w:rsid w:val="00174C67"/>
    <w:rsid w:val="00181528"/>
    <w:rsid w:val="0019531B"/>
    <w:rsid w:val="00195CAC"/>
    <w:rsid w:val="001A6A7B"/>
    <w:rsid w:val="001A745C"/>
    <w:rsid w:val="001C0AAE"/>
    <w:rsid w:val="001C21BA"/>
    <w:rsid w:val="001C6AE6"/>
    <w:rsid w:val="001D416D"/>
    <w:rsid w:val="001D7761"/>
    <w:rsid w:val="001E0FFD"/>
    <w:rsid w:val="001E101A"/>
    <w:rsid w:val="001E11EB"/>
    <w:rsid w:val="001E2278"/>
    <w:rsid w:val="001E65D1"/>
    <w:rsid w:val="001E6BC9"/>
    <w:rsid w:val="001E7693"/>
    <w:rsid w:val="001F674C"/>
    <w:rsid w:val="0020229F"/>
    <w:rsid w:val="00202BE2"/>
    <w:rsid w:val="002052DE"/>
    <w:rsid w:val="00207917"/>
    <w:rsid w:val="00210296"/>
    <w:rsid w:val="0021271E"/>
    <w:rsid w:val="00217630"/>
    <w:rsid w:val="00223C13"/>
    <w:rsid w:val="0022484D"/>
    <w:rsid w:val="002252FD"/>
    <w:rsid w:val="00243BC1"/>
    <w:rsid w:val="0025245B"/>
    <w:rsid w:val="00252627"/>
    <w:rsid w:val="002530CA"/>
    <w:rsid w:val="002567D5"/>
    <w:rsid w:val="00260A84"/>
    <w:rsid w:val="0026123E"/>
    <w:rsid w:val="00264E5C"/>
    <w:rsid w:val="0026544F"/>
    <w:rsid w:val="00270939"/>
    <w:rsid w:val="00277D81"/>
    <w:rsid w:val="002815E2"/>
    <w:rsid w:val="00281B87"/>
    <w:rsid w:val="00283C9D"/>
    <w:rsid w:val="00284467"/>
    <w:rsid w:val="002877BD"/>
    <w:rsid w:val="00287886"/>
    <w:rsid w:val="00287DC2"/>
    <w:rsid w:val="00292E44"/>
    <w:rsid w:val="00297A56"/>
    <w:rsid w:val="002A1CDF"/>
    <w:rsid w:val="002A54B9"/>
    <w:rsid w:val="002A6983"/>
    <w:rsid w:val="002A70B0"/>
    <w:rsid w:val="002A7DFC"/>
    <w:rsid w:val="002B01B4"/>
    <w:rsid w:val="002B14BA"/>
    <w:rsid w:val="002B15A6"/>
    <w:rsid w:val="002C0114"/>
    <w:rsid w:val="002C239F"/>
    <w:rsid w:val="002D2FF0"/>
    <w:rsid w:val="002D36DC"/>
    <w:rsid w:val="002D65EE"/>
    <w:rsid w:val="002E42AD"/>
    <w:rsid w:val="002F19EF"/>
    <w:rsid w:val="0030042A"/>
    <w:rsid w:val="003030B4"/>
    <w:rsid w:val="00304E46"/>
    <w:rsid w:val="0030522A"/>
    <w:rsid w:val="00317565"/>
    <w:rsid w:val="003208C9"/>
    <w:rsid w:val="00321422"/>
    <w:rsid w:val="00325912"/>
    <w:rsid w:val="00327903"/>
    <w:rsid w:val="00330589"/>
    <w:rsid w:val="00333CB2"/>
    <w:rsid w:val="003358DA"/>
    <w:rsid w:val="00335BE1"/>
    <w:rsid w:val="003429D0"/>
    <w:rsid w:val="003430C6"/>
    <w:rsid w:val="00345880"/>
    <w:rsid w:val="00347CE1"/>
    <w:rsid w:val="00353004"/>
    <w:rsid w:val="003550C4"/>
    <w:rsid w:val="0036127B"/>
    <w:rsid w:val="00367945"/>
    <w:rsid w:val="003743CF"/>
    <w:rsid w:val="003816E9"/>
    <w:rsid w:val="00394474"/>
    <w:rsid w:val="0039464D"/>
    <w:rsid w:val="003A1246"/>
    <w:rsid w:val="003A3CA7"/>
    <w:rsid w:val="003A630F"/>
    <w:rsid w:val="003B02DE"/>
    <w:rsid w:val="003B7E76"/>
    <w:rsid w:val="003B7F3C"/>
    <w:rsid w:val="003C00CE"/>
    <w:rsid w:val="003C1043"/>
    <w:rsid w:val="003C4F75"/>
    <w:rsid w:val="003C6B21"/>
    <w:rsid w:val="003D421D"/>
    <w:rsid w:val="003D4C0C"/>
    <w:rsid w:val="003D5725"/>
    <w:rsid w:val="003E184A"/>
    <w:rsid w:val="003E5D0C"/>
    <w:rsid w:val="00400A56"/>
    <w:rsid w:val="00401DE7"/>
    <w:rsid w:val="00402D27"/>
    <w:rsid w:val="00412205"/>
    <w:rsid w:val="00417831"/>
    <w:rsid w:val="00420E7B"/>
    <w:rsid w:val="00432919"/>
    <w:rsid w:val="00436B81"/>
    <w:rsid w:val="004372E4"/>
    <w:rsid w:val="004374B8"/>
    <w:rsid w:val="004377D2"/>
    <w:rsid w:val="00447189"/>
    <w:rsid w:val="00450F1F"/>
    <w:rsid w:val="00454162"/>
    <w:rsid w:val="004620B4"/>
    <w:rsid w:val="00472C49"/>
    <w:rsid w:val="00474B9C"/>
    <w:rsid w:val="00475DE0"/>
    <w:rsid w:val="0047661E"/>
    <w:rsid w:val="00477103"/>
    <w:rsid w:val="0047711C"/>
    <w:rsid w:val="004817F5"/>
    <w:rsid w:val="00481A0A"/>
    <w:rsid w:val="00481F58"/>
    <w:rsid w:val="00484C38"/>
    <w:rsid w:val="00485A3D"/>
    <w:rsid w:val="0048623E"/>
    <w:rsid w:val="00493CA1"/>
    <w:rsid w:val="004A35FE"/>
    <w:rsid w:val="004A716B"/>
    <w:rsid w:val="004B1C22"/>
    <w:rsid w:val="004B599A"/>
    <w:rsid w:val="004C32EA"/>
    <w:rsid w:val="004C6830"/>
    <w:rsid w:val="004C6846"/>
    <w:rsid w:val="004D50DA"/>
    <w:rsid w:val="004E2BFD"/>
    <w:rsid w:val="004E3328"/>
    <w:rsid w:val="004E3D11"/>
    <w:rsid w:val="004F5CB3"/>
    <w:rsid w:val="004F6450"/>
    <w:rsid w:val="004F702D"/>
    <w:rsid w:val="004F703F"/>
    <w:rsid w:val="00505079"/>
    <w:rsid w:val="00511B98"/>
    <w:rsid w:val="0051206F"/>
    <w:rsid w:val="00513B89"/>
    <w:rsid w:val="005151FE"/>
    <w:rsid w:val="005205D2"/>
    <w:rsid w:val="00520900"/>
    <w:rsid w:val="00523B2F"/>
    <w:rsid w:val="00525311"/>
    <w:rsid w:val="005325BB"/>
    <w:rsid w:val="0053276A"/>
    <w:rsid w:val="00535909"/>
    <w:rsid w:val="00535B70"/>
    <w:rsid w:val="00541F0E"/>
    <w:rsid w:val="005463AC"/>
    <w:rsid w:val="00547F58"/>
    <w:rsid w:val="00553026"/>
    <w:rsid w:val="005615F9"/>
    <w:rsid w:val="005624EE"/>
    <w:rsid w:val="00564B7B"/>
    <w:rsid w:val="00570919"/>
    <w:rsid w:val="005720F7"/>
    <w:rsid w:val="00573F59"/>
    <w:rsid w:val="00576A82"/>
    <w:rsid w:val="0057792A"/>
    <w:rsid w:val="00580EF9"/>
    <w:rsid w:val="00582B15"/>
    <w:rsid w:val="0058364C"/>
    <w:rsid w:val="00584EC7"/>
    <w:rsid w:val="00585474"/>
    <w:rsid w:val="00585A76"/>
    <w:rsid w:val="00586D2B"/>
    <w:rsid w:val="00592B6E"/>
    <w:rsid w:val="00596E62"/>
    <w:rsid w:val="005A287E"/>
    <w:rsid w:val="005A7AA5"/>
    <w:rsid w:val="005B11BC"/>
    <w:rsid w:val="005B261C"/>
    <w:rsid w:val="005B289B"/>
    <w:rsid w:val="005C41B1"/>
    <w:rsid w:val="005C6F7A"/>
    <w:rsid w:val="005D0683"/>
    <w:rsid w:val="005D6022"/>
    <w:rsid w:val="005E4AB5"/>
    <w:rsid w:val="005E69A7"/>
    <w:rsid w:val="005F7EDE"/>
    <w:rsid w:val="00606018"/>
    <w:rsid w:val="00606D40"/>
    <w:rsid w:val="00610B34"/>
    <w:rsid w:val="00617828"/>
    <w:rsid w:val="006237AE"/>
    <w:rsid w:val="00623D39"/>
    <w:rsid w:val="00624D97"/>
    <w:rsid w:val="00626857"/>
    <w:rsid w:val="00630A8C"/>
    <w:rsid w:val="006316F6"/>
    <w:rsid w:val="006324CE"/>
    <w:rsid w:val="0063773C"/>
    <w:rsid w:val="00641169"/>
    <w:rsid w:val="00643783"/>
    <w:rsid w:val="00645361"/>
    <w:rsid w:val="00651933"/>
    <w:rsid w:val="006527CC"/>
    <w:rsid w:val="00652EAF"/>
    <w:rsid w:val="006571D8"/>
    <w:rsid w:val="00657A9B"/>
    <w:rsid w:val="00663413"/>
    <w:rsid w:val="00672870"/>
    <w:rsid w:val="006803A5"/>
    <w:rsid w:val="006862C2"/>
    <w:rsid w:val="00686A2E"/>
    <w:rsid w:val="00690729"/>
    <w:rsid w:val="00693953"/>
    <w:rsid w:val="00696E40"/>
    <w:rsid w:val="006A3DF1"/>
    <w:rsid w:val="006A5D06"/>
    <w:rsid w:val="006B02A1"/>
    <w:rsid w:val="006B5494"/>
    <w:rsid w:val="006C11EC"/>
    <w:rsid w:val="006C1B40"/>
    <w:rsid w:val="006C380F"/>
    <w:rsid w:val="006C7EC0"/>
    <w:rsid w:val="006D0E79"/>
    <w:rsid w:val="006D5BBA"/>
    <w:rsid w:val="006D6AE4"/>
    <w:rsid w:val="006E2023"/>
    <w:rsid w:val="006E23F2"/>
    <w:rsid w:val="006E25ED"/>
    <w:rsid w:val="006E5C20"/>
    <w:rsid w:val="006F5330"/>
    <w:rsid w:val="00700A48"/>
    <w:rsid w:val="0070128C"/>
    <w:rsid w:val="00703E4C"/>
    <w:rsid w:val="00706E08"/>
    <w:rsid w:val="00715710"/>
    <w:rsid w:val="00720D30"/>
    <w:rsid w:val="00722FBE"/>
    <w:rsid w:val="00733F7D"/>
    <w:rsid w:val="00734A4D"/>
    <w:rsid w:val="00740541"/>
    <w:rsid w:val="0074152A"/>
    <w:rsid w:val="007417D8"/>
    <w:rsid w:val="00744B74"/>
    <w:rsid w:val="0074535A"/>
    <w:rsid w:val="00751650"/>
    <w:rsid w:val="00756040"/>
    <w:rsid w:val="007614C4"/>
    <w:rsid w:val="007627D4"/>
    <w:rsid w:val="00764590"/>
    <w:rsid w:val="00773465"/>
    <w:rsid w:val="007809ED"/>
    <w:rsid w:val="007856DA"/>
    <w:rsid w:val="00795ABE"/>
    <w:rsid w:val="007A157D"/>
    <w:rsid w:val="007A1DFA"/>
    <w:rsid w:val="007A38D0"/>
    <w:rsid w:val="007A398A"/>
    <w:rsid w:val="007A5E78"/>
    <w:rsid w:val="007A5F6B"/>
    <w:rsid w:val="007A69C1"/>
    <w:rsid w:val="007A77BD"/>
    <w:rsid w:val="007B5D7A"/>
    <w:rsid w:val="007C1958"/>
    <w:rsid w:val="007C1C42"/>
    <w:rsid w:val="007C6159"/>
    <w:rsid w:val="007C7DCB"/>
    <w:rsid w:val="007D7DFD"/>
    <w:rsid w:val="007E3CA3"/>
    <w:rsid w:val="007E73F7"/>
    <w:rsid w:val="007F4DE3"/>
    <w:rsid w:val="0081613C"/>
    <w:rsid w:val="00830BA2"/>
    <w:rsid w:val="00832A80"/>
    <w:rsid w:val="00835C14"/>
    <w:rsid w:val="008371D1"/>
    <w:rsid w:val="0084430B"/>
    <w:rsid w:val="008572A5"/>
    <w:rsid w:val="00862A5E"/>
    <w:rsid w:val="00872D57"/>
    <w:rsid w:val="008738B9"/>
    <w:rsid w:val="00874015"/>
    <w:rsid w:val="008755BF"/>
    <w:rsid w:val="0087700B"/>
    <w:rsid w:val="008772FF"/>
    <w:rsid w:val="008838C2"/>
    <w:rsid w:val="00884FCE"/>
    <w:rsid w:val="0088689F"/>
    <w:rsid w:val="00886C2D"/>
    <w:rsid w:val="00886EDF"/>
    <w:rsid w:val="00894A47"/>
    <w:rsid w:val="00895BF5"/>
    <w:rsid w:val="00896E5B"/>
    <w:rsid w:val="008A0128"/>
    <w:rsid w:val="008A3E30"/>
    <w:rsid w:val="008B0F54"/>
    <w:rsid w:val="008B2D09"/>
    <w:rsid w:val="008B34AE"/>
    <w:rsid w:val="008B451E"/>
    <w:rsid w:val="008B7421"/>
    <w:rsid w:val="008D4407"/>
    <w:rsid w:val="008D5DEB"/>
    <w:rsid w:val="008E2AEE"/>
    <w:rsid w:val="008E3C36"/>
    <w:rsid w:val="008E7743"/>
    <w:rsid w:val="008F264B"/>
    <w:rsid w:val="008F30CD"/>
    <w:rsid w:val="008F4040"/>
    <w:rsid w:val="008F478B"/>
    <w:rsid w:val="009001CE"/>
    <w:rsid w:val="00905B99"/>
    <w:rsid w:val="0091036A"/>
    <w:rsid w:val="00915D39"/>
    <w:rsid w:val="00916292"/>
    <w:rsid w:val="00931FB9"/>
    <w:rsid w:val="00940545"/>
    <w:rsid w:val="00940A6A"/>
    <w:rsid w:val="00942F84"/>
    <w:rsid w:val="00944B22"/>
    <w:rsid w:val="00947E6E"/>
    <w:rsid w:val="00947F60"/>
    <w:rsid w:val="0095093F"/>
    <w:rsid w:val="00951412"/>
    <w:rsid w:val="00955E05"/>
    <w:rsid w:val="009562BA"/>
    <w:rsid w:val="0095718B"/>
    <w:rsid w:val="009627F4"/>
    <w:rsid w:val="00965A23"/>
    <w:rsid w:val="00971D51"/>
    <w:rsid w:val="0097324E"/>
    <w:rsid w:val="00985A56"/>
    <w:rsid w:val="00992AF8"/>
    <w:rsid w:val="00992E0D"/>
    <w:rsid w:val="00995EBC"/>
    <w:rsid w:val="009A3A3B"/>
    <w:rsid w:val="009A7599"/>
    <w:rsid w:val="009B234B"/>
    <w:rsid w:val="009B4310"/>
    <w:rsid w:val="009B511B"/>
    <w:rsid w:val="009D1960"/>
    <w:rsid w:val="009E0DFE"/>
    <w:rsid w:val="009E137B"/>
    <w:rsid w:val="009E3C08"/>
    <w:rsid w:val="009E4784"/>
    <w:rsid w:val="009E7A16"/>
    <w:rsid w:val="009F0455"/>
    <w:rsid w:val="009F3A4F"/>
    <w:rsid w:val="009F475B"/>
    <w:rsid w:val="00A00C08"/>
    <w:rsid w:val="00A04A0F"/>
    <w:rsid w:val="00A06A8D"/>
    <w:rsid w:val="00A10667"/>
    <w:rsid w:val="00A2143E"/>
    <w:rsid w:val="00A22100"/>
    <w:rsid w:val="00A25836"/>
    <w:rsid w:val="00A26AC3"/>
    <w:rsid w:val="00A35A86"/>
    <w:rsid w:val="00A35AFC"/>
    <w:rsid w:val="00A4138F"/>
    <w:rsid w:val="00A518C1"/>
    <w:rsid w:val="00A55CC4"/>
    <w:rsid w:val="00A57747"/>
    <w:rsid w:val="00A60B0C"/>
    <w:rsid w:val="00A60CF6"/>
    <w:rsid w:val="00A65ADE"/>
    <w:rsid w:val="00A67F2F"/>
    <w:rsid w:val="00A813DD"/>
    <w:rsid w:val="00A8444E"/>
    <w:rsid w:val="00A95971"/>
    <w:rsid w:val="00AA15FA"/>
    <w:rsid w:val="00AA1E30"/>
    <w:rsid w:val="00AA1F17"/>
    <w:rsid w:val="00AA593C"/>
    <w:rsid w:val="00AA7211"/>
    <w:rsid w:val="00AA7816"/>
    <w:rsid w:val="00AB235C"/>
    <w:rsid w:val="00AB452E"/>
    <w:rsid w:val="00AC0558"/>
    <w:rsid w:val="00AC0C7C"/>
    <w:rsid w:val="00AD00C9"/>
    <w:rsid w:val="00AD2866"/>
    <w:rsid w:val="00AD37EA"/>
    <w:rsid w:val="00AD49A4"/>
    <w:rsid w:val="00AD4AD9"/>
    <w:rsid w:val="00AD7603"/>
    <w:rsid w:val="00AE1FA7"/>
    <w:rsid w:val="00AE7CD2"/>
    <w:rsid w:val="00AF3054"/>
    <w:rsid w:val="00AF69B0"/>
    <w:rsid w:val="00B02B5C"/>
    <w:rsid w:val="00B03253"/>
    <w:rsid w:val="00B110CF"/>
    <w:rsid w:val="00B212CA"/>
    <w:rsid w:val="00B3438B"/>
    <w:rsid w:val="00B36B77"/>
    <w:rsid w:val="00B375EF"/>
    <w:rsid w:val="00B455A5"/>
    <w:rsid w:val="00B46321"/>
    <w:rsid w:val="00B47889"/>
    <w:rsid w:val="00B5290D"/>
    <w:rsid w:val="00B55ECF"/>
    <w:rsid w:val="00B71407"/>
    <w:rsid w:val="00B7429C"/>
    <w:rsid w:val="00B7559E"/>
    <w:rsid w:val="00B82964"/>
    <w:rsid w:val="00B87B09"/>
    <w:rsid w:val="00B949BF"/>
    <w:rsid w:val="00BA37BC"/>
    <w:rsid w:val="00BB2796"/>
    <w:rsid w:val="00BC0A56"/>
    <w:rsid w:val="00BC2D69"/>
    <w:rsid w:val="00BC3FE3"/>
    <w:rsid w:val="00BD11AF"/>
    <w:rsid w:val="00BD1F5C"/>
    <w:rsid w:val="00BF0A09"/>
    <w:rsid w:val="00BF1CDE"/>
    <w:rsid w:val="00BF35D2"/>
    <w:rsid w:val="00BF4150"/>
    <w:rsid w:val="00C000C5"/>
    <w:rsid w:val="00C045F9"/>
    <w:rsid w:val="00C073AE"/>
    <w:rsid w:val="00C22058"/>
    <w:rsid w:val="00C244D7"/>
    <w:rsid w:val="00C24C6C"/>
    <w:rsid w:val="00C30671"/>
    <w:rsid w:val="00C4028F"/>
    <w:rsid w:val="00C4194B"/>
    <w:rsid w:val="00C57F61"/>
    <w:rsid w:val="00C65435"/>
    <w:rsid w:val="00C66549"/>
    <w:rsid w:val="00C725BE"/>
    <w:rsid w:val="00C811C4"/>
    <w:rsid w:val="00C9062A"/>
    <w:rsid w:val="00C90F7A"/>
    <w:rsid w:val="00C923A6"/>
    <w:rsid w:val="00C94405"/>
    <w:rsid w:val="00C97767"/>
    <w:rsid w:val="00CA2E80"/>
    <w:rsid w:val="00CB18BE"/>
    <w:rsid w:val="00CB581D"/>
    <w:rsid w:val="00CB5D81"/>
    <w:rsid w:val="00CB7CF2"/>
    <w:rsid w:val="00CC44D2"/>
    <w:rsid w:val="00CC4C96"/>
    <w:rsid w:val="00CC541A"/>
    <w:rsid w:val="00CC5920"/>
    <w:rsid w:val="00CD0D5E"/>
    <w:rsid w:val="00CD1315"/>
    <w:rsid w:val="00CE134E"/>
    <w:rsid w:val="00CF0ACC"/>
    <w:rsid w:val="00CF3F6D"/>
    <w:rsid w:val="00D012FF"/>
    <w:rsid w:val="00D02AA4"/>
    <w:rsid w:val="00D02B81"/>
    <w:rsid w:val="00D07D19"/>
    <w:rsid w:val="00D11B82"/>
    <w:rsid w:val="00D14853"/>
    <w:rsid w:val="00D20712"/>
    <w:rsid w:val="00D2103F"/>
    <w:rsid w:val="00D21A50"/>
    <w:rsid w:val="00D25A4E"/>
    <w:rsid w:val="00D278DF"/>
    <w:rsid w:val="00D36C8A"/>
    <w:rsid w:val="00D421BB"/>
    <w:rsid w:val="00D42B5F"/>
    <w:rsid w:val="00D47673"/>
    <w:rsid w:val="00D47B03"/>
    <w:rsid w:val="00D5093E"/>
    <w:rsid w:val="00D60137"/>
    <w:rsid w:val="00D649AD"/>
    <w:rsid w:val="00D64AAE"/>
    <w:rsid w:val="00D85EE6"/>
    <w:rsid w:val="00D87FB9"/>
    <w:rsid w:val="00D95366"/>
    <w:rsid w:val="00D9554F"/>
    <w:rsid w:val="00DA2533"/>
    <w:rsid w:val="00DA35FF"/>
    <w:rsid w:val="00DA4B11"/>
    <w:rsid w:val="00DB0D86"/>
    <w:rsid w:val="00DB5369"/>
    <w:rsid w:val="00DB64B4"/>
    <w:rsid w:val="00DC10F3"/>
    <w:rsid w:val="00DC3350"/>
    <w:rsid w:val="00DC4B84"/>
    <w:rsid w:val="00DC58FA"/>
    <w:rsid w:val="00DD59DA"/>
    <w:rsid w:val="00DD7D93"/>
    <w:rsid w:val="00DE1915"/>
    <w:rsid w:val="00DE3520"/>
    <w:rsid w:val="00DF0DC5"/>
    <w:rsid w:val="00DF4914"/>
    <w:rsid w:val="00DF725E"/>
    <w:rsid w:val="00DF78F8"/>
    <w:rsid w:val="00E0467E"/>
    <w:rsid w:val="00E052D8"/>
    <w:rsid w:val="00E1071A"/>
    <w:rsid w:val="00E13268"/>
    <w:rsid w:val="00E13E26"/>
    <w:rsid w:val="00E32C35"/>
    <w:rsid w:val="00E35125"/>
    <w:rsid w:val="00E45CEF"/>
    <w:rsid w:val="00E5714D"/>
    <w:rsid w:val="00E60EA9"/>
    <w:rsid w:val="00E612BF"/>
    <w:rsid w:val="00E713DF"/>
    <w:rsid w:val="00E72F07"/>
    <w:rsid w:val="00E83CB2"/>
    <w:rsid w:val="00E86C73"/>
    <w:rsid w:val="00E90A5F"/>
    <w:rsid w:val="00E92489"/>
    <w:rsid w:val="00E9277D"/>
    <w:rsid w:val="00E96EDE"/>
    <w:rsid w:val="00EA2869"/>
    <w:rsid w:val="00EA2CBC"/>
    <w:rsid w:val="00EA4818"/>
    <w:rsid w:val="00EB0D3F"/>
    <w:rsid w:val="00EC5B20"/>
    <w:rsid w:val="00EC7741"/>
    <w:rsid w:val="00ED1CEB"/>
    <w:rsid w:val="00EE2474"/>
    <w:rsid w:val="00EE48EE"/>
    <w:rsid w:val="00EF50A3"/>
    <w:rsid w:val="00F00073"/>
    <w:rsid w:val="00F049C3"/>
    <w:rsid w:val="00F06170"/>
    <w:rsid w:val="00F07A31"/>
    <w:rsid w:val="00F11A13"/>
    <w:rsid w:val="00F23206"/>
    <w:rsid w:val="00F30A5E"/>
    <w:rsid w:val="00F342C4"/>
    <w:rsid w:val="00F3574D"/>
    <w:rsid w:val="00F36CBC"/>
    <w:rsid w:val="00F443EC"/>
    <w:rsid w:val="00F4611C"/>
    <w:rsid w:val="00F5652D"/>
    <w:rsid w:val="00F57CFF"/>
    <w:rsid w:val="00F618BA"/>
    <w:rsid w:val="00F6192D"/>
    <w:rsid w:val="00F62CBA"/>
    <w:rsid w:val="00F65CAC"/>
    <w:rsid w:val="00F747E7"/>
    <w:rsid w:val="00F77885"/>
    <w:rsid w:val="00F77AB3"/>
    <w:rsid w:val="00F81362"/>
    <w:rsid w:val="00F8744B"/>
    <w:rsid w:val="00F948F0"/>
    <w:rsid w:val="00F950D8"/>
    <w:rsid w:val="00F96602"/>
    <w:rsid w:val="00F975E3"/>
    <w:rsid w:val="00FB0F87"/>
    <w:rsid w:val="00FC0AB2"/>
    <w:rsid w:val="00FC6833"/>
    <w:rsid w:val="00FD2459"/>
    <w:rsid w:val="00FD29DC"/>
    <w:rsid w:val="00FD636A"/>
    <w:rsid w:val="00FE31F2"/>
    <w:rsid w:val="00FE3CBC"/>
    <w:rsid w:val="00FE6E34"/>
    <w:rsid w:val="00FF1716"/>
    <w:rsid w:val="00FF2385"/>
    <w:rsid w:val="00FF6EE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8B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6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960"/>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E713D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semiHidden/>
    <w:rsid w:val="00E713DF"/>
  </w:style>
  <w:style w:type="paragraph" w:styleId="Footer">
    <w:name w:val="footer"/>
    <w:basedOn w:val="Normal"/>
    <w:link w:val="FooterChar"/>
    <w:uiPriority w:val="99"/>
    <w:unhideWhenUsed/>
    <w:rsid w:val="00E713D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E713DF"/>
  </w:style>
  <w:style w:type="character" w:styleId="Strong">
    <w:name w:val="Strong"/>
    <w:basedOn w:val="DefaultParagraphFont"/>
    <w:uiPriority w:val="22"/>
    <w:qFormat/>
    <w:rsid w:val="00417831"/>
    <w:rPr>
      <w:b/>
      <w:bCs/>
    </w:rPr>
  </w:style>
  <w:style w:type="paragraph" w:styleId="NormalWeb">
    <w:name w:val="Normal (Web)"/>
    <w:basedOn w:val="Normal"/>
    <w:uiPriority w:val="99"/>
    <w:unhideWhenUsed/>
    <w:rsid w:val="000C2B33"/>
    <w:pPr>
      <w:spacing w:before="100" w:beforeAutospacing="1" w:after="100" w:afterAutospacing="1"/>
    </w:pPr>
    <w:rPr>
      <w:rFonts w:eastAsia="Times New Roman"/>
      <w:lang w:val="id-ID" w:eastAsia="id-ID"/>
    </w:rPr>
  </w:style>
  <w:style w:type="character" w:styleId="Emphasis">
    <w:name w:val="Emphasis"/>
    <w:basedOn w:val="DefaultParagraphFont"/>
    <w:uiPriority w:val="20"/>
    <w:qFormat/>
    <w:rsid w:val="000C2B33"/>
    <w:rPr>
      <w:i/>
      <w:iCs/>
    </w:rPr>
  </w:style>
  <w:style w:type="character" w:styleId="Hyperlink">
    <w:name w:val="Hyperlink"/>
    <w:basedOn w:val="DefaultParagraphFont"/>
    <w:uiPriority w:val="99"/>
    <w:unhideWhenUsed/>
    <w:rsid w:val="00281B87"/>
    <w:rPr>
      <w:color w:val="0000FF"/>
      <w:u w:val="single"/>
    </w:rPr>
  </w:style>
  <w:style w:type="character" w:customStyle="1" w:styleId="a">
    <w:name w:val="_"/>
    <w:basedOn w:val="DefaultParagraphFont"/>
    <w:rsid w:val="005624EE"/>
  </w:style>
  <w:style w:type="character" w:styleId="UnresolvedMention">
    <w:name w:val="Unresolved Mention"/>
    <w:basedOn w:val="DefaultParagraphFont"/>
    <w:uiPriority w:val="99"/>
    <w:rsid w:val="006B0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017">
      <w:bodyDiv w:val="1"/>
      <w:marLeft w:val="0"/>
      <w:marRight w:val="0"/>
      <w:marTop w:val="0"/>
      <w:marBottom w:val="0"/>
      <w:divBdr>
        <w:top w:val="none" w:sz="0" w:space="0" w:color="auto"/>
        <w:left w:val="none" w:sz="0" w:space="0" w:color="auto"/>
        <w:bottom w:val="none" w:sz="0" w:space="0" w:color="auto"/>
        <w:right w:val="none" w:sz="0" w:space="0" w:color="auto"/>
      </w:divBdr>
    </w:div>
    <w:div w:id="42099068">
      <w:bodyDiv w:val="1"/>
      <w:marLeft w:val="0"/>
      <w:marRight w:val="0"/>
      <w:marTop w:val="0"/>
      <w:marBottom w:val="0"/>
      <w:divBdr>
        <w:top w:val="none" w:sz="0" w:space="0" w:color="auto"/>
        <w:left w:val="none" w:sz="0" w:space="0" w:color="auto"/>
        <w:bottom w:val="none" w:sz="0" w:space="0" w:color="auto"/>
        <w:right w:val="none" w:sz="0" w:space="0" w:color="auto"/>
      </w:divBdr>
    </w:div>
    <w:div w:id="56439218">
      <w:bodyDiv w:val="1"/>
      <w:marLeft w:val="0"/>
      <w:marRight w:val="0"/>
      <w:marTop w:val="0"/>
      <w:marBottom w:val="0"/>
      <w:divBdr>
        <w:top w:val="none" w:sz="0" w:space="0" w:color="auto"/>
        <w:left w:val="none" w:sz="0" w:space="0" w:color="auto"/>
        <w:bottom w:val="none" w:sz="0" w:space="0" w:color="auto"/>
        <w:right w:val="none" w:sz="0" w:space="0" w:color="auto"/>
      </w:divBdr>
    </w:div>
    <w:div w:id="57215736">
      <w:bodyDiv w:val="1"/>
      <w:marLeft w:val="0"/>
      <w:marRight w:val="0"/>
      <w:marTop w:val="0"/>
      <w:marBottom w:val="0"/>
      <w:divBdr>
        <w:top w:val="none" w:sz="0" w:space="0" w:color="auto"/>
        <w:left w:val="none" w:sz="0" w:space="0" w:color="auto"/>
        <w:bottom w:val="none" w:sz="0" w:space="0" w:color="auto"/>
        <w:right w:val="none" w:sz="0" w:space="0" w:color="auto"/>
      </w:divBdr>
    </w:div>
    <w:div w:id="73209397">
      <w:bodyDiv w:val="1"/>
      <w:marLeft w:val="0"/>
      <w:marRight w:val="0"/>
      <w:marTop w:val="0"/>
      <w:marBottom w:val="0"/>
      <w:divBdr>
        <w:top w:val="none" w:sz="0" w:space="0" w:color="auto"/>
        <w:left w:val="none" w:sz="0" w:space="0" w:color="auto"/>
        <w:bottom w:val="none" w:sz="0" w:space="0" w:color="auto"/>
        <w:right w:val="none" w:sz="0" w:space="0" w:color="auto"/>
      </w:divBdr>
    </w:div>
    <w:div w:id="226114409">
      <w:bodyDiv w:val="1"/>
      <w:marLeft w:val="0"/>
      <w:marRight w:val="0"/>
      <w:marTop w:val="0"/>
      <w:marBottom w:val="0"/>
      <w:divBdr>
        <w:top w:val="none" w:sz="0" w:space="0" w:color="auto"/>
        <w:left w:val="none" w:sz="0" w:space="0" w:color="auto"/>
        <w:bottom w:val="none" w:sz="0" w:space="0" w:color="auto"/>
        <w:right w:val="none" w:sz="0" w:space="0" w:color="auto"/>
      </w:divBdr>
    </w:div>
    <w:div w:id="234780830">
      <w:bodyDiv w:val="1"/>
      <w:marLeft w:val="0"/>
      <w:marRight w:val="0"/>
      <w:marTop w:val="0"/>
      <w:marBottom w:val="0"/>
      <w:divBdr>
        <w:top w:val="none" w:sz="0" w:space="0" w:color="auto"/>
        <w:left w:val="none" w:sz="0" w:space="0" w:color="auto"/>
        <w:bottom w:val="none" w:sz="0" w:space="0" w:color="auto"/>
        <w:right w:val="none" w:sz="0" w:space="0" w:color="auto"/>
      </w:divBdr>
    </w:div>
    <w:div w:id="255140675">
      <w:bodyDiv w:val="1"/>
      <w:marLeft w:val="0"/>
      <w:marRight w:val="0"/>
      <w:marTop w:val="0"/>
      <w:marBottom w:val="0"/>
      <w:divBdr>
        <w:top w:val="none" w:sz="0" w:space="0" w:color="auto"/>
        <w:left w:val="none" w:sz="0" w:space="0" w:color="auto"/>
        <w:bottom w:val="none" w:sz="0" w:space="0" w:color="auto"/>
        <w:right w:val="none" w:sz="0" w:space="0" w:color="auto"/>
      </w:divBdr>
    </w:div>
    <w:div w:id="267540765">
      <w:bodyDiv w:val="1"/>
      <w:marLeft w:val="0"/>
      <w:marRight w:val="0"/>
      <w:marTop w:val="0"/>
      <w:marBottom w:val="0"/>
      <w:divBdr>
        <w:top w:val="none" w:sz="0" w:space="0" w:color="auto"/>
        <w:left w:val="none" w:sz="0" w:space="0" w:color="auto"/>
        <w:bottom w:val="none" w:sz="0" w:space="0" w:color="auto"/>
        <w:right w:val="none" w:sz="0" w:space="0" w:color="auto"/>
      </w:divBdr>
    </w:div>
    <w:div w:id="287905080">
      <w:bodyDiv w:val="1"/>
      <w:marLeft w:val="0"/>
      <w:marRight w:val="0"/>
      <w:marTop w:val="0"/>
      <w:marBottom w:val="0"/>
      <w:divBdr>
        <w:top w:val="none" w:sz="0" w:space="0" w:color="auto"/>
        <w:left w:val="none" w:sz="0" w:space="0" w:color="auto"/>
        <w:bottom w:val="none" w:sz="0" w:space="0" w:color="auto"/>
        <w:right w:val="none" w:sz="0" w:space="0" w:color="auto"/>
      </w:divBdr>
    </w:div>
    <w:div w:id="332220012">
      <w:bodyDiv w:val="1"/>
      <w:marLeft w:val="0"/>
      <w:marRight w:val="0"/>
      <w:marTop w:val="0"/>
      <w:marBottom w:val="0"/>
      <w:divBdr>
        <w:top w:val="none" w:sz="0" w:space="0" w:color="auto"/>
        <w:left w:val="none" w:sz="0" w:space="0" w:color="auto"/>
        <w:bottom w:val="none" w:sz="0" w:space="0" w:color="auto"/>
        <w:right w:val="none" w:sz="0" w:space="0" w:color="auto"/>
      </w:divBdr>
    </w:div>
    <w:div w:id="394276132">
      <w:bodyDiv w:val="1"/>
      <w:marLeft w:val="0"/>
      <w:marRight w:val="0"/>
      <w:marTop w:val="0"/>
      <w:marBottom w:val="0"/>
      <w:divBdr>
        <w:top w:val="none" w:sz="0" w:space="0" w:color="auto"/>
        <w:left w:val="none" w:sz="0" w:space="0" w:color="auto"/>
        <w:bottom w:val="none" w:sz="0" w:space="0" w:color="auto"/>
        <w:right w:val="none" w:sz="0" w:space="0" w:color="auto"/>
      </w:divBdr>
    </w:div>
    <w:div w:id="408772878">
      <w:bodyDiv w:val="1"/>
      <w:marLeft w:val="0"/>
      <w:marRight w:val="0"/>
      <w:marTop w:val="0"/>
      <w:marBottom w:val="0"/>
      <w:divBdr>
        <w:top w:val="none" w:sz="0" w:space="0" w:color="auto"/>
        <w:left w:val="none" w:sz="0" w:space="0" w:color="auto"/>
        <w:bottom w:val="none" w:sz="0" w:space="0" w:color="auto"/>
        <w:right w:val="none" w:sz="0" w:space="0" w:color="auto"/>
      </w:divBdr>
    </w:div>
    <w:div w:id="478309049">
      <w:bodyDiv w:val="1"/>
      <w:marLeft w:val="0"/>
      <w:marRight w:val="0"/>
      <w:marTop w:val="0"/>
      <w:marBottom w:val="0"/>
      <w:divBdr>
        <w:top w:val="none" w:sz="0" w:space="0" w:color="auto"/>
        <w:left w:val="none" w:sz="0" w:space="0" w:color="auto"/>
        <w:bottom w:val="none" w:sz="0" w:space="0" w:color="auto"/>
        <w:right w:val="none" w:sz="0" w:space="0" w:color="auto"/>
      </w:divBdr>
    </w:div>
    <w:div w:id="485317759">
      <w:bodyDiv w:val="1"/>
      <w:marLeft w:val="0"/>
      <w:marRight w:val="0"/>
      <w:marTop w:val="0"/>
      <w:marBottom w:val="0"/>
      <w:divBdr>
        <w:top w:val="none" w:sz="0" w:space="0" w:color="auto"/>
        <w:left w:val="none" w:sz="0" w:space="0" w:color="auto"/>
        <w:bottom w:val="none" w:sz="0" w:space="0" w:color="auto"/>
        <w:right w:val="none" w:sz="0" w:space="0" w:color="auto"/>
      </w:divBdr>
    </w:div>
    <w:div w:id="552085172">
      <w:bodyDiv w:val="1"/>
      <w:marLeft w:val="0"/>
      <w:marRight w:val="0"/>
      <w:marTop w:val="0"/>
      <w:marBottom w:val="0"/>
      <w:divBdr>
        <w:top w:val="none" w:sz="0" w:space="0" w:color="auto"/>
        <w:left w:val="none" w:sz="0" w:space="0" w:color="auto"/>
        <w:bottom w:val="none" w:sz="0" w:space="0" w:color="auto"/>
        <w:right w:val="none" w:sz="0" w:space="0" w:color="auto"/>
      </w:divBdr>
    </w:div>
    <w:div w:id="552355126">
      <w:bodyDiv w:val="1"/>
      <w:marLeft w:val="0"/>
      <w:marRight w:val="0"/>
      <w:marTop w:val="0"/>
      <w:marBottom w:val="0"/>
      <w:divBdr>
        <w:top w:val="none" w:sz="0" w:space="0" w:color="auto"/>
        <w:left w:val="none" w:sz="0" w:space="0" w:color="auto"/>
        <w:bottom w:val="none" w:sz="0" w:space="0" w:color="auto"/>
        <w:right w:val="none" w:sz="0" w:space="0" w:color="auto"/>
      </w:divBdr>
    </w:div>
    <w:div w:id="561790603">
      <w:bodyDiv w:val="1"/>
      <w:marLeft w:val="0"/>
      <w:marRight w:val="0"/>
      <w:marTop w:val="0"/>
      <w:marBottom w:val="0"/>
      <w:divBdr>
        <w:top w:val="none" w:sz="0" w:space="0" w:color="auto"/>
        <w:left w:val="none" w:sz="0" w:space="0" w:color="auto"/>
        <w:bottom w:val="none" w:sz="0" w:space="0" w:color="auto"/>
        <w:right w:val="none" w:sz="0" w:space="0" w:color="auto"/>
      </w:divBdr>
      <w:divsChild>
        <w:div w:id="1876039465">
          <w:marLeft w:val="0"/>
          <w:marRight w:val="0"/>
          <w:marTop w:val="0"/>
          <w:marBottom w:val="0"/>
          <w:divBdr>
            <w:top w:val="none" w:sz="0" w:space="0" w:color="auto"/>
            <w:left w:val="none" w:sz="0" w:space="0" w:color="auto"/>
            <w:bottom w:val="none" w:sz="0" w:space="0" w:color="auto"/>
            <w:right w:val="none" w:sz="0" w:space="0" w:color="auto"/>
          </w:divBdr>
        </w:div>
      </w:divsChild>
    </w:div>
    <w:div w:id="612319955">
      <w:bodyDiv w:val="1"/>
      <w:marLeft w:val="0"/>
      <w:marRight w:val="0"/>
      <w:marTop w:val="0"/>
      <w:marBottom w:val="0"/>
      <w:divBdr>
        <w:top w:val="none" w:sz="0" w:space="0" w:color="auto"/>
        <w:left w:val="none" w:sz="0" w:space="0" w:color="auto"/>
        <w:bottom w:val="none" w:sz="0" w:space="0" w:color="auto"/>
        <w:right w:val="none" w:sz="0" w:space="0" w:color="auto"/>
      </w:divBdr>
    </w:div>
    <w:div w:id="621307253">
      <w:bodyDiv w:val="1"/>
      <w:marLeft w:val="0"/>
      <w:marRight w:val="0"/>
      <w:marTop w:val="0"/>
      <w:marBottom w:val="0"/>
      <w:divBdr>
        <w:top w:val="none" w:sz="0" w:space="0" w:color="auto"/>
        <w:left w:val="none" w:sz="0" w:space="0" w:color="auto"/>
        <w:bottom w:val="none" w:sz="0" w:space="0" w:color="auto"/>
        <w:right w:val="none" w:sz="0" w:space="0" w:color="auto"/>
      </w:divBdr>
    </w:div>
    <w:div w:id="636569744">
      <w:bodyDiv w:val="1"/>
      <w:marLeft w:val="0"/>
      <w:marRight w:val="0"/>
      <w:marTop w:val="0"/>
      <w:marBottom w:val="0"/>
      <w:divBdr>
        <w:top w:val="none" w:sz="0" w:space="0" w:color="auto"/>
        <w:left w:val="none" w:sz="0" w:space="0" w:color="auto"/>
        <w:bottom w:val="none" w:sz="0" w:space="0" w:color="auto"/>
        <w:right w:val="none" w:sz="0" w:space="0" w:color="auto"/>
      </w:divBdr>
    </w:div>
    <w:div w:id="656032997">
      <w:bodyDiv w:val="1"/>
      <w:marLeft w:val="0"/>
      <w:marRight w:val="0"/>
      <w:marTop w:val="0"/>
      <w:marBottom w:val="0"/>
      <w:divBdr>
        <w:top w:val="none" w:sz="0" w:space="0" w:color="auto"/>
        <w:left w:val="none" w:sz="0" w:space="0" w:color="auto"/>
        <w:bottom w:val="none" w:sz="0" w:space="0" w:color="auto"/>
        <w:right w:val="none" w:sz="0" w:space="0" w:color="auto"/>
      </w:divBdr>
    </w:div>
    <w:div w:id="733433529">
      <w:bodyDiv w:val="1"/>
      <w:marLeft w:val="0"/>
      <w:marRight w:val="0"/>
      <w:marTop w:val="0"/>
      <w:marBottom w:val="0"/>
      <w:divBdr>
        <w:top w:val="none" w:sz="0" w:space="0" w:color="auto"/>
        <w:left w:val="none" w:sz="0" w:space="0" w:color="auto"/>
        <w:bottom w:val="none" w:sz="0" w:space="0" w:color="auto"/>
        <w:right w:val="none" w:sz="0" w:space="0" w:color="auto"/>
      </w:divBdr>
    </w:div>
    <w:div w:id="764150912">
      <w:bodyDiv w:val="1"/>
      <w:marLeft w:val="0"/>
      <w:marRight w:val="0"/>
      <w:marTop w:val="0"/>
      <w:marBottom w:val="0"/>
      <w:divBdr>
        <w:top w:val="none" w:sz="0" w:space="0" w:color="auto"/>
        <w:left w:val="none" w:sz="0" w:space="0" w:color="auto"/>
        <w:bottom w:val="none" w:sz="0" w:space="0" w:color="auto"/>
        <w:right w:val="none" w:sz="0" w:space="0" w:color="auto"/>
      </w:divBdr>
    </w:div>
    <w:div w:id="785395680">
      <w:bodyDiv w:val="1"/>
      <w:marLeft w:val="0"/>
      <w:marRight w:val="0"/>
      <w:marTop w:val="0"/>
      <w:marBottom w:val="0"/>
      <w:divBdr>
        <w:top w:val="none" w:sz="0" w:space="0" w:color="auto"/>
        <w:left w:val="none" w:sz="0" w:space="0" w:color="auto"/>
        <w:bottom w:val="none" w:sz="0" w:space="0" w:color="auto"/>
        <w:right w:val="none" w:sz="0" w:space="0" w:color="auto"/>
      </w:divBdr>
    </w:div>
    <w:div w:id="818375930">
      <w:bodyDiv w:val="1"/>
      <w:marLeft w:val="0"/>
      <w:marRight w:val="0"/>
      <w:marTop w:val="0"/>
      <w:marBottom w:val="0"/>
      <w:divBdr>
        <w:top w:val="none" w:sz="0" w:space="0" w:color="auto"/>
        <w:left w:val="none" w:sz="0" w:space="0" w:color="auto"/>
        <w:bottom w:val="none" w:sz="0" w:space="0" w:color="auto"/>
        <w:right w:val="none" w:sz="0" w:space="0" w:color="auto"/>
      </w:divBdr>
    </w:div>
    <w:div w:id="845049442">
      <w:bodyDiv w:val="1"/>
      <w:marLeft w:val="0"/>
      <w:marRight w:val="0"/>
      <w:marTop w:val="0"/>
      <w:marBottom w:val="0"/>
      <w:divBdr>
        <w:top w:val="none" w:sz="0" w:space="0" w:color="auto"/>
        <w:left w:val="none" w:sz="0" w:space="0" w:color="auto"/>
        <w:bottom w:val="none" w:sz="0" w:space="0" w:color="auto"/>
        <w:right w:val="none" w:sz="0" w:space="0" w:color="auto"/>
      </w:divBdr>
    </w:div>
    <w:div w:id="857237071">
      <w:bodyDiv w:val="1"/>
      <w:marLeft w:val="0"/>
      <w:marRight w:val="0"/>
      <w:marTop w:val="0"/>
      <w:marBottom w:val="0"/>
      <w:divBdr>
        <w:top w:val="none" w:sz="0" w:space="0" w:color="auto"/>
        <w:left w:val="none" w:sz="0" w:space="0" w:color="auto"/>
        <w:bottom w:val="none" w:sz="0" w:space="0" w:color="auto"/>
        <w:right w:val="none" w:sz="0" w:space="0" w:color="auto"/>
      </w:divBdr>
    </w:div>
    <w:div w:id="863711255">
      <w:bodyDiv w:val="1"/>
      <w:marLeft w:val="0"/>
      <w:marRight w:val="0"/>
      <w:marTop w:val="0"/>
      <w:marBottom w:val="0"/>
      <w:divBdr>
        <w:top w:val="none" w:sz="0" w:space="0" w:color="auto"/>
        <w:left w:val="none" w:sz="0" w:space="0" w:color="auto"/>
        <w:bottom w:val="none" w:sz="0" w:space="0" w:color="auto"/>
        <w:right w:val="none" w:sz="0" w:space="0" w:color="auto"/>
      </w:divBdr>
    </w:div>
    <w:div w:id="872155791">
      <w:bodyDiv w:val="1"/>
      <w:marLeft w:val="0"/>
      <w:marRight w:val="0"/>
      <w:marTop w:val="0"/>
      <w:marBottom w:val="0"/>
      <w:divBdr>
        <w:top w:val="none" w:sz="0" w:space="0" w:color="auto"/>
        <w:left w:val="none" w:sz="0" w:space="0" w:color="auto"/>
        <w:bottom w:val="none" w:sz="0" w:space="0" w:color="auto"/>
        <w:right w:val="none" w:sz="0" w:space="0" w:color="auto"/>
      </w:divBdr>
    </w:div>
    <w:div w:id="888540909">
      <w:bodyDiv w:val="1"/>
      <w:marLeft w:val="0"/>
      <w:marRight w:val="0"/>
      <w:marTop w:val="0"/>
      <w:marBottom w:val="0"/>
      <w:divBdr>
        <w:top w:val="none" w:sz="0" w:space="0" w:color="auto"/>
        <w:left w:val="none" w:sz="0" w:space="0" w:color="auto"/>
        <w:bottom w:val="none" w:sz="0" w:space="0" w:color="auto"/>
        <w:right w:val="none" w:sz="0" w:space="0" w:color="auto"/>
      </w:divBdr>
    </w:div>
    <w:div w:id="889420372">
      <w:bodyDiv w:val="1"/>
      <w:marLeft w:val="0"/>
      <w:marRight w:val="0"/>
      <w:marTop w:val="0"/>
      <w:marBottom w:val="0"/>
      <w:divBdr>
        <w:top w:val="none" w:sz="0" w:space="0" w:color="auto"/>
        <w:left w:val="none" w:sz="0" w:space="0" w:color="auto"/>
        <w:bottom w:val="none" w:sz="0" w:space="0" w:color="auto"/>
        <w:right w:val="none" w:sz="0" w:space="0" w:color="auto"/>
      </w:divBdr>
    </w:div>
    <w:div w:id="895622971">
      <w:bodyDiv w:val="1"/>
      <w:marLeft w:val="0"/>
      <w:marRight w:val="0"/>
      <w:marTop w:val="0"/>
      <w:marBottom w:val="0"/>
      <w:divBdr>
        <w:top w:val="none" w:sz="0" w:space="0" w:color="auto"/>
        <w:left w:val="none" w:sz="0" w:space="0" w:color="auto"/>
        <w:bottom w:val="none" w:sz="0" w:space="0" w:color="auto"/>
        <w:right w:val="none" w:sz="0" w:space="0" w:color="auto"/>
      </w:divBdr>
    </w:div>
    <w:div w:id="930164087">
      <w:bodyDiv w:val="1"/>
      <w:marLeft w:val="0"/>
      <w:marRight w:val="0"/>
      <w:marTop w:val="0"/>
      <w:marBottom w:val="0"/>
      <w:divBdr>
        <w:top w:val="none" w:sz="0" w:space="0" w:color="auto"/>
        <w:left w:val="none" w:sz="0" w:space="0" w:color="auto"/>
        <w:bottom w:val="none" w:sz="0" w:space="0" w:color="auto"/>
        <w:right w:val="none" w:sz="0" w:space="0" w:color="auto"/>
      </w:divBdr>
    </w:div>
    <w:div w:id="935207828">
      <w:bodyDiv w:val="1"/>
      <w:marLeft w:val="0"/>
      <w:marRight w:val="0"/>
      <w:marTop w:val="0"/>
      <w:marBottom w:val="0"/>
      <w:divBdr>
        <w:top w:val="none" w:sz="0" w:space="0" w:color="auto"/>
        <w:left w:val="none" w:sz="0" w:space="0" w:color="auto"/>
        <w:bottom w:val="none" w:sz="0" w:space="0" w:color="auto"/>
        <w:right w:val="none" w:sz="0" w:space="0" w:color="auto"/>
      </w:divBdr>
    </w:div>
    <w:div w:id="983242479">
      <w:bodyDiv w:val="1"/>
      <w:marLeft w:val="0"/>
      <w:marRight w:val="0"/>
      <w:marTop w:val="0"/>
      <w:marBottom w:val="0"/>
      <w:divBdr>
        <w:top w:val="none" w:sz="0" w:space="0" w:color="auto"/>
        <w:left w:val="none" w:sz="0" w:space="0" w:color="auto"/>
        <w:bottom w:val="none" w:sz="0" w:space="0" w:color="auto"/>
        <w:right w:val="none" w:sz="0" w:space="0" w:color="auto"/>
      </w:divBdr>
    </w:div>
    <w:div w:id="1020200613">
      <w:bodyDiv w:val="1"/>
      <w:marLeft w:val="0"/>
      <w:marRight w:val="0"/>
      <w:marTop w:val="0"/>
      <w:marBottom w:val="0"/>
      <w:divBdr>
        <w:top w:val="none" w:sz="0" w:space="0" w:color="auto"/>
        <w:left w:val="none" w:sz="0" w:space="0" w:color="auto"/>
        <w:bottom w:val="none" w:sz="0" w:space="0" w:color="auto"/>
        <w:right w:val="none" w:sz="0" w:space="0" w:color="auto"/>
      </w:divBdr>
    </w:div>
    <w:div w:id="1077941780">
      <w:bodyDiv w:val="1"/>
      <w:marLeft w:val="0"/>
      <w:marRight w:val="0"/>
      <w:marTop w:val="0"/>
      <w:marBottom w:val="0"/>
      <w:divBdr>
        <w:top w:val="none" w:sz="0" w:space="0" w:color="auto"/>
        <w:left w:val="none" w:sz="0" w:space="0" w:color="auto"/>
        <w:bottom w:val="none" w:sz="0" w:space="0" w:color="auto"/>
        <w:right w:val="none" w:sz="0" w:space="0" w:color="auto"/>
      </w:divBdr>
    </w:div>
    <w:div w:id="1096947576">
      <w:bodyDiv w:val="1"/>
      <w:marLeft w:val="0"/>
      <w:marRight w:val="0"/>
      <w:marTop w:val="0"/>
      <w:marBottom w:val="0"/>
      <w:divBdr>
        <w:top w:val="none" w:sz="0" w:space="0" w:color="auto"/>
        <w:left w:val="none" w:sz="0" w:space="0" w:color="auto"/>
        <w:bottom w:val="none" w:sz="0" w:space="0" w:color="auto"/>
        <w:right w:val="none" w:sz="0" w:space="0" w:color="auto"/>
      </w:divBdr>
      <w:divsChild>
        <w:div w:id="69810465">
          <w:blockQuote w:val="1"/>
          <w:marLeft w:val="360"/>
          <w:marRight w:val="360"/>
          <w:marTop w:val="0"/>
          <w:marBottom w:val="240"/>
          <w:divBdr>
            <w:top w:val="none" w:sz="0" w:space="0" w:color="auto"/>
            <w:left w:val="none" w:sz="0" w:space="0" w:color="auto"/>
            <w:bottom w:val="none" w:sz="0" w:space="0" w:color="auto"/>
            <w:right w:val="none" w:sz="0" w:space="0" w:color="auto"/>
          </w:divBdr>
        </w:div>
      </w:divsChild>
    </w:div>
    <w:div w:id="1171603308">
      <w:bodyDiv w:val="1"/>
      <w:marLeft w:val="0"/>
      <w:marRight w:val="0"/>
      <w:marTop w:val="0"/>
      <w:marBottom w:val="0"/>
      <w:divBdr>
        <w:top w:val="none" w:sz="0" w:space="0" w:color="auto"/>
        <w:left w:val="none" w:sz="0" w:space="0" w:color="auto"/>
        <w:bottom w:val="none" w:sz="0" w:space="0" w:color="auto"/>
        <w:right w:val="none" w:sz="0" w:space="0" w:color="auto"/>
      </w:divBdr>
    </w:div>
    <w:div w:id="1196846139">
      <w:bodyDiv w:val="1"/>
      <w:marLeft w:val="0"/>
      <w:marRight w:val="0"/>
      <w:marTop w:val="0"/>
      <w:marBottom w:val="0"/>
      <w:divBdr>
        <w:top w:val="none" w:sz="0" w:space="0" w:color="auto"/>
        <w:left w:val="none" w:sz="0" w:space="0" w:color="auto"/>
        <w:bottom w:val="none" w:sz="0" w:space="0" w:color="auto"/>
        <w:right w:val="none" w:sz="0" w:space="0" w:color="auto"/>
      </w:divBdr>
    </w:div>
    <w:div w:id="1236167116">
      <w:bodyDiv w:val="1"/>
      <w:marLeft w:val="0"/>
      <w:marRight w:val="0"/>
      <w:marTop w:val="0"/>
      <w:marBottom w:val="0"/>
      <w:divBdr>
        <w:top w:val="none" w:sz="0" w:space="0" w:color="auto"/>
        <w:left w:val="none" w:sz="0" w:space="0" w:color="auto"/>
        <w:bottom w:val="none" w:sz="0" w:space="0" w:color="auto"/>
        <w:right w:val="none" w:sz="0" w:space="0" w:color="auto"/>
      </w:divBdr>
    </w:div>
    <w:div w:id="1263610471">
      <w:bodyDiv w:val="1"/>
      <w:marLeft w:val="0"/>
      <w:marRight w:val="0"/>
      <w:marTop w:val="0"/>
      <w:marBottom w:val="0"/>
      <w:divBdr>
        <w:top w:val="none" w:sz="0" w:space="0" w:color="auto"/>
        <w:left w:val="none" w:sz="0" w:space="0" w:color="auto"/>
        <w:bottom w:val="none" w:sz="0" w:space="0" w:color="auto"/>
        <w:right w:val="none" w:sz="0" w:space="0" w:color="auto"/>
      </w:divBdr>
    </w:div>
    <w:div w:id="1305811227">
      <w:bodyDiv w:val="1"/>
      <w:marLeft w:val="0"/>
      <w:marRight w:val="0"/>
      <w:marTop w:val="0"/>
      <w:marBottom w:val="0"/>
      <w:divBdr>
        <w:top w:val="none" w:sz="0" w:space="0" w:color="auto"/>
        <w:left w:val="none" w:sz="0" w:space="0" w:color="auto"/>
        <w:bottom w:val="none" w:sz="0" w:space="0" w:color="auto"/>
        <w:right w:val="none" w:sz="0" w:space="0" w:color="auto"/>
      </w:divBdr>
    </w:div>
    <w:div w:id="1365864468">
      <w:bodyDiv w:val="1"/>
      <w:marLeft w:val="0"/>
      <w:marRight w:val="0"/>
      <w:marTop w:val="0"/>
      <w:marBottom w:val="0"/>
      <w:divBdr>
        <w:top w:val="none" w:sz="0" w:space="0" w:color="auto"/>
        <w:left w:val="none" w:sz="0" w:space="0" w:color="auto"/>
        <w:bottom w:val="none" w:sz="0" w:space="0" w:color="auto"/>
        <w:right w:val="none" w:sz="0" w:space="0" w:color="auto"/>
      </w:divBdr>
    </w:div>
    <w:div w:id="1422797509">
      <w:bodyDiv w:val="1"/>
      <w:marLeft w:val="0"/>
      <w:marRight w:val="0"/>
      <w:marTop w:val="0"/>
      <w:marBottom w:val="0"/>
      <w:divBdr>
        <w:top w:val="none" w:sz="0" w:space="0" w:color="auto"/>
        <w:left w:val="none" w:sz="0" w:space="0" w:color="auto"/>
        <w:bottom w:val="none" w:sz="0" w:space="0" w:color="auto"/>
        <w:right w:val="none" w:sz="0" w:space="0" w:color="auto"/>
      </w:divBdr>
    </w:div>
    <w:div w:id="1511066908">
      <w:bodyDiv w:val="1"/>
      <w:marLeft w:val="0"/>
      <w:marRight w:val="0"/>
      <w:marTop w:val="0"/>
      <w:marBottom w:val="0"/>
      <w:divBdr>
        <w:top w:val="none" w:sz="0" w:space="0" w:color="auto"/>
        <w:left w:val="none" w:sz="0" w:space="0" w:color="auto"/>
        <w:bottom w:val="none" w:sz="0" w:space="0" w:color="auto"/>
        <w:right w:val="none" w:sz="0" w:space="0" w:color="auto"/>
      </w:divBdr>
    </w:div>
    <w:div w:id="1638997423">
      <w:bodyDiv w:val="1"/>
      <w:marLeft w:val="0"/>
      <w:marRight w:val="0"/>
      <w:marTop w:val="0"/>
      <w:marBottom w:val="0"/>
      <w:divBdr>
        <w:top w:val="none" w:sz="0" w:space="0" w:color="auto"/>
        <w:left w:val="none" w:sz="0" w:space="0" w:color="auto"/>
        <w:bottom w:val="none" w:sz="0" w:space="0" w:color="auto"/>
        <w:right w:val="none" w:sz="0" w:space="0" w:color="auto"/>
      </w:divBdr>
    </w:div>
    <w:div w:id="1685746596">
      <w:bodyDiv w:val="1"/>
      <w:marLeft w:val="0"/>
      <w:marRight w:val="0"/>
      <w:marTop w:val="0"/>
      <w:marBottom w:val="0"/>
      <w:divBdr>
        <w:top w:val="none" w:sz="0" w:space="0" w:color="auto"/>
        <w:left w:val="none" w:sz="0" w:space="0" w:color="auto"/>
        <w:bottom w:val="none" w:sz="0" w:space="0" w:color="auto"/>
        <w:right w:val="none" w:sz="0" w:space="0" w:color="auto"/>
      </w:divBdr>
    </w:div>
    <w:div w:id="1742563496">
      <w:bodyDiv w:val="1"/>
      <w:marLeft w:val="0"/>
      <w:marRight w:val="0"/>
      <w:marTop w:val="0"/>
      <w:marBottom w:val="0"/>
      <w:divBdr>
        <w:top w:val="none" w:sz="0" w:space="0" w:color="auto"/>
        <w:left w:val="none" w:sz="0" w:space="0" w:color="auto"/>
        <w:bottom w:val="none" w:sz="0" w:space="0" w:color="auto"/>
        <w:right w:val="none" w:sz="0" w:space="0" w:color="auto"/>
      </w:divBdr>
    </w:div>
    <w:div w:id="1756632456">
      <w:bodyDiv w:val="1"/>
      <w:marLeft w:val="0"/>
      <w:marRight w:val="0"/>
      <w:marTop w:val="0"/>
      <w:marBottom w:val="0"/>
      <w:divBdr>
        <w:top w:val="none" w:sz="0" w:space="0" w:color="auto"/>
        <w:left w:val="none" w:sz="0" w:space="0" w:color="auto"/>
        <w:bottom w:val="none" w:sz="0" w:space="0" w:color="auto"/>
        <w:right w:val="none" w:sz="0" w:space="0" w:color="auto"/>
      </w:divBdr>
    </w:div>
    <w:div w:id="1799059054">
      <w:bodyDiv w:val="1"/>
      <w:marLeft w:val="0"/>
      <w:marRight w:val="0"/>
      <w:marTop w:val="0"/>
      <w:marBottom w:val="0"/>
      <w:divBdr>
        <w:top w:val="none" w:sz="0" w:space="0" w:color="auto"/>
        <w:left w:val="none" w:sz="0" w:space="0" w:color="auto"/>
        <w:bottom w:val="none" w:sz="0" w:space="0" w:color="auto"/>
        <w:right w:val="none" w:sz="0" w:space="0" w:color="auto"/>
      </w:divBdr>
    </w:div>
    <w:div w:id="1811819538">
      <w:bodyDiv w:val="1"/>
      <w:marLeft w:val="0"/>
      <w:marRight w:val="0"/>
      <w:marTop w:val="0"/>
      <w:marBottom w:val="0"/>
      <w:divBdr>
        <w:top w:val="none" w:sz="0" w:space="0" w:color="auto"/>
        <w:left w:val="none" w:sz="0" w:space="0" w:color="auto"/>
        <w:bottom w:val="none" w:sz="0" w:space="0" w:color="auto"/>
        <w:right w:val="none" w:sz="0" w:space="0" w:color="auto"/>
      </w:divBdr>
    </w:div>
    <w:div w:id="1827549175">
      <w:bodyDiv w:val="1"/>
      <w:marLeft w:val="0"/>
      <w:marRight w:val="0"/>
      <w:marTop w:val="0"/>
      <w:marBottom w:val="0"/>
      <w:divBdr>
        <w:top w:val="none" w:sz="0" w:space="0" w:color="auto"/>
        <w:left w:val="none" w:sz="0" w:space="0" w:color="auto"/>
        <w:bottom w:val="none" w:sz="0" w:space="0" w:color="auto"/>
        <w:right w:val="none" w:sz="0" w:space="0" w:color="auto"/>
      </w:divBdr>
    </w:div>
    <w:div w:id="1831754556">
      <w:bodyDiv w:val="1"/>
      <w:marLeft w:val="0"/>
      <w:marRight w:val="0"/>
      <w:marTop w:val="0"/>
      <w:marBottom w:val="0"/>
      <w:divBdr>
        <w:top w:val="none" w:sz="0" w:space="0" w:color="auto"/>
        <w:left w:val="none" w:sz="0" w:space="0" w:color="auto"/>
        <w:bottom w:val="none" w:sz="0" w:space="0" w:color="auto"/>
        <w:right w:val="none" w:sz="0" w:space="0" w:color="auto"/>
      </w:divBdr>
    </w:div>
    <w:div w:id="1925533438">
      <w:bodyDiv w:val="1"/>
      <w:marLeft w:val="0"/>
      <w:marRight w:val="0"/>
      <w:marTop w:val="0"/>
      <w:marBottom w:val="0"/>
      <w:divBdr>
        <w:top w:val="none" w:sz="0" w:space="0" w:color="auto"/>
        <w:left w:val="none" w:sz="0" w:space="0" w:color="auto"/>
        <w:bottom w:val="none" w:sz="0" w:space="0" w:color="auto"/>
        <w:right w:val="none" w:sz="0" w:space="0" w:color="auto"/>
      </w:divBdr>
    </w:div>
    <w:div w:id="1936475105">
      <w:bodyDiv w:val="1"/>
      <w:marLeft w:val="0"/>
      <w:marRight w:val="0"/>
      <w:marTop w:val="0"/>
      <w:marBottom w:val="0"/>
      <w:divBdr>
        <w:top w:val="none" w:sz="0" w:space="0" w:color="auto"/>
        <w:left w:val="none" w:sz="0" w:space="0" w:color="auto"/>
        <w:bottom w:val="none" w:sz="0" w:space="0" w:color="auto"/>
        <w:right w:val="none" w:sz="0" w:space="0" w:color="auto"/>
      </w:divBdr>
    </w:div>
    <w:div w:id="1971670103">
      <w:bodyDiv w:val="1"/>
      <w:marLeft w:val="0"/>
      <w:marRight w:val="0"/>
      <w:marTop w:val="0"/>
      <w:marBottom w:val="0"/>
      <w:divBdr>
        <w:top w:val="none" w:sz="0" w:space="0" w:color="auto"/>
        <w:left w:val="none" w:sz="0" w:space="0" w:color="auto"/>
        <w:bottom w:val="none" w:sz="0" w:space="0" w:color="auto"/>
        <w:right w:val="none" w:sz="0" w:space="0" w:color="auto"/>
      </w:divBdr>
    </w:div>
    <w:div w:id="1992782929">
      <w:bodyDiv w:val="1"/>
      <w:marLeft w:val="0"/>
      <w:marRight w:val="0"/>
      <w:marTop w:val="0"/>
      <w:marBottom w:val="0"/>
      <w:divBdr>
        <w:top w:val="none" w:sz="0" w:space="0" w:color="auto"/>
        <w:left w:val="none" w:sz="0" w:space="0" w:color="auto"/>
        <w:bottom w:val="none" w:sz="0" w:space="0" w:color="auto"/>
        <w:right w:val="none" w:sz="0" w:space="0" w:color="auto"/>
      </w:divBdr>
    </w:div>
    <w:div w:id="2025742243">
      <w:bodyDiv w:val="1"/>
      <w:marLeft w:val="0"/>
      <w:marRight w:val="0"/>
      <w:marTop w:val="0"/>
      <w:marBottom w:val="0"/>
      <w:divBdr>
        <w:top w:val="none" w:sz="0" w:space="0" w:color="auto"/>
        <w:left w:val="none" w:sz="0" w:space="0" w:color="auto"/>
        <w:bottom w:val="none" w:sz="0" w:space="0" w:color="auto"/>
        <w:right w:val="none" w:sz="0" w:space="0" w:color="auto"/>
      </w:divBdr>
    </w:div>
    <w:div w:id="2086564477">
      <w:bodyDiv w:val="1"/>
      <w:marLeft w:val="0"/>
      <w:marRight w:val="0"/>
      <w:marTop w:val="0"/>
      <w:marBottom w:val="0"/>
      <w:divBdr>
        <w:top w:val="none" w:sz="0" w:space="0" w:color="auto"/>
        <w:left w:val="none" w:sz="0" w:space="0" w:color="auto"/>
        <w:bottom w:val="none" w:sz="0" w:space="0" w:color="auto"/>
        <w:right w:val="none" w:sz="0" w:space="0" w:color="auto"/>
      </w:divBdr>
    </w:div>
    <w:div w:id="2090225401">
      <w:bodyDiv w:val="1"/>
      <w:marLeft w:val="0"/>
      <w:marRight w:val="0"/>
      <w:marTop w:val="0"/>
      <w:marBottom w:val="0"/>
      <w:divBdr>
        <w:top w:val="none" w:sz="0" w:space="0" w:color="auto"/>
        <w:left w:val="none" w:sz="0" w:space="0" w:color="auto"/>
        <w:bottom w:val="none" w:sz="0" w:space="0" w:color="auto"/>
        <w:right w:val="none" w:sz="0" w:space="0" w:color="auto"/>
      </w:divBdr>
    </w:div>
    <w:div w:id="209068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erlinas@iakntarutung.ac.id"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CocoaOOXMLWriter/1504.83</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139B-3AAB-D140-8A2F-7A1DD5E9246F}">
  <ds:schemaRefs>
    <ds:schemaRef ds:uri="http://schemas.apple.com/cocoa/2006/metadata"/>
  </ds:schemaRefs>
</ds:datastoreItem>
</file>

<file path=customXml/itemProps2.xml><?xml version="1.0" encoding="utf-8"?>
<ds:datastoreItem xmlns:ds="http://schemas.openxmlformats.org/officeDocument/2006/customXml" ds:itemID="{CBF8408B-72C1-7845-AEF2-F286ADA6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15</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Putera Panjaitan</dc:creator>
  <cp:keywords/>
  <dc:description/>
  <cp:lastModifiedBy>Acer Aspire5</cp:lastModifiedBy>
  <cp:revision>249</cp:revision>
  <dcterms:created xsi:type="dcterms:W3CDTF">2020-08-24T07:21:00Z</dcterms:created>
  <dcterms:modified xsi:type="dcterms:W3CDTF">2021-03-18T00:27:00Z</dcterms:modified>
</cp:coreProperties>
</file>